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632" w:rsidRPr="00545632" w:rsidRDefault="00545632" w:rsidP="00545632">
      <w:pPr>
        <w:shd w:val="clear" w:color="auto" w:fill="FFFFFF"/>
        <w:spacing w:before="15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24"/>
          <w:szCs w:val="24"/>
          <w:lang w:eastAsia="ru-RU"/>
        </w:rPr>
      </w:pPr>
      <w:r w:rsidRPr="00545632">
        <w:rPr>
          <w:rFonts w:ascii="Helvetica" w:eastAsia="Times New Roman" w:hAnsi="Helvetica" w:cs="Helvetica"/>
          <w:color w:val="333333"/>
          <w:kern w:val="36"/>
          <w:sz w:val="24"/>
          <w:szCs w:val="24"/>
          <w:lang w:eastAsia="ru-RU"/>
        </w:rPr>
        <w:t xml:space="preserve">Заголовочный файл </w:t>
      </w:r>
      <w:proofErr w:type="spellStart"/>
      <w:r w:rsidRPr="00545632">
        <w:rPr>
          <w:rFonts w:ascii="Helvetica" w:eastAsia="Times New Roman" w:hAnsi="Helvetica" w:cs="Helvetica"/>
          <w:color w:val="333333"/>
          <w:kern w:val="36"/>
          <w:sz w:val="24"/>
          <w:szCs w:val="24"/>
          <w:lang w:eastAsia="ru-RU"/>
        </w:rPr>
        <w:t>cstdlib</w:t>
      </w:r>
      <w:proofErr w:type="spellEnd"/>
      <w:r w:rsidRPr="00545632">
        <w:rPr>
          <w:rFonts w:ascii="Helvetica" w:eastAsia="Times New Roman" w:hAnsi="Helvetica" w:cs="Helvetica"/>
          <w:color w:val="333333"/>
          <w:kern w:val="36"/>
          <w:sz w:val="24"/>
          <w:szCs w:val="24"/>
          <w:lang w:eastAsia="ru-RU"/>
        </w:rPr>
        <w:t xml:space="preserve"> (</w:t>
      </w:r>
      <w:proofErr w:type="spellStart"/>
      <w:r w:rsidRPr="00545632">
        <w:rPr>
          <w:rFonts w:ascii="Helvetica" w:eastAsia="Times New Roman" w:hAnsi="Helvetica" w:cs="Helvetica"/>
          <w:color w:val="333333"/>
          <w:kern w:val="36"/>
          <w:sz w:val="24"/>
          <w:szCs w:val="24"/>
          <w:lang w:eastAsia="ru-RU"/>
        </w:rPr>
        <w:t>stdlib.h</w:t>
      </w:r>
      <w:proofErr w:type="spellEnd"/>
      <w:r w:rsidRPr="00545632">
        <w:rPr>
          <w:rFonts w:ascii="Helvetica" w:eastAsia="Times New Roman" w:hAnsi="Helvetica" w:cs="Helvetica"/>
          <w:color w:val="333333"/>
          <w:kern w:val="36"/>
          <w:sz w:val="24"/>
          <w:szCs w:val="24"/>
          <w:lang w:eastAsia="ru-RU"/>
        </w:rPr>
        <w:t>)</w:t>
      </w:r>
    </w:p>
    <w:p w:rsidR="00545632" w:rsidRPr="00545632" w:rsidRDefault="00545632" w:rsidP="00545632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563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Этот заголовочный файл определяет несколько функций общего назначения, в том числе - функции динамического управления памятью, генерации случайных чисел, целой арифметики, поиска, сортировки и преобразования типов данных.</w:t>
      </w:r>
    </w:p>
    <w:p w:rsidR="00545632" w:rsidRPr="00545632" w:rsidRDefault="00545632" w:rsidP="00545632">
      <w:pPr>
        <w:shd w:val="clear" w:color="auto" w:fill="FFFFFF"/>
        <w:spacing w:before="300" w:after="150" w:line="240" w:lineRule="auto"/>
        <w:jc w:val="both"/>
        <w:outlineLvl w:val="2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54563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Функции заголовочного файла </w:t>
      </w:r>
      <w:proofErr w:type="spellStart"/>
      <w:r w:rsidRPr="0054563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cstdlib</w:t>
      </w:r>
      <w:proofErr w:type="spellEnd"/>
    </w:p>
    <w:tbl>
      <w:tblPr>
        <w:tblW w:w="127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11091"/>
      </w:tblGrid>
      <w:tr w:rsidR="00545632" w:rsidRPr="00545632" w:rsidTr="00545632">
        <w:trPr>
          <w:trHeight w:val="424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Преобразование строк</w:t>
            </w:r>
            <w:bookmarkStart w:id="0" w:name="_GoBack"/>
            <w:bookmarkEnd w:id="0"/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atof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строки в число типа </w:t>
            </w:r>
            <w:proofErr w:type="spellStart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>double</w:t>
            </w:r>
            <w:proofErr w:type="spell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atoi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строки в число типа </w:t>
            </w:r>
            <w:proofErr w:type="spellStart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>int</w:t>
            </w:r>
            <w:proofErr w:type="spell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atol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строки в число типа </w:t>
            </w:r>
            <w:proofErr w:type="spellStart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>long</w:t>
            </w:r>
            <w:proofErr w:type="spellEnd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 xml:space="preserve"> </w:t>
            </w:r>
            <w:proofErr w:type="spellStart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>int</w:t>
            </w:r>
            <w:proofErr w:type="spell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strtod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строки в значение типа </w:t>
            </w:r>
            <w:proofErr w:type="spellStart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>double</w:t>
            </w:r>
            <w:proofErr w:type="spell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strtol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строки в </w:t>
            </w:r>
            <w:proofErr w:type="spellStart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>long</w:t>
            </w:r>
            <w:proofErr w:type="spellEnd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 xml:space="preserve"> </w:t>
            </w:r>
            <w:proofErr w:type="spellStart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>int</w:t>
            </w:r>
            <w:proofErr w:type="spell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strtoul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строки в </w:t>
            </w:r>
            <w:proofErr w:type="spellStart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>unsigned</w:t>
            </w:r>
            <w:proofErr w:type="spellEnd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 xml:space="preserve"> </w:t>
            </w:r>
            <w:proofErr w:type="spellStart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>long</w:t>
            </w:r>
            <w:proofErr w:type="spellEnd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 xml:space="preserve"> </w:t>
            </w:r>
            <w:proofErr w:type="spellStart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>int</w:t>
            </w:r>
            <w:proofErr w:type="spell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itoa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числа в строку типа </w:t>
            </w:r>
            <w:proofErr w:type="spellStart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>string</w:t>
            </w:r>
            <w:proofErr w:type="spell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45632" w:rsidRPr="00545632" w:rsidTr="00545632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Генерация псевдослучайных чисел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rand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Генератор псевдослучайных чисел.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srand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Инициализатор генератора псевдослучайных чисел.</w:t>
            </w:r>
          </w:p>
        </w:tc>
      </w:tr>
      <w:tr w:rsidR="00545632" w:rsidRPr="00545632" w:rsidTr="00545632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Функции динамического управления памятью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calloc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Динамическое выделение памяти под массив данных, </w:t>
            </w:r>
          </w:p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предварительно инициализируя её нулями.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free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Высвобождение динамически выделенной ранее памяти.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malloc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Динамическое выделение памяти, без инициализации.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realloc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Динамическое выделение памяти, с возможным перемещением блока памяти.</w:t>
            </w:r>
          </w:p>
        </w:tc>
      </w:tr>
      <w:tr w:rsidR="00545632" w:rsidRPr="00545632" w:rsidTr="00545632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Поиск и сортировка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bsearch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Бинарный поиск в массиве данных.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qsort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Быстрая сортировка элементов массива.</w:t>
            </w:r>
          </w:p>
        </w:tc>
      </w:tr>
      <w:tr w:rsidR="00545632" w:rsidRPr="00545632" w:rsidTr="00545632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Целая арифметика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abs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Вычисление абсолютной величины (модуля) только целых значений типа </w:t>
            </w:r>
            <w:proofErr w:type="spellStart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>int</w:t>
            </w:r>
            <w:proofErr w:type="spell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div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 возвращает целую часть и остаток типа </w:t>
            </w:r>
            <w:proofErr w:type="spellStart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>int</w:t>
            </w:r>
            <w:proofErr w:type="spell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при делении числителя </w:t>
            </w:r>
          </w:p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знаменатель.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labs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Вычисление абсолютной величины (модуля) целых значений типа </w:t>
            </w:r>
            <w:proofErr w:type="spellStart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>long</w:t>
            </w:r>
            <w:proofErr w:type="spellEnd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 xml:space="preserve"> </w:t>
            </w:r>
            <w:proofErr w:type="spellStart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>int</w:t>
            </w:r>
            <w:proofErr w:type="spell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ldiv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 возвращает целую часть и остаток, типа </w:t>
            </w:r>
            <w:proofErr w:type="spellStart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>long</w:t>
            </w:r>
            <w:proofErr w:type="spellEnd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 xml:space="preserve"> </w:t>
            </w:r>
            <w:proofErr w:type="spellStart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>int</w:t>
            </w:r>
            <w:proofErr w:type="spell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при делении</w:t>
            </w:r>
          </w:p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числителя на знаменатель.</w:t>
            </w:r>
          </w:p>
        </w:tc>
      </w:tr>
      <w:tr w:rsidR="00545632" w:rsidRPr="00545632" w:rsidTr="00545632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Функции для обработки </w:t>
            </w:r>
            <w:proofErr w:type="gramStart"/>
            <w:r w:rsidRPr="0054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много-байтовых</w:t>
            </w:r>
            <w:proofErr w:type="gramEnd"/>
            <w:r w:rsidRPr="0054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символов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4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mblen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Определение размера строки с </w:t>
            </w:r>
            <w:proofErr w:type="gramStart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много-байтовыми</w:t>
            </w:r>
            <w:proofErr w:type="gram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символами.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5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mbtowc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Преобразование </w:t>
            </w:r>
            <w:proofErr w:type="gramStart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много-байтового</w:t>
            </w:r>
            <w:proofErr w:type="gram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символа в широкий символ типа </w:t>
            </w:r>
            <w:proofErr w:type="spellStart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>wchar_t</w:t>
            </w:r>
            <w:proofErr w:type="spell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6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wctomb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широкого символа типа </w:t>
            </w:r>
            <w:proofErr w:type="spellStart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>wchar_t</w:t>
            </w:r>
            <w:proofErr w:type="spell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в </w:t>
            </w:r>
            <w:proofErr w:type="gramStart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много-байтовый</w:t>
            </w:r>
            <w:proofErr w:type="gram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символ.</w:t>
            </w:r>
          </w:p>
        </w:tc>
      </w:tr>
      <w:tr w:rsidR="00545632" w:rsidRPr="00545632" w:rsidTr="00545632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Функции для обработки </w:t>
            </w:r>
            <w:proofErr w:type="gramStart"/>
            <w:r w:rsidRPr="0054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много-байтовых</w:t>
            </w:r>
            <w:proofErr w:type="gramEnd"/>
            <w:r w:rsidRPr="0054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строк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7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mbstowcs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Преобразование строки с много-байтовыми символами в строку </w:t>
            </w:r>
            <w:proofErr w:type="gramStart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</w:p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широкими символами типа </w:t>
            </w:r>
            <w:proofErr w:type="spellStart"/>
            <w:r w:rsidRPr="00545632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  <w:lang w:eastAsia="ru-RU"/>
              </w:rPr>
              <w:t>wchar_t</w:t>
            </w:r>
            <w:proofErr w:type="spell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8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wcstombs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Преобразование строки с широкими символами в строку </w:t>
            </w:r>
            <w:proofErr w:type="gramStart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многобайтовыми</w:t>
            </w:r>
            <w:proofErr w:type="spell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символами.</w:t>
            </w:r>
          </w:p>
        </w:tc>
      </w:tr>
      <w:tr w:rsidR="00545632" w:rsidRPr="00545632" w:rsidTr="00545632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Другое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9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abort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Аварийное завершение работы программы.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0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atexit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 функций после удачного завершения программы.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1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exit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Немедленное завершение программ</w:t>
            </w:r>
            <w:proofErr w:type="gramStart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ы(</w:t>
            </w:r>
            <w:proofErr w:type="gram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процесса).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2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getenv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Обращение к переменным окружения.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3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системной команды.</w:t>
            </w:r>
          </w:p>
        </w:tc>
      </w:tr>
    </w:tbl>
    <w:p w:rsidR="00545632" w:rsidRPr="00545632" w:rsidRDefault="00545632" w:rsidP="00545632">
      <w:pPr>
        <w:shd w:val="clear" w:color="auto" w:fill="FFFFFF"/>
        <w:spacing w:before="300" w:after="150" w:line="240" w:lineRule="auto"/>
        <w:jc w:val="both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545632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Макросы</w:t>
      </w:r>
    </w:p>
    <w:tbl>
      <w:tblPr>
        <w:tblW w:w="127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10057"/>
      </w:tblGrid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4" w:history="1"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EXIT_FAILURE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Неудачное завершение программы.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5" w:history="1"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EXIT_SUCCESS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Успешное завершение программы.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6" w:history="1"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MB_CUR_MAX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Макрос определяет максимальный размер </w:t>
            </w:r>
            <w:proofErr w:type="gramStart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много-байтовых</w:t>
            </w:r>
            <w:proofErr w:type="gram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символов.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7" w:history="1"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NULL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Нулевой указатель.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8" w:history="1"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RAND_MAX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Максимальное значение, генерируемое функцией </w:t>
            </w:r>
            <w:proofErr w:type="spellStart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rand</w:t>
            </w:r>
            <w:proofErr w:type="spell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545632" w:rsidRPr="00545632" w:rsidRDefault="00545632" w:rsidP="00545632">
      <w:pPr>
        <w:shd w:val="clear" w:color="auto" w:fill="FFFFFF"/>
        <w:spacing w:before="300" w:after="150" w:line="240" w:lineRule="auto"/>
        <w:jc w:val="both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545632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Типы данных</w:t>
      </w:r>
    </w:p>
    <w:tbl>
      <w:tblPr>
        <w:tblW w:w="127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11489"/>
      </w:tblGrid>
      <w:tr w:rsidR="00545632" w:rsidRPr="00545632" w:rsidTr="00545632">
        <w:trPr>
          <w:trHeight w:val="4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9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div_t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Структура для представления частного и остатка от деления типа </w:t>
            </w:r>
            <w:proofErr w:type="spellStart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45632" w:rsidRPr="00545632" w:rsidTr="0054563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0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ldiv_t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Структура  для представления частного и остатка от деления типа </w:t>
            </w:r>
            <w:proofErr w:type="spellStart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long</w:t>
            </w:r>
            <w:proofErr w:type="spellEnd"/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45632" w:rsidRPr="00545632" w:rsidTr="00545632">
        <w:trPr>
          <w:trHeight w:val="4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1" w:history="1">
              <w:proofErr w:type="spellStart"/>
              <w:r w:rsidRPr="00545632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lang w:eastAsia="ru-RU"/>
                </w:rPr>
                <w:t>size_t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632" w:rsidRPr="00545632" w:rsidRDefault="00545632" w:rsidP="00545632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Тип данных для представления размера в байтах.</w:t>
            </w:r>
          </w:p>
        </w:tc>
      </w:tr>
    </w:tbl>
    <w:p w:rsidR="0064436B" w:rsidRDefault="0064436B"/>
    <w:sectPr w:rsidR="0064436B" w:rsidSect="00545632">
      <w:pgSz w:w="11906" w:h="16838"/>
      <w:pgMar w:top="568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632"/>
    <w:rsid w:val="00545632"/>
    <w:rsid w:val="0064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5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56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5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56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3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1093018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studio.com/spravochnik/standartnye-zagolovochnye-fajly-iz-si-v-s/zagolovochnyj-fajl-cstdlib-stdlib-h/funkciya-strtod/" TargetMode="External"/><Relationship Id="rId13" Type="http://schemas.openxmlformats.org/officeDocument/2006/relationships/hyperlink" Target="http://cppstudio.com/spravochnik/standartnye-zagolovochnye-fajly-iz-si-v-s/zagolovochnyj-fajl-cstdlib-stdlib-h/funkciya-srand/" TargetMode="External"/><Relationship Id="rId18" Type="http://schemas.openxmlformats.org/officeDocument/2006/relationships/hyperlink" Target="http://cppstudio.com/spravochnik/standartnye-zagolovochnye-fajly-iz-si-v-s/zagolovochnyj-fajl-cstdlib-stdlib-h/funkciya-bsearch/" TargetMode="External"/><Relationship Id="rId26" Type="http://schemas.openxmlformats.org/officeDocument/2006/relationships/hyperlink" Target="http://cppstudio.com/spravochnik/standartnye-zagolovochnye-fajly-iz-si-v-s/zagolovochnyj-fajl-cstdlib-stdlib-h/funkciya-wctomb/" TargetMode="External"/><Relationship Id="rId39" Type="http://schemas.openxmlformats.org/officeDocument/2006/relationships/hyperlink" Target="http://cppstudio.com/spravochnik/standartnye-zagolovochnye-fajly-iz-si-v-s/zagolovochnyj-fajl-cstdlib-stdlib-h/tip-dannyx-struktura-div_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ppstudio.com/spravochnik/standartnye-zagolovochnye-fajly-iz-si-v-s/zagolovochnyj-fajl-cstdlib-stdlib-h/funkciya-div/" TargetMode="External"/><Relationship Id="rId34" Type="http://schemas.openxmlformats.org/officeDocument/2006/relationships/hyperlink" Target="http://cppstudio.com/spravochnik/standartnye-zagolovochnye-fajly-iz-si-v-s/zagolovochnyj-fajl-cstdlib-stdlib-h/makros-exit_failure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cppstudio.com/spravochnik/standartnye-zagolovochnye-fajly-iz-si-v-s/zagolovochnyj-fajl-cstdlib-stdlib-h/funkciya-atol/" TargetMode="External"/><Relationship Id="rId12" Type="http://schemas.openxmlformats.org/officeDocument/2006/relationships/hyperlink" Target="http://cppstudio.com/spravochnik/standartnye-zagolovochnye-fajly-iz-si-v-s/zagolovochnyj-fajl-cstdlib-stdlib-h/funkciya-random/" TargetMode="External"/><Relationship Id="rId17" Type="http://schemas.openxmlformats.org/officeDocument/2006/relationships/hyperlink" Target="http://cppstudio.com/spravochnik/standartnye-zagolovochnye-fajly-iz-si-v-s/zagolovochnyj-fajl-cstdlib-stdlib-h/funkciya-realloc/" TargetMode="External"/><Relationship Id="rId25" Type="http://schemas.openxmlformats.org/officeDocument/2006/relationships/hyperlink" Target="http://cppstudio.com/spravochnik/standartnye-zagolovochnye-fajly-iz-si-v-s/zagolovochnyj-fajl-cstdlib-stdlib-h/funkciya-mbtowc/" TargetMode="External"/><Relationship Id="rId33" Type="http://schemas.openxmlformats.org/officeDocument/2006/relationships/hyperlink" Target="http://cppstudio.com/spravochnik/standartnye-zagolovochnye-fajly-iz-si-v-s/zagolovochnyj-fajl-cstdlib-stdlib-h/funkciya-system/" TargetMode="External"/><Relationship Id="rId38" Type="http://schemas.openxmlformats.org/officeDocument/2006/relationships/hyperlink" Target="http://cppstudio.com/spravochnik/standartnye-zagolovochnye-fajly-iz-si-v-s/zagolovochnyj-fajl-cstdlib-stdlib-h/makros-rand_max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cppstudio.com/spravochnik/standartnye-zagolovochnye-fajly-iz-si-v-s/zagolovochnyj-fajl-cstdlib-stdlib-h/funkciya-malloc/" TargetMode="External"/><Relationship Id="rId20" Type="http://schemas.openxmlformats.org/officeDocument/2006/relationships/hyperlink" Target="http://cppstudio.com/spravochnik/standartnye-zagolovochnye-fajly-iz-si-v-s/zagolovochnyj-fajl-cstdlib-stdlib-h/funkciya-abs/" TargetMode="External"/><Relationship Id="rId29" Type="http://schemas.openxmlformats.org/officeDocument/2006/relationships/hyperlink" Target="http://cppstudio.com/spravochnik/standartnye-zagolovochnye-fajly-iz-si-v-s/zagolovochnyj-fajl-cstdlib-stdlib-h/funkciya-abort/" TargetMode="External"/><Relationship Id="rId41" Type="http://schemas.openxmlformats.org/officeDocument/2006/relationships/hyperlink" Target="http://cppstudio.com/spravochnik/standartnye-zagolovochnye-fajly-iz-si-v-s/zagolovochnyj-fajl-ctime-time-h/tip-dannyx-size_t/" TargetMode="External"/><Relationship Id="rId1" Type="http://schemas.openxmlformats.org/officeDocument/2006/relationships/styles" Target="styles.xml"/><Relationship Id="rId6" Type="http://schemas.openxmlformats.org/officeDocument/2006/relationships/hyperlink" Target="http://cppstudio.com/spravochnik/standartnye-zagolovochnye-fajly-iz-si-v-s/zagolovochnyj-fajl-cstdlib-stdlib-h/funkciya-atoi/" TargetMode="External"/><Relationship Id="rId11" Type="http://schemas.openxmlformats.org/officeDocument/2006/relationships/hyperlink" Target="http://cppstudio.com/post/9952/" TargetMode="External"/><Relationship Id="rId24" Type="http://schemas.openxmlformats.org/officeDocument/2006/relationships/hyperlink" Target="http://cppstudio.com/spravochnik/standartnye-zagolovochnye-fajly-iz-si-v-s/zagolovochnyj-fajl-cstdlib-stdlib-h/funkciya-mblen/" TargetMode="External"/><Relationship Id="rId32" Type="http://schemas.openxmlformats.org/officeDocument/2006/relationships/hyperlink" Target="http://cppstudio.com/spravochnik/standartnye-zagolovochnye-fajly-iz-si-v-s/zagolovochnyj-fajl-cstdlib-stdlib-h/funkciya-getenv/" TargetMode="External"/><Relationship Id="rId37" Type="http://schemas.openxmlformats.org/officeDocument/2006/relationships/hyperlink" Target="http://cppstudio.com/spravochnik/standartnye-zagolovochnye-fajly-iz-si-v-s/zagolovochnyj-fajl-ctime-time-h/nulevoj-ukazatel-null/" TargetMode="External"/><Relationship Id="rId40" Type="http://schemas.openxmlformats.org/officeDocument/2006/relationships/hyperlink" Target="http://cppstudio.com/spravochnik/standartnye-zagolovochnye-fajly-iz-si-v-s/zagolovochnyj-fajl-cstdlib-stdlib-h/tip-dannyx-ldiv_t/" TargetMode="External"/><Relationship Id="rId5" Type="http://schemas.openxmlformats.org/officeDocument/2006/relationships/hyperlink" Target="http://cppstudio.com/spravochnik/standartnye-zagolovochnye-fajly-iz-si-v-s/zagolovochnyj-fajl-cstdlib-stdlib-h/funkciya-atof/" TargetMode="External"/><Relationship Id="rId15" Type="http://schemas.openxmlformats.org/officeDocument/2006/relationships/hyperlink" Target="http://cppstudio.com/spravochnik/standartnye-zagolovochnye-fajly-iz-si-v-s/zagolovochnyj-fajl-cstdlib-stdlib-h/funkciya-free/" TargetMode="External"/><Relationship Id="rId23" Type="http://schemas.openxmlformats.org/officeDocument/2006/relationships/hyperlink" Target="http://cppstudio.com/spravochnik/standartnye-zagolovochnye-fajly-iz-si-v-s/zagolovochnyj-fajl-cstdlib-stdlib-h/funkciya-ldiv/" TargetMode="External"/><Relationship Id="rId28" Type="http://schemas.openxmlformats.org/officeDocument/2006/relationships/hyperlink" Target="http://cppstudio.com/spravochnik/standartnye-zagolovochnye-fajly-iz-si-v-s/zagolovochnyj-fajl-cstdlib-stdlib-h/funkciya-wcstomb/" TargetMode="External"/><Relationship Id="rId36" Type="http://schemas.openxmlformats.org/officeDocument/2006/relationships/hyperlink" Target="http://cppstudio.com/spravochnik/standartnye-zagolovochnye-fajly-iz-si-v-s/zagolovochnyj-fajl-cstdlib-stdlib-h/makros-mb_cur_max/" TargetMode="External"/><Relationship Id="rId10" Type="http://schemas.openxmlformats.org/officeDocument/2006/relationships/hyperlink" Target="http://cppstudio.com/spravochnik/standartnye-zagolovochnye-fajly-iz-si-v-s/zagolovochnyj-fajl-cstdlib-stdlib-h/funkciya-strtoul/" TargetMode="External"/><Relationship Id="rId19" Type="http://schemas.openxmlformats.org/officeDocument/2006/relationships/hyperlink" Target="http://cppstudio.com/spravochnik/standartnye-zagolovochnye-fajly-iz-si-v-s/zagolovochnyj-fajl-cstdlib-stdlib-h/funkciya-qsort/" TargetMode="External"/><Relationship Id="rId31" Type="http://schemas.openxmlformats.org/officeDocument/2006/relationships/hyperlink" Target="http://cppstudio.com/spravochnik/standartnye-zagolovochnye-fajly-iz-si-v-s/zagolovochnyj-fajl-cstdlib-stdlib-h/funkciya-ex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pstudio.com/spravochnik/standartnye-zagolovochnye-fajly-iz-si-v-s/zagolovochnyj-fajl-cstdlib-stdlib-h/funkciya-strtol/" TargetMode="External"/><Relationship Id="rId14" Type="http://schemas.openxmlformats.org/officeDocument/2006/relationships/hyperlink" Target="http://cppstudio.com/spravochnik/standartnye-zagolovochnye-fajly-iz-si-v-s/zagolovochnyj-fajl-cstdlib-stdlib-h/funkciya-calloc/" TargetMode="External"/><Relationship Id="rId22" Type="http://schemas.openxmlformats.org/officeDocument/2006/relationships/hyperlink" Target="http://cppstudio.com/spravochnik/standartnye-zagolovochnye-fajly-iz-si-v-s/zagolovochnyj-fajl-cstdlib-stdlib-h/funkciya-labs/" TargetMode="External"/><Relationship Id="rId27" Type="http://schemas.openxmlformats.org/officeDocument/2006/relationships/hyperlink" Target="http://cppstudio.com/spravochnik/standartnye-zagolovochnye-fajly-iz-si-v-s/zagolovochnyj-fajl-cstdlib-stdlib-h/funkciya-mbstowcs/" TargetMode="External"/><Relationship Id="rId30" Type="http://schemas.openxmlformats.org/officeDocument/2006/relationships/hyperlink" Target="http://cppstudio.com/spravochnik/standartnye-zagolovochnye-fajly-iz-si-v-s/zagolovochnyj-fajl-cstdlib-stdlib-h/funkciya-atexit/" TargetMode="External"/><Relationship Id="rId35" Type="http://schemas.openxmlformats.org/officeDocument/2006/relationships/hyperlink" Target="http://cppstudio.com/spravochnik/standartnye-zagolovochnye-fajly-iz-si-v-s/zagolovochnyj-fajl-cstdlib-stdlib-h/makros-exit_success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1204</Words>
  <Characters>6864</Characters>
  <Application>Microsoft Office Word</Application>
  <DocSecurity>0</DocSecurity>
  <Lines>57</Lines>
  <Paragraphs>16</Paragraphs>
  <ScaleCrop>false</ScaleCrop>
  <Company/>
  <LinksUpToDate>false</LinksUpToDate>
  <CharactersWithSpaces>8052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Tamila I</dc:creator>
  <cp:lastModifiedBy>Tamila I</cp:lastModifiedBy>
  <cp:revision>1</cp:revision>
  <dcterms:created xsi:type="dcterms:W3CDTF">2018-03-23T21:38:00Z</dcterms:created>
  <dcterms:modified xsi:type="dcterms:W3CDTF">2018-03-23T21:42:00Z</dcterms:modified>
</cp:coreProperties>
</file>