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19" w:rsidRDefault="00A46819" w:rsidP="00A46819">
      <w:pPr>
        <w:pStyle w:val="Ttulo1"/>
        <w:ind w:left="-5" w:firstLine="0"/>
        <w:rPr>
          <w:color w:val="000000"/>
          <w:sz w:val="24"/>
          <w:szCs w:val="24"/>
        </w:rPr>
      </w:pPr>
      <w:r>
        <w:rPr>
          <w:color w:val="000000"/>
        </w:rPr>
        <w:t>Integrantes do Projeto</w:t>
      </w:r>
      <w:r>
        <w:rPr>
          <w:color w:val="000000"/>
          <w:sz w:val="24"/>
          <w:szCs w:val="24"/>
        </w:rPr>
        <w:t xml:space="preserve"> </w:t>
      </w:r>
    </w:p>
    <w:p w:rsidR="00A46819" w:rsidRDefault="00A46819" w:rsidP="00A46819">
      <w:pPr>
        <w:rPr>
          <w:color w:val="000000"/>
        </w:rPr>
      </w:pPr>
    </w:p>
    <w:p w:rsidR="00A46819" w:rsidRPr="00DF6770" w:rsidRDefault="00A46819" w:rsidP="00A46819">
      <w:pPr>
        <w:rPr>
          <w:color w:val="000000"/>
          <w:sz w:val="28"/>
          <w:szCs w:val="36"/>
        </w:rPr>
      </w:pPr>
      <w:r w:rsidRPr="00DF6770">
        <w:rPr>
          <w:color w:val="000000"/>
          <w:sz w:val="28"/>
          <w:szCs w:val="36"/>
        </w:rPr>
        <w:t>Cliente: Wandréa</w:t>
      </w:r>
      <w:r w:rsidR="00152DDB">
        <w:rPr>
          <w:color w:val="000000"/>
          <w:sz w:val="28"/>
          <w:szCs w:val="36"/>
        </w:rPr>
        <w:t xml:space="preserve"> de Paula</w:t>
      </w:r>
      <w:r w:rsidRPr="00DF6770">
        <w:rPr>
          <w:color w:val="000000"/>
          <w:sz w:val="28"/>
          <w:szCs w:val="36"/>
        </w:rPr>
        <w:t xml:space="preserve"> (Rua </w:t>
      </w:r>
      <w:r w:rsidR="00DF6770" w:rsidRPr="00DF6770">
        <w:rPr>
          <w:color w:val="000000"/>
          <w:sz w:val="28"/>
          <w:szCs w:val="36"/>
        </w:rPr>
        <w:t>Hilário Pereira de Souza, 406 – Torre 02 – Conjunto 1211 – Centro – Osasco - SP</w:t>
      </w:r>
      <w:r w:rsidRPr="00DF6770">
        <w:rPr>
          <w:color w:val="000000"/>
          <w:sz w:val="28"/>
          <w:szCs w:val="36"/>
        </w:rPr>
        <w:t>)</w:t>
      </w:r>
    </w:p>
    <w:p w:rsidR="00A46819" w:rsidRDefault="00A46819" w:rsidP="00A46819">
      <w:pPr>
        <w:spacing w:after="0" w:line="256" w:lineRule="auto"/>
        <w:ind w:left="0" w:right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Contato da cliente</w:t>
      </w:r>
      <w:r w:rsidR="00DF6770">
        <w:rPr>
          <w:color w:val="000000"/>
          <w:sz w:val="24"/>
          <w:szCs w:val="24"/>
        </w:rPr>
        <w:t>: (</w:t>
      </w:r>
      <w:r>
        <w:rPr>
          <w:color w:val="000000"/>
          <w:sz w:val="24"/>
          <w:szCs w:val="24"/>
        </w:rPr>
        <w:t xml:space="preserve">11) </w:t>
      </w:r>
      <w:r w:rsidR="00DF6770">
        <w:rPr>
          <w:color w:val="000000"/>
          <w:sz w:val="24"/>
          <w:szCs w:val="24"/>
        </w:rPr>
        <w:t>43792293 / (11) 992699026</w:t>
      </w:r>
    </w:p>
    <w:p w:rsidR="008855B8" w:rsidRDefault="008855B8" w:rsidP="00A46819">
      <w:pPr>
        <w:spacing w:after="0" w:line="256" w:lineRule="auto"/>
        <w:ind w:left="0" w:right="0"/>
        <w:jc w:val="left"/>
        <w:rPr>
          <w:b/>
          <w:color w:val="000000"/>
        </w:rPr>
      </w:pPr>
      <w:r>
        <w:rPr>
          <w:b/>
          <w:color w:val="000000"/>
        </w:rPr>
        <w:t xml:space="preserve">E-mail </w:t>
      </w:r>
      <w:r>
        <w:rPr>
          <w:color w:val="000000"/>
          <w:sz w:val="24"/>
          <w:szCs w:val="24"/>
        </w:rPr>
        <w:t>da cliente: arq.wandrea@gmail.com</w:t>
      </w:r>
    </w:p>
    <w:p w:rsidR="00A46819" w:rsidRDefault="00A46819" w:rsidP="00A46819">
      <w:pPr>
        <w:spacing w:after="0" w:line="256" w:lineRule="auto"/>
        <w:ind w:left="0" w:right="0"/>
        <w:jc w:val="left"/>
        <w:rPr>
          <w:b/>
          <w:color w:val="000000"/>
        </w:rPr>
      </w:pPr>
    </w:p>
    <w:p w:rsidR="00A46819" w:rsidRDefault="00A46819" w:rsidP="00A46819">
      <w:pPr>
        <w:spacing w:after="0" w:line="256" w:lineRule="auto"/>
        <w:ind w:left="0" w:right="0"/>
        <w:jc w:val="left"/>
        <w:rPr>
          <w:b/>
          <w:color w:val="2F5597"/>
        </w:rPr>
      </w:pPr>
    </w:p>
    <w:tbl>
      <w:tblPr>
        <w:tblStyle w:val="Tabelacomgrade"/>
        <w:tblW w:w="10965" w:type="dxa"/>
        <w:tblInd w:w="-1236" w:type="dxa"/>
        <w:tblLayout w:type="fixed"/>
        <w:tblLook w:val="0600" w:firstRow="0" w:lastRow="0" w:firstColumn="0" w:lastColumn="0" w:noHBand="1" w:noVBand="1"/>
      </w:tblPr>
      <w:tblGrid>
        <w:gridCol w:w="3270"/>
        <w:gridCol w:w="1425"/>
        <w:gridCol w:w="4080"/>
        <w:gridCol w:w="2190"/>
      </w:tblGrid>
      <w:tr w:rsidR="00A46819" w:rsidTr="00A46819">
        <w:trPr>
          <w:trHeight w:val="460"/>
        </w:trPr>
        <w:tc>
          <w:tcPr>
            <w:tcW w:w="3270" w:type="dxa"/>
          </w:tcPr>
          <w:p w:rsidR="00A46819" w:rsidRDefault="00A46819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Aluno</w:t>
            </w:r>
          </w:p>
        </w:tc>
        <w:tc>
          <w:tcPr>
            <w:tcW w:w="1425" w:type="dxa"/>
          </w:tcPr>
          <w:p w:rsidR="00A46819" w:rsidRDefault="00A46819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RA</w:t>
            </w:r>
          </w:p>
        </w:tc>
        <w:tc>
          <w:tcPr>
            <w:tcW w:w="4080" w:type="dxa"/>
          </w:tcPr>
          <w:p w:rsidR="00A46819" w:rsidRDefault="00A46819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E-mail</w:t>
            </w:r>
          </w:p>
        </w:tc>
        <w:tc>
          <w:tcPr>
            <w:tcW w:w="2190" w:type="dxa"/>
          </w:tcPr>
          <w:p w:rsidR="00A46819" w:rsidRDefault="00A46819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Celular</w:t>
            </w:r>
          </w:p>
        </w:tc>
      </w:tr>
      <w:tr w:rsidR="00A46819" w:rsidTr="00A46819">
        <w:trPr>
          <w:trHeight w:val="680"/>
        </w:trPr>
        <w:tc>
          <w:tcPr>
            <w:tcW w:w="3270" w:type="dxa"/>
          </w:tcPr>
          <w:p w:rsidR="00A46819" w:rsidRDefault="00A46819" w:rsidP="003E7C14">
            <w:pP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Beatriz Rosália Silva</w:t>
            </w:r>
          </w:p>
        </w:tc>
        <w:tc>
          <w:tcPr>
            <w:tcW w:w="1425" w:type="dxa"/>
          </w:tcPr>
          <w:p w:rsidR="00A46819" w:rsidRDefault="00A46819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1801002</w:t>
            </w:r>
          </w:p>
        </w:tc>
        <w:tc>
          <w:tcPr>
            <w:tcW w:w="4080" w:type="dxa"/>
          </w:tcPr>
          <w:p w:rsidR="00A46819" w:rsidRDefault="00025AE7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hyperlink r:id="rId4" w:history="1">
              <w:r w:rsidR="001E7D93" w:rsidRPr="00B36D58">
                <w:rPr>
                  <w:rStyle w:val="Hyperlink"/>
                  <w:sz w:val="24"/>
                  <w:szCs w:val="24"/>
                </w:rPr>
                <w:t>beatriz.silva@aluno.faculdadeimpacta.com.br</w:t>
              </w:r>
            </w:hyperlink>
          </w:p>
        </w:tc>
        <w:tc>
          <w:tcPr>
            <w:tcW w:w="2190" w:type="dxa"/>
          </w:tcPr>
          <w:p w:rsidR="00A46819" w:rsidRDefault="00A46819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(11) 97637-3651</w:t>
            </w:r>
          </w:p>
        </w:tc>
      </w:tr>
      <w:tr w:rsidR="00A46819" w:rsidTr="00A46819">
        <w:trPr>
          <w:trHeight w:val="680"/>
        </w:trPr>
        <w:tc>
          <w:tcPr>
            <w:tcW w:w="3270" w:type="dxa"/>
          </w:tcPr>
          <w:p w:rsidR="00A46819" w:rsidRDefault="00A46819" w:rsidP="003E7C14">
            <w:pP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Fabio Cunha de Matos</w:t>
            </w:r>
          </w:p>
        </w:tc>
        <w:tc>
          <w:tcPr>
            <w:tcW w:w="1425" w:type="dxa"/>
          </w:tcPr>
          <w:p w:rsidR="00A46819" w:rsidRDefault="00A46819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1800748</w:t>
            </w:r>
          </w:p>
        </w:tc>
        <w:tc>
          <w:tcPr>
            <w:tcW w:w="4080" w:type="dxa"/>
          </w:tcPr>
          <w:p w:rsidR="00A46819" w:rsidRDefault="00025AE7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hyperlink r:id="rId5" w:history="1">
              <w:r w:rsidR="001E7D93" w:rsidRPr="00B36D58">
                <w:rPr>
                  <w:rStyle w:val="Hyperlink"/>
                  <w:sz w:val="24"/>
                  <w:szCs w:val="24"/>
                </w:rPr>
                <w:t>fabio.matos@aluno.faculdadeimpacta.com.br</w:t>
              </w:r>
            </w:hyperlink>
          </w:p>
        </w:tc>
        <w:tc>
          <w:tcPr>
            <w:tcW w:w="2190" w:type="dxa"/>
          </w:tcPr>
          <w:p w:rsidR="00A46819" w:rsidRDefault="00A46819" w:rsidP="00A4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(11) 94729-5472</w:t>
            </w:r>
          </w:p>
        </w:tc>
      </w:tr>
      <w:tr w:rsidR="00A46819" w:rsidTr="00A46819">
        <w:trPr>
          <w:trHeight w:val="700"/>
        </w:trPr>
        <w:tc>
          <w:tcPr>
            <w:tcW w:w="3270" w:type="dxa"/>
          </w:tcPr>
          <w:p w:rsidR="00A46819" w:rsidRDefault="00A46819" w:rsidP="003E7C14">
            <w:pP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Gabriel Moreira dos Santos</w:t>
            </w:r>
          </w:p>
        </w:tc>
        <w:tc>
          <w:tcPr>
            <w:tcW w:w="1425" w:type="dxa"/>
          </w:tcPr>
          <w:p w:rsidR="00A46819" w:rsidRDefault="00A46819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1800782</w:t>
            </w:r>
          </w:p>
        </w:tc>
        <w:tc>
          <w:tcPr>
            <w:tcW w:w="4080" w:type="dxa"/>
          </w:tcPr>
          <w:p w:rsidR="00A46819" w:rsidRDefault="00025AE7" w:rsidP="003E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hyperlink r:id="rId6" w:history="1">
              <w:r w:rsidR="00A46819" w:rsidRPr="008451B1">
                <w:rPr>
                  <w:rStyle w:val="Hyperlink"/>
                  <w:sz w:val="24"/>
                  <w:szCs w:val="24"/>
                </w:rPr>
                <w:t>gabriel.moreira@aluno.faculdadeimpacta.com.br</w:t>
              </w:r>
            </w:hyperlink>
          </w:p>
        </w:tc>
        <w:tc>
          <w:tcPr>
            <w:tcW w:w="2190" w:type="dxa"/>
          </w:tcPr>
          <w:p w:rsidR="00A46819" w:rsidRDefault="00A46819" w:rsidP="00A4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(11)99818-9268</w:t>
            </w:r>
          </w:p>
        </w:tc>
      </w:tr>
      <w:tr w:rsidR="00A46819" w:rsidTr="00A46819">
        <w:trPr>
          <w:trHeight w:val="680"/>
        </w:trPr>
        <w:tc>
          <w:tcPr>
            <w:tcW w:w="3270" w:type="dxa"/>
          </w:tcPr>
          <w:p w:rsidR="00A46819" w:rsidRDefault="00A46819" w:rsidP="003E7C14">
            <w:pP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Willyam de Oliveira Santos</w:t>
            </w:r>
          </w:p>
        </w:tc>
        <w:tc>
          <w:tcPr>
            <w:tcW w:w="1425" w:type="dxa"/>
          </w:tcPr>
          <w:p w:rsidR="00A46819" w:rsidRDefault="00A46819" w:rsidP="003E7C14">
            <w:pP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1800958</w:t>
            </w:r>
          </w:p>
        </w:tc>
        <w:tc>
          <w:tcPr>
            <w:tcW w:w="4080" w:type="dxa"/>
          </w:tcPr>
          <w:p w:rsidR="00A46819" w:rsidRDefault="00025AE7" w:rsidP="003E7C14">
            <w:pP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hyperlink r:id="rId7" w:history="1">
              <w:r w:rsidR="001E7D93" w:rsidRPr="00B36D58">
                <w:rPr>
                  <w:rStyle w:val="Hyperlink"/>
                  <w:sz w:val="24"/>
                  <w:szCs w:val="24"/>
                </w:rPr>
                <w:t>willyam.santos@aluno.faculdadeimpacta.com.br</w:t>
              </w:r>
            </w:hyperlink>
          </w:p>
        </w:tc>
        <w:tc>
          <w:tcPr>
            <w:tcW w:w="2190" w:type="dxa"/>
          </w:tcPr>
          <w:p w:rsidR="00A46819" w:rsidRDefault="00A46819" w:rsidP="00A46819">
            <w:pPr>
              <w:spacing w:after="0" w:line="276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(11) 97639-3529</w:t>
            </w:r>
          </w:p>
        </w:tc>
      </w:tr>
    </w:tbl>
    <w:p w:rsidR="00A46819" w:rsidRDefault="00A46819" w:rsidP="00A46819">
      <w:pPr>
        <w:spacing w:after="0" w:line="256" w:lineRule="auto"/>
        <w:ind w:left="0" w:right="0"/>
        <w:jc w:val="left"/>
      </w:pPr>
      <w:r>
        <w:rPr>
          <w:b/>
          <w:color w:val="2F5597"/>
        </w:rPr>
        <w:t xml:space="preserve"> </w:t>
      </w:r>
    </w:p>
    <w:p w:rsidR="00A46819" w:rsidRDefault="00A46819" w:rsidP="00A46819">
      <w:pPr>
        <w:spacing w:after="0" w:line="256" w:lineRule="auto"/>
        <w:ind w:left="0" w:right="0"/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0697" w:rsidRPr="00A46819" w:rsidRDefault="00110697">
      <w:bookmarkStart w:id="0" w:name="_GoBack"/>
      <w:bookmarkEnd w:id="0"/>
    </w:p>
    <w:sectPr w:rsidR="00110697" w:rsidRPr="00A46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19"/>
    <w:rsid w:val="00025AE7"/>
    <w:rsid w:val="00110697"/>
    <w:rsid w:val="00152DDB"/>
    <w:rsid w:val="001E7D93"/>
    <w:rsid w:val="008855B8"/>
    <w:rsid w:val="00A46819"/>
    <w:rsid w:val="00C001D8"/>
    <w:rsid w:val="00D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20A41-0002-4CD9-890C-D35F8AD5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6819"/>
    <w:pPr>
      <w:spacing w:after="4" w:line="249" w:lineRule="auto"/>
      <w:ind w:left="10" w:right="962"/>
      <w:jc w:val="both"/>
    </w:pPr>
    <w:rPr>
      <w:rFonts w:ascii="Arial" w:eastAsia="Arial" w:hAnsi="Arial" w:cs="Arial"/>
      <w:color w:val="808080"/>
      <w:lang w:eastAsia="pt-BR"/>
    </w:rPr>
  </w:style>
  <w:style w:type="paragraph" w:styleId="Ttulo1">
    <w:name w:val="heading 1"/>
    <w:basedOn w:val="Normal"/>
    <w:next w:val="Normal"/>
    <w:link w:val="Ttulo1Char"/>
    <w:rsid w:val="00A46819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6" w:lineRule="auto"/>
      <w:ind w:right="0" w:hanging="10"/>
      <w:jc w:val="left"/>
      <w:outlineLvl w:val="0"/>
    </w:pPr>
    <w:rPr>
      <w:color w:val="2F5597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46819"/>
    <w:rPr>
      <w:rFonts w:ascii="Arial" w:eastAsia="Arial" w:hAnsi="Arial" w:cs="Arial"/>
      <w:color w:val="2F5597"/>
      <w:sz w:val="52"/>
      <w:szCs w:val="52"/>
      <w:lang w:eastAsia="pt-BR"/>
    </w:rPr>
  </w:style>
  <w:style w:type="character" w:styleId="Hyperlink">
    <w:name w:val="Hyperlink"/>
    <w:basedOn w:val="Fontepargpadro"/>
    <w:uiPriority w:val="99"/>
    <w:unhideWhenUsed/>
    <w:rsid w:val="00A4681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46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1E7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illyam.santos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briel.moreira@aluno.faculdadeimpacta.com.br" TargetMode="External"/><Relationship Id="rId5" Type="http://schemas.openxmlformats.org/officeDocument/2006/relationships/hyperlink" Target="mailto:fabio.matos@aluno.faculdadeimpacta.com.br" TargetMode="External"/><Relationship Id="rId4" Type="http://schemas.openxmlformats.org/officeDocument/2006/relationships/hyperlink" Target="mailto:beatriz.silva@aluno.faculdadeimpacta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Moreira dos Santos  - Suporte Faculdade Impacta</dc:creator>
  <cp:keywords/>
  <dc:description/>
  <cp:lastModifiedBy>Fabio Cunha de Matos</cp:lastModifiedBy>
  <cp:revision>7</cp:revision>
  <dcterms:created xsi:type="dcterms:W3CDTF">2018-10-26T00:07:00Z</dcterms:created>
  <dcterms:modified xsi:type="dcterms:W3CDTF">2019-02-13T10:36:00Z</dcterms:modified>
</cp:coreProperties>
</file>