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AE893">
      <w:pPr>
        <w:pStyle w:val="3"/>
        <w:keepNext w:val="0"/>
        <w:keepLines w:val="0"/>
        <w:widowControl/>
        <w:suppressLineNumbers w:val="0"/>
        <w:rPr>
          <w:rStyle w:val="8"/>
          <w:rFonts w:hint="default" w:ascii="Arial" w:hAnsi="Arial" w:cs="Arial"/>
          <w:b w:val="0"/>
          <w:bCs w:val="0"/>
          <w:sz w:val="24"/>
          <w:szCs w:val="24"/>
          <w:lang w:val="en-US"/>
        </w:rPr>
      </w:pPr>
      <w:r>
        <w:rPr>
          <w:rStyle w:val="8"/>
          <w:rFonts w:hint="default" w:ascii="Arial" w:hAnsi="Arial" w:cs="Arial"/>
          <w:b w:val="0"/>
          <w:bCs w:val="0"/>
          <w:sz w:val="24"/>
          <w:szCs w:val="24"/>
          <w:lang w:val="en-US"/>
        </w:rPr>
        <w:t>Madayag WILFORD SAM G</w:t>
      </w:r>
      <w:r>
        <w:rPr>
          <w:rStyle w:val="8"/>
          <w:rFonts w:hint="default" w:ascii="Arial" w:hAnsi="Arial" w:cs="Arial"/>
          <w:b w:val="0"/>
          <w:bCs w:val="0"/>
          <w:sz w:val="24"/>
          <w:szCs w:val="24"/>
          <w:lang w:val="en-US"/>
        </w:rPr>
        <w:br w:type="textWrapping"/>
      </w:r>
      <w:r>
        <w:rPr>
          <w:rStyle w:val="8"/>
          <w:rFonts w:hint="default" w:ascii="Arial" w:hAnsi="Arial" w:cs="Arial"/>
          <w:b w:val="0"/>
          <w:bCs w:val="0"/>
          <w:sz w:val="24"/>
          <w:szCs w:val="24"/>
          <w:lang w:val="en-US"/>
        </w:rPr>
        <w:t>BSCOME 4</w:t>
      </w:r>
    </w:p>
    <w:p w14:paraId="43243658">
      <w:pPr>
        <w:pStyle w:val="3"/>
        <w:keepNext w:val="0"/>
        <w:keepLines w:val="0"/>
        <w:widowControl/>
        <w:suppressLineNumbers w:val="0"/>
        <w:rPr>
          <w:rFonts w:hint="default" w:ascii="Arial" w:hAnsi="Arial" w:cs="Arial"/>
          <w:b w:val="0"/>
          <w:bCs w:val="0"/>
          <w:sz w:val="24"/>
          <w:szCs w:val="24"/>
        </w:rPr>
      </w:pPr>
      <w:r>
        <w:rPr>
          <w:rStyle w:val="8"/>
          <w:rFonts w:hint="default" w:ascii="Arial" w:hAnsi="Arial" w:cs="Arial"/>
          <w:b w:val="0"/>
          <w:bCs w:val="0"/>
          <w:sz w:val="24"/>
          <w:szCs w:val="24"/>
        </w:rPr>
        <w:t>Singleton Pattern</w:t>
      </w:r>
    </w:p>
    <w:p w14:paraId="52148DE5">
      <w:pPr>
        <w:pStyle w:val="7"/>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In the expense-tracker application, the Singleton pattern is used in the database configuration (</w:t>
      </w:r>
      <w:r>
        <w:rPr>
          <w:rStyle w:val="6"/>
          <w:rFonts w:hint="default" w:ascii="Arial" w:hAnsi="Arial" w:cs="Arial"/>
          <w:b w:val="0"/>
          <w:bCs w:val="0"/>
          <w:sz w:val="24"/>
          <w:szCs w:val="24"/>
        </w:rPr>
        <w:t>/config/database.js</w:t>
      </w:r>
      <w:r>
        <w:rPr>
          <w:rFonts w:hint="default" w:ascii="Arial" w:hAnsi="Arial" w:cs="Arial"/>
          <w:b w:val="0"/>
          <w:bCs w:val="0"/>
          <w:sz w:val="24"/>
          <w:szCs w:val="24"/>
        </w:rPr>
        <w:t>) to ensure that only one database connection instance exists throughout the application. Since multiple components such as models and controllers need database access, creating multiple connections would waste resources and risk data inconsistency. The Singleton pattern solves this by providing a single, globally accessible database instance that is created only once and reused everywhere.</w:t>
      </w:r>
    </w:p>
    <w:p w14:paraId="77CAE125">
      <w:pPr>
        <w:pStyle w:val="7"/>
        <w:keepNext w:val="0"/>
        <w:keepLines w:val="0"/>
        <w:widowControl/>
        <w:suppressLineNumbers w:val="0"/>
        <w:rPr>
          <w:rFonts w:hint="default" w:ascii="Arial" w:hAnsi="Arial" w:cs="Arial"/>
          <w:b w:val="0"/>
          <w:bCs w:val="0"/>
          <w:sz w:val="24"/>
          <w:szCs w:val="24"/>
        </w:rPr>
      </w:pPr>
    </w:p>
    <w:p w14:paraId="604DF7D2">
      <w:pPr>
        <w:pStyle w:val="7"/>
        <w:keepNext w:val="0"/>
        <w:keepLines w:val="0"/>
        <w:widowControl/>
        <w:suppressLineNumbers w:val="0"/>
        <w:rPr>
          <w:rFonts w:hint="default" w:ascii="Arial" w:hAnsi="Arial" w:cs="Arial"/>
          <w:b w:val="0"/>
          <w:bCs w:val="0"/>
          <w:sz w:val="24"/>
          <w:szCs w:val="24"/>
          <w:lang w:val="en-US"/>
        </w:rPr>
      </w:pPr>
      <w:r>
        <w:rPr>
          <w:rFonts w:hint="default" w:ascii="Arial" w:hAnsi="Arial" w:cs="Arial"/>
          <w:b w:val="0"/>
          <w:bCs w:val="0"/>
          <w:sz w:val="24"/>
          <w:szCs w:val="24"/>
          <w:lang w:val="en-US"/>
        </w:rPr>
        <w:t>Code Implementation</w:t>
      </w:r>
    </w:p>
    <w:p w14:paraId="2A11AAF4">
      <w:pPr>
        <w:ind w:firstLine="720" w:firstLineChars="0"/>
        <w:rPr>
          <w:rFonts w:hint="default" w:ascii="Arial" w:hAnsi="Arial" w:cs="Arial"/>
          <w:b w:val="0"/>
          <w:bCs w:val="0"/>
          <w:sz w:val="24"/>
          <w:szCs w:val="24"/>
        </w:rPr>
      </w:pPr>
      <w:r>
        <w:rPr>
          <w:rFonts w:hint="default" w:ascii="Arial" w:hAnsi="Arial" w:cs="Arial"/>
          <w:b w:val="0"/>
          <w:bCs w:val="0"/>
          <w:sz w:val="24"/>
          <w:szCs w:val="24"/>
        </w:rPr>
        <w:t>// /config/database.js</w:t>
      </w:r>
    </w:p>
    <w:p w14:paraId="093ADF69">
      <w:pPr>
        <w:ind w:firstLine="720" w:firstLineChars="0"/>
        <w:rPr>
          <w:rFonts w:hint="default" w:ascii="Arial" w:hAnsi="Arial" w:cs="Arial"/>
          <w:b w:val="0"/>
          <w:bCs w:val="0"/>
          <w:sz w:val="24"/>
          <w:szCs w:val="24"/>
        </w:rPr>
      </w:pPr>
      <w:r>
        <w:rPr>
          <w:rFonts w:hint="default" w:ascii="Arial" w:hAnsi="Arial" w:cs="Arial"/>
          <w:b w:val="0"/>
          <w:bCs w:val="0"/>
          <w:sz w:val="24"/>
          <w:szCs w:val="24"/>
        </w:rPr>
        <w:t>let dbInstance = null;</w:t>
      </w:r>
    </w:p>
    <w:p w14:paraId="0B7D9C9A">
      <w:pPr>
        <w:ind w:firstLine="720" w:firstLineChars="0"/>
        <w:rPr>
          <w:rFonts w:hint="default" w:ascii="Arial" w:hAnsi="Arial" w:cs="Arial"/>
          <w:b w:val="0"/>
          <w:bCs w:val="0"/>
          <w:sz w:val="24"/>
          <w:szCs w:val="24"/>
        </w:rPr>
      </w:pPr>
    </w:p>
    <w:p w14:paraId="1A0AB7DD">
      <w:pPr>
        <w:ind w:firstLine="720" w:firstLineChars="0"/>
        <w:rPr>
          <w:rFonts w:hint="default" w:ascii="Arial" w:hAnsi="Arial" w:cs="Arial"/>
          <w:b w:val="0"/>
          <w:bCs w:val="0"/>
          <w:sz w:val="24"/>
          <w:szCs w:val="24"/>
        </w:rPr>
      </w:pPr>
      <w:r>
        <w:rPr>
          <w:rFonts w:hint="default" w:ascii="Arial" w:hAnsi="Arial" w:cs="Arial"/>
          <w:b w:val="0"/>
          <w:bCs w:val="0"/>
          <w:sz w:val="24"/>
          <w:szCs w:val="24"/>
        </w:rPr>
        <w:t>function connectDatabase() {</w:t>
      </w:r>
    </w:p>
    <w:p w14:paraId="1FD6F68A">
      <w:pPr>
        <w:ind w:firstLine="720" w:firstLineChars="0"/>
        <w:rPr>
          <w:rFonts w:hint="default" w:ascii="Arial" w:hAnsi="Arial" w:cs="Arial"/>
          <w:b w:val="0"/>
          <w:bCs w:val="0"/>
          <w:sz w:val="24"/>
          <w:szCs w:val="24"/>
        </w:rPr>
      </w:pPr>
      <w:r>
        <w:rPr>
          <w:rFonts w:hint="default" w:ascii="Arial" w:hAnsi="Arial" w:cs="Arial"/>
          <w:b w:val="0"/>
          <w:bCs w:val="0"/>
          <w:sz w:val="24"/>
          <w:szCs w:val="24"/>
        </w:rPr>
        <w:t xml:space="preserve">  if (!dbInstance) {</w:t>
      </w:r>
    </w:p>
    <w:p w14:paraId="6B354C9C">
      <w:pPr>
        <w:ind w:firstLine="720" w:firstLineChars="0"/>
        <w:rPr>
          <w:rFonts w:hint="default" w:ascii="Arial" w:hAnsi="Arial" w:cs="Arial"/>
          <w:b w:val="0"/>
          <w:bCs w:val="0"/>
          <w:sz w:val="24"/>
          <w:szCs w:val="24"/>
        </w:rPr>
      </w:pPr>
      <w:r>
        <w:rPr>
          <w:rFonts w:hint="default" w:ascii="Arial" w:hAnsi="Arial" w:cs="Arial"/>
          <w:b w:val="0"/>
          <w:bCs w:val="0"/>
          <w:sz w:val="24"/>
          <w:szCs w:val="24"/>
        </w:rPr>
        <w:t xml:space="preserve">    dbInstance = {</w:t>
      </w:r>
    </w:p>
    <w:p w14:paraId="684A253C">
      <w:pPr>
        <w:ind w:firstLine="720" w:firstLineChars="0"/>
        <w:rPr>
          <w:rFonts w:hint="default" w:ascii="Arial" w:hAnsi="Arial" w:cs="Arial"/>
          <w:b w:val="0"/>
          <w:bCs w:val="0"/>
          <w:sz w:val="24"/>
          <w:szCs w:val="24"/>
        </w:rPr>
      </w:pPr>
      <w:r>
        <w:rPr>
          <w:rFonts w:hint="default" w:ascii="Arial" w:hAnsi="Arial" w:cs="Arial"/>
          <w:b w:val="0"/>
          <w:bCs w:val="0"/>
          <w:sz w:val="24"/>
          <w:szCs w:val="24"/>
        </w:rPr>
        <w:t xml:space="preserve">      connect: () =&gt; console.log("Database connected")</w:t>
      </w:r>
    </w:p>
    <w:p w14:paraId="65685FA6">
      <w:pPr>
        <w:ind w:firstLine="720" w:firstLineChars="0"/>
        <w:rPr>
          <w:rFonts w:hint="default" w:ascii="Arial" w:hAnsi="Arial" w:cs="Arial"/>
          <w:b w:val="0"/>
          <w:bCs w:val="0"/>
          <w:sz w:val="24"/>
          <w:szCs w:val="24"/>
        </w:rPr>
      </w:pPr>
      <w:r>
        <w:rPr>
          <w:rFonts w:hint="default" w:ascii="Arial" w:hAnsi="Arial" w:cs="Arial"/>
          <w:b w:val="0"/>
          <w:bCs w:val="0"/>
          <w:sz w:val="24"/>
          <w:szCs w:val="24"/>
        </w:rPr>
        <w:t xml:space="preserve">    };</w:t>
      </w:r>
    </w:p>
    <w:p w14:paraId="5099BF09">
      <w:pPr>
        <w:ind w:firstLine="720" w:firstLineChars="0"/>
        <w:rPr>
          <w:rFonts w:hint="default" w:ascii="Arial" w:hAnsi="Arial" w:cs="Arial"/>
          <w:b w:val="0"/>
          <w:bCs w:val="0"/>
          <w:sz w:val="24"/>
          <w:szCs w:val="24"/>
        </w:rPr>
      </w:pPr>
      <w:r>
        <w:rPr>
          <w:rFonts w:hint="default" w:ascii="Arial" w:hAnsi="Arial" w:cs="Arial"/>
          <w:b w:val="0"/>
          <w:bCs w:val="0"/>
          <w:sz w:val="24"/>
          <w:szCs w:val="24"/>
        </w:rPr>
        <w:t xml:space="preserve">  }</w:t>
      </w:r>
    </w:p>
    <w:p w14:paraId="2DE8EC08">
      <w:pPr>
        <w:ind w:firstLine="720" w:firstLineChars="0"/>
        <w:rPr>
          <w:rFonts w:hint="default" w:ascii="Arial" w:hAnsi="Arial" w:cs="Arial"/>
          <w:b w:val="0"/>
          <w:bCs w:val="0"/>
          <w:sz w:val="24"/>
          <w:szCs w:val="24"/>
        </w:rPr>
      </w:pPr>
      <w:r>
        <w:rPr>
          <w:rFonts w:hint="default" w:ascii="Arial" w:hAnsi="Arial" w:cs="Arial"/>
          <w:b w:val="0"/>
          <w:bCs w:val="0"/>
          <w:sz w:val="24"/>
          <w:szCs w:val="24"/>
        </w:rPr>
        <w:t xml:space="preserve">  return dbInstance;</w:t>
      </w:r>
    </w:p>
    <w:p w14:paraId="44B00961">
      <w:pPr>
        <w:ind w:firstLine="720" w:firstLineChars="0"/>
        <w:rPr>
          <w:rFonts w:hint="default" w:ascii="Arial" w:hAnsi="Arial" w:cs="Arial"/>
          <w:b w:val="0"/>
          <w:bCs w:val="0"/>
          <w:sz w:val="24"/>
          <w:szCs w:val="24"/>
        </w:rPr>
      </w:pPr>
      <w:r>
        <w:rPr>
          <w:rFonts w:hint="default" w:ascii="Arial" w:hAnsi="Arial" w:cs="Arial"/>
          <w:b w:val="0"/>
          <w:bCs w:val="0"/>
          <w:sz w:val="24"/>
          <w:szCs w:val="24"/>
        </w:rPr>
        <w:t>}</w:t>
      </w:r>
    </w:p>
    <w:p w14:paraId="476FF4AF">
      <w:pPr>
        <w:ind w:firstLine="720" w:firstLineChars="0"/>
        <w:rPr>
          <w:rFonts w:hint="default" w:ascii="Arial" w:hAnsi="Arial" w:cs="Arial"/>
          <w:b w:val="0"/>
          <w:bCs w:val="0"/>
          <w:sz w:val="24"/>
          <w:szCs w:val="24"/>
        </w:rPr>
      </w:pPr>
    </w:p>
    <w:p w14:paraId="18976F18">
      <w:pPr>
        <w:ind w:firstLine="720" w:firstLineChars="0"/>
        <w:rPr>
          <w:rFonts w:hint="default" w:ascii="Arial" w:hAnsi="Arial" w:cs="Arial"/>
          <w:b w:val="0"/>
          <w:bCs w:val="0"/>
          <w:sz w:val="24"/>
          <w:szCs w:val="24"/>
        </w:rPr>
      </w:pPr>
      <w:r>
        <w:rPr>
          <w:rFonts w:hint="default" w:ascii="Arial" w:hAnsi="Arial" w:cs="Arial"/>
          <w:b w:val="0"/>
          <w:bCs w:val="0"/>
          <w:sz w:val="24"/>
          <w:szCs w:val="24"/>
        </w:rPr>
        <w:t>module.exports = connectDatabase();</w:t>
      </w:r>
    </w:p>
    <w:p w14:paraId="200E7B09">
      <w:pPr>
        <w:rPr>
          <w:rFonts w:hint="default" w:ascii="Arial" w:hAnsi="Arial" w:cs="Arial"/>
          <w:b w:val="0"/>
          <w:bCs w:val="0"/>
          <w:sz w:val="24"/>
          <w:szCs w:val="24"/>
        </w:rPr>
      </w:pPr>
    </w:p>
    <w:p w14:paraId="69B2BA35">
      <w:pPr>
        <w:rPr>
          <w:rFonts w:hint="default" w:ascii="Arial" w:hAnsi="Arial" w:cs="Arial"/>
          <w:b w:val="0"/>
          <w:bCs w:val="0"/>
          <w:sz w:val="24"/>
          <w:szCs w:val="24"/>
          <w:lang w:val="en-US"/>
        </w:rPr>
      </w:pPr>
      <w:r>
        <w:rPr>
          <w:rFonts w:hint="default" w:ascii="Arial" w:hAnsi="Arial" w:cs="Arial"/>
          <w:b w:val="0"/>
          <w:bCs w:val="0"/>
          <w:sz w:val="24"/>
          <w:szCs w:val="24"/>
          <w:lang w:val="en-US"/>
        </w:rPr>
        <w:t>UML PLANT DIAGRAM</w:t>
      </w:r>
    </w:p>
    <w:p w14:paraId="704E9AB0">
      <w:pPr>
        <w:keepNext w:val="0"/>
        <w:keepLines w:val="0"/>
        <w:widowControl/>
        <w:suppressLineNumbers w:val="0"/>
        <w:jc w:val="left"/>
        <w:rPr>
          <w:rFonts w:hint="default" w:ascii="Arial" w:hAnsi="Arial" w:cs="Arial"/>
          <w:b w:val="0"/>
          <w:bCs w:val="0"/>
          <w:sz w:val="24"/>
          <w:szCs w:val="24"/>
        </w:rPr>
      </w:pPr>
      <w:bookmarkStart w:id="0" w:name="_GoBack"/>
      <w:r>
        <w:rPr>
          <w:rFonts w:hint="default" w:ascii="Arial" w:hAnsi="Arial" w:eastAsia="SimSun" w:cs="Arial"/>
          <w:b w:val="0"/>
          <w:bCs w:val="0"/>
          <w:kern w:val="0"/>
          <w:sz w:val="24"/>
          <w:szCs w:val="24"/>
          <w:lang w:val="en-US" w:eastAsia="zh-CN" w:bidi="ar"/>
        </w:rPr>
        <w:drawing>
          <wp:inline distT="0" distB="0" distL="114300" distR="114300">
            <wp:extent cx="4140835" cy="2877185"/>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4"/>
                    <a:stretch>
                      <a:fillRect/>
                    </a:stretch>
                  </pic:blipFill>
                  <pic:spPr>
                    <a:xfrm>
                      <a:off x="0" y="0"/>
                      <a:ext cx="4140835" cy="2877185"/>
                    </a:xfrm>
                    <a:prstGeom prst="rect">
                      <a:avLst/>
                    </a:prstGeom>
                    <a:noFill/>
                    <a:ln w="9525">
                      <a:noFill/>
                    </a:ln>
                  </pic:spPr>
                </pic:pic>
              </a:graphicData>
            </a:graphic>
          </wp:inline>
        </w:drawing>
      </w:r>
      <w:bookmarkEnd w:id="0"/>
    </w:p>
    <w:p w14:paraId="29F6A6A0">
      <w:pPr>
        <w:rPr>
          <w:rFonts w:hint="default" w:ascii="Arial" w:hAnsi="Arial" w:cs="Arial"/>
          <w:b w:val="0"/>
          <w:bCs w:val="0"/>
          <w:sz w:val="24"/>
          <w:szCs w:val="24"/>
          <w:lang w:val="en-US"/>
        </w:rPr>
      </w:pPr>
    </w:p>
    <w:p w14:paraId="3A011502">
      <w:pPr>
        <w:keepNext w:val="0"/>
        <w:keepLines w:val="0"/>
        <w:widowControl/>
        <w:suppressLineNumbers w:val="0"/>
        <w:jc w:val="left"/>
        <w:rPr>
          <w:rFonts w:hint="default" w:ascii="Arial" w:hAnsi="Arial" w:eastAsia="SimSun" w:cs="Arial"/>
          <w:b w:val="0"/>
          <w:bCs w:val="0"/>
          <w:kern w:val="0"/>
          <w:sz w:val="24"/>
          <w:szCs w:val="24"/>
          <w:lang w:val="en-US" w:eastAsia="zh-CN" w:bidi="ar"/>
        </w:rPr>
      </w:pPr>
    </w:p>
    <w:p w14:paraId="45661889">
      <w:pPr>
        <w:keepNext w:val="0"/>
        <w:keepLines w:val="0"/>
        <w:widowControl/>
        <w:suppressLineNumbers w:val="0"/>
        <w:jc w:val="left"/>
        <w:rPr>
          <w:rFonts w:hint="default" w:ascii="Arial" w:hAnsi="Arial" w:eastAsia="SimSun" w:cs="Arial"/>
          <w:b w:val="0"/>
          <w:bCs w:val="0"/>
          <w:kern w:val="0"/>
          <w:sz w:val="24"/>
          <w:szCs w:val="24"/>
          <w:lang w:val="en-US" w:eastAsia="zh-CN" w:bidi="ar"/>
        </w:rPr>
      </w:pPr>
    </w:p>
    <w:p w14:paraId="566D4D37">
      <w:pPr>
        <w:keepNext w:val="0"/>
        <w:keepLines w:val="0"/>
        <w:widowControl/>
        <w:suppressLineNumbers w:val="0"/>
        <w:jc w:val="left"/>
        <w:rPr>
          <w:rFonts w:hint="default" w:ascii="Arial" w:hAnsi="Arial" w:eastAsia="SimSun" w:cs="Arial"/>
          <w:b w:val="0"/>
          <w:bCs w:val="0"/>
          <w:kern w:val="0"/>
          <w:sz w:val="24"/>
          <w:szCs w:val="24"/>
          <w:lang w:val="en-US" w:eastAsia="zh-CN" w:bidi="ar"/>
        </w:rPr>
      </w:pPr>
    </w:p>
    <w:p w14:paraId="4EAA1678">
      <w:pPr>
        <w:keepNext w:val="0"/>
        <w:keepLines w:val="0"/>
        <w:widowControl/>
        <w:suppressLineNumbers w:val="0"/>
        <w:jc w:val="left"/>
        <w:rPr>
          <w:rFonts w:hint="default" w:ascii="Arial" w:hAnsi="Arial" w:eastAsia="SimSun" w:cs="Arial"/>
          <w:b w:val="0"/>
          <w:bCs w:val="0"/>
          <w:kern w:val="0"/>
          <w:sz w:val="24"/>
          <w:szCs w:val="24"/>
          <w:lang w:val="en-US" w:eastAsia="zh-CN" w:bidi="ar"/>
        </w:rPr>
      </w:pPr>
    </w:p>
    <w:p w14:paraId="3C177E31">
      <w:pPr>
        <w:keepNext w:val="0"/>
        <w:keepLines w:val="0"/>
        <w:widowControl/>
        <w:suppressLineNumbers w:val="0"/>
        <w:jc w:val="left"/>
        <w:rPr>
          <w:rFonts w:hint="default" w:ascii="Arial" w:hAnsi="Arial" w:eastAsia="SimSun" w:cs="Arial"/>
          <w:b w:val="0"/>
          <w:bCs w:val="0"/>
          <w:kern w:val="0"/>
          <w:sz w:val="24"/>
          <w:szCs w:val="24"/>
          <w:lang w:val="en-US" w:eastAsia="zh-CN" w:bidi="ar"/>
        </w:rPr>
      </w:pPr>
    </w:p>
    <w:p w14:paraId="632D08D7">
      <w:pPr>
        <w:pStyle w:val="3"/>
        <w:keepNext w:val="0"/>
        <w:keepLines w:val="0"/>
        <w:widowControl/>
        <w:suppressLineNumbers w:val="0"/>
        <w:rPr>
          <w:rFonts w:hint="default" w:ascii="Arial" w:hAnsi="Arial" w:cs="Arial"/>
          <w:b w:val="0"/>
          <w:bCs w:val="0"/>
          <w:sz w:val="24"/>
          <w:szCs w:val="24"/>
        </w:rPr>
      </w:pPr>
      <w:r>
        <w:rPr>
          <w:rStyle w:val="8"/>
          <w:rFonts w:hint="default" w:ascii="Arial" w:hAnsi="Arial" w:cs="Arial"/>
          <w:b w:val="0"/>
          <w:bCs w:val="0"/>
          <w:sz w:val="24"/>
          <w:szCs w:val="24"/>
        </w:rPr>
        <w:t>Factory Pattern</w:t>
      </w:r>
    </w:p>
    <w:p w14:paraId="07AC3F48">
      <w:pPr>
        <w:pStyle w:val="7"/>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The Factory pattern is used to centralize the creation of expense objects. Instead of creating expense instances directly inside the controller, a factory class determines how expense objects are constructed. This reduces coupling between the controller and expense classes and makes it easy to introduce new expense types without modifying existing logic.</w:t>
      </w:r>
    </w:p>
    <w:p w14:paraId="7BEFEDB0">
      <w:pPr>
        <w:keepNext w:val="0"/>
        <w:keepLines w:val="0"/>
        <w:widowControl/>
        <w:suppressLineNumbers w:val="0"/>
        <w:jc w:val="left"/>
        <w:rPr>
          <w:rFonts w:hint="default" w:ascii="Arial" w:hAnsi="Arial" w:eastAsia="SimSun" w:cs="Arial"/>
          <w:b w:val="0"/>
          <w:bCs w:val="0"/>
          <w:kern w:val="0"/>
          <w:sz w:val="24"/>
          <w:szCs w:val="24"/>
          <w:lang w:val="en-US" w:eastAsia="zh-CN" w:bidi="ar"/>
        </w:rPr>
      </w:pPr>
      <w:r>
        <w:rPr>
          <w:rFonts w:hint="default" w:ascii="Arial" w:hAnsi="Arial" w:eastAsia="SimSun" w:cs="Arial"/>
          <w:b w:val="0"/>
          <w:bCs w:val="0"/>
          <w:kern w:val="0"/>
          <w:sz w:val="24"/>
          <w:szCs w:val="24"/>
          <w:lang w:val="en-US" w:eastAsia="zh-CN" w:bidi="ar"/>
        </w:rPr>
        <w:t>Code implementation</w:t>
      </w:r>
    </w:p>
    <w:p w14:paraId="1E66C6B2">
      <w:pPr>
        <w:keepNext w:val="0"/>
        <w:keepLines w:val="0"/>
        <w:widowControl/>
        <w:suppressLineNumbers w:val="0"/>
        <w:jc w:val="left"/>
        <w:rPr>
          <w:rFonts w:hint="default" w:ascii="Arial" w:hAnsi="Arial" w:eastAsia="SimSun" w:cs="Arial"/>
          <w:b w:val="0"/>
          <w:bCs w:val="0"/>
          <w:kern w:val="0"/>
          <w:sz w:val="24"/>
          <w:szCs w:val="24"/>
          <w:lang w:val="en-US" w:eastAsia="zh-CN" w:bidi="ar"/>
        </w:rPr>
      </w:pPr>
    </w:p>
    <w:p w14:paraId="13FEE690">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/models/ExpenseFactory.js</w:t>
      </w:r>
    </w:p>
    <w:p w14:paraId="5F2CF56C">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class Expense {</w:t>
      </w:r>
    </w:p>
    <w:p w14:paraId="2BCB0F9A">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constructor(amount, category) {</w:t>
      </w:r>
    </w:p>
    <w:p w14:paraId="0F89B717">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this.amount = amount;</w:t>
      </w:r>
    </w:p>
    <w:p w14:paraId="73A011A1">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this.category = category;</w:t>
      </w:r>
    </w:p>
    <w:p w14:paraId="3B3482AA">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this.date = new Date();</w:t>
      </w:r>
    </w:p>
    <w:p w14:paraId="1FDFEBA6">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w:t>
      </w:r>
    </w:p>
    <w:p w14:paraId="5A6E1851">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w:t>
      </w:r>
    </w:p>
    <w:p w14:paraId="7326EBB7">
      <w:pPr>
        <w:keepNext w:val="0"/>
        <w:keepLines w:val="0"/>
        <w:widowControl/>
        <w:suppressLineNumbers w:val="0"/>
        <w:jc w:val="left"/>
        <w:rPr>
          <w:rFonts w:hint="default" w:ascii="Arial" w:hAnsi="Arial" w:eastAsia="SimSun" w:cs="Arial"/>
          <w:b w:val="0"/>
          <w:bCs w:val="0"/>
          <w:kern w:val="0"/>
          <w:sz w:val="24"/>
          <w:szCs w:val="24"/>
          <w:lang w:val="en-US" w:eastAsia="zh-CN"/>
        </w:rPr>
      </w:pPr>
    </w:p>
    <w:p w14:paraId="245EC6D0">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class ExpenseFactory {</w:t>
      </w:r>
    </w:p>
    <w:p w14:paraId="64ADF25E">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static createExpense(category, amount) {</w:t>
      </w:r>
    </w:p>
    <w:p w14:paraId="1A260459">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return new Expense(amount, category);</w:t>
      </w:r>
    </w:p>
    <w:p w14:paraId="2A3D4EFC">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w:t>
      </w:r>
    </w:p>
    <w:p w14:paraId="3606D9E3">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w:t>
      </w:r>
    </w:p>
    <w:p w14:paraId="0C8A48F9">
      <w:pPr>
        <w:keepNext w:val="0"/>
        <w:keepLines w:val="0"/>
        <w:widowControl/>
        <w:suppressLineNumbers w:val="0"/>
        <w:jc w:val="left"/>
        <w:rPr>
          <w:rFonts w:hint="default" w:ascii="Arial" w:hAnsi="Arial" w:eastAsia="SimSun" w:cs="Arial"/>
          <w:b w:val="0"/>
          <w:bCs w:val="0"/>
          <w:kern w:val="0"/>
          <w:sz w:val="24"/>
          <w:szCs w:val="24"/>
          <w:lang w:val="en-US" w:eastAsia="zh-CN"/>
        </w:rPr>
      </w:pPr>
    </w:p>
    <w:p w14:paraId="2CE1AD68">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module.exports = ExpenseFactory;</w:t>
      </w:r>
    </w:p>
    <w:p w14:paraId="6B9255DC">
      <w:pPr>
        <w:keepNext w:val="0"/>
        <w:keepLines w:val="0"/>
        <w:widowControl/>
        <w:suppressLineNumbers w:val="0"/>
        <w:jc w:val="left"/>
        <w:rPr>
          <w:rFonts w:hint="default" w:ascii="Arial" w:hAnsi="Arial" w:eastAsia="SimSun" w:cs="Arial"/>
          <w:b w:val="0"/>
          <w:bCs w:val="0"/>
          <w:kern w:val="0"/>
          <w:sz w:val="24"/>
          <w:szCs w:val="24"/>
          <w:lang w:val="en-US" w:eastAsia="zh-CN"/>
        </w:rPr>
      </w:pPr>
    </w:p>
    <w:p w14:paraId="0F98CE74">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UML PLANT DIAGRAM</w:t>
      </w:r>
    </w:p>
    <w:p w14:paraId="61EA7E95">
      <w:pPr>
        <w:keepNext w:val="0"/>
        <w:keepLines w:val="0"/>
        <w:widowControl/>
        <w:suppressLineNumbers w:val="0"/>
        <w:jc w:val="left"/>
        <w:rPr>
          <w:rFonts w:hint="default" w:ascii="Arial" w:hAnsi="Arial" w:cs="Arial"/>
          <w:b w:val="0"/>
          <w:bCs w:val="0"/>
          <w:sz w:val="24"/>
          <w:szCs w:val="24"/>
        </w:rPr>
      </w:pPr>
    </w:p>
    <w:p w14:paraId="0C764CAF">
      <w:pPr>
        <w:keepNext w:val="0"/>
        <w:keepLines w:val="0"/>
        <w:widowControl/>
        <w:suppressLineNumbers w:val="0"/>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drawing>
          <wp:inline distT="0" distB="0" distL="114300" distR="114300">
            <wp:extent cx="3004820" cy="2779395"/>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5"/>
                    <a:stretch>
                      <a:fillRect/>
                    </a:stretch>
                  </pic:blipFill>
                  <pic:spPr>
                    <a:xfrm>
                      <a:off x="0" y="0"/>
                      <a:ext cx="3004820" cy="2779395"/>
                    </a:xfrm>
                    <a:prstGeom prst="rect">
                      <a:avLst/>
                    </a:prstGeom>
                    <a:noFill/>
                    <a:ln w="9525">
                      <a:noFill/>
                    </a:ln>
                  </pic:spPr>
                </pic:pic>
              </a:graphicData>
            </a:graphic>
          </wp:inline>
        </w:drawing>
      </w:r>
    </w:p>
    <w:p w14:paraId="629AF4BB">
      <w:pPr>
        <w:keepNext w:val="0"/>
        <w:keepLines w:val="0"/>
        <w:widowControl/>
        <w:suppressLineNumbers w:val="0"/>
        <w:jc w:val="left"/>
        <w:rPr>
          <w:rFonts w:hint="default" w:ascii="Arial" w:hAnsi="Arial" w:eastAsia="SimSun" w:cs="Arial"/>
          <w:b w:val="0"/>
          <w:bCs w:val="0"/>
          <w:kern w:val="0"/>
          <w:sz w:val="24"/>
          <w:szCs w:val="24"/>
          <w:lang w:val="en-US" w:eastAsia="zh-CN" w:bidi="ar"/>
        </w:rPr>
      </w:pPr>
    </w:p>
    <w:p w14:paraId="28622640">
      <w:pPr>
        <w:rPr>
          <w:rFonts w:hint="default" w:ascii="Arial" w:hAnsi="Arial" w:cs="Arial"/>
          <w:b w:val="0"/>
          <w:bCs w:val="0"/>
          <w:sz w:val="24"/>
          <w:szCs w:val="24"/>
        </w:rPr>
      </w:pPr>
    </w:p>
    <w:p w14:paraId="6D432389">
      <w:pPr>
        <w:rPr>
          <w:rFonts w:hint="default" w:ascii="Arial" w:hAnsi="Arial" w:eastAsia="SimSun" w:cs="Arial"/>
          <w:b w:val="0"/>
          <w:bCs w:val="0"/>
          <w:kern w:val="0"/>
          <w:sz w:val="24"/>
          <w:szCs w:val="24"/>
          <w:lang w:val="en-US" w:eastAsia="zh-CN" w:bidi="ar"/>
        </w:rPr>
      </w:pPr>
    </w:p>
    <w:p w14:paraId="5229355B">
      <w:pPr>
        <w:pStyle w:val="3"/>
        <w:keepNext w:val="0"/>
        <w:keepLines w:val="0"/>
        <w:widowControl/>
        <w:suppressLineNumbers w:val="0"/>
        <w:rPr>
          <w:rFonts w:hint="default" w:ascii="Arial" w:hAnsi="Arial" w:cs="Arial"/>
          <w:b w:val="0"/>
          <w:bCs w:val="0"/>
          <w:sz w:val="24"/>
          <w:szCs w:val="24"/>
        </w:rPr>
      </w:pPr>
      <w:r>
        <w:rPr>
          <w:rStyle w:val="8"/>
          <w:rFonts w:hint="default" w:ascii="Arial" w:hAnsi="Arial" w:cs="Arial"/>
          <w:b w:val="0"/>
          <w:bCs w:val="0"/>
          <w:sz w:val="24"/>
          <w:szCs w:val="24"/>
        </w:rPr>
        <w:t>Factory Pattern</w:t>
      </w:r>
    </w:p>
    <w:p w14:paraId="299221D2">
      <w:pPr>
        <w:pStyle w:val="7"/>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The Factory pattern is used to centralize the creation of expense objects. Instead of creating expense instances directly inside the controller, a factory class determines how expense objects are constructed. This reduces coupling between the controller and expense classes and makes it easy to introduce new expense types without modifying existing logic.</w:t>
      </w:r>
    </w:p>
    <w:p w14:paraId="59563AA9">
      <w:pPr>
        <w:keepNext w:val="0"/>
        <w:keepLines w:val="0"/>
        <w:widowControl/>
        <w:suppressLineNumbers w:val="0"/>
        <w:jc w:val="left"/>
        <w:rPr>
          <w:rFonts w:hint="default" w:ascii="Arial" w:hAnsi="Arial" w:eastAsia="SimSun" w:cs="Arial"/>
          <w:b w:val="0"/>
          <w:bCs w:val="0"/>
          <w:kern w:val="0"/>
          <w:sz w:val="24"/>
          <w:szCs w:val="24"/>
          <w:lang w:val="en-US" w:eastAsia="zh-CN" w:bidi="ar"/>
        </w:rPr>
      </w:pPr>
    </w:p>
    <w:p w14:paraId="524153D6">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Code implementation</w:t>
      </w:r>
    </w:p>
    <w:p w14:paraId="38357740">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/models/ExpenseFactory.js</w:t>
      </w:r>
    </w:p>
    <w:p w14:paraId="4B1F40ED">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class Expense {</w:t>
      </w:r>
    </w:p>
    <w:p w14:paraId="04D3F81E">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constructor(amount, category) {</w:t>
      </w:r>
    </w:p>
    <w:p w14:paraId="3D16BB0C">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this.amount = amount;</w:t>
      </w:r>
    </w:p>
    <w:p w14:paraId="490A2080">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this.category = category;</w:t>
      </w:r>
    </w:p>
    <w:p w14:paraId="47AADEEE">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this.date = new Date();</w:t>
      </w:r>
    </w:p>
    <w:p w14:paraId="0C2466E4">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w:t>
      </w:r>
    </w:p>
    <w:p w14:paraId="7881DDF1">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w:t>
      </w:r>
    </w:p>
    <w:p w14:paraId="7A5B4EB9">
      <w:pPr>
        <w:keepNext w:val="0"/>
        <w:keepLines w:val="0"/>
        <w:widowControl/>
        <w:suppressLineNumbers w:val="0"/>
        <w:jc w:val="left"/>
        <w:rPr>
          <w:rFonts w:hint="default" w:ascii="Arial" w:hAnsi="Arial" w:eastAsia="SimSun" w:cs="Arial"/>
          <w:b w:val="0"/>
          <w:bCs w:val="0"/>
          <w:kern w:val="0"/>
          <w:sz w:val="24"/>
          <w:szCs w:val="24"/>
          <w:lang w:val="en-US" w:eastAsia="zh-CN"/>
        </w:rPr>
      </w:pPr>
    </w:p>
    <w:p w14:paraId="6488B835">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class ExpenseFactory {</w:t>
      </w:r>
    </w:p>
    <w:p w14:paraId="38EEC68F">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static createExpense(category, amount) {</w:t>
      </w:r>
    </w:p>
    <w:p w14:paraId="32A93067">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return new Expense(amount, category);</w:t>
      </w:r>
    </w:p>
    <w:p w14:paraId="1670F9C1">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 xml:space="preserve">  }</w:t>
      </w:r>
    </w:p>
    <w:p w14:paraId="32053DE5">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w:t>
      </w:r>
    </w:p>
    <w:p w14:paraId="063DA89C">
      <w:pPr>
        <w:keepNext w:val="0"/>
        <w:keepLines w:val="0"/>
        <w:widowControl/>
        <w:suppressLineNumbers w:val="0"/>
        <w:jc w:val="left"/>
        <w:rPr>
          <w:rFonts w:hint="default" w:ascii="Arial" w:hAnsi="Arial" w:eastAsia="SimSun" w:cs="Arial"/>
          <w:b w:val="0"/>
          <w:bCs w:val="0"/>
          <w:kern w:val="0"/>
          <w:sz w:val="24"/>
          <w:szCs w:val="24"/>
          <w:lang w:val="en-US" w:eastAsia="zh-CN"/>
        </w:rPr>
      </w:pPr>
    </w:p>
    <w:p w14:paraId="6D64DC3C">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module.exports = ExpenseFactory;</w:t>
      </w:r>
    </w:p>
    <w:p w14:paraId="26C0C778">
      <w:pPr>
        <w:keepNext w:val="0"/>
        <w:keepLines w:val="0"/>
        <w:widowControl/>
        <w:suppressLineNumbers w:val="0"/>
        <w:jc w:val="left"/>
        <w:rPr>
          <w:rFonts w:hint="default" w:ascii="Arial" w:hAnsi="Arial" w:eastAsia="SimSun" w:cs="Arial"/>
          <w:b w:val="0"/>
          <w:bCs w:val="0"/>
          <w:kern w:val="0"/>
          <w:sz w:val="24"/>
          <w:szCs w:val="24"/>
          <w:lang w:val="en-US" w:eastAsia="zh-CN"/>
        </w:rPr>
      </w:pPr>
      <w:r>
        <w:rPr>
          <w:rFonts w:hint="default" w:ascii="Arial" w:hAnsi="Arial" w:eastAsia="SimSun" w:cs="Arial"/>
          <w:b w:val="0"/>
          <w:bCs w:val="0"/>
          <w:kern w:val="0"/>
          <w:sz w:val="24"/>
          <w:szCs w:val="24"/>
          <w:lang w:val="en-US" w:eastAsia="zh-CN"/>
        </w:rPr>
        <w:t>PLANT UML DIAGRAM</w:t>
      </w:r>
    </w:p>
    <w:p w14:paraId="13035241">
      <w:pPr>
        <w:keepNext w:val="0"/>
        <w:keepLines w:val="0"/>
        <w:widowControl/>
        <w:suppressLineNumbers w:val="0"/>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drawing>
          <wp:inline distT="0" distB="0" distL="114300" distR="114300">
            <wp:extent cx="5328920" cy="2981325"/>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6"/>
                    <a:stretch>
                      <a:fillRect/>
                    </a:stretch>
                  </pic:blipFill>
                  <pic:spPr>
                    <a:xfrm>
                      <a:off x="0" y="0"/>
                      <a:ext cx="5328920" cy="2981325"/>
                    </a:xfrm>
                    <a:prstGeom prst="rect">
                      <a:avLst/>
                    </a:prstGeom>
                    <a:noFill/>
                    <a:ln w="9525">
                      <a:noFill/>
                    </a:ln>
                  </pic:spPr>
                </pic:pic>
              </a:graphicData>
            </a:graphic>
          </wp:inline>
        </w:drawing>
      </w:r>
    </w:p>
    <w:p w14:paraId="2416DB14">
      <w:pPr>
        <w:keepNext w:val="0"/>
        <w:keepLines w:val="0"/>
        <w:widowControl/>
        <w:suppressLineNumbers w:val="0"/>
        <w:jc w:val="left"/>
        <w:rPr>
          <w:rFonts w:hint="default" w:ascii="Arial" w:hAnsi="Arial" w:eastAsia="SimSun" w:cs="Arial"/>
          <w:b w:val="0"/>
          <w:bCs w:val="0"/>
          <w:kern w:val="0"/>
          <w:sz w:val="24"/>
          <w:szCs w:val="24"/>
          <w:lang w:val="en-US" w:eastAsia="zh-CN"/>
        </w:rPr>
      </w:pPr>
    </w:p>
    <w:p w14:paraId="6BCE5A11">
      <w:pPr>
        <w:keepNext w:val="0"/>
        <w:keepLines w:val="0"/>
        <w:widowControl/>
        <w:suppressLineNumbers w:val="0"/>
        <w:jc w:val="left"/>
        <w:rPr>
          <w:rFonts w:hint="default" w:ascii="Arial" w:hAnsi="Arial" w:eastAsia="SimSun" w:cs="Arial"/>
          <w:b w:val="0"/>
          <w:bCs w:val="0"/>
          <w:kern w:val="0"/>
          <w:sz w:val="24"/>
          <w:szCs w:val="24"/>
          <w:lang w:val="en-US" w:eastAsia="zh-CN" w:bidi="ar"/>
        </w:rPr>
      </w:pPr>
    </w:p>
    <w:p w14:paraId="01F5139D">
      <w:pPr>
        <w:pStyle w:val="2"/>
        <w:keepNext w:val="0"/>
        <w:keepLines w:val="0"/>
        <w:widowControl/>
        <w:suppressLineNumbers w:val="0"/>
        <w:rPr>
          <w:rFonts w:hint="default" w:ascii="Arial" w:hAnsi="Arial" w:cs="Arial"/>
          <w:b w:val="0"/>
          <w:bCs w:val="0"/>
          <w:sz w:val="24"/>
          <w:szCs w:val="24"/>
        </w:rPr>
      </w:pPr>
      <w:r>
        <w:rPr>
          <w:rStyle w:val="8"/>
          <w:rFonts w:hint="default" w:ascii="Arial" w:hAnsi="Arial" w:cs="Arial"/>
          <w:b w:val="0"/>
          <w:bCs w:val="0"/>
          <w:sz w:val="24"/>
          <w:szCs w:val="24"/>
        </w:rPr>
        <w:t>Strategy Pattern</w:t>
      </w:r>
    </w:p>
    <w:p w14:paraId="3F0D93E9">
      <w:pPr>
        <w:pStyle w:val="7"/>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 xml:space="preserve">In the expense-tracker application, the Strategy pattern is used to support </w:t>
      </w:r>
      <w:r>
        <w:rPr>
          <w:rStyle w:val="8"/>
          <w:rFonts w:hint="default" w:ascii="Arial" w:hAnsi="Arial" w:cs="Arial"/>
          <w:b w:val="0"/>
          <w:bCs w:val="0"/>
          <w:sz w:val="24"/>
          <w:szCs w:val="24"/>
        </w:rPr>
        <w:t>different ways of calculating or processing expenses</w:t>
      </w:r>
      <w:r>
        <w:rPr>
          <w:rFonts w:hint="default" w:ascii="Arial" w:hAnsi="Arial" w:cs="Arial"/>
          <w:b w:val="0"/>
          <w:bCs w:val="0"/>
          <w:sz w:val="24"/>
          <w:szCs w:val="24"/>
        </w:rPr>
        <w:t>, such as calculating daily totals, monthly totals, or category-wise totals. Instead of hard-coding these algorithms inside the controller, the Strategy pattern encapsulates each calculation method into a separate strategy class. This allows the controller to switch between different calculation strategies at runtime without modifying its core logic, improving flexibility and adherence to the Open/Closed Principle.</w:t>
      </w:r>
    </w:p>
    <w:p w14:paraId="122B705A">
      <w:pPr>
        <w:pStyle w:val="2"/>
        <w:keepNext w:val="0"/>
        <w:keepLines w:val="0"/>
        <w:widowControl/>
        <w:suppressLineNumbers w:val="0"/>
        <w:rPr>
          <w:rStyle w:val="8"/>
          <w:rFonts w:hint="default" w:ascii="Arial" w:hAnsi="Arial" w:cs="Arial"/>
          <w:b w:val="0"/>
          <w:bCs w:val="0"/>
          <w:sz w:val="24"/>
          <w:szCs w:val="24"/>
        </w:rPr>
      </w:pPr>
      <w:r>
        <w:rPr>
          <w:rStyle w:val="8"/>
          <w:rFonts w:hint="default" w:ascii="Arial" w:hAnsi="Arial" w:cs="Arial"/>
          <w:b w:val="0"/>
          <w:bCs w:val="0"/>
          <w:sz w:val="24"/>
          <w:szCs w:val="24"/>
        </w:rPr>
        <w:t>// /strategies/ExpenseStrategy.js</w:t>
      </w:r>
    </w:p>
    <w:p w14:paraId="42874B67">
      <w:pPr>
        <w:pStyle w:val="2"/>
        <w:keepNext w:val="0"/>
        <w:keepLines w:val="0"/>
        <w:widowControl/>
        <w:suppressLineNumbers w:val="0"/>
        <w:rPr>
          <w:rStyle w:val="8"/>
          <w:rFonts w:hint="default" w:ascii="Arial" w:hAnsi="Arial" w:cs="Arial"/>
          <w:b w:val="0"/>
          <w:bCs w:val="0"/>
          <w:sz w:val="24"/>
          <w:szCs w:val="24"/>
        </w:rPr>
      </w:pPr>
      <w:r>
        <w:rPr>
          <w:rStyle w:val="8"/>
          <w:rFonts w:hint="default" w:ascii="Arial" w:hAnsi="Arial" w:cs="Arial"/>
          <w:b w:val="0"/>
          <w:bCs w:val="0"/>
          <w:sz w:val="24"/>
          <w:szCs w:val="24"/>
        </w:rPr>
        <w:t>class ExpenseStrategy {</w:t>
      </w:r>
    </w:p>
    <w:p w14:paraId="35D7F4F4">
      <w:pPr>
        <w:pStyle w:val="2"/>
        <w:keepNext w:val="0"/>
        <w:keepLines w:val="0"/>
        <w:widowControl/>
        <w:suppressLineNumbers w:val="0"/>
        <w:rPr>
          <w:rStyle w:val="8"/>
          <w:rFonts w:hint="default" w:ascii="Arial" w:hAnsi="Arial" w:cs="Arial"/>
          <w:b w:val="0"/>
          <w:bCs w:val="0"/>
          <w:sz w:val="24"/>
          <w:szCs w:val="24"/>
        </w:rPr>
      </w:pPr>
      <w:r>
        <w:rPr>
          <w:rStyle w:val="8"/>
          <w:rFonts w:hint="default" w:ascii="Arial" w:hAnsi="Arial" w:cs="Arial"/>
          <w:b w:val="0"/>
          <w:bCs w:val="0"/>
          <w:sz w:val="24"/>
          <w:szCs w:val="24"/>
        </w:rPr>
        <w:t xml:space="preserve">  calculate(expenses) {</w:t>
      </w:r>
    </w:p>
    <w:p w14:paraId="38E140CF">
      <w:pPr>
        <w:pStyle w:val="2"/>
        <w:keepNext w:val="0"/>
        <w:keepLines w:val="0"/>
        <w:widowControl/>
        <w:suppressLineNumbers w:val="0"/>
        <w:rPr>
          <w:rStyle w:val="8"/>
          <w:rFonts w:hint="default" w:ascii="Arial" w:hAnsi="Arial" w:cs="Arial"/>
          <w:b w:val="0"/>
          <w:bCs w:val="0"/>
          <w:sz w:val="24"/>
          <w:szCs w:val="24"/>
        </w:rPr>
      </w:pPr>
      <w:r>
        <w:rPr>
          <w:rStyle w:val="8"/>
          <w:rFonts w:hint="default" w:ascii="Arial" w:hAnsi="Arial" w:cs="Arial"/>
          <w:b w:val="0"/>
          <w:bCs w:val="0"/>
          <w:sz w:val="24"/>
          <w:szCs w:val="24"/>
        </w:rPr>
        <w:t xml:space="preserve">    throw new Error("Method must be implemented");</w:t>
      </w:r>
    </w:p>
    <w:p w14:paraId="1575BD93">
      <w:pPr>
        <w:pStyle w:val="2"/>
        <w:keepNext w:val="0"/>
        <w:keepLines w:val="0"/>
        <w:widowControl/>
        <w:suppressLineNumbers w:val="0"/>
        <w:rPr>
          <w:rStyle w:val="8"/>
          <w:rFonts w:hint="default" w:ascii="Arial" w:hAnsi="Arial" w:cs="Arial"/>
          <w:b w:val="0"/>
          <w:bCs w:val="0"/>
          <w:sz w:val="24"/>
          <w:szCs w:val="24"/>
        </w:rPr>
      </w:pPr>
      <w:r>
        <w:rPr>
          <w:rStyle w:val="8"/>
          <w:rFonts w:hint="default" w:ascii="Arial" w:hAnsi="Arial" w:cs="Arial"/>
          <w:b w:val="0"/>
          <w:bCs w:val="0"/>
          <w:sz w:val="24"/>
          <w:szCs w:val="24"/>
        </w:rPr>
        <w:t xml:space="preserve">  }</w:t>
      </w:r>
    </w:p>
    <w:p w14:paraId="44DB0A39">
      <w:pPr>
        <w:pStyle w:val="2"/>
        <w:keepNext w:val="0"/>
        <w:keepLines w:val="0"/>
        <w:widowControl/>
        <w:suppressLineNumbers w:val="0"/>
        <w:rPr>
          <w:rStyle w:val="8"/>
          <w:rFonts w:hint="default" w:ascii="Arial" w:hAnsi="Arial" w:cs="Arial"/>
          <w:b w:val="0"/>
          <w:bCs w:val="0"/>
          <w:sz w:val="24"/>
          <w:szCs w:val="24"/>
        </w:rPr>
      </w:pPr>
      <w:r>
        <w:rPr>
          <w:rStyle w:val="8"/>
          <w:rFonts w:hint="default" w:ascii="Arial" w:hAnsi="Arial" w:cs="Arial"/>
          <w:b w:val="0"/>
          <w:bCs w:val="0"/>
          <w:sz w:val="24"/>
          <w:szCs w:val="24"/>
        </w:rPr>
        <w:t>}</w:t>
      </w:r>
    </w:p>
    <w:p w14:paraId="7A7E33F1">
      <w:pPr>
        <w:pStyle w:val="2"/>
        <w:keepNext w:val="0"/>
        <w:keepLines w:val="0"/>
        <w:widowControl/>
        <w:suppressLineNumbers w:val="0"/>
        <w:rPr>
          <w:rStyle w:val="8"/>
          <w:rFonts w:hint="default" w:ascii="Arial" w:hAnsi="Arial" w:cs="Arial"/>
          <w:b w:val="0"/>
          <w:bCs w:val="0"/>
          <w:sz w:val="24"/>
          <w:szCs w:val="24"/>
        </w:rPr>
      </w:pPr>
    </w:p>
    <w:p w14:paraId="5E01FC3F">
      <w:pPr>
        <w:pStyle w:val="2"/>
        <w:keepNext w:val="0"/>
        <w:keepLines w:val="0"/>
        <w:widowControl/>
        <w:suppressLineNumbers w:val="0"/>
        <w:rPr>
          <w:rStyle w:val="8"/>
          <w:rFonts w:hint="default" w:ascii="Arial" w:hAnsi="Arial" w:cs="Arial"/>
          <w:b w:val="0"/>
          <w:bCs w:val="0"/>
          <w:sz w:val="24"/>
          <w:szCs w:val="24"/>
        </w:rPr>
      </w:pPr>
      <w:r>
        <w:rPr>
          <w:rStyle w:val="8"/>
          <w:rFonts w:hint="default" w:ascii="Arial" w:hAnsi="Arial" w:cs="Arial"/>
          <w:b w:val="0"/>
          <w:bCs w:val="0"/>
          <w:sz w:val="24"/>
          <w:szCs w:val="24"/>
        </w:rPr>
        <w:t>module.exports = ExpenseStrategy;</w:t>
      </w:r>
    </w:p>
    <w:p w14:paraId="447B4FE9">
      <w:pPr>
        <w:rPr>
          <w:rStyle w:val="8"/>
          <w:rFonts w:hint="default" w:ascii="Arial" w:hAnsi="Arial" w:cs="Arial"/>
          <w:b w:val="0"/>
          <w:bCs w:val="0"/>
          <w:sz w:val="24"/>
          <w:szCs w:val="24"/>
        </w:rPr>
      </w:pPr>
    </w:p>
    <w:p w14:paraId="457D6121">
      <w:pPr>
        <w:rPr>
          <w:rStyle w:val="8"/>
          <w:rFonts w:hint="default" w:ascii="Arial" w:hAnsi="Arial" w:cs="Arial"/>
          <w:b w:val="0"/>
          <w:bCs w:val="0"/>
          <w:sz w:val="24"/>
          <w:szCs w:val="24"/>
          <w:lang w:val="en-US"/>
        </w:rPr>
      </w:pPr>
      <w:r>
        <w:rPr>
          <w:rStyle w:val="8"/>
          <w:rFonts w:hint="default" w:ascii="Arial" w:hAnsi="Arial" w:cs="Arial"/>
          <w:b w:val="0"/>
          <w:bCs w:val="0"/>
          <w:sz w:val="24"/>
          <w:szCs w:val="24"/>
          <w:lang w:val="en-US"/>
        </w:rPr>
        <w:t>UML PLANT DIAGRAM</w:t>
      </w:r>
    </w:p>
    <w:p w14:paraId="230BEB2B">
      <w:pPr>
        <w:keepNext w:val="0"/>
        <w:keepLines w:val="0"/>
        <w:widowControl/>
        <w:suppressLineNumbers w:val="0"/>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drawing>
          <wp:inline distT="0" distB="0" distL="114300" distR="114300">
            <wp:extent cx="5070475" cy="3479800"/>
            <wp:effectExtent l="0" t="0" r="0" b="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7"/>
                    <a:stretch>
                      <a:fillRect/>
                    </a:stretch>
                  </pic:blipFill>
                  <pic:spPr>
                    <a:xfrm>
                      <a:off x="0" y="0"/>
                      <a:ext cx="5070475" cy="3479800"/>
                    </a:xfrm>
                    <a:prstGeom prst="rect">
                      <a:avLst/>
                    </a:prstGeom>
                    <a:noFill/>
                    <a:ln w="9525">
                      <a:noFill/>
                    </a:ln>
                  </pic:spPr>
                </pic:pic>
              </a:graphicData>
            </a:graphic>
          </wp:inline>
        </w:drawing>
      </w:r>
    </w:p>
    <w:p w14:paraId="7BDAC800">
      <w:pPr>
        <w:rPr>
          <w:rStyle w:val="8"/>
          <w:rFonts w:hint="default" w:ascii="Arial" w:hAnsi="Arial" w:cs="Arial"/>
          <w:b w:val="0"/>
          <w:bCs w:val="0"/>
          <w:sz w:val="24"/>
          <w:szCs w:val="24"/>
          <w:lang w:val="en-US"/>
        </w:rPr>
      </w:pPr>
    </w:p>
    <w:p w14:paraId="0C5E5FC4">
      <w:pPr>
        <w:rPr>
          <w:rStyle w:val="8"/>
          <w:rFonts w:hint="default" w:ascii="Arial" w:hAnsi="Arial" w:cs="Arial"/>
          <w:b w:val="0"/>
          <w:bCs w:val="0"/>
          <w:sz w:val="24"/>
          <w:szCs w:val="24"/>
          <w:lang w:val="en-US"/>
        </w:rPr>
      </w:pPr>
    </w:p>
    <w:p w14:paraId="34F8EB75">
      <w:pPr>
        <w:rPr>
          <w:rStyle w:val="8"/>
          <w:rFonts w:hint="default" w:ascii="Arial" w:hAnsi="Arial" w:cs="Arial"/>
          <w:b w:val="0"/>
          <w:bCs w:val="0"/>
          <w:sz w:val="24"/>
          <w:szCs w:val="24"/>
          <w:lang w:val="en-US"/>
        </w:rPr>
      </w:pPr>
      <w:r>
        <w:rPr>
          <w:rStyle w:val="8"/>
          <w:rFonts w:hint="default" w:ascii="Arial" w:hAnsi="Arial" w:cs="Arial"/>
          <w:b w:val="0"/>
          <w:bCs w:val="0"/>
          <w:sz w:val="24"/>
          <w:szCs w:val="24"/>
          <w:lang w:val="en-US"/>
        </w:rPr>
        <w:t>Observer patern</w:t>
      </w:r>
    </w:p>
    <w:p w14:paraId="3E32F767">
      <w:pPr>
        <w:pStyle w:val="7"/>
        <w:keepNext w:val="0"/>
        <w:keepLines w:val="0"/>
        <w:widowControl/>
        <w:suppressLineNumbers w:val="0"/>
        <w:rPr>
          <w:rFonts w:hint="default" w:ascii="Arial" w:hAnsi="Arial" w:cs="Arial"/>
          <w:b w:val="0"/>
          <w:bCs w:val="0"/>
          <w:sz w:val="24"/>
          <w:szCs w:val="24"/>
        </w:rPr>
      </w:pPr>
      <w:r>
        <w:rPr>
          <w:rFonts w:hint="default" w:ascii="Arial" w:hAnsi="Arial" w:cs="Arial"/>
          <w:b w:val="0"/>
          <w:bCs w:val="0"/>
          <w:sz w:val="24"/>
          <w:szCs w:val="24"/>
        </w:rPr>
        <w:t xml:space="preserve">In the expense tracker, whenever an </w:t>
      </w:r>
      <w:r>
        <w:rPr>
          <w:rStyle w:val="8"/>
          <w:rFonts w:hint="default" w:ascii="Arial" w:hAnsi="Arial" w:cs="Arial"/>
          <w:b w:val="0"/>
          <w:bCs w:val="0"/>
          <w:sz w:val="24"/>
          <w:szCs w:val="24"/>
        </w:rPr>
        <w:t>expense is added, updated, or deleted</w:t>
      </w:r>
      <w:r>
        <w:rPr>
          <w:rFonts w:hint="default" w:ascii="Arial" w:hAnsi="Arial" w:cs="Arial"/>
          <w:b w:val="0"/>
          <w:bCs w:val="0"/>
          <w:sz w:val="24"/>
          <w:szCs w:val="24"/>
        </w:rPr>
        <w:t xml:space="preserve">, the </w:t>
      </w:r>
      <w:r>
        <w:rPr>
          <w:rStyle w:val="8"/>
          <w:rFonts w:hint="default" w:ascii="Arial" w:hAnsi="Arial" w:cs="Arial"/>
          <w:b w:val="0"/>
          <w:bCs w:val="0"/>
          <w:sz w:val="24"/>
          <w:szCs w:val="24"/>
        </w:rPr>
        <w:t>UI must refresh automatically</w:t>
      </w:r>
      <w:r>
        <w:rPr>
          <w:rFonts w:hint="default" w:ascii="Arial" w:hAnsi="Arial" w:cs="Arial"/>
          <w:b w:val="0"/>
          <w:bCs w:val="0"/>
          <w:sz w:val="24"/>
          <w:szCs w:val="24"/>
        </w:rPr>
        <w:t xml:space="preserve"> (expense list, total amount, charts). The </w:t>
      </w:r>
      <w:r>
        <w:rPr>
          <w:rStyle w:val="8"/>
          <w:rFonts w:hint="default" w:ascii="Arial" w:hAnsi="Arial" w:cs="Arial"/>
          <w:b w:val="0"/>
          <w:bCs w:val="0"/>
          <w:sz w:val="24"/>
          <w:szCs w:val="24"/>
        </w:rPr>
        <w:t>Observer Pattern</w:t>
      </w:r>
      <w:r>
        <w:rPr>
          <w:rFonts w:hint="default" w:ascii="Arial" w:hAnsi="Arial" w:cs="Arial"/>
          <w:b w:val="0"/>
          <w:bCs w:val="0"/>
          <w:sz w:val="24"/>
          <w:szCs w:val="24"/>
        </w:rPr>
        <w:t xml:space="preserve"> enables this by allowing the </w:t>
      </w:r>
      <w:r>
        <w:rPr>
          <w:rStyle w:val="8"/>
          <w:rFonts w:hint="default" w:ascii="Arial" w:hAnsi="Arial" w:cs="Arial"/>
          <w:b w:val="0"/>
          <w:bCs w:val="0"/>
          <w:sz w:val="24"/>
          <w:szCs w:val="24"/>
        </w:rPr>
        <w:t>controller (Subject)</w:t>
      </w:r>
      <w:r>
        <w:rPr>
          <w:rFonts w:hint="default" w:ascii="Arial" w:hAnsi="Arial" w:cs="Arial"/>
          <w:b w:val="0"/>
          <w:bCs w:val="0"/>
          <w:sz w:val="24"/>
          <w:szCs w:val="24"/>
        </w:rPr>
        <w:t xml:space="preserve"> to notify all </w:t>
      </w:r>
      <w:r>
        <w:rPr>
          <w:rStyle w:val="8"/>
          <w:rFonts w:hint="default" w:ascii="Arial" w:hAnsi="Arial" w:cs="Arial"/>
          <w:b w:val="0"/>
          <w:bCs w:val="0"/>
          <w:sz w:val="24"/>
          <w:szCs w:val="24"/>
        </w:rPr>
        <w:t>views (Observers)</w:t>
      </w:r>
      <w:r>
        <w:rPr>
          <w:rFonts w:hint="default" w:ascii="Arial" w:hAnsi="Arial" w:cs="Arial"/>
          <w:b w:val="0"/>
          <w:bCs w:val="0"/>
          <w:sz w:val="24"/>
          <w:szCs w:val="24"/>
        </w:rPr>
        <w:t xml:space="preserve"> whenever expense data changes, without tight coupling between them</w:t>
      </w:r>
      <w:r>
        <w:rPr>
          <w:rFonts w:hint="default" w:ascii="Arial" w:hAnsi="Arial" w:cs="Arial"/>
          <w:b w:val="0"/>
          <w:bCs w:val="0"/>
          <w:sz w:val="24"/>
          <w:szCs w:val="24"/>
        </w:rPr>
        <w:t>.</w:t>
      </w:r>
    </w:p>
    <w:p w14:paraId="33D19E5D">
      <w:pPr>
        <w:rPr>
          <w:rFonts w:hint="default" w:ascii="Arial" w:hAnsi="Arial" w:eastAsia="SimSun" w:cs="Arial"/>
          <w:b w:val="0"/>
          <w:bCs w:val="0"/>
          <w:kern w:val="0"/>
          <w:sz w:val="24"/>
          <w:szCs w:val="24"/>
          <w:lang w:val="en-US" w:eastAsia="zh-CN" w:bidi="ar"/>
        </w:rPr>
      </w:pPr>
    </w:p>
    <w:p w14:paraId="64680A11">
      <w:pPr>
        <w:rPr>
          <w:rFonts w:hint="default" w:ascii="Arial" w:hAnsi="Arial" w:cs="Arial"/>
          <w:b w:val="0"/>
          <w:bCs w:val="0"/>
          <w:sz w:val="24"/>
          <w:szCs w:val="24"/>
        </w:rPr>
      </w:pPr>
      <w:r>
        <w:rPr>
          <w:rFonts w:hint="default" w:ascii="Arial" w:hAnsi="Arial" w:cs="Arial"/>
          <w:b w:val="0"/>
          <w:bCs w:val="0"/>
          <w:sz w:val="24"/>
          <w:szCs w:val="24"/>
        </w:rPr>
        <w:t>// /controllers/ExpenseController.js</w:t>
      </w:r>
    </w:p>
    <w:p w14:paraId="4F5F2B7D">
      <w:pPr>
        <w:rPr>
          <w:rFonts w:hint="default" w:ascii="Arial" w:hAnsi="Arial" w:cs="Arial"/>
          <w:b w:val="0"/>
          <w:bCs w:val="0"/>
          <w:sz w:val="24"/>
          <w:szCs w:val="24"/>
        </w:rPr>
      </w:pPr>
      <w:r>
        <w:rPr>
          <w:rFonts w:hint="default" w:ascii="Arial" w:hAnsi="Arial" w:cs="Arial"/>
          <w:b w:val="0"/>
          <w:bCs w:val="0"/>
          <w:sz w:val="24"/>
          <w:szCs w:val="24"/>
        </w:rPr>
        <w:t>class ExpenseController {</w:t>
      </w:r>
    </w:p>
    <w:p w14:paraId="738521AF">
      <w:pPr>
        <w:rPr>
          <w:rFonts w:hint="default" w:ascii="Arial" w:hAnsi="Arial" w:cs="Arial"/>
          <w:b w:val="0"/>
          <w:bCs w:val="0"/>
          <w:sz w:val="24"/>
          <w:szCs w:val="24"/>
        </w:rPr>
      </w:pPr>
      <w:r>
        <w:rPr>
          <w:rFonts w:hint="default" w:ascii="Arial" w:hAnsi="Arial" w:cs="Arial"/>
          <w:b w:val="0"/>
          <w:bCs w:val="0"/>
          <w:sz w:val="24"/>
          <w:szCs w:val="24"/>
        </w:rPr>
        <w:t xml:space="preserve">  constructor(repository) {</w:t>
      </w:r>
    </w:p>
    <w:p w14:paraId="3EB49926">
      <w:pPr>
        <w:rPr>
          <w:rFonts w:hint="default" w:ascii="Arial" w:hAnsi="Arial" w:cs="Arial"/>
          <w:b w:val="0"/>
          <w:bCs w:val="0"/>
          <w:sz w:val="24"/>
          <w:szCs w:val="24"/>
        </w:rPr>
      </w:pPr>
      <w:r>
        <w:rPr>
          <w:rFonts w:hint="default" w:ascii="Arial" w:hAnsi="Arial" w:cs="Arial"/>
          <w:b w:val="0"/>
          <w:bCs w:val="0"/>
          <w:sz w:val="24"/>
          <w:szCs w:val="24"/>
        </w:rPr>
        <w:t xml:space="preserve">    this.repository = repository;</w:t>
      </w:r>
    </w:p>
    <w:p w14:paraId="5A9FA0B0">
      <w:pPr>
        <w:rPr>
          <w:rFonts w:hint="default" w:ascii="Arial" w:hAnsi="Arial" w:cs="Arial"/>
          <w:b w:val="0"/>
          <w:bCs w:val="0"/>
          <w:sz w:val="24"/>
          <w:szCs w:val="24"/>
        </w:rPr>
      </w:pPr>
      <w:r>
        <w:rPr>
          <w:rFonts w:hint="default" w:ascii="Arial" w:hAnsi="Arial" w:cs="Arial"/>
          <w:b w:val="0"/>
          <w:bCs w:val="0"/>
          <w:sz w:val="24"/>
          <w:szCs w:val="24"/>
        </w:rPr>
        <w:t xml:space="preserve">    this.observers = [];</w:t>
      </w:r>
    </w:p>
    <w:p w14:paraId="774DD891">
      <w:pPr>
        <w:rPr>
          <w:rFonts w:hint="default" w:ascii="Arial" w:hAnsi="Arial" w:cs="Arial"/>
          <w:b w:val="0"/>
          <w:bCs w:val="0"/>
          <w:sz w:val="24"/>
          <w:szCs w:val="24"/>
        </w:rPr>
      </w:pPr>
      <w:r>
        <w:rPr>
          <w:rFonts w:hint="default" w:ascii="Arial" w:hAnsi="Arial" w:cs="Arial"/>
          <w:b w:val="0"/>
          <w:bCs w:val="0"/>
          <w:sz w:val="24"/>
          <w:szCs w:val="24"/>
        </w:rPr>
        <w:t xml:space="preserve">  }</w:t>
      </w:r>
    </w:p>
    <w:p w14:paraId="5B25FF77">
      <w:pPr>
        <w:rPr>
          <w:rFonts w:hint="default" w:ascii="Arial" w:hAnsi="Arial" w:cs="Arial"/>
          <w:b w:val="0"/>
          <w:bCs w:val="0"/>
          <w:sz w:val="24"/>
          <w:szCs w:val="24"/>
        </w:rPr>
      </w:pPr>
    </w:p>
    <w:p w14:paraId="45D799DD">
      <w:pPr>
        <w:rPr>
          <w:rFonts w:hint="default" w:ascii="Arial" w:hAnsi="Arial" w:cs="Arial"/>
          <w:b w:val="0"/>
          <w:bCs w:val="0"/>
          <w:sz w:val="24"/>
          <w:szCs w:val="24"/>
        </w:rPr>
      </w:pPr>
      <w:r>
        <w:rPr>
          <w:rFonts w:hint="default" w:ascii="Arial" w:hAnsi="Arial" w:cs="Arial"/>
          <w:b w:val="0"/>
          <w:bCs w:val="0"/>
          <w:sz w:val="24"/>
          <w:szCs w:val="24"/>
        </w:rPr>
        <w:t xml:space="preserve">  subscribe(observer) {</w:t>
      </w:r>
    </w:p>
    <w:p w14:paraId="2F15185A">
      <w:pPr>
        <w:rPr>
          <w:rFonts w:hint="default" w:ascii="Arial" w:hAnsi="Arial" w:cs="Arial"/>
          <w:b w:val="0"/>
          <w:bCs w:val="0"/>
          <w:sz w:val="24"/>
          <w:szCs w:val="24"/>
        </w:rPr>
      </w:pPr>
      <w:r>
        <w:rPr>
          <w:rFonts w:hint="default" w:ascii="Arial" w:hAnsi="Arial" w:cs="Arial"/>
          <w:b w:val="0"/>
          <w:bCs w:val="0"/>
          <w:sz w:val="24"/>
          <w:szCs w:val="24"/>
        </w:rPr>
        <w:t xml:space="preserve">    this.observers.push(observer);</w:t>
      </w:r>
    </w:p>
    <w:p w14:paraId="24989856">
      <w:pPr>
        <w:rPr>
          <w:rFonts w:hint="default" w:ascii="Arial" w:hAnsi="Arial" w:cs="Arial"/>
          <w:b w:val="0"/>
          <w:bCs w:val="0"/>
          <w:sz w:val="24"/>
          <w:szCs w:val="24"/>
        </w:rPr>
      </w:pPr>
      <w:r>
        <w:rPr>
          <w:rFonts w:hint="default" w:ascii="Arial" w:hAnsi="Arial" w:cs="Arial"/>
          <w:b w:val="0"/>
          <w:bCs w:val="0"/>
          <w:sz w:val="24"/>
          <w:szCs w:val="24"/>
        </w:rPr>
        <w:t xml:space="preserve">  }</w:t>
      </w:r>
    </w:p>
    <w:p w14:paraId="6BF66BA0">
      <w:pPr>
        <w:rPr>
          <w:rFonts w:hint="default" w:ascii="Arial" w:hAnsi="Arial" w:cs="Arial"/>
          <w:b w:val="0"/>
          <w:bCs w:val="0"/>
          <w:sz w:val="24"/>
          <w:szCs w:val="24"/>
        </w:rPr>
      </w:pPr>
    </w:p>
    <w:p w14:paraId="53436EF1">
      <w:pPr>
        <w:rPr>
          <w:rFonts w:hint="default" w:ascii="Arial" w:hAnsi="Arial" w:cs="Arial"/>
          <w:b w:val="0"/>
          <w:bCs w:val="0"/>
          <w:sz w:val="24"/>
          <w:szCs w:val="24"/>
        </w:rPr>
      </w:pPr>
      <w:r>
        <w:rPr>
          <w:rFonts w:hint="default" w:ascii="Arial" w:hAnsi="Arial" w:cs="Arial"/>
          <w:b w:val="0"/>
          <w:bCs w:val="0"/>
          <w:sz w:val="24"/>
          <w:szCs w:val="24"/>
        </w:rPr>
        <w:t xml:space="preserve">  notify(expenses) {</w:t>
      </w:r>
    </w:p>
    <w:p w14:paraId="61E4ED62">
      <w:pPr>
        <w:rPr>
          <w:rFonts w:hint="default" w:ascii="Arial" w:hAnsi="Arial" w:cs="Arial"/>
          <w:b w:val="0"/>
          <w:bCs w:val="0"/>
          <w:sz w:val="24"/>
          <w:szCs w:val="24"/>
        </w:rPr>
      </w:pPr>
      <w:r>
        <w:rPr>
          <w:rFonts w:hint="default" w:ascii="Arial" w:hAnsi="Arial" w:cs="Arial"/>
          <w:b w:val="0"/>
          <w:bCs w:val="0"/>
          <w:sz w:val="24"/>
          <w:szCs w:val="24"/>
        </w:rPr>
        <w:t xml:space="preserve">    this.observers.forEach(observer =&gt; observer.update(expenses));</w:t>
      </w:r>
    </w:p>
    <w:p w14:paraId="154958A6">
      <w:pPr>
        <w:rPr>
          <w:rFonts w:hint="default" w:ascii="Arial" w:hAnsi="Arial" w:cs="Arial"/>
          <w:b w:val="0"/>
          <w:bCs w:val="0"/>
          <w:sz w:val="24"/>
          <w:szCs w:val="24"/>
        </w:rPr>
      </w:pPr>
      <w:r>
        <w:rPr>
          <w:rFonts w:hint="default" w:ascii="Arial" w:hAnsi="Arial" w:cs="Arial"/>
          <w:b w:val="0"/>
          <w:bCs w:val="0"/>
          <w:sz w:val="24"/>
          <w:szCs w:val="24"/>
        </w:rPr>
        <w:t xml:space="preserve">  }</w:t>
      </w:r>
    </w:p>
    <w:p w14:paraId="3B05FE14">
      <w:pPr>
        <w:rPr>
          <w:rFonts w:hint="default" w:ascii="Arial" w:hAnsi="Arial" w:cs="Arial"/>
          <w:b w:val="0"/>
          <w:bCs w:val="0"/>
          <w:sz w:val="24"/>
          <w:szCs w:val="24"/>
        </w:rPr>
      </w:pPr>
    </w:p>
    <w:p w14:paraId="525A5469">
      <w:pPr>
        <w:rPr>
          <w:rFonts w:hint="default" w:ascii="Arial" w:hAnsi="Arial" w:cs="Arial"/>
          <w:b w:val="0"/>
          <w:bCs w:val="0"/>
          <w:sz w:val="24"/>
          <w:szCs w:val="24"/>
        </w:rPr>
      </w:pPr>
      <w:r>
        <w:rPr>
          <w:rFonts w:hint="default" w:ascii="Arial" w:hAnsi="Arial" w:cs="Arial"/>
          <w:b w:val="0"/>
          <w:bCs w:val="0"/>
          <w:sz w:val="24"/>
          <w:szCs w:val="24"/>
        </w:rPr>
        <w:t xml:space="preserve">  addExpense(expense) {</w:t>
      </w:r>
    </w:p>
    <w:p w14:paraId="086BCB9E">
      <w:pPr>
        <w:rPr>
          <w:rFonts w:hint="default" w:ascii="Arial" w:hAnsi="Arial" w:cs="Arial"/>
          <w:b w:val="0"/>
          <w:bCs w:val="0"/>
          <w:sz w:val="24"/>
          <w:szCs w:val="24"/>
        </w:rPr>
      </w:pPr>
      <w:r>
        <w:rPr>
          <w:rFonts w:hint="default" w:ascii="Arial" w:hAnsi="Arial" w:cs="Arial"/>
          <w:b w:val="0"/>
          <w:bCs w:val="0"/>
          <w:sz w:val="24"/>
          <w:szCs w:val="24"/>
        </w:rPr>
        <w:t xml:space="preserve">    this.repository.addExpense(expense);</w:t>
      </w:r>
    </w:p>
    <w:p w14:paraId="75A9E347">
      <w:pPr>
        <w:rPr>
          <w:rFonts w:hint="default" w:ascii="Arial" w:hAnsi="Arial" w:cs="Arial"/>
          <w:b w:val="0"/>
          <w:bCs w:val="0"/>
          <w:sz w:val="24"/>
          <w:szCs w:val="24"/>
        </w:rPr>
      </w:pPr>
      <w:r>
        <w:rPr>
          <w:rFonts w:hint="default" w:ascii="Arial" w:hAnsi="Arial" w:cs="Arial"/>
          <w:b w:val="0"/>
          <w:bCs w:val="0"/>
          <w:sz w:val="24"/>
          <w:szCs w:val="24"/>
        </w:rPr>
        <w:t xml:space="preserve">    const expenses = this.repository.getAllExpenses();</w:t>
      </w:r>
    </w:p>
    <w:p w14:paraId="4B75F03D">
      <w:pPr>
        <w:rPr>
          <w:rFonts w:hint="default" w:ascii="Arial" w:hAnsi="Arial" w:cs="Arial"/>
          <w:b w:val="0"/>
          <w:bCs w:val="0"/>
          <w:sz w:val="24"/>
          <w:szCs w:val="24"/>
        </w:rPr>
      </w:pPr>
      <w:r>
        <w:rPr>
          <w:rFonts w:hint="default" w:ascii="Arial" w:hAnsi="Arial" w:cs="Arial"/>
          <w:b w:val="0"/>
          <w:bCs w:val="0"/>
          <w:sz w:val="24"/>
          <w:szCs w:val="24"/>
        </w:rPr>
        <w:t xml:space="preserve">    this.notify(expenses);</w:t>
      </w:r>
    </w:p>
    <w:p w14:paraId="2B964BB9">
      <w:pPr>
        <w:rPr>
          <w:rFonts w:hint="default" w:ascii="Arial" w:hAnsi="Arial" w:cs="Arial"/>
          <w:b w:val="0"/>
          <w:bCs w:val="0"/>
          <w:sz w:val="24"/>
          <w:szCs w:val="24"/>
        </w:rPr>
      </w:pPr>
      <w:r>
        <w:rPr>
          <w:rFonts w:hint="default" w:ascii="Arial" w:hAnsi="Arial" w:cs="Arial"/>
          <w:b w:val="0"/>
          <w:bCs w:val="0"/>
          <w:sz w:val="24"/>
          <w:szCs w:val="24"/>
        </w:rPr>
        <w:t xml:space="preserve">  }</w:t>
      </w:r>
    </w:p>
    <w:p w14:paraId="65718988">
      <w:pPr>
        <w:rPr>
          <w:rFonts w:hint="default" w:ascii="Arial" w:hAnsi="Arial" w:cs="Arial"/>
          <w:b w:val="0"/>
          <w:bCs w:val="0"/>
          <w:sz w:val="24"/>
          <w:szCs w:val="24"/>
        </w:rPr>
      </w:pPr>
      <w:r>
        <w:rPr>
          <w:rFonts w:hint="default" w:ascii="Arial" w:hAnsi="Arial" w:cs="Arial"/>
          <w:b w:val="0"/>
          <w:bCs w:val="0"/>
          <w:sz w:val="24"/>
          <w:szCs w:val="24"/>
        </w:rPr>
        <w:t>}</w:t>
      </w:r>
    </w:p>
    <w:p w14:paraId="4ABFDBB9">
      <w:pPr>
        <w:rPr>
          <w:rFonts w:hint="default" w:ascii="Arial" w:hAnsi="Arial" w:cs="Arial"/>
          <w:b w:val="0"/>
          <w:bCs w:val="0"/>
          <w:sz w:val="24"/>
          <w:szCs w:val="24"/>
        </w:rPr>
      </w:pPr>
    </w:p>
    <w:p w14:paraId="2BAFBFC5">
      <w:pPr>
        <w:rPr>
          <w:rFonts w:hint="default" w:ascii="Arial" w:hAnsi="Arial" w:cs="Arial"/>
          <w:b w:val="0"/>
          <w:bCs w:val="0"/>
          <w:sz w:val="24"/>
          <w:szCs w:val="24"/>
        </w:rPr>
      </w:pPr>
      <w:r>
        <w:rPr>
          <w:rFonts w:hint="default" w:ascii="Arial" w:hAnsi="Arial" w:cs="Arial"/>
          <w:b w:val="0"/>
          <w:bCs w:val="0"/>
          <w:sz w:val="24"/>
          <w:szCs w:val="24"/>
        </w:rPr>
        <w:t>module.exports = ExpenseController;</w:t>
      </w:r>
    </w:p>
    <w:p w14:paraId="5504EB2E">
      <w:pPr>
        <w:rPr>
          <w:rFonts w:hint="default" w:ascii="Arial" w:hAnsi="Arial" w:cs="Arial"/>
          <w:b w:val="0"/>
          <w:bCs w:val="0"/>
          <w:sz w:val="24"/>
          <w:szCs w:val="24"/>
        </w:rPr>
      </w:pPr>
    </w:p>
    <w:p w14:paraId="503F6D29">
      <w:pPr>
        <w:rPr>
          <w:rFonts w:hint="default" w:ascii="Arial" w:hAnsi="Arial" w:cs="Arial"/>
          <w:b w:val="0"/>
          <w:bCs w:val="0"/>
          <w:sz w:val="24"/>
          <w:szCs w:val="24"/>
          <w:lang w:val="en-US"/>
        </w:rPr>
      </w:pPr>
      <w:r>
        <w:rPr>
          <w:rFonts w:hint="default" w:ascii="Arial" w:hAnsi="Arial" w:cs="Arial"/>
          <w:b w:val="0"/>
          <w:bCs w:val="0"/>
          <w:sz w:val="24"/>
          <w:szCs w:val="24"/>
          <w:lang w:val="en-US"/>
        </w:rPr>
        <w:t>UML PALNT DIAGRAM</w:t>
      </w:r>
    </w:p>
    <w:p w14:paraId="12E295BA">
      <w:pPr>
        <w:keepNext w:val="0"/>
        <w:keepLines w:val="0"/>
        <w:widowControl/>
        <w:suppressLineNumbers w:val="0"/>
        <w:jc w:val="left"/>
        <w:rPr>
          <w:rFonts w:hint="default" w:ascii="Arial" w:hAnsi="Arial" w:cs="Arial"/>
          <w:b w:val="0"/>
          <w:bCs w:val="0"/>
          <w:sz w:val="24"/>
          <w:szCs w:val="24"/>
        </w:rPr>
      </w:pPr>
      <w:r>
        <w:rPr>
          <w:rFonts w:hint="default" w:ascii="Arial" w:hAnsi="Arial" w:eastAsia="SimSun" w:cs="Arial"/>
          <w:b w:val="0"/>
          <w:bCs w:val="0"/>
          <w:kern w:val="0"/>
          <w:sz w:val="24"/>
          <w:szCs w:val="24"/>
          <w:lang w:val="en-US" w:eastAsia="zh-CN" w:bidi="ar"/>
        </w:rPr>
        <w:drawing>
          <wp:inline distT="0" distB="0" distL="114300" distR="114300">
            <wp:extent cx="4229735" cy="2686685"/>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8"/>
                    <a:stretch>
                      <a:fillRect/>
                    </a:stretch>
                  </pic:blipFill>
                  <pic:spPr>
                    <a:xfrm>
                      <a:off x="0" y="0"/>
                      <a:ext cx="4229735" cy="2686685"/>
                    </a:xfrm>
                    <a:prstGeom prst="rect">
                      <a:avLst/>
                    </a:prstGeom>
                    <a:noFill/>
                    <a:ln w="9525">
                      <a:noFill/>
                    </a:ln>
                  </pic:spPr>
                </pic:pic>
              </a:graphicData>
            </a:graphic>
          </wp:inline>
        </w:drawing>
      </w:r>
    </w:p>
    <w:p w14:paraId="353CF91B">
      <w:pPr>
        <w:rPr>
          <w:rFonts w:hint="default" w:ascii="Arial" w:hAnsi="Arial" w:cs="Arial"/>
          <w:b w:val="0"/>
          <w:b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Black">
    <w:panose1 w:val="020B0A04020102020204"/>
    <w:charset w:val="00"/>
    <w:family w:val="auto"/>
    <w:pitch w:val="default"/>
    <w:sig w:usb0="A00002AF" w:usb1="400078FB" w:usb2="00000000" w:usb3="00000000" w:csb0="6000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F36BF7"/>
    <w:rsid w:val="2EF36BF7"/>
    <w:rsid w:val="56BF28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2026-01-31T06:26:00Z</dcterms:created>
  <dc:creator>WILFORD_SAM _G_MADAYAG</dc:creator>
  <cp:lastModifiedBy>WILFORD_SAM _G_MADAYAG</cp:lastModifiedBy>
  <dcterms:modified xsi:type="dcterms:W3CDTF">2026-01-31T09:43:01Z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392665DA3C6B415FA0FAD6C5E75D9AD3_13</vt:lpwstr>
  </property>
</Properties>
</file>