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7F3" w:rsidRPr="002C45CB" w:rsidRDefault="002C45CB" w:rsidP="002C45CB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2C45CB">
        <w:rPr>
          <w:rFonts w:ascii="Times New Roman" w:hAnsi="Times New Roman" w:cs="Times New Roman"/>
          <w:b/>
          <w:sz w:val="48"/>
          <w:szCs w:val="48"/>
        </w:rPr>
        <w:t>Physic</w:t>
      </w:r>
      <w:bookmarkStart w:id="0" w:name="_GoBack"/>
      <w:bookmarkEnd w:id="0"/>
      <w:r w:rsidRPr="002C45CB">
        <w:rPr>
          <w:rFonts w:ascii="Times New Roman" w:hAnsi="Times New Roman" w:cs="Times New Roman"/>
          <w:b/>
          <w:sz w:val="48"/>
          <w:szCs w:val="48"/>
        </w:rPr>
        <w:t>al Comparison between Malignant and Benign Breast Tissue</w:t>
      </w:r>
    </w:p>
    <w:p w:rsidR="002C45CB" w:rsidRDefault="002C45CB" w:rsidP="002C45CB">
      <w:pPr>
        <w:jc w:val="center"/>
      </w:pPr>
      <w:r>
        <w:rPr>
          <w:noProof/>
        </w:rPr>
        <w:drawing>
          <wp:inline distT="0" distB="0" distL="0" distR="0" wp14:anchorId="1ED05919" wp14:editId="39F6D951">
            <wp:extent cx="9082656" cy="3924300"/>
            <wp:effectExtent l="0" t="0" r="4445" b="0"/>
            <wp:docPr id="1" name="Picture 1" descr="https://lh3.googleusercontent.com/3IstWC1mRO-X6lE-Y17UYPJyOQkzl2bhufMW1AqMtATBLPAfD91MfpmZL8wcXuCQxxDSoAKH2hVhbm5IFvI-x2S_sV2WdrOEvcb-ZhuDza-pYxDAyDNXDGX9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3IstWC1mRO-X6lE-Y17UYPJyOQkzl2bhufMW1AqMtATBLPAfD91MfpmZL8wcXuCQxxDSoAKH2hVhbm5IFvI-x2S_sV2WdrOEvcb-ZhuDza-pYxDAyDNXDGX9k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94232" cy="3929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C45CB" w:rsidSect="002C45CB">
      <w:pgSz w:w="15840" w:h="12240" w:orient="landscape"/>
      <w:pgMar w:top="144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5CB"/>
    <w:rsid w:val="001127F3"/>
    <w:rsid w:val="002C45CB"/>
    <w:rsid w:val="00A46F12"/>
    <w:rsid w:val="00A74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1FB05B-A298-45D4-9ACD-1E317CC19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Guss</dc:creator>
  <cp:keywords/>
  <dc:description/>
  <cp:lastModifiedBy>William Guss</cp:lastModifiedBy>
  <cp:revision>1</cp:revision>
  <dcterms:created xsi:type="dcterms:W3CDTF">2014-02-10T00:23:00Z</dcterms:created>
  <dcterms:modified xsi:type="dcterms:W3CDTF">2014-02-10T00:25:00Z</dcterms:modified>
</cp:coreProperties>
</file>