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1D810" w14:textId="0F1ACD63" w:rsidR="00CA47D2" w:rsidRPr="00CA47D2" w:rsidRDefault="00737CB2" w:rsidP="00CA47D2">
      <w:pPr>
        <w:pStyle w:val="Titr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Avions C-ADER : </w:t>
      </w:r>
      <w:r w:rsidR="00CA47D2">
        <w:rPr>
          <w:rFonts w:asciiTheme="minorHAnsi" w:hAnsiTheme="minorHAnsi"/>
        </w:rPr>
        <w:t>inventaire de la documentation existante</w:t>
      </w:r>
    </w:p>
    <w:p w14:paraId="0B5B348A" w14:textId="77777777" w:rsidR="00737CB2" w:rsidRDefault="00737CB2" w:rsidP="00737CB2">
      <w:pPr>
        <w:pStyle w:val="Titre1"/>
      </w:pPr>
      <w:r>
        <w:t>Remarques générales</w:t>
      </w:r>
    </w:p>
    <w:p w14:paraId="44FB52B9" w14:textId="77777777" w:rsidR="00737CB2" w:rsidRDefault="00737CB2" w:rsidP="00737CB2">
      <w:r>
        <w:t>Boîte blanche = documentation arrivée avec l’avion</w:t>
      </w:r>
    </w:p>
    <w:p w14:paraId="78A14CB5" w14:textId="77777777" w:rsidR="00737CB2" w:rsidRDefault="00737CB2" w:rsidP="00737CB2">
      <w:r>
        <w:t>Fiches d’inventaires : dans classeurs d’acquisition triées par années (papier) OU dans le dossier « acquisition » sur le serveur S (numérique)</w:t>
      </w:r>
    </w:p>
    <w:p w14:paraId="5F08C339" w14:textId="77777777" w:rsidR="00737CB2" w:rsidRDefault="00737CB2" w:rsidP="00737CB2">
      <w:r>
        <w:t xml:space="preserve">Livres d’inventaires par typologie d’œuvre : choisir celui indiqué « avion ». </w:t>
      </w:r>
      <w:proofErr w:type="gramStart"/>
      <w:r>
        <w:t>termine</w:t>
      </w:r>
      <w:proofErr w:type="gramEnd"/>
      <w:r>
        <w:t xml:space="preserve"> en 96</w:t>
      </w:r>
    </w:p>
    <w:p w14:paraId="6E364B21" w14:textId="77777777" w:rsidR="00737CB2" w:rsidRDefault="00737CB2" w:rsidP="00737CB2">
      <w:r>
        <w:t xml:space="preserve">Arrivée au musée, répertorié dans l’inventaire, répertorié dans </w:t>
      </w:r>
      <w:proofErr w:type="spellStart"/>
      <w:r>
        <w:t>micromusée</w:t>
      </w:r>
      <w:proofErr w:type="spellEnd"/>
      <w:r>
        <w:t> : 3 dates différentes</w:t>
      </w:r>
    </w:p>
    <w:p w14:paraId="33ED20A2" w14:textId="77777777" w:rsidR="00737CB2" w:rsidRDefault="00737CB2" w:rsidP="00737CB2">
      <w:pPr>
        <w:pStyle w:val="Titre1"/>
      </w:pPr>
      <w:r>
        <w:t>Avions</w:t>
      </w:r>
    </w:p>
    <w:p w14:paraId="2B09B335" w14:textId="4C4425D4" w:rsidR="00737CB2" w:rsidRDefault="00F10BE0" w:rsidP="00737CB2">
      <w:pPr>
        <w:pStyle w:val="Titre2"/>
        <w:rPr>
          <w:rFonts w:asciiTheme="minorHAnsi" w:hAnsiTheme="minorHAnsi"/>
        </w:rPr>
      </w:pPr>
      <w:r>
        <w:rPr>
          <w:rFonts w:asciiTheme="minorHAnsi" w:hAnsiTheme="minorHAnsi"/>
        </w:rPr>
        <w:t>Boeing B707 « château de Maintenon »</w:t>
      </w:r>
    </w:p>
    <w:p w14:paraId="27A21243" w14:textId="77777777" w:rsidR="00737CB2" w:rsidRDefault="00737CB2" w:rsidP="00737CB2">
      <w:pPr>
        <w:pStyle w:val="Titre3"/>
      </w:pPr>
      <w:r>
        <w:t xml:space="preserve">Documents disponibles au MAE : </w:t>
      </w:r>
    </w:p>
    <w:p w14:paraId="0FA36EB5" w14:textId="77777777" w:rsidR="00737CB2" w:rsidRDefault="00737CB2" w:rsidP="00737CB2">
      <w:r>
        <w:t xml:space="preserve">A la conservation (bureau 221, Le Bourget) : </w:t>
      </w:r>
    </w:p>
    <w:p w14:paraId="0BDACB7B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(dossier d’œuvre) papier : armoire à gauche (09B0040) / a été numérisé</w:t>
      </w:r>
    </w:p>
    <w:p w14:paraId="63BCEA39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numérique : existants</w:t>
      </w:r>
    </w:p>
    <w:p w14:paraId="617283EB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blanche : inexistante</w:t>
      </w:r>
    </w:p>
    <w:p w14:paraId="013BA7D7" w14:textId="77777777" w:rsidR="00737CB2" w:rsidRDefault="00737CB2" w:rsidP="00737CB2">
      <w:pPr>
        <w:autoSpaceDE w:val="0"/>
        <w:autoSpaceDN w:val="0"/>
        <w:adjustRightInd w:val="0"/>
        <w:spacing w:after="0" w:line="240" w:lineRule="auto"/>
      </w:pPr>
      <w:r>
        <w:t>A la Documentation (Le Bourget) :</w:t>
      </w:r>
    </w:p>
    <w:p w14:paraId="68A291EF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B55 », dossier 45.</w:t>
      </w:r>
    </w:p>
    <w:p w14:paraId="3FC56BD2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B56 », dossier 45.</w:t>
      </w:r>
    </w:p>
    <w:p w14:paraId="13C62F1C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B57 », dossier 45.</w:t>
      </w:r>
    </w:p>
    <w:p w14:paraId="33FB4EB8" w14:textId="23347696" w:rsidR="000A4519" w:rsidRDefault="002164AE" w:rsidP="002164AE">
      <w:pPr>
        <w:ind w:left="360"/>
      </w:pPr>
      <w:r>
        <w:t>(</w:t>
      </w:r>
      <w:r w:rsidR="00CA47D2">
        <w:t>Noms</w:t>
      </w:r>
      <w:r>
        <w:t xml:space="preserve"> des boîtes à revérifier)</w:t>
      </w:r>
    </w:p>
    <w:p w14:paraId="00F36138" w14:textId="1C20964C" w:rsidR="00E0171E" w:rsidRDefault="00CA47D2" w:rsidP="00E0171E">
      <w:pPr>
        <w:pStyle w:val="Paragraphedeliste"/>
        <w:numPr>
          <w:ilvl w:val="0"/>
          <w:numId w:val="1"/>
        </w:numPr>
        <w:spacing w:line="259" w:lineRule="auto"/>
      </w:pPr>
      <w:r>
        <w:t>Boîte</w:t>
      </w:r>
      <w:r w:rsidR="00E0171E">
        <w:t xml:space="preserve"> n°29/31</w:t>
      </w:r>
    </w:p>
    <w:p w14:paraId="3BD043C8" w14:textId="454A2ADE" w:rsidR="000A4519" w:rsidRDefault="00F90D6F" w:rsidP="00737CB2">
      <w:pPr>
        <w:pStyle w:val="Paragraphedeliste"/>
        <w:numPr>
          <w:ilvl w:val="0"/>
          <w:numId w:val="1"/>
        </w:numPr>
      </w:pPr>
      <w:r>
        <w:t>Boîte 3/4 (cours maintenance B 707 et SE 210 Caravelle)</w:t>
      </w:r>
    </w:p>
    <w:p w14:paraId="74FC377E" w14:textId="77777777" w:rsidR="00FA4520" w:rsidRDefault="00FA4520" w:rsidP="00FA4520">
      <w:pPr>
        <w:pStyle w:val="Paragraphedeliste"/>
        <w:numPr>
          <w:ilvl w:val="0"/>
          <w:numId w:val="1"/>
        </w:numPr>
        <w:spacing w:line="259" w:lineRule="auto"/>
      </w:pPr>
      <w:r>
        <w:t>Boîte n° 24/31 (boeing 707)</w:t>
      </w:r>
    </w:p>
    <w:p w14:paraId="4EF3AB37" w14:textId="31A6CFB4" w:rsidR="00FA4520" w:rsidRDefault="002164AE" w:rsidP="00737CB2">
      <w:pPr>
        <w:pStyle w:val="Paragraphedeliste"/>
        <w:numPr>
          <w:ilvl w:val="0"/>
          <w:numId w:val="1"/>
        </w:numPr>
      </w:pPr>
      <w:r>
        <w:t>Boîte n° 21/31</w:t>
      </w:r>
    </w:p>
    <w:p w14:paraId="48D1B8BA" w14:textId="77777777" w:rsidR="003D6828" w:rsidRDefault="003D6828" w:rsidP="003D6828">
      <w:pPr>
        <w:pStyle w:val="Paragraphedeliste"/>
        <w:numPr>
          <w:ilvl w:val="0"/>
          <w:numId w:val="1"/>
        </w:numPr>
        <w:spacing w:line="259" w:lineRule="auto"/>
      </w:pPr>
      <w:r>
        <w:t>Boîte n°3/31</w:t>
      </w:r>
    </w:p>
    <w:p w14:paraId="0C44DCA7" w14:textId="0F8740F4" w:rsidR="003D6828" w:rsidRDefault="00B86D5E" w:rsidP="00DE51C8">
      <w:pPr>
        <w:pStyle w:val="Paragraphedeliste"/>
        <w:numPr>
          <w:ilvl w:val="0"/>
          <w:numId w:val="1"/>
        </w:numPr>
        <w:spacing w:line="259" w:lineRule="auto"/>
      </w:pPr>
      <w:r>
        <w:t>Boîte n° 23/31 (boeing 737, 727, 707)</w:t>
      </w:r>
    </w:p>
    <w:p w14:paraId="3509F427" w14:textId="77777777" w:rsidR="00737CB2" w:rsidRDefault="00737CB2" w:rsidP="00737CB2"/>
    <w:p w14:paraId="59E851BC" w14:textId="27E4DD37" w:rsidR="00737CB2" w:rsidRDefault="00737CB2" w:rsidP="00737CB2">
      <w:r>
        <w:t>A Dugny (</w:t>
      </w:r>
      <w:proofErr w:type="spellStart"/>
      <w:r>
        <w:t>Ditap</w:t>
      </w:r>
      <w:proofErr w:type="spellEnd"/>
      <w:r>
        <w:t>) :</w:t>
      </w:r>
    </w:p>
    <w:p w14:paraId="409483C5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Fonds « Boeing / Caravelle » : 4 boîtes et 4 classeurs (</w:t>
      </w:r>
      <w:proofErr w:type="spellStart"/>
      <w:r>
        <w:t>loc</w:t>
      </w:r>
      <w:proofErr w:type="spellEnd"/>
      <w:r>
        <w:t xml:space="preserve"> : 1108-T05-C-03)</w:t>
      </w:r>
    </w:p>
    <w:p w14:paraId="1C8FFAAE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Fonds « Boeing 707 » : 1 boîte et 1 reliure</w:t>
      </w:r>
    </w:p>
    <w:p w14:paraId="5A909E15" w14:textId="77777777" w:rsidR="00737CB2" w:rsidRDefault="00737CB2" w:rsidP="00737CB2">
      <w:proofErr w:type="spellStart"/>
      <w:r>
        <w:t>Micromusée</w:t>
      </w:r>
      <w:proofErr w:type="spellEnd"/>
    </w:p>
    <w:p w14:paraId="790D604B" w14:textId="47E31945" w:rsidR="00737CB2" w:rsidRDefault="00737CB2" w:rsidP="00737CB2">
      <w:pPr>
        <w:pStyle w:val="Titre3"/>
      </w:pPr>
      <w:r>
        <w:lastRenderedPageBreak/>
        <w:t>Eléments extérieurs</w:t>
      </w:r>
    </w:p>
    <w:p w14:paraId="259C65A9" w14:textId="1DEE93D8" w:rsidR="00737CB2" w:rsidRDefault="00737CB2" w:rsidP="00737CB2">
      <w:r>
        <w:rPr>
          <w:color w:val="000000"/>
        </w:rPr>
        <w:t xml:space="preserve">Voir : </w:t>
      </w:r>
      <w:hyperlink r:id="rId5" w:history="1">
        <w:r>
          <w:rPr>
            <w:rStyle w:val="Lienhypertexte"/>
          </w:rPr>
          <w:t>http://www.webeugene.net/en_cours/webeugene/html/b707af_noms.html</w:t>
        </w:r>
      </w:hyperlink>
    </w:p>
    <w:p w14:paraId="11342731" w14:textId="25CBC3B3" w:rsidR="00737CB2" w:rsidRDefault="00F10BE0" w:rsidP="00737CB2">
      <w:pPr>
        <w:pStyle w:val="Titre2"/>
        <w:rPr>
          <w:rFonts w:asciiTheme="minorHAnsi" w:hAnsiTheme="minorHAnsi"/>
        </w:rPr>
      </w:pPr>
      <w:r>
        <w:rPr>
          <w:rFonts w:asciiTheme="minorHAnsi" w:hAnsiTheme="minorHAnsi"/>
        </w:rPr>
        <w:t>Boeing B707 « château de Dampierre »</w:t>
      </w:r>
    </w:p>
    <w:p w14:paraId="0E74F12C" w14:textId="77777777" w:rsidR="00737CB2" w:rsidRDefault="00737CB2" w:rsidP="00737CB2">
      <w:pPr>
        <w:pStyle w:val="Titre3"/>
      </w:pPr>
      <w:r>
        <w:t xml:space="preserve">Documents disponibles au MAE : </w:t>
      </w:r>
    </w:p>
    <w:p w14:paraId="3754E26D" w14:textId="77777777" w:rsidR="00737CB2" w:rsidRDefault="00737CB2" w:rsidP="00737CB2">
      <w:r>
        <w:t xml:space="preserve">A la conservation (bureau 221, Le Bourget) : </w:t>
      </w:r>
    </w:p>
    <w:p w14:paraId="4E7F4757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papier : grande armoire de dossier (0608) / non numérisé</w:t>
      </w:r>
    </w:p>
    <w:p w14:paraId="03E0A2FC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numérique : existant.</w:t>
      </w:r>
    </w:p>
    <w:p w14:paraId="5BD950DF" w14:textId="77777777" w:rsidR="00737CB2" w:rsidRDefault="00737CB2" w:rsidP="00737CB2">
      <w:pPr>
        <w:pStyle w:val="Paragraphedeliste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 xml:space="preserve">S:\Conservation\04_departement_collections_techniques\9_dossiers_oeuvres\aerodynes\230_707_18941 </w:t>
      </w:r>
    </w:p>
    <w:p w14:paraId="3B00651C" w14:textId="77777777" w:rsidR="00737CB2" w:rsidRDefault="00737CB2" w:rsidP="00737CB2">
      <w:pPr>
        <w:pStyle w:val="Paragraphedeliste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Boîte blanche 230 – 241 </w:t>
      </w:r>
    </w:p>
    <w:p w14:paraId="1933C4CE" w14:textId="77777777" w:rsidR="00737CB2" w:rsidRDefault="00737CB2" w:rsidP="00737CB2">
      <w:pPr>
        <w:pStyle w:val="Paragraphedeliste"/>
        <w:ind w:left="1440"/>
      </w:pPr>
    </w:p>
    <w:p w14:paraId="7211E04F" w14:textId="3C636AE3" w:rsidR="00737CB2" w:rsidRDefault="00737CB2" w:rsidP="00737CB2">
      <w:pPr>
        <w:autoSpaceDE w:val="0"/>
        <w:autoSpaceDN w:val="0"/>
        <w:adjustRightInd w:val="0"/>
        <w:spacing w:after="0" w:line="240" w:lineRule="auto"/>
      </w:pPr>
      <w:r>
        <w:t xml:space="preserve">A la Documentation (Le Bourget) : </w:t>
      </w:r>
      <w:r w:rsidR="00BB6E20">
        <w:rPr>
          <w:highlight w:val="yellow"/>
        </w:rPr>
        <w:t>inconnu</w:t>
      </w:r>
    </w:p>
    <w:p w14:paraId="32D72FDC" w14:textId="77777777" w:rsidR="00737CB2" w:rsidRDefault="00737CB2" w:rsidP="00737CB2"/>
    <w:p w14:paraId="0453D9D3" w14:textId="3BE29CA4" w:rsidR="00737CB2" w:rsidRDefault="00737CB2" w:rsidP="00737CB2">
      <w:r>
        <w:t>A Dugny (</w:t>
      </w:r>
      <w:proofErr w:type="spellStart"/>
      <w:r>
        <w:t>Ditap</w:t>
      </w:r>
      <w:proofErr w:type="spellEnd"/>
      <w:r>
        <w:t xml:space="preserve">) : </w:t>
      </w:r>
      <w:r w:rsidR="00BB6E20">
        <w:rPr>
          <w:highlight w:val="yellow"/>
        </w:rPr>
        <w:t>inconnu</w:t>
      </w:r>
    </w:p>
    <w:p w14:paraId="1FD83165" w14:textId="77777777" w:rsidR="00737CB2" w:rsidRDefault="00737CB2" w:rsidP="00737CB2"/>
    <w:p w14:paraId="43EBBCF1" w14:textId="5B5CAEDB" w:rsidR="00737CB2" w:rsidRDefault="00737CB2" w:rsidP="00737CB2">
      <w:proofErr w:type="spellStart"/>
      <w:r>
        <w:t>Micromusée</w:t>
      </w:r>
      <w:proofErr w:type="spellEnd"/>
      <w:r w:rsidR="00BB6E20">
        <w:t xml:space="preserve"> : </w:t>
      </w:r>
      <w:r w:rsidR="00BB6E20">
        <w:rPr>
          <w:highlight w:val="yellow"/>
        </w:rPr>
        <w:t>inconnu</w:t>
      </w:r>
    </w:p>
    <w:p w14:paraId="7EF825A8" w14:textId="77777777" w:rsidR="0063060C" w:rsidRDefault="0063060C" w:rsidP="0063060C">
      <w:pPr>
        <w:pStyle w:val="Titre3"/>
      </w:pPr>
      <w:r>
        <w:t>Eléments extérieurs</w:t>
      </w:r>
    </w:p>
    <w:p w14:paraId="512B235A" w14:textId="2C7F12B7" w:rsidR="0063060C" w:rsidRDefault="0063060C" w:rsidP="00737CB2">
      <w:r>
        <w:rPr>
          <w:color w:val="000000"/>
        </w:rPr>
        <w:t xml:space="preserve">Voir : </w:t>
      </w:r>
      <w:hyperlink r:id="rId6" w:history="1">
        <w:r>
          <w:rPr>
            <w:rStyle w:val="Lienhypertexte"/>
          </w:rPr>
          <w:t>http://www.webeugene.net/en_cours/webeugene/html/b707af_noms.html</w:t>
        </w:r>
      </w:hyperlink>
    </w:p>
    <w:p w14:paraId="45BC4DCE" w14:textId="21DD895E" w:rsidR="00737CB2" w:rsidRDefault="00737CB2" w:rsidP="00737CB2">
      <w:pPr>
        <w:pStyle w:val="Titre2"/>
        <w:rPr>
          <w:rFonts w:asciiTheme="minorHAnsi" w:hAnsiTheme="minorHAnsi"/>
        </w:rPr>
      </w:pPr>
      <w:r>
        <w:rPr>
          <w:rFonts w:asciiTheme="minorHAnsi" w:hAnsiTheme="minorHAnsi"/>
        </w:rPr>
        <w:t>MS760</w:t>
      </w:r>
      <w:r w:rsidR="00F10BE0">
        <w:rPr>
          <w:rFonts w:asciiTheme="minorHAnsi" w:hAnsiTheme="minorHAnsi"/>
        </w:rPr>
        <w:t xml:space="preserve"> M</w:t>
      </w:r>
      <w:r>
        <w:rPr>
          <w:rFonts w:asciiTheme="minorHAnsi" w:hAnsiTheme="minorHAnsi"/>
        </w:rPr>
        <w:t>orane</w:t>
      </w:r>
      <w:r w:rsidR="00F10BE0">
        <w:rPr>
          <w:rFonts w:asciiTheme="minorHAnsi" w:hAnsiTheme="minorHAnsi"/>
        </w:rPr>
        <w:t xml:space="preserve"> S</w:t>
      </w:r>
      <w:r>
        <w:rPr>
          <w:rFonts w:asciiTheme="minorHAnsi" w:hAnsiTheme="minorHAnsi"/>
        </w:rPr>
        <w:t>aulnier</w:t>
      </w:r>
    </w:p>
    <w:p w14:paraId="615A9898" w14:textId="77777777" w:rsidR="00737CB2" w:rsidRDefault="00737CB2" w:rsidP="00737CB2">
      <w:pPr>
        <w:pStyle w:val="Titre3"/>
      </w:pPr>
      <w:r>
        <w:t xml:space="preserve">Documents disponibles au MAE : </w:t>
      </w:r>
    </w:p>
    <w:p w14:paraId="6B9CF41B" w14:textId="77777777" w:rsidR="00737CB2" w:rsidRDefault="00737CB2" w:rsidP="00737CB2">
      <w:r>
        <w:t xml:space="preserve">A la conservation (bureau 221, Le Bourget) : </w:t>
      </w:r>
    </w:p>
    <w:p w14:paraId="7F4D976E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Dossier d’œuvre (DO) papier : vide. Grande armoire de dossier (0608) / non numérisé</w:t>
      </w:r>
    </w:p>
    <w:p w14:paraId="5EB75F41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 xml:space="preserve">DO numérique : rempli. </w:t>
      </w:r>
    </w:p>
    <w:p w14:paraId="3BCE2A0A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blanche : vide.</w:t>
      </w:r>
    </w:p>
    <w:p w14:paraId="6F2F8AE9" w14:textId="77777777" w:rsidR="00737CB2" w:rsidRDefault="00737CB2" w:rsidP="00737CB2">
      <w:pPr>
        <w:autoSpaceDE w:val="0"/>
        <w:autoSpaceDN w:val="0"/>
        <w:adjustRightInd w:val="0"/>
        <w:spacing w:after="0" w:line="240" w:lineRule="auto"/>
      </w:pPr>
      <w:r>
        <w:t>A la Documentation (Le Bourget) :</w:t>
      </w:r>
    </w:p>
    <w:p w14:paraId="0DF0FF37" w14:textId="77777777" w:rsidR="00737CB2" w:rsidRDefault="00737CB2" w:rsidP="00737CB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Boîte « Avions M54 », dossier 46</w:t>
      </w:r>
    </w:p>
    <w:p w14:paraId="717B8A1D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M55 », dossier 46b</w:t>
      </w:r>
    </w:p>
    <w:p w14:paraId="2B6E7006" w14:textId="77777777" w:rsidR="00737CB2" w:rsidRDefault="00737CB2" w:rsidP="00737CB2">
      <w:r>
        <w:t>A Dugny (</w:t>
      </w:r>
      <w:proofErr w:type="spellStart"/>
      <w:r>
        <w:t>Ditap</w:t>
      </w:r>
      <w:proofErr w:type="spellEnd"/>
      <w:r>
        <w:t>)</w:t>
      </w:r>
    </w:p>
    <w:p w14:paraId="46CC68D3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Fonds Morane-Saulnier : boîtes 1,5,6,7,8,9,11,12 (</w:t>
      </w:r>
      <w:proofErr w:type="spellStart"/>
      <w:r>
        <w:t>loc</w:t>
      </w:r>
      <w:proofErr w:type="spellEnd"/>
      <w:r>
        <w:t xml:space="preserve"> : T003-T06-C-D</w:t>
      </w:r>
    </w:p>
    <w:p w14:paraId="467E6030" w14:textId="2CFEFA05" w:rsidR="00BB6E20" w:rsidRDefault="00BB6E20" w:rsidP="00BB6E20">
      <w:proofErr w:type="spellStart"/>
      <w:r>
        <w:t>Micromusée</w:t>
      </w:r>
      <w:proofErr w:type="spellEnd"/>
      <w:r>
        <w:t xml:space="preserve"> : </w:t>
      </w:r>
      <w:r>
        <w:rPr>
          <w:highlight w:val="yellow"/>
        </w:rPr>
        <w:t>inconnu</w:t>
      </w:r>
    </w:p>
    <w:p w14:paraId="427A84B8" w14:textId="2D6B802A" w:rsidR="00D766FB" w:rsidRDefault="002A3879" w:rsidP="002A3879">
      <w:pPr>
        <w:pStyle w:val="Titre3"/>
      </w:pPr>
      <w:r>
        <w:t>Eléments extérieurs</w:t>
      </w:r>
    </w:p>
    <w:p w14:paraId="2ADE4DE8" w14:textId="29858A17" w:rsidR="00737CB2" w:rsidRDefault="00B54B8C" w:rsidP="00737CB2">
      <w:pPr>
        <w:pStyle w:val="Titre2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737CB2">
        <w:rPr>
          <w:rFonts w:asciiTheme="minorHAnsi" w:hAnsiTheme="minorHAnsi"/>
        </w:rPr>
        <w:t>oeing</w:t>
      </w:r>
      <w:r>
        <w:rPr>
          <w:rFonts w:asciiTheme="minorHAnsi" w:hAnsiTheme="minorHAnsi"/>
        </w:rPr>
        <w:t xml:space="preserve"> </w:t>
      </w:r>
      <w:r w:rsidR="00737CB2">
        <w:rPr>
          <w:rFonts w:asciiTheme="minorHAnsi" w:hAnsiTheme="minorHAnsi"/>
        </w:rPr>
        <w:t>B17</w:t>
      </w:r>
    </w:p>
    <w:p w14:paraId="2EBA949E" w14:textId="77777777" w:rsidR="00737CB2" w:rsidRDefault="00737CB2" w:rsidP="00737CB2">
      <w:pPr>
        <w:pStyle w:val="Titre3"/>
      </w:pPr>
      <w:r>
        <w:t xml:space="preserve">Documents disponibles au MAE : </w:t>
      </w:r>
    </w:p>
    <w:p w14:paraId="46E43B5A" w14:textId="77777777" w:rsidR="00737CB2" w:rsidRDefault="00737CB2" w:rsidP="00737CB2">
      <w:r>
        <w:t xml:space="preserve">A la conservation (bureau 221, Le Bourget) : </w:t>
      </w:r>
    </w:p>
    <w:p w14:paraId="3CC5D040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lastRenderedPageBreak/>
        <w:t>Dossier d’œuvre (DO) papier : grande armoire de dossier (0608) / non numérisé</w:t>
      </w:r>
    </w:p>
    <w:p w14:paraId="0BD2F7F4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numérique : existant.</w:t>
      </w:r>
    </w:p>
    <w:p w14:paraId="377EF0CE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blanche : deux boîtes.</w:t>
      </w:r>
    </w:p>
    <w:p w14:paraId="1BE8EC46" w14:textId="77777777" w:rsidR="00737CB2" w:rsidRDefault="00737CB2" w:rsidP="00737CB2">
      <w:pPr>
        <w:autoSpaceDE w:val="0"/>
        <w:autoSpaceDN w:val="0"/>
        <w:adjustRightInd w:val="0"/>
        <w:spacing w:after="0" w:line="240" w:lineRule="auto"/>
      </w:pPr>
      <w:r>
        <w:t>A la Documentation (Le Bourget) :</w:t>
      </w:r>
    </w:p>
    <w:p w14:paraId="51BD0050" w14:textId="77777777" w:rsidR="00737CB2" w:rsidRDefault="00737CB2" w:rsidP="00737CB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Boîte « Avions B48 », dossier 31</w:t>
      </w:r>
    </w:p>
    <w:p w14:paraId="5AC1D075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B49 », dossier 31</w:t>
      </w:r>
    </w:p>
    <w:p w14:paraId="5866F8B6" w14:textId="3879A735" w:rsidR="00737CB2" w:rsidRDefault="00737CB2" w:rsidP="00737CB2">
      <w:r>
        <w:t>A Dugny (</w:t>
      </w:r>
      <w:proofErr w:type="spellStart"/>
      <w:r>
        <w:t>Ditap</w:t>
      </w:r>
      <w:proofErr w:type="spellEnd"/>
      <w:r>
        <w:t xml:space="preserve">) : </w:t>
      </w:r>
      <w:r w:rsidR="00BB6E20">
        <w:rPr>
          <w:highlight w:val="yellow"/>
        </w:rPr>
        <w:t>inconnu</w:t>
      </w:r>
    </w:p>
    <w:p w14:paraId="016040A7" w14:textId="77777777" w:rsidR="00737CB2" w:rsidRDefault="00737CB2" w:rsidP="00737CB2"/>
    <w:p w14:paraId="649CF4AC" w14:textId="50AAC7C8" w:rsidR="00737CB2" w:rsidRDefault="00737CB2" w:rsidP="00737CB2">
      <w:proofErr w:type="spellStart"/>
      <w:r>
        <w:t>Micromusée</w:t>
      </w:r>
      <w:proofErr w:type="spellEnd"/>
      <w:r w:rsidR="00BB6E20">
        <w:t xml:space="preserve"> : </w:t>
      </w:r>
      <w:r w:rsidR="00BB6E20">
        <w:rPr>
          <w:highlight w:val="yellow"/>
        </w:rPr>
        <w:t>inconnu</w:t>
      </w:r>
    </w:p>
    <w:p w14:paraId="395C4C40" w14:textId="24E5FC9B" w:rsidR="002A3879" w:rsidRDefault="002A3879" w:rsidP="002A3879">
      <w:pPr>
        <w:pStyle w:val="Titre3"/>
      </w:pPr>
      <w:r>
        <w:t>Eléments extérieurs</w:t>
      </w:r>
    </w:p>
    <w:p w14:paraId="7463588D" w14:textId="6E761864" w:rsidR="00737CB2" w:rsidRDefault="00B54B8C" w:rsidP="00737CB2">
      <w:pPr>
        <w:pStyle w:val="Titre2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737CB2">
        <w:rPr>
          <w:rFonts w:asciiTheme="minorHAnsi" w:hAnsiTheme="minorHAnsi"/>
        </w:rPr>
        <w:t>irage</w:t>
      </w:r>
      <w:r>
        <w:rPr>
          <w:rFonts w:asciiTheme="minorHAnsi" w:hAnsiTheme="minorHAnsi"/>
        </w:rPr>
        <w:t xml:space="preserve"> </w:t>
      </w:r>
      <w:r w:rsidR="00737CB2">
        <w:rPr>
          <w:rFonts w:asciiTheme="minorHAnsi" w:hAnsiTheme="minorHAnsi"/>
        </w:rPr>
        <w:t>IV</w:t>
      </w:r>
      <w:r>
        <w:rPr>
          <w:rFonts w:asciiTheme="minorHAnsi" w:hAnsiTheme="minorHAnsi"/>
        </w:rPr>
        <w:t xml:space="preserve"> </w:t>
      </w:r>
      <w:r w:rsidR="00737CB2">
        <w:rPr>
          <w:rFonts w:asciiTheme="minorHAnsi" w:hAnsiTheme="minorHAnsi"/>
        </w:rPr>
        <w:t>P</w:t>
      </w:r>
      <w:r>
        <w:rPr>
          <w:rFonts w:asciiTheme="minorHAnsi" w:hAnsiTheme="minorHAnsi"/>
        </w:rPr>
        <w:t xml:space="preserve"> (intérieur)</w:t>
      </w:r>
    </w:p>
    <w:p w14:paraId="02307678" w14:textId="77777777" w:rsidR="00737CB2" w:rsidRDefault="00737CB2" w:rsidP="00737CB2">
      <w:pPr>
        <w:pStyle w:val="Titre3"/>
      </w:pPr>
      <w:r>
        <w:t xml:space="preserve">Documents disponibles au MAE : </w:t>
      </w:r>
    </w:p>
    <w:p w14:paraId="183D7E89" w14:textId="77777777" w:rsidR="00737CB2" w:rsidRDefault="00737CB2" w:rsidP="00737CB2">
      <w:r>
        <w:t xml:space="preserve">A la conservation (bureau 221, Le Bourget) : </w:t>
      </w:r>
    </w:p>
    <w:p w14:paraId="0A2C164E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(dossier d’œuvre) papier : grande armoire de dossier (0608) / non numérisé</w:t>
      </w:r>
    </w:p>
    <w:p w14:paraId="58607238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numérique : existants</w:t>
      </w:r>
    </w:p>
    <w:p w14:paraId="070ABDEA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numérique : inexistant</w:t>
      </w:r>
    </w:p>
    <w:p w14:paraId="42247F3E" w14:textId="77777777" w:rsidR="00737CB2" w:rsidRDefault="00737CB2" w:rsidP="00737CB2">
      <w:pPr>
        <w:autoSpaceDE w:val="0"/>
        <w:autoSpaceDN w:val="0"/>
        <w:adjustRightInd w:val="0"/>
        <w:spacing w:after="0" w:line="240" w:lineRule="auto"/>
      </w:pPr>
      <w:r>
        <w:t>A la Documentation (Le Bourget) :</w:t>
      </w:r>
    </w:p>
    <w:p w14:paraId="0D324112" w14:textId="77777777" w:rsidR="00737CB2" w:rsidRDefault="00737CB2" w:rsidP="00737CB2"/>
    <w:p w14:paraId="5BF71752" w14:textId="77777777" w:rsidR="00737CB2" w:rsidRDefault="00737CB2" w:rsidP="00737CB2">
      <w:r>
        <w:t>A Dugny (</w:t>
      </w:r>
      <w:proofErr w:type="spellStart"/>
      <w:r>
        <w:t>Ditap</w:t>
      </w:r>
      <w:proofErr w:type="spellEnd"/>
      <w:r>
        <w:t xml:space="preserve">) : </w:t>
      </w:r>
      <w:r>
        <w:rPr>
          <w:highlight w:val="yellow"/>
        </w:rPr>
        <w:t>inconnu</w:t>
      </w:r>
    </w:p>
    <w:p w14:paraId="31467F14" w14:textId="77777777" w:rsidR="00737CB2" w:rsidRDefault="00737CB2" w:rsidP="00737CB2"/>
    <w:p w14:paraId="7885F762" w14:textId="77777777" w:rsidR="00737CB2" w:rsidRDefault="00737CB2" w:rsidP="00737CB2">
      <w:proofErr w:type="spellStart"/>
      <w:r>
        <w:t>Micromusée</w:t>
      </w:r>
      <w:proofErr w:type="spellEnd"/>
      <w:r>
        <w:t xml:space="preserve"> : </w:t>
      </w:r>
      <w:r>
        <w:rPr>
          <w:highlight w:val="yellow"/>
        </w:rPr>
        <w:t>inconnu</w:t>
      </w:r>
    </w:p>
    <w:p w14:paraId="467051A1" w14:textId="77777777" w:rsidR="00737CB2" w:rsidRDefault="00737CB2" w:rsidP="00737CB2"/>
    <w:p w14:paraId="007DA006" w14:textId="6E70B29C" w:rsidR="002A3879" w:rsidRDefault="002A3879" w:rsidP="002A3879">
      <w:pPr>
        <w:pStyle w:val="Titre3"/>
      </w:pPr>
      <w:r>
        <w:t>Eléments extérieurs</w:t>
      </w:r>
    </w:p>
    <w:p w14:paraId="5DF85E09" w14:textId="1B36C807" w:rsidR="00737CB2" w:rsidRDefault="00B54B8C" w:rsidP="00737CB2">
      <w:pPr>
        <w:pStyle w:val="Titre2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737CB2">
        <w:rPr>
          <w:rFonts w:asciiTheme="minorHAnsi" w:hAnsiTheme="minorHAnsi"/>
        </w:rPr>
        <w:t>irage</w:t>
      </w:r>
      <w:r>
        <w:rPr>
          <w:rFonts w:asciiTheme="minorHAnsi" w:hAnsiTheme="minorHAnsi"/>
        </w:rPr>
        <w:t xml:space="preserve"> </w:t>
      </w:r>
      <w:r w:rsidR="00737CB2">
        <w:rPr>
          <w:rFonts w:asciiTheme="minorHAnsi" w:hAnsiTheme="minorHAnsi"/>
        </w:rPr>
        <w:t>IV</w:t>
      </w:r>
      <w:r>
        <w:rPr>
          <w:rFonts w:asciiTheme="minorHAnsi" w:hAnsiTheme="minorHAnsi"/>
        </w:rPr>
        <w:t xml:space="preserve"> </w:t>
      </w:r>
      <w:r w:rsidR="00737CB2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(extérieur)</w:t>
      </w:r>
    </w:p>
    <w:p w14:paraId="1A9E2B67" w14:textId="77777777" w:rsidR="00737CB2" w:rsidRDefault="00737CB2" w:rsidP="00737CB2">
      <w:pPr>
        <w:pStyle w:val="Titre3"/>
      </w:pPr>
      <w:r>
        <w:t xml:space="preserve">Documents disponibles au MAE : </w:t>
      </w:r>
    </w:p>
    <w:p w14:paraId="40F3C50A" w14:textId="77777777" w:rsidR="00737CB2" w:rsidRDefault="00737CB2" w:rsidP="00737CB2">
      <w:r>
        <w:t xml:space="preserve">A la conservation (bureau 221, Le Bourget) : </w:t>
      </w:r>
    </w:p>
    <w:p w14:paraId="62DAFA6E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(dossier d’œuvre) papier : grande armoire de dossier (0608) / non numérisé</w:t>
      </w:r>
    </w:p>
    <w:p w14:paraId="05C63A16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numérique : existants</w:t>
      </w:r>
    </w:p>
    <w:p w14:paraId="20AF1597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numérique : inexistant</w:t>
      </w:r>
    </w:p>
    <w:p w14:paraId="77DC1326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 xml:space="preserve">Boîte blanche (une) : </w:t>
      </w:r>
    </w:p>
    <w:p w14:paraId="50D79C14" w14:textId="77777777" w:rsidR="00737CB2" w:rsidRDefault="00737CB2" w:rsidP="00737CB2">
      <w:pPr>
        <w:autoSpaceDE w:val="0"/>
        <w:autoSpaceDN w:val="0"/>
        <w:adjustRightInd w:val="0"/>
        <w:spacing w:after="0" w:line="240" w:lineRule="auto"/>
      </w:pPr>
      <w:r>
        <w:t>A la Documentation (Le Bourget) :</w:t>
      </w:r>
    </w:p>
    <w:p w14:paraId="7A8B8E18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D9 », dossier 26</w:t>
      </w:r>
    </w:p>
    <w:p w14:paraId="56D71EF6" w14:textId="77777777" w:rsidR="00737CB2" w:rsidRDefault="00737CB2" w:rsidP="00737CB2">
      <w:r>
        <w:t>A Dugny (</w:t>
      </w:r>
      <w:proofErr w:type="spellStart"/>
      <w:r>
        <w:t>Ditap</w:t>
      </w:r>
      <w:proofErr w:type="spellEnd"/>
      <w:r>
        <w:t>) </w:t>
      </w:r>
    </w:p>
    <w:p w14:paraId="15CBA11B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Fonds Dassault Mirage IV : 29 boîtes et 45 classeurs (</w:t>
      </w:r>
      <w:proofErr w:type="spellStart"/>
      <w:r>
        <w:t>loc</w:t>
      </w:r>
      <w:proofErr w:type="spellEnd"/>
      <w:r>
        <w:t xml:space="preserve"> : 1009-T11-A-01à05)</w:t>
      </w:r>
    </w:p>
    <w:p w14:paraId="3FF04533" w14:textId="77777777" w:rsidR="00737CB2" w:rsidRDefault="00737CB2" w:rsidP="00737CB2"/>
    <w:p w14:paraId="7F9B9ECC" w14:textId="77777777" w:rsidR="00737CB2" w:rsidRDefault="00737CB2" w:rsidP="00737CB2">
      <w:proofErr w:type="spellStart"/>
      <w:r>
        <w:t>Micromusée</w:t>
      </w:r>
      <w:proofErr w:type="spellEnd"/>
      <w:r>
        <w:t xml:space="preserve"> : </w:t>
      </w:r>
      <w:r>
        <w:rPr>
          <w:highlight w:val="yellow"/>
        </w:rPr>
        <w:t>inconnu</w:t>
      </w:r>
    </w:p>
    <w:p w14:paraId="1028002F" w14:textId="72DDD860" w:rsidR="00737CB2" w:rsidRDefault="002A3879" w:rsidP="002A3879">
      <w:pPr>
        <w:pStyle w:val="Titre3"/>
      </w:pPr>
      <w:r>
        <w:t>Eléments extérieurs</w:t>
      </w:r>
    </w:p>
    <w:p w14:paraId="699BB927" w14:textId="62FBBF0E" w:rsidR="00737CB2" w:rsidRDefault="00B54B8C" w:rsidP="00737CB2">
      <w:pPr>
        <w:pStyle w:val="Titre2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737CB2">
        <w:rPr>
          <w:rFonts w:asciiTheme="minorHAnsi" w:hAnsiTheme="minorHAnsi"/>
        </w:rPr>
        <w:t>asa</w:t>
      </w:r>
      <w:r>
        <w:rPr>
          <w:rFonts w:asciiTheme="minorHAnsi" w:hAnsiTheme="minorHAnsi"/>
        </w:rPr>
        <w:t xml:space="preserve"> </w:t>
      </w:r>
      <w:r w:rsidR="00524DB1">
        <w:rPr>
          <w:rFonts w:asciiTheme="minorHAnsi" w:hAnsiTheme="minorHAnsi"/>
        </w:rPr>
        <w:t>P</w:t>
      </w:r>
      <w:r w:rsidR="00737CB2">
        <w:rPr>
          <w:rFonts w:asciiTheme="minorHAnsi" w:hAnsiTheme="minorHAnsi"/>
        </w:rPr>
        <w:t>edro</w:t>
      </w:r>
      <w:r>
        <w:rPr>
          <w:rFonts w:asciiTheme="minorHAnsi" w:hAnsiTheme="minorHAnsi"/>
        </w:rPr>
        <w:t xml:space="preserve"> </w:t>
      </w:r>
      <w:r w:rsidR="00524DB1">
        <w:rPr>
          <w:rFonts w:asciiTheme="minorHAnsi" w:hAnsiTheme="minorHAnsi"/>
        </w:rPr>
        <w:t>H</w:t>
      </w:r>
      <w:r w:rsidR="00737CB2">
        <w:rPr>
          <w:rFonts w:asciiTheme="minorHAnsi" w:hAnsiTheme="minorHAnsi"/>
        </w:rPr>
        <w:t>einkel</w:t>
      </w:r>
      <w:r>
        <w:rPr>
          <w:rFonts w:asciiTheme="minorHAnsi" w:hAnsiTheme="minorHAnsi"/>
        </w:rPr>
        <w:t xml:space="preserve"> </w:t>
      </w:r>
      <w:r w:rsidR="00737CB2">
        <w:rPr>
          <w:rFonts w:asciiTheme="minorHAnsi" w:hAnsiTheme="minorHAnsi"/>
        </w:rPr>
        <w:t>111(a été exclu du projet)</w:t>
      </w:r>
    </w:p>
    <w:p w14:paraId="7C39402A" w14:textId="77777777" w:rsidR="00737CB2" w:rsidRDefault="00737CB2" w:rsidP="00737CB2">
      <w:pPr>
        <w:pStyle w:val="Titre3"/>
      </w:pPr>
      <w:r>
        <w:t xml:space="preserve">Documents disponibles au MAE : </w:t>
      </w:r>
    </w:p>
    <w:p w14:paraId="3B5F8312" w14:textId="77777777" w:rsidR="00737CB2" w:rsidRDefault="00737CB2" w:rsidP="00737CB2">
      <w:r>
        <w:t xml:space="preserve">A la conservation (bureau 221, Le Bourget) : </w:t>
      </w:r>
    </w:p>
    <w:p w14:paraId="5A340E19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DO papier : grande armoire de dossier (0608) / non numérisé</w:t>
      </w:r>
    </w:p>
    <w:p w14:paraId="1A0DB6A4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 xml:space="preserve">DO numérique : </w:t>
      </w:r>
    </w:p>
    <w:p w14:paraId="1B247817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blanche : existant</w:t>
      </w:r>
    </w:p>
    <w:p w14:paraId="611FBAE8" w14:textId="77777777" w:rsidR="00737CB2" w:rsidRDefault="00737CB2" w:rsidP="00737CB2">
      <w:pPr>
        <w:autoSpaceDE w:val="0"/>
        <w:autoSpaceDN w:val="0"/>
        <w:adjustRightInd w:val="0"/>
        <w:spacing w:after="0" w:line="240" w:lineRule="auto"/>
      </w:pPr>
      <w:r>
        <w:t>A la Documentation (Le Bourget) :</w:t>
      </w:r>
    </w:p>
    <w:p w14:paraId="19524B19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C56 », dossier sans numéro.</w:t>
      </w:r>
    </w:p>
    <w:p w14:paraId="0517B861" w14:textId="77777777" w:rsidR="00737CB2" w:rsidRDefault="00737CB2" w:rsidP="00737CB2">
      <w:pPr>
        <w:pStyle w:val="Paragraphedeliste"/>
        <w:numPr>
          <w:ilvl w:val="0"/>
          <w:numId w:val="1"/>
        </w:numPr>
      </w:pPr>
      <w:r>
        <w:t>Boîte « Avions H32 », dossier 46</w:t>
      </w:r>
    </w:p>
    <w:p w14:paraId="7A0920D9" w14:textId="77777777" w:rsidR="00737CB2" w:rsidRDefault="00737CB2" w:rsidP="00737CB2"/>
    <w:p w14:paraId="4B3E2D33" w14:textId="77777777" w:rsidR="00737CB2" w:rsidRDefault="00737CB2" w:rsidP="00737CB2">
      <w:r>
        <w:t>A Dugny (</w:t>
      </w:r>
      <w:proofErr w:type="spellStart"/>
      <w:r>
        <w:t>Ditap</w:t>
      </w:r>
      <w:proofErr w:type="spellEnd"/>
      <w:r>
        <w:t xml:space="preserve">) : </w:t>
      </w:r>
      <w:r>
        <w:rPr>
          <w:highlight w:val="yellow"/>
        </w:rPr>
        <w:t>inconnu</w:t>
      </w:r>
    </w:p>
    <w:p w14:paraId="2B58EDD9" w14:textId="77777777" w:rsidR="00737CB2" w:rsidRDefault="00737CB2" w:rsidP="00737CB2"/>
    <w:p w14:paraId="0DA95C07" w14:textId="77777777" w:rsidR="00737CB2" w:rsidRDefault="00737CB2" w:rsidP="00737CB2">
      <w:proofErr w:type="spellStart"/>
      <w:r>
        <w:t>Micromusée</w:t>
      </w:r>
      <w:proofErr w:type="spellEnd"/>
      <w:r>
        <w:t xml:space="preserve"> : </w:t>
      </w:r>
      <w:r>
        <w:rPr>
          <w:highlight w:val="yellow"/>
        </w:rPr>
        <w:t>inconnu</w:t>
      </w:r>
    </w:p>
    <w:p w14:paraId="353C22E1" w14:textId="1BCB36FD" w:rsidR="00737CB2" w:rsidRDefault="002A3879" w:rsidP="002A3879">
      <w:pPr>
        <w:pStyle w:val="Titre3"/>
      </w:pPr>
      <w:r>
        <w:t>Eléments extérieurs</w:t>
      </w:r>
    </w:p>
    <w:p w14:paraId="514321CB" w14:textId="77777777" w:rsidR="00E36BDD" w:rsidRDefault="00E36BDD"/>
    <w:sectPr w:rsidR="00E36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57D9F"/>
    <w:multiLevelType w:val="hybridMultilevel"/>
    <w:tmpl w:val="14067A0E"/>
    <w:lvl w:ilvl="0" w:tplc="E342EA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29B3"/>
    <w:multiLevelType w:val="hybridMultilevel"/>
    <w:tmpl w:val="FF88AB22"/>
    <w:lvl w:ilvl="0" w:tplc="49B4D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69DC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2100">
    <w:abstractNumId w:val="0"/>
  </w:num>
  <w:num w:numId="2" w16cid:durableId="101504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61"/>
    <w:rsid w:val="000A1364"/>
    <w:rsid w:val="000A4519"/>
    <w:rsid w:val="002164AE"/>
    <w:rsid w:val="002776AE"/>
    <w:rsid w:val="002A3879"/>
    <w:rsid w:val="002F7D26"/>
    <w:rsid w:val="003D6828"/>
    <w:rsid w:val="00524DB1"/>
    <w:rsid w:val="005F2C2A"/>
    <w:rsid w:val="0063060C"/>
    <w:rsid w:val="00737CB2"/>
    <w:rsid w:val="00746061"/>
    <w:rsid w:val="007D2252"/>
    <w:rsid w:val="008B40CA"/>
    <w:rsid w:val="00B54B8C"/>
    <w:rsid w:val="00B86D5E"/>
    <w:rsid w:val="00BB6E20"/>
    <w:rsid w:val="00C769E5"/>
    <w:rsid w:val="00CA47D2"/>
    <w:rsid w:val="00D6560C"/>
    <w:rsid w:val="00D766FB"/>
    <w:rsid w:val="00DE51C8"/>
    <w:rsid w:val="00E0171E"/>
    <w:rsid w:val="00E31379"/>
    <w:rsid w:val="00E36BDD"/>
    <w:rsid w:val="00EF6359"/>
    <w:rsid w:val="00F10BE0"/>
    <w:rsid w:val="00F713CC"/>
    <w:rsid w:val="00F90D6F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417E"/>
  <w15:chartTrackingRefBased/>
  <w15:docId w15:val="{EC36FE6A-D71D-4147-8D00-4E65EB83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B2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4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6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6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6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6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6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46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46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60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60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60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60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60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60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6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6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60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60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60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6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60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606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737CB2"/>
    <w:rPr>
      <w:color w:val="0000FF"/>
      <w:u w:val="single"/>
    </w:rPr>
  </w:style>
  <w:style w:type="character" w:customStyle="1" w:styleId="ui-provider">
    <w:name w:val="ui-provider"/>
    <w:basedOn w:val="Policepardfaut"/>
    <w:rsid w:val="0073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eugene.net/en_cours/webeugene/html/b707af_noms.html" TargetMode="External"/><Relationship Id="rId5" Type="http://schemas.openxmlformats.org/officeDocument/2006/relationships/hyperlink" Target="http://www.webeugene.net/en_cours/webeugene/html/b707af_no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614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Maddalena ACCARDO</dc:creator>
  <cp:keywords/>
  <dc:description/>
  <cp:lastModifiedBy>Maddalena Accardo</cp:lastModifiedBy>
  <cp:revision>24</cp:revision>
  <dcterms:created xsi:type="dcterms:W3CDTF">2024-07-09T07:28:00Z</dcterms:created>
  <dcterms:modified xsi:type="dcterms:W3CDTF">2024-09-02T07:01:00Z</dcterms:modified>
</cp:coreProperties>
</file>