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83" w:rsidRPr="00ED5DB9" w:rsidRDefault="00D67883" w:rsidP="003A16EA">
      <w:pPr>
        <w:ind w:firstLine="284"/>
        <w:jc w:val="both"/>
        <w:rPr>
          <w:rFonts w:ascii="Arial" w:hAnsi="Arial" w:cs="Arial"/>
          <w:sz w:val="16"/>
          <w:szCs w:val="16"/>
        </w:rPr>
      </w:pPr>
      <w:r w:rsidRPr="00EF4C7F">
        <w:rPr>
          <w:rFonts w:ascii="Arial" w:hAnsi="Arial" w:cs="Arial"/>
          <w:color w:val="000000"/>
          <w:sz w:val="16"/>
          <w:szCs w:val="16"/>
        </w:rPr>
        <w:t>Раздел содержит статистическую информацию об использовании информационных и коммуникационных технологий</w:t>
      </w:r>
      <w:r w:rsidR="00FE08B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="00FE08BF">
        <w:rPr>
          <w:rFonts w:ascii="Arial" w:hAnsi="Arial" w:cs="Arial"/>
          <w:color w:val="000000"/>
          <w:sz w:val="16"/>
          <w:szCs w:val="16"/>
        </w:rPr>
        <w:t>в</w:t>
      </w:r>
      <w:proofErr w:type="gramEnd"/>
      <w:r w:rsidR="006F263C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5DB9">
        <w:rPr>
          <w:rFonts w:ascii="Arial" w:hAnsi="Arial" w:cs="Arial"/>
          <w:sz w:val="16"/>
          <w:szCs w:val="16"/>
        </w:rPr>
        <w:br/>
        <w:t>(</w:t>
      </w:r>
      <w:proofErr w:type="gramStart"/>
      <w:r w:rsidRPr="00ED5DB9">
        <w:rPr>
          <w:rFonts w:ascii="Arial" w:hAnsi="Arial" w:cs="Arial"/>
          <w:spacing w:val="2"/>
          <w:sz w:val="16"/>
          <w:szCs w:val="16"/>
        </w:rPr>
        <w:t>без</w:t>
      </w:r>
      <w:proofErr w:type="gramEnd"/>
      <w:r w:rsidR="00D93D2A" w:rsidRPr="00ED5DB9">
        <w:rPr>
          <w:rFonts w:ascii="Arial" w:hAnsi="Arial" w:cs="Arial"/>
          <w:spacing w:val="2"/>
          <w:sz w:val="16"/>
          <w:szCs w:val="16"/>
        </w:rPr>
        <w:t xml:space="preserve"> </w:t>
      </w:r>
      <w:r w:rsidRPr="00ED5DB9">
        <w:rPr>
          <w:rFonts w:ascii="Arial" w:hAnsi="Arial" w:cs="Arial"/>
          <w:spacing w:val="2"/>
          <w:sz w:val="16"/>
          <w:szCs w:val="16"/>
        </w:rPr>
        <w:t xml:space="preserve">субъектов малого </w:t>
      </w:r>
      <w:r w:rsidR="004E75F9" w:rsidRPr="00ED5DB9">
        <w:rPr>
          <w:rFonts w:ascii="Arial" w:hAnsi="Arial" w:cs="Arial"/>
          <w:spacing w:val="2"/>
          <w:sz w:val="16"/>
          <w:szCs w:val="16"/>
        </w:rPr>
        <w:t xml:space="preserve"> </w:t>
      </w:r>
      <w:r w:rsidRPr="00ED5DB9">
        <w:rPr>
          <w:rFonts w:ascii="Arial" w:hAnsi="Arial" w:cs="Arial"/>
          <w:spacing w:val="2"/>
          <w:sz w:val="16"/>
          <w:szCs w:val="16"/>
        </w:rPr>
        <w:t xml:space="preserve">предпринимательства), </w:t>
      </w:r>
      <w:r w:rsidR="00B66160" w:rsidRPr="00ED5DB9">
        <w:rPr>
          <w:rFonts w:ascii="Arial" w:hAnsi="Arial" w:cs="Arial"/>
          <w:spacing w:val="2"/>
          <w:sz w:val="16"/>
          <w:szCs w:val="16"/>
        </w:rPr>
        <w:t xml:space="preserve"> </w:t>
      </w:r>
      <w:r w:rsidRPr="00ED5DB9">
        <w:rPr>
          <w:rFonts w:ascii="Arial" w:hAnsi="Arial" w:cs="Arial"/>
          <w:spacing w:val="2"/>
          <w:sz w:val="16"/>
          <w:szCs w:val="16"/>
        </w:rPr>
        <w:t xml:space="preserve">домашних </w:t>
      </w:r>
      <w:r w:rsidR="00B66160" w:rsidRPr="00ED5DB9">
        <w:rPr>
          <w:rFonts w:ascii="Arial" w:hAnsi="Arial" w:cs="Arial"/>
          <w:spacing w:val="2"/>
          <w:sz w:val="16"/>
          <w:szCs w:val="16"/>
        </w:rPr>
        <w:t xml:space="preserve"> </w:t>
      </w:r>
      <w:r w:rsidRPr="00ED5DB9">
        <w:rPr>
          <w:rFonts w:ascii="Arial" w:hAnsi="Arial" w:cs="Arial"/>
          <w:spacing w:val="2"/>
          <w:sz w:val="16"/>
          <w:szCs w:val="16"/>
        </w:rPr>
        <w:t>хозяйств</w:t>
      </w:r>
      <w:r w:rsidR="006F263C" w:rsidRPr="00ED5DB9">
        <w:rPr>
          <w:rFonts w:ascii="Arial" w:hAnsi="Arial" w:cs="Arial"/>
          <w:spacing w:val="2"/>
          <w:sz w:val="16"/>
          <w:szCs w:val="16"/>
        </w:rPr>
        <w:t>ах и населением</w:t>
      </w:r>
      <w:r w:rsidR="003A16EA" w:rsidRPr="00ED5DB9">
        <w:rPr>
          <w:rFonts w:ascii="Arial" w:hAnsi="Arial" w:cs="Arial"/>
          <w:spacing w:val="2"/>
          <w:sz w:val="16"/>
          <w:szCs w:val="16"/>
        </w:rPr>
        <w:t xml:space="preserve">, </w:t>
      </w:r>
      <w:r w:rsidR="004E75F9" w:rsidRPr="00ED5DB9">
        <w:rPr>
          <w:rFonts w:ascii="Arial" w:hAnsi="Arial" w:cs="Arial"/>
          <w:spacing w:val="2"/>
          <w:sz w:val="16"/>
          <w:szCs w:val="16"/>
        </w:rPr>
        <w:t xml:space="preserve"> </w:t>
      </w:r>
      <w:r w:rsidR="003A16EA" w:rsidRPr="00ED5DB9">
        <w:rPr>
          <w:rFonts w:ascii="Arial" w:hAnsi="Arial" w:cs="Arial"/>
          <w:spacing w:val="2"/>
          <w:sz w:val="16"/>
          <w:szCs w:val="16"/>
        </w:rPr>
        <w:t xml:space="preserve">а также </w:t>
      </w:r>
      <w:r w:rsidR="004E75F9" w:rsidRPr="00ED5DB9">
        <w:rPr>
          <w:rFonts w:ascii="Arial" w:hAnsi="Arial" w:cs="Arial"/>
          <w:spacing w:val="2"/>
          <w:sz w:val="16"/>
          <w:szCs w:val="16"/>
        </w:rPr>
        <w:t xml:space="preserve"> об  основных  показателях</w:t>
      </w:r>
      <w:r w:rsidR="00FE08BF">
        <w:rPr>
          <w:rFonts w:ascii="Arial" w:hAnsi="Arial" w:cs="Arial"/>
          <w:spacing w:val="2"/>
          <w:sz w:val="16"/>
          <w:szCs w:val="16"/>
        </w:rPr>
        <w:t>,</w:t>
      </w:r>
    </w:p>
    <w:p w:rsidR="00312F9B" w:rsidRPr="00EF4C7F" w:rsidRDefault="00312F9B" w:rsidP="008D793A">
      <w:pPr>
        <w:pStyle w:val="21"/>
        <w:rPr>
          <w:color w:val="000000"/>
          <w:sz w:val="16"/>
        </w:rPr>
      </w:pPr>
      <w:r w:rsidRPr="00EF4C7F">
        <w:rPr>
          <w:color w:val="000000"/>
          <w:sz w:val="16"/>
        </w:rPr>
        <w:t>Информация о доступности телекоммуникационных услуг приведена по данным</w:t>
      </w:r>
      <w:r w:rsidR="009F07CF" w:rsidRPr="00EF4C7F">
        <w:rPr>
          <w:color w:val="000000"/>
          <w:sz w:val="16"/>
        </w:rPr>
        <w:t xml:space="preserve"> </w:t>
      </w:r>
      <w:proofErr w:type="spellStart"/>
      <w:r w:rsidRPr="00EF4C7F">
        <w:rPr>
          <w:color w:val="000000"/>
          <w:sz w:val="16"/>
        </w:rPr>
        <w:t>Минкомсвязи</w:t>
      </w:r>
      <w:proofErr w:type="spellEnd"/>
      <w:r w:rsidRPr="00EF4C7F">
        <w:rPr>
          <w:color w:val="000000"/>
          <w:sz w:val="16"/>
        </w:rPr>
        <w:t xml:space="preserve"> России. </w:t>
      </w:r>
    </w:p>
    <w:p w:rsidR="00947C0D" w:rsidRPr="002E415C" w:rsidRDefault="00947C0D" w:rsidP="008D793A">
      <w:pPr>
        <w:pStyle w:val="21"/>
        <w:rPr>
          <w:color w:val="000000"/>
          <w:sz w:val="16"/>
        </w:rPr>
      </w:pPr>
      <w:r w:rsidRPr="00EF4C7F">
        <w:rPr>
          <w:color w:val="000000"/>
          <w:sz w:val="16"/>
        </w:rPr>
        <w:t>С более подробной информацией по тематике раздела мож</w:t>
      </w:r>
      <w:r w:rsidR="002B6CE8" w:rsidRPr="00EF4C7F">
        <w:rPr>
          <w:color w:val="000000"/>
          <w:sz w:val="16"/>
        </w:rPr>
        <w:t>но ознакомиться в статистическом издании</w:t>
      </w:r>
      <w:r w:rsidRPr="00EF4C7F">
        <w:rPr>
          <w:color w:val="000000"/>
          <w:sz w:val="16"/>
        </w:rPr>
        <w:t xml:space="preserve"> Росстата </w:t>
      </w:r>
      <w:r w:rsidRPr="00EF4C7F">
        <w:rPr>
          <w:color w:val="000000"/>
          <w:sz w:val="16"/>
        </w:rPr>
        <w:br/>
      </w:r>
      <w:proofErr w:type="gramStart"/>
      <w:r w:rsidR="00A85D15" w:rsidRPr="00EF4C7F">
        <w:rPr>
          <w:color w:val="000000"/>
          <w:spacing w:val="3"/>
          <w:sz w:val="16"/>
        </w:rPr>
        <w:t>выпускаем</w:t>
      </w:r>
      <w:r w:rsidR="006F263C">
        <w:rPr>
          <w:color w:val="000000"/>
          <w:spacing w:val="3"/>
          <w:sz w:val="16"/>
        </w:rPr>
        <w:t>ых</w:t>
      </w:r>
      <w:proofErr w:type="gramEnd"/>
      <w:r w:rsidR="00A85D15" w:rsidRPr="00EF4C7F">
        <w:rPr>
          <w:color w:val="000000"/>
          <w:spacing w:val="3"/>
          <w:sz w:val="16"/>
        </w:rPr>
        <w:t xml:space="preserve"> в партнерстве с </w:t>
      </w:r>
      <w:proofErr w:type="spellStart"/>
      <w:r w:rsidR="0084197D">
        <w:rPr>
          <w:color w:val="000000"/>
          <w:spacing w:val="3"/>
          <w:sz w:val="16"/>
        </w:rPr>
        <w:t>Мин</w:t>
      </w:r>
      <w:r w:rsidR="00C17F1C">
        <w:rPr>
          <w:color w:val="000000"/>
          <w:spacing w:val="3"/>
          <w:sz w:val="16"/>
        </w:rPr>
        <w:t>ком</w:t>
      </w:r>
      <w:r w:rsidR="0084197D">
        <w:rPr>
          <w:color w:val="000000"/>
          <w:spacing w:val="3"/>
          <w:sz w:val="16"/>
        </w:rPr>
        <w:t>связ</w:t>
      </w:r>
      <w:r w:rsidR="00C17F1C">
        <w:rPr>
          <w:color w:val="000000"/>
          <w:spacing w:val="3"/>
          <w:sz w:val="16"/>
        </w:rPr>
        <w:t>и</w:t>
      </w:r>
      <w:proofErr w:type="spellEnd"/>
      <w:r w:rsidR="0084197D">
        <w:rPr>
          <w:color w:val="000000"/>
          <w:spacing w:val="3"/>
          <w:sz w:val="16"/>
        </w:rPr>
        <w:t xml:space="preserve"> России и </w:t>
      </w:r>
      <w:r w:rsidR="00A85D15" w:rsidRPr="00EF4C7F">
        <w:rPr>
          <w:color w:val="000000"/>
          <w:spacing w:val="3"/>
          <w:sz w:val="16"/>
        </w:rPr>
        <w:t xml:space="preserve">НИУ ВШЭ: </w:t>
      </w:r>
      <w:r w:rsidR="00563361">
        <w:rPr>
          <w:color w:val="000000"/>
          <w:spacing w:val="3"/>
          <w:sz w:val="16"/>
        </w:rPr>
        <w:t>«</w:t>
      </w:r>
      <w:r w:rsidR="0084197D" w:rsidRPr="0084197D">
        <w:rPr>
          <w:rFonts w:cs="Arial"/>
          <w:spacing w:val="-4"/>
          <w:sz w:val="16"/>
          <w:szCs w:val="16"/>
        </w:rPr>
        <w:t>Информационное</w:t>
      </w:r>
      <w:r w:rsidR="00AE0AFB" w:rsidRPr="00AE0AFB">
        <w:t xml:space="preserve"> </w:t>
      </w:r>
      <w:r w:rsidR="00AE0AFB" w:rsidRPr="00AE0AFB">
        <w:rPr>
          <w:rFonts w:cs="Arial"/>
          <w:spacing w:val="-4"/>
          <w:sz w:val="16"/>
          <w:szCs w:val="16"/>
        </w:rPr>
        <w:t>общество</w:t>
      </w:r>
      <w:r w:rsidR="00CB2066" w:rsidRPr="00CB2066">
        <w:rPr>
          <w:rFonts w:cs="Arial"/>
          <w:spacing w:val="-4"/>
        </w:rPr>
        <w:t xml:space="preserve"> </w:t>
      </w:r>
      <w:r w:rsidR="00CB2066" w:rsidRPr="00CB2066">
        <w:rPr>
          <w:rFonts w:cs="Arial"/>
          <w:spacing w:val="-4"/>
          <w:sz w:val="16"/>
          <w:szCs w:val="16"/>
        </w:rPr>
        <w:t>в Российской Федерации</w:t>
      </w:r>
      <w:r w:rsidR="00563361">
        <w:rPr>
          <w:rFonts w:cs="Arial"/>
          <w:spacing w:val="-4"/>
          <w:sz w:val="16"/>
          <w:szCs w:val="16"/>
        </w:rPr>
        <w:t>»</w:t>
      </w:r>
      <w:r w:rsidR="00CB2066" w:rsidRPr="002E415C">
        <w:rPr>
          <w:rFonts w:cs="Arial"/>
          <w:spacing w:val="-4"/>
          <w:sz w:val="16"/>
          <w:szCs w:val="16"/>
        </w:rPr>
        <w:br/>
      </w:r>
    </w:p>
    <w:p w:rsidR="00B6779D" w:rsidRPr="00DA1A59" w:rsidRDefault="000E5C45" w:rsidP="006264E8">
      <w:pPr>
        <w:spacing w:before="120" w:after="60"/>
        <w:jc w:val="right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t>19.</w:t>
      </w:r>
      <w:r w:rsidR="00B6779D" w:rsidRPr="00DA1A59">
        <w:rPr>
          <w:rFonts w:ascii="Arial" w:hAnsi="Arial" w:cs="Arial"/>
          <w:b/>
          <w:bCs/>
          <w:sz w:val="16"/>
          <w:szCs w:val="16"/>
        </w:rPr>
        <w:t xml:space="preserve">1. </w:t>
      </w:r>
      <w:proofErr w:type="gramStart"/>
      <w:r w:rsidR="00B6779D" w:rsidRPr="00DA1A59">
        <w:rPr>
          <w:rFonts w:ascii="Arial" w:hAnsi="Arial" w:cs="Arial"/>
          <w:b/>
          <w:bCs/>
          <w:sz w:val="16"/>
          <w:szCs w:val="16"/>
        </w:rPr>
        <w:t>ИСПОЛЬЗОВА</w:t>
      </w:r>
      <w:r w:rsidR="00EC130E" w:rsidRPr="00DA1A59">
        <w:rPr>
          <w:rFonts w:ascii="Arial" w:hAnsi="Arial" w:cs="Arial"/>
          <w:b/>
          <w:bCs/>
          <w:sz w:val="16"/>
          <w:szCs w:val="16"/>
        </w:rPr>
        <w:t xml:space="preserve">НИЕ ИНФОРМАЦИОННЫХ </w:t>
      </w:r>
      <w:r w:rsidR="001822F7" w:rsidRPr="00DA1A59">
        <w:rPr>
          <w:rFonts w:ascii="Arial" w:hAnsi="Arial" w:cs="Arial"/>
          <w:b/>
          <w:bCs/>
          <w:sz w:val="16"/>
          <w:szCs w:val="16"/>
        </w:rPr>
        <w:br/>
      </w:r>
      <w:r w:rsidR="001822F7" w:rsidRPr="00DA1A59">
        <w:rPr>
          <w:rFonts w:ascii="Arial" w:hAnsi="Arial" w:cs="Arial"/>
          <w:bCs/>
          <w:sz w:val="14"/>
          <w:szCs w:val="14"/>
        </w:rPr>
        <w:t>(в процентах</w:t>
      </w:r>
      <w:r w:rsidR="00EC130E" w:rsidRPr="00DA1A59">
        <w:rPr>
          <w:rFonts w:ascii="Arial" w:hAnsi="Arial" w:cs="Arial"/>
          <w:bCs/>
          <w:sz w:val="14"/>
          <w:szCs w:val="14"/>
        </w:rPr>
        <w:t xml:space="preserve"> от общего числа обследованных организаций </w:t>
      </w:r>
      <w:r w:rsidR="001822F7" w:rsidRPr="00DA1A59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7"/>
        <w:gridCol w:w="533"/>
        <w:gridCol w:w="534"/>
        <w:gridCol w:w="534"/>
        <w:gridCol w:w="535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CD1027" w:rsidRPr="00DA1A59">
        <w:trPr>
          <w:jc w:val="center"/>
        </w:trPr>
        <w:tc>
          <w:tcPr>
            <w:tcW w:w="20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D1027" w:rsidRPr="00DA1A59" w:rsidRDefault="00CD1027" w:rsidP="006D64E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95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D1027" w:rsidRPr="00DA1A59" w:rsidRDefault="00CD1027" w:rsidP="00BF779D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Организации</w:t>
            </w:r>
            <w:r w:rsidR="00580999">
              <w:rPr>
                <w:rFonts w:ascii="Arial" w:hAnsi="Arial" w:cs="Arial"/>
                <w:sz w:val="14"/>
                <w:szCs w:val="14"/>
              </w:rPr>
              <w:t>,</w:t>
            </w:r>
          </w:p>
        </w:tc>
      </w:tr>
      <w:tr w:rsidR="00CD1027" w:rsidRPr="00DA1A59">
        <w:trPr>
          <w:jc w:val="center"/>
        </w:trPr>
        <w:tc>
          <w:tcPr>
            <w:tcW w:w="20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D1027" w:rsidRPr="00DA1A59" w:rsidRDefault="00CD1027" w:rsidP="006D64E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74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027" w:rsidRPr="00DA1A59" w:rsidRDefault="00CD1027" w:rsidP="00BF779D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персональные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компьютеры</w:t>
            </w:r>
          </w:p>
        </w:tc>
        <w:tc>
          <w:tcPr>
            <w:tcW w:w="375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027" w:rsidRPr="00347EF5" w:rsidRDefault="000A0B54" w:rsidP="00BF779D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</w:t>
            </w:r>
            <w:r w:rsidR="00CA4648">
              <w:rPr>
                <w:rFonts w:ascii="Arial" w:hAnsi="Arial" w:cs="Arial"/>
                <w:sz w:val="14"/>
                <w:szCs w:val="14"/>
              </w:rPr>
              <w:t>ерверы</w:t>
            </w:r>
            <w:proofErr w:type="gramStart"/>
            <w:r w:rsidR="00CA4648" w:rsidRPr="008B6465">
              <w:rPr>
                <w:rFonts w:ascii="Arial CYR" w:hAnsi="Arial CYR" w:cs="Arial CYR"/>
                <w:sz w:val="12"/>
                <w:szCs w:val="12"/>
                <w:vertAlign w:val="superscript"/>
              </w:rPr>
              <w:t>1</w:t>
            </w:r>
            <w:proofErr w:type="gramEnd"/>
            <w:r w:rsidR="00812C65">
              <w:rPr>
                <w:rFonts w:ascii="Arial CYR" w:hAnsi="Arial CYR" w:cs="Arial CYR"/>
                <w:sz w:val="12"/>
                <w:szCs w:val="12"/>
                <w:vertAlign w:val="superscript"/>
              </w:rPr>
              <w:t>)</w:t>
            </w:r>
          </w:p>
        </w:tc>
      </w:tr>
      <w:tr w:rsidR="00CF0254" w:rsidRPr="00DA1A59">
        <w:trPr>
          <w:jc w:val="center"/>
        </w:trPr>
        <w:tc>
          <w:tcPr>
            <w:tcW w:w="20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D1027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E37DF6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E37DF6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E37DF6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D1027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E37DF6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E37DF6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E37DF6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87581D" w:rsidRPr="00DA1A5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</w:tcPr>
          <w:p w:rsidR="0087581D" w:rsidRPr="00DA1A59" w:rsidRDefault="0087581D" w:rsidP="00ED5DB9">
            <w:pPr>
              <w:pStyle w:val="2"/>
              <w:spacing w:before="6" w:line="138" w:lineRule="exact"/>
              <w:ind w:left="57"/>
              <w:rPr>
                <w:color w:val="auto"/>
              </w:rPr>
            </w:pPr>
            <w:r w:rsidRPr="00DA1A59">
              <w:rPr>
                <w:color w:val="auto"/>
              </w:rPr>
              <w:t>Российская Федерация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91,1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93,8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93,8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92</w:t>
            </w: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92</w:t>
            </w: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92</w:t>
            </w: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,</w:t>
            </w: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94,0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18,2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26,6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47,7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50,8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53,4</w:t>
            </w:r>
          </w:p>
        </w:tc>
      </w:tr>
      <w:tr w:rsidR="0087581D" w:rsidRPr="00DA1A5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</w:tcPr>
          <w:p w:rsidR="0087581D" w:rsidRPr="00DA1A59" w:rsidRDefault="0087581D" w:rsidP="00ED5DB9">
            <w:pPr>
              <w:spacing w:before="6" w:line="138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91,0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94,1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95,1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95,0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94,4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95,8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17,2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30,3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52,0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56,8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99,9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55,9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93,1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46,7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94,5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57,2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97,7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56,1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78,6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52,3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54,3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80,1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93,7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89,3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43,0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94,1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39,6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37,9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50,7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94,6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62,0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88,2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43,6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97,2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20,6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49,4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75,4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49,8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77,1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97,2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44,3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93,8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46,8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77,3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55,3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94,5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62,2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99,9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24,0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41,7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74,8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72,4</w:t>
            </w:r>
          </w:p>
        </w:tc>
      </w:tr>
      <w:tr w:rsidR="0087581D" w:rsidRPr="00DA1A5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</w:tcPr>
          <w:p w:rsidR="0087581D" w:rsidRPr="00DA1A59" w:rsidRDefault="0087581D" w:rsidP="00ED5DB9">
            <w:pPr>
              <w:spacing w:before="6" w:line="138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93,4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94,8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95,8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95,1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95,9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95,4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18,3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28,7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53,4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58,0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58,6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53,9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81,7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94,7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48,9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51,6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A1A59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highlight w:val="yellow"/>
              </w:rPr>
            </w:pP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highlight w:val="yellow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highlight w:val="yellow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highlight w:val="yellow"/>
              </w:rPr>
            </w:pP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highlight w:val="yellow"/>
              </w:rPr>
            </w:pP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DA1A59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DA1A59">
              <w:rPr>
                <w:rFonts w:ascii="Arial" w:hAnsi="Arial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spacing w:val="-2"/>
                <w:sz w:val="14"/>
                <w:lang w:val="en-US"/>
              </w:rPr>
              <w:br/>
            </w:r>
            <w:r w:rsidRPr="00DA1A59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721013">
              <w:rPr>
                <w:rFonts w:ascii="Arial" w:hAnsi="Arial"/>
                <w:sz w:val="14"/>
              </w:rPr>
              <w:br/>
            </w:r>
            <w:r w:rsidRPr="00DA1A59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92,1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51,7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86,7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50,3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93,7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53,7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97,7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60,5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94,7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57,1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55,5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92,5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52,4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72,3</w:t>
            </w:r>
          </w:p>
        </w:tc>
      </w:tr>
      <w:tr w:rsidR="0087581D" w:rsidRPr="00DA1A5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</w:tcPr>
          <w:p w:rsidR="0087581D" w:rsidRPr="00DA1A59" w:rsidRDefault="0087581D" w:rsidP="00ED5DB9">
            <w:pPr>
              <w:spacing w:before="6" w:line="138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89,9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91,3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90,1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88,9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93,5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18,4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26,9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43,0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45,7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50,3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50,5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35,1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44,4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52,9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88,2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94,8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93,8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52,1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82,9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89,3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20,6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46,5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89,5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53,8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</w:t>
            </w:r>
            <w:r>
              <w:rPr>
                <w:rFonts w:ascii="Arial" w:hAnsi="Arial" w:cs="Arial"/>
                <w:sz w:val="14"/>
                <w:szCs w:val="14"/>
              </w:rPr>
              <w:t>евастополь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53,1</w:t>
            </w:r>
          </w:p>
        </w:tc>
      </w:tr>
      <w:tr w:rsidR="0087581D" w:rsidRPr="00DA1A5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</w:tcPr>
          <w:p w:rsidR="0087581D" w:rsidRPr="00DA1A59" w:rsidRDefault="0087581D" w:rsidP="00ED5DB9">
            <w:pPr>
              <w:spacing w:before="6" w:line="138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87,9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93,7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96,2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94,6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94,9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89,4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86,7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17,1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28,8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41,7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43,4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39,4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67,7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21,4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44,1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35,3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74,3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76,3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85,9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90,9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46,5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533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75,4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87,4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86,7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50,1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33" w:type="dxa"/>
            <w:vAlign w:val="bottom"/>
          </w:tcPr>
          <w:p w:rsidR="0087581D" w:rsidRPr="008D793A" w:rsidRDefault="00940B1F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535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97,8</w:t>
            </w:r>
          </w:p>
        </w:tc>
        <w:tc>
          <w:tcPr>
            <w:tcW w:w="536" w:type="dxa"/>
            <w:vAlign w:val="bottom"/>
          </w:tcPr>
          <w:p w:rsidR="0087581D" w:rsidRPr="008D793A" w:rsidRDefault="00940B1F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36" w:type="dxa"/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36" w:type="dxa"/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536" w:type="dxa"/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33,6</w:t>
            </w:r>
          </w:p>
        </w:tc>
      </w:tr>
      <w:tr w:rsidR="0087581D" w:rsidRPr="00DA1A59" w:rsidTr="007B3BF9">
        <w:trPr>
          <w:jc w:val="center"/>
        </w:trPr>
        <w:tc>
          <w:tcPr>
            <w:tcW w:w="203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33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92,1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97,5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C7055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87581D" w:rsidRPr="00ED5DB9" w:rsidRDefault="0087581D" w:rsidP="00ED5DB9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58,0</w:t>
            </w:r>
          </w:p>
        </w:tc>
      </w:tr>
    </w:tbl>
    <w:p w:rsidR="009B4A5E" w:rsidRPr="00A30F27" w:rsidRDefault="00AB3D1D" w:rsidP="00563361">
      <w:pPr>
        <w:pStyle w:val="ab"/>
        <w:pageBreakBefore/>
        <w:spacing w:line="240" w:lineRule="auto"/>
        <w:ind w:firstLine="0"/>
        <w:rPr>
          <w:color w:val="000000"/>
        </w:rPr>
      </w:pPr>
      <w:proofErr w:type="gramStart"/>
      <w:r>
        <w:rPr>
          <w:color w:val="000000"/>
        </w:rPr>
        <w:lastRenderedPageBreak/>
        <w:t>организация</w:t>
      </w:r>
      <w:r w:rsidR="006F263C">
        <w:rPr>
          <w:color w:val="000000"/>
        </w:rPr>
        <w:t>х</w:t>
      </w:r>
      <w:r w:rsidR="00D67883" w:rsidRPr="00EF4C7F">
        <w:rPr>
          <w:color w:val="000000"/>
        </w:rPr>
        <w:t xml:space="preserve"> практически всех видов экономической деятельности (данные приведены по кругу обследуемых организаций</w:t>
      </w:r>
      <w:r w:rsidR="00D67883" w:rsidRPr="00EF4C7F">
        <w:rPr>
          <w:color w:val="000000"/>
        </w:rPr>
        <w:br/>
      </w:r>
      <w:r w:rsidR="006F263C" w:rsidRPr="004E75F9">
        <w:rPr>
          <w:rFonts w:ascii="Arial" w:hAnsi="Arial" w:cs="Arial"/>
          <w:color w:val="000000"/>
        </w:rPr>
        <w:t>характеризующих</w:t>
      </w:r>
      <w:r w:rsidR="006F263C">
        <w:rPr>
          <w:rFonts w:ascii="Arial" w:hAnsi="Arial" w:cs="Arial"/>
          <w:color w:val="000000"/>
        </w:rPr>
        <w:t xml:space="preserve"> </w:t>
      </w:r>
      <w:proofErr w:type="spellStart"/>
      <w:r w:rsidR="003A16EA" w:rsidRPr="00EF4C7F">
        <w:rPr>
          <w:rFonts w:ascii="Arial" w:hAnsi="Arial" w:cs="Arial"/>
          <w:color w:val="000000"/>
        </w:rPr>
        <w:t>телематические</w:t>
      </w:r>
      <w:proofErr w:type="spellEnd"/>
      <w:r w:rsidR="003A16EA" w:rsidRPr="00EF4C7F">
        <w:rPr>
          <w:rFonts w:ascii="Arial" w:hAnsi="Arial" w:cs="Arial"/>
          <w:color w:val="000000"/>
        </w:rPr>
        <w:t xml:space="preserve"> услуги и услуги сети передачи данных.</w:t>
      </w:r>
      <w:r w:rsidR="009B4A5E" w:rsidRPr="009B4A5E">
        <w:rPr>
          <w:rFonts w:ascii="Arial" w:hAnsi="Arial" w:cs="Arial"/>
          <w:color w:val="FFFFFF" w:themeColor="background1"/>
        </w:rPr>
        <w:t>11111111111111111111111111111111111111111111</w:t>
      </w:r>
      <w:r w:rsidR="009B4A5E" w:rsidRPr="009B4A5E">
        <w:rPr>
          <w:rFonts w:ascii="Arial" w:hAnsi="Arial" w:cs="Arial"/>
          <w:color w:val="000000"/>
        </w:rPr>
        <w:br/>
      </w:r>
      <w:proofErr w:type="gramEnd"/>
    </w:p>
    <w:p w:rsidR="0084197D" w:rsidRPr="002E415C" w:rsidRDefault="00DF41DB" w:rsidP="00A0741D">
      <w:pPr>
        <w:pStyle w:val="ab"/>
        <w:spacing w:line="240" w:lineRule="auto"/>
        <w:ind w:firstLine="0"/>
        <w:rPr>
          <w:rFonts w:ascii="Arial" w:hAnsi="Arial" w:cs="Arial"/>
          <w:color w:val="000000"/>
        </w:rPr>
      </w:pPr>
      <w:r w:rsidRPr="006F263C">
        <w:rPr>
          <w:rFonts w:ascii="Arial" w:hAnsi="Arial" w:cs="Arial"/>
          <w:color w:val="000000"/>
          <w:spacing w:val="-4"/>
        </w:rPr>
        <w:t>«Российский статистический ежегодник</w:t>
      </w:r>
      <w:r w:rsidR="00870DE6" w:rsidRPr="006F263C">
        <w:rPr>
          <w:rFonts w:ascii="Arial" w:hAnsi="Arial" w:cs="Arial"/>
          <w:color w:val="000000"/>
          <w:spacing w:val="-4"/>
        </w:rPr>
        <w:t>. 201</w:t>
      </w:r>
      <w:r w:rsidR="00E8082A">
        <w:rPr>
          <w:rFonts w:ascii="Arial" w:hAnsi="Arial" w:cs="Arial"/>
          <w:color w:val="000000"/>
          <w:spacing w:val="-4"/>
        </w:rPr>
        <w:t>9</w:t>
      </w:r>
      <w:r w:rsidRPr="006F263C">
        <w:rPr>
          <w:rFonts w:ascii="Arial" w:hAnsi="Arial" w:cs="Arial"/>
          <w:color w:val="000000"/>
          <w:spacing w:val="-4"/>
        </w:rPr>
        <w:t>» (</w:t>
      </w:r>
      <w:hyperlink r:id="rId7" w:history="1">
        <w:r w:rsidR="003C47A4" w:rsidRPr="003C47A4">
          <w:rPr>
            <w:rStyle w:val="af"/>
            <w:rFonts w:ascii="Arial" w:hAnsi="Arial" w:cs="Arial"/>
            <w:color w:val="auto"/>
            <w:spacing w:val="-4"/>
            <w:u w:val="none"/>
          </w:rPr>
          <w:t>http://www.gks.ru/</w:t>
        </w:r>
        <w:r w:rsidR="003C47A4" w:rsidRPr="003C47A4">
          <w:rPr>
            <w:rStyle w:val="af"/>
            <w:rFonts w:ascii="Arial" w:hAnsi="Arial" w:cs="Arial"/>
            <w:color w:val="auto"/>
            <w:spacing w:val="-4"/>
            <w:u w:val="none"/>
            <w:lang w:val="en-US"/>
          </w:rPr>
          <w:t>folder</w:t>
        </w:r>
        <w:r w:rsidR="003C47A4" w:rsidRPr="003C47A4">
          <w:rPr>
            <w:rStyle w:val="af"/>
            <w:rFonts w:ascii="Arial" w:hAnsi="Arial" w:cs="Arial"/>
            <w:color w:val="auto"/>
            <w:spacing w:val="-4"/>
            <w:u w:val="none"/>
          </w:rPr>
          <w:t>/210</w:t>
        </w:r>
      </w:hyperlink>
      <w:r w:rsidR="001A2655" w:rsidRPr="001A2655">
        <w:rPr>
          <w:rFonts w:ascii="Arial" w:hAnsi="Arial" w:cs="Arial"/>
          <w:spacing w:val="-4"/>
        </w:rPr>
        <w:t>/</w:t>
      </w:r>
      <w:r w:rsidRPr="006F263C">
        <w:rPr>
          <w:rFonts w:ascii="Arial" w:hAnsi="Arial" w:cs="Arial"/>
          <w:color w:val="000000"/>
          <w:spacing w:val="-4"/>
        </w:rPr>
        <w:t>)</w:t>
      </w:r>
      <w:r w:rsidR="00A0741D" w:rsidRPr="006F263C">
        <w:rPr>
          <w:rFonts w:ascii="Arial" w:hAnsi="Arial" w:cs="Arial"/>
          <w:color w:val="000000"/>
          <w:spacing w:val="-4"/>
        </w:rPr>
        <w:t>,</w:t>
      </w:r>
      <w:r w:rsidR="001A2655" w:rsidRPr="001A2655">
        <w:t xml:space="preserve"> </w:t>
      </w:r>
      <w:r w:rsidR="001A2655" w:rsidRPr="001A2655">
        <w:rPr>
          <w:rFonts w:ascii="Arial" w:hAnsi="Arial" w:cs="Arial"/>
          <w:color w:val="000000"/>
          <w:spacing w:val="-4"/>
        </w:rPr>
        <w:t>а также</w:t>
      </w:r>
      <w:r w:rsidR="001A2655" w:rsidRPr="001A2655">
        <w:t xml:space="preserve"> </w:t>
      </w:r>
      <w:r w:rsidR="001A2655" w:rsidRPr="001A2655">
        <w:rPr>
          <w:rFonts w:ascii="Arial" w:hAnsi="Arial" w:cs="Arial"/>
          <w:color w:val="000000"/>
          <w:spacing w:val="-4"/>
        </w:rPr>
        <w:t>в статистических</w:t>
      </w:r>
      <w:r w:rsidR="00AE0AFB" w:rsidRPr="00AE0AFB">
        <w:t xml:space="preserve"> </w:t>
      </w:r>
      <w:r w:rsidR="00AE0AFB" w:rsidRPr="00AE0AFB">
        <w:rPr>
          <w:rFonts w:ascii="Arial" w:hAnsi="Arial" w:cs="Arial"/>
          <w:color w:val="000000"/>
          <w:spacing w:val="-4"/>
        </w:rPr>
        <w:t>сборниках,</w:t>
      </w:r>
      <w:r w:rsidRPr="006F263C">
        <w:rPr>
          <w:rFonts w:ascii="Arial" w:hAnsi="Arial" w:cs="Arial"/>
          <w:color w:val="000000"/>
        </w:rPr>
        <w:br/>
      </w:r>
      <w:r w:rsidR="0084197D" w:rsidRPr="00CB2066">
        <w:rPr>
          <w:rFonts w:ascii="Arial" w:hAnsi="Arial" w:cs="Arial"/>
          <w:color w:val="000000" w:themeColor="text1"/>
          <w:spacing w:val="-4"/>
        </w:rPr>
        <w:t>(</w:t>
      </w:r>
      <w:hyperlink r:id="rId8" w:history="1">
        <w:r w:rsidR="00CB2066" w:rsidRPr="00CB2066">
          <w:rPr>
            <w:rStyle w:val="af"/>
            <w:rFonts w:ascii="Arial" w:hAnsi="Arial" w:cs="Arial"/>
            <w:color w:val="000000" w:themeColor="text1"/>
            <w:spacing w:val="-4"/>
            <w:u w:val="none"/>
          </w:rPr>
          <w:t>http://www.gks.ru/</w:t>
        </w:r>
        <w:r w:rsidR="00CB2066" w:rsidRPr="00CB2066">
          <w:rPr>
            <w:rStyle w:val="af"/>
            <w:rFonts w:ascii="Arial" w:hAnsi="Arial" w:cs="Arial"/>
            <w:color w:val="000000" w:themeColor="text1"/>
            <w:spacing w:val="-4"/>
            <w:u w:val="none"/>
            <w:lang w:val="en-US"/>
          </w:rPr>
          <w:t>folder</w:t>
        </w:r>
        <w:r w:rsidR="00CB2066" w:rsidRPr="00CB2066">
          <w:rPr>
            <w:rStyle w:val="af"/>
            <w:rFonts w:ascii="Arial" w:hAnsi="Arial" w:cs="Arial"/>
            <w:color w:val="000000" w:themeColor="text1"/>
            <w:spacing w:val="-4"/>
            <w:u w:val="none"/>
          </w:rPr>
          <w:t>/210/</w:t>
        </w:r>
      </w:hyperlink>
      <w:r w:rsidR="0084197D" w:rsidRPr="00CB2066">
        <w:rPr>
          <w:rFonts w:ascii="Arial" w:hAnsi="Arial" w:cs="Arial"/>
          <w:color w:val="000000" w:themeColor="text1"/>
          <w:spacing w:val="-4"/>
        </w:rPr>
        <w:t>)</w:t>
      </w:r>
      <w:r w:rsidR="00ED75D4" w:rsidRPr="00CB2066">
        <w:rPr>
          <w:rFonts w:ascii="Arial" w:hAnsi="Arial" w:cs="Arial"/>
          <w:color w:val="000000" w:themeColor="text1"/>
          <w:spacing w:val="-4"/>
        </w:rPr>
        <w:t>,</w:t>
      </w:r>
      <w:r w:rsidR="00DE62FF" w:rsidRPr="00CB2066">
        <w:rPr>
          <w:rFonts w:ascii="Arial" w:hAnsi="Arial" w:cs="Arial"/>
          <w:color w:val="000000" w:themeColor="text1"/>
        </w:rPr>
        <w:t xml:space="preserve"> </w:t>
      </w:r>
      <w:r w:rsidR="00CB2066" w:rsidRPr="00CB2066">
        <w:rPr>
          <w:color w:val="000000"/>
          <w:spacing w:val="3"/>
        </w:rPr>
        <w:t xml:space="preserve">«Индикаторы информационного </w:t>
      </w:r>
      <w:r w:rsidR="00CB2066" w:rsidRPr="00CB2066">
        <w:rPr>
          <w:rFonts w:cs="Arial"/>
          <w:color w:val="000000"/>
        </w:rPr>
        <w:t xml:space="preserve">общества» </w:t>
      </w:r>
      <w:r w:rsidR="00CB2066" w:rsidRPr="00CB2066">
        <w:rPr>
          <w:rFonts w:cs="Arial"/>
        </w:rPr>
        <w:t>(</w:t>
      </w:r>
      <w:hyperlink r:id="rId9" w:history="1">
        <w:r w:rsidR="00CB2066" w:rsidRPr="00CB2066">
          <w:rPr>
            <w:rStyle w:val="af"/>
            <w:rFonts w:cs="Arial"/>
            <w:color w:val="auto"/>
            <w:u w:val="none"/>
          </w:rPr>
          <w:t>http://www.hse.ru/org/hse/primarydata/</w:t>
        </w:r>
      </w:hyperlink>
      <w:r w:rsidR="00CB2066" w:rsidRPr="00CB2066">
        <w:rPr>
          <w:rFonts w:cs="Arial"/>
        </w:rPr>
        <w:t>).</w:t>
      </w:r>
      <w:r w:rsidR="00CB2066" w:rsidRPr="002E415C">
        <w:rPr>
          <w:rFonts w:cs="Arial"/>
        </w:rPr>
        <w:br/>
      </w:r>
    </w:p>
    <w:p w:rsidR="00DF41DB" w:rsidRPr="00DA1A59" w:rsidRDefault="00357590" w:rsidP="006264E8">
      <w:pPr>
        <w:pStyle w:val="ab"/>
        <w:spacing w:before="120" w:after="60" w:line="240" w:lineRule="auto"/>
        <w:ind w:firstLine="0"/>
        <w:jc w:val="left"/>
        <w:rPr>
          <w:rFonts w:ascii="Arial" w:hAnsi="Arial" w:cs="Arial"/>
          <w:bCs/>
          <w:sz w:val="14"/>
          <w:szCs w:val="14"/>
        </w:rPr>
      </w:pPr>
      <w:proofErr w:type="gramStart"/>
      <w:r w:rsidRPr="00DA1A59">
        <w:rPr>
          <w:rFonts w:ascii="Arial" w:hAnsi="Arial" w:cs="Arial"/>
          <w:b/>
          <w:bCs/>
        </w:rPr>
        <w:t xml:space="preserve">И КОММУНИКАЦИОННЫХ ТЕХНОЛОГИЙ В ОРГАНИЗАЦИЯХ </w:t>
      </w:r>
      <w:r w:rsidRPr="00DA1A59">
        <w:rPr>
          <w:rFonts w:ascii="Arial" w:hAnsi="Arial" w:cs="Arial"/>
          <w:b/>
          <w:bCs/>
        </w:rPr>
        <w:br/>
      </w:r>
      <w:r w:rsidRPr="00DA1A59">
        <w:rPr>
          <w:rFonts w:ascii="Arial" w:hAnsi="Arial" w:cs="Arial"/>
          <w:bCs/>
          <w:sz w:val="14"/>
          <w:szCs w:val="14"/>
        </w:rPr>
        <w:t>соответствующего субъекта Российской федерации)</w:t>
      </w:r>
      <w:proofErr w:type="gramEnd"/>
    </w:p>
    <w:tbl>
      <w:tblPr>
        <w:tblW w:w="5000" w:type="pct"/>
        <w:jc w:val="center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2310"/>
      </w:tblGrid>
      <w:tr w:rsidR="00C17F1C" w:rsidRPr="00DA1A59">
        <w:trPr>
          <w:jc w:val="center"/>
        </w:trPr>
        <w:tc>
          <w:tcPr>
            <w:tcW w:w="7222" w:type="dxa"/>
            <w:gridSpan w:val="1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BF779D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использовавшие</w:t>
            </w:r>
            <w:proofErr w:type="gramEnd"/>
          </w:p>
        </w:tc>
        <w:tc>
          <w:tcPr>
            <w:tcW w:w="23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7F1C" w:rsidRPr="00CC2287" w:rsidRDefault="00C17F1C" w:rsidP="00BF779D">
            <w:pPr>
              <w:spacing w:before="20" w:after="20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C17F1C" w:rsidRPr="00DA1A59">
        <w:trPr>
          <w:jc w:val="center"/>
        </w:trPr>
        <w:tc>
          <w:tcPr>
            <w:tcW w:w="3886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BF779D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локальные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вычислительные сети</w:t>
            </w:r>
          </w:p>
        </w:tc>
        <w:tc>
          <w:tcPr>
            <w:tcW w:w="33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BF779D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«облачные» сервисы</w:t>
            </w:r>
            <w:proofErr w:type="gramStart"/>
            <w:r w:rsidRPr="00C17F1C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C17F1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23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7F1C" w:rsidRPr="00DA1A59" w:rsidRDefault="00C17F1C" w:rsidP="006D64E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17F1C" w:rsidRPr="00DA1A59">
        <w:trPr>
          <w:jc w:val="center"/>
        </w:trPr>
        <w:tc>
          <w:tcPr>
            <w:tcW w:w="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CD1027" w:rsidRDefault="00C17F1C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884D6F" w:rsidRDefault="00C17F1C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884D6F" w:rsidRDefault="00C17F1C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884D6F" w:rsidRDefault="00C17F1C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</w:t>
            </w: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DA1A59" w:rsidRDefault="00C17F1C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884D6F" w:rsidRDefault="00C17F1C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884D6F" w:rsidRDefault="00C17F1C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F1C" w:rsidRPr="00884D6F" w:rsidRDefault="00C17F1C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3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7F1C" w:rsidRPr="00DA1A59" w:rsidRDefault="00C17F1C" w:rsidP="006D64E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52,4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68,4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67,2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63,5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62,3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63,9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11,0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13,3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18,3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20,3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26,1</w:t>
            </w:r>
          </w:p>
        </w:tc>
        <w:tc>
          <w:tcPr>
            <w:tcW w:w="2310" w:type="dxa"/>
            <w:tcBorders>
              <w:top w:val="single" w:sz="6" w:space="0" w:color="auto"/>
              <w:right w:val="single" w:sz="6" w:space="0" w:color="auto"/>
            </w:tcBorders>
          </w:tcPr>
          <w:p w:rsidR="0087581D" w:rsidRPr="00DA1A59" w:rsidRDefault="0087581D" w:rsidP="009B4A5E">
            <w:pPr>
              <w:pStyle w:val="2"/>
              <w:spacing w:before="6" w:line="138" w:lineRule="exact"/>
              <w:ind w:left="57"/>
              <w:rPr>
                <w:color w:val="auto"/>
              </w:rPr>
            </w:pPr>
            <w:r w:rsidRPr="00DA1A59">
              <w:rPr>
                <w:color w:val="auto"/>
              </w:rPr>
              <w:t>Российская Федерация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54,0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67,3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68,0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65,9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64,7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65,9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10,3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13,6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19,9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25,8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29,7</w:t>
            </w:r>
          </w:p>
        </w:tc>
        <w:tc>
          <w:tcPr>
            <w:tcW w:w="2310" w:type="dxa"/>
            <w:tcBorders>
              <w:right w:val="single" w:sz="6" w:space="0" w:color="auto"/>
            </w:tcBorders>
          </w:tcPr>
          <w:p w:rsidR="0087581D" w:rsidRPr="00DA1A59" w:rsidRDefault="0087581D" w:rsidP="009B4A5E">
            <w:pPr>
              <w:spacing w:before="6" w:line="138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72,6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69,2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32,4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57,5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0,4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0,2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20,5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60,7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69,8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29,8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56,3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66,1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29,1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41,9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57,7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65,0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27,2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48,9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62,8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29,2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39,0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0,4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14,9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41,2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50,5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28,5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52,6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66,0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27,3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33,6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36,7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53,4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23,4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52,1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68,8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65,1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26,7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37,8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65,6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22,3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47,1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48,7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73,2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37,1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35,8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45,0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60,6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22,0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65,0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23,5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57,5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73,2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73,7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29,7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83,2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29,8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34,0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35,7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36,3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</w:tr>
      <w:tr w:rsidR="0087581D" w:rsidRPr="00DA1A59" w:rsidTr="007B3BF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57,1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71,9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72,6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67,0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66,8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66,9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11,8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16,1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20,0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21,6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23,8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26,3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68,1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21,6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55,3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21,5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55,5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24,6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A1A59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22,2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DA1A59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DA1A59">
              <w:rPr>
                <w:rFonts w:ascii="Arial" w:hAnsi="Arial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DA1A59">
              <w:rPr>
                <w:rFonts w:ascii="Arial" w:hAnsi="Arial"/>
                <w:spacing w:val="-2"/>
                <w:sz w:val="14"/>
              </w:rPr>
              <w:t>округ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55,9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24,9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A59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47,0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63,3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24,0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62,8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24,0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53,2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24,8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69,6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21,7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48,7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70,9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38,4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40,8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59,4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26,4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71,6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71,3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29,0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30,5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</w:tr>
      <w:tr w:rsidR="0087581D" w:rsidRPr="00DA1A59" w:rsidTr="007B3BF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51,3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67,3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61,7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57,9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57,9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62,7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10,4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13,3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CB2066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17,</w:t>
            </w:r>
            <w:r w:rsidR="00CB2066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56" w:type="dxa"/>
            <w:vAlign w:val="bottom"/>
          </w:tcPr>
          <w:p w:rsidR="0087581D" w:rsidRPr="00ED5DB9" w:rsidRDefault="00CB2066" w:rsidP="00CB2066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</w:t>
            </w:r>
            <w:r w:rsidR="0087581D"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21,9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24,9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7B3BF9">
            <w:pPr>
              <w:spacing w:before="6" w:line="138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61,1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70,4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</w:t>
            </w:r>
            <w:r w:rsidR="00CB2066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27,6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86,8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13,9</w:t>
            </w:r>
          </w:p>
        </w:tc>
        <w:tc>
          <w:tcPr>
            <w:tcW w:w="556" w:type="dxa"/>
            <w:vAlign w:val="bottom"/>
          </w:tcPr>
          <w:p w:rsidR="0087581D" w:rsidRPr="00ED5DB9" w:rsidRDefault="00CB2066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14,7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17,8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16,9</w:t>
            </w:r>
          </w:p>
        </w:tc>
        <w:tc>
          <w:tcPr>
            <w:tcW w:w="556" w:type="dxa"/>
            <w:vAlign w:val="bottom"/>
          </w:tcPr>
          <w:p w:rsidR="0087581D" w:rsidRPr="00ED5DB9" w:rsidRDefault="00CB2066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23,9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29,0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25,6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77,3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25,1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44,5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65,2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25,5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65,8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22,7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60,0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26,2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63,3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9,1</w:t>
            </w:r>
          </w:p>
        </w:tc>
        <w:tc>
          <w:tcPr>
            <w:tcW w:w="556" w:type="dxa"/>
            <w:vAlign w:val="bottom"/>
          </w:tcPr>
          <w:p w:rsidR="0087581D" w:rsidRPr="00ED5DB9" w:rsidRDefault="00CB2066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18,4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28,0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</w:t>
            </w:r>
            <w:r>
              <w:rPr>
                <w:rFonts w:ascii="Arial" w:hAnsi="Arial" w:cs="Arial"/>
                <w:sz w:val="14"/>
                <w:szCs w:val="14"/>
              </w:rPr>
              <w:t>евастополь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44,9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63,3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65,0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53,8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52,3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48,0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14,4</w:t>
            </w:r>
          </w:p>
        </w:tc>
        <w:tc>
          <w:tcPr>
            <w:tcW w:w="556" w:type="dxa"/>
            <w:vAlign w:val="bottom"/>
          </w:tcPr>
          <w:p w:rsidR="0087581D" w:rsidRPr="00ED5DB9" w:rsidRDefault="00CB2066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20,5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19,9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21,3</w:t>
            </w:r>
          </w:p>
        </w:tc>
        <w:tc>
          <w:tcPr>
            <w:tcW w:w="2310" w:type="dxa"/>
            <w:tcBorders>
              <w:right w:val="single" w:sz="6" w:space="0" w:color="auto"/>
            </w:tcBorders>
          </w:tcPr>
          <w:p w:rsidR="0087581D" w:rsidRPr="00DA1A59" w:rsidRDefault="0087581D" w:rsidP="009B4A5E">
            <w:pPr>
              <w:spacing w:before="6" w:line="138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37,4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84,0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  <w:r w:rsidR="00CB2066">
              <w:rPr>
                <w:rFonts w:ascii="Arial CYR" w:hAnsi="Arial CYR" w:cs="Arial CYR"/>
                <w:sz w:val="14"/>
                <w:szCs w:val="14"/>
                <w:lang w:val="en-US"/>
              </w:rPr>
              <w:t>4,6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17,1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13,1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38,5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11,0</w:t>
            </w:r>
          </w:p>
        </w:tc>
        <w:tc>
          <w:tcPr>
            <w:tcW w:w="556" w:type="dxa"/>
            <w:vAlign w:val="bottom"/>
          </w:tcPr>
          <w:p w:rsidR="0087581D" w:rsidRPr="00ED5DB9" w:rsidRDefault="00CB2066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17,0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30,2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30,7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46,5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38,7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4615CD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  <w:r w:rsidR="004615CD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33,0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29,1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40,4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51,5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12,6</w:t>
            </w:r>
          </w:p>
        </w:tc>
        <w:tc>
          <w:tcPr>
            <w:tcW w:w="556" w:type="dxa"/>
            <w:vAlign w:val="bottom"/>
          </w:tcPr>
          <w:p w:rsidR="0087581D" w:rsidRPr="004615CD" w:rsidRDefault="004615C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25,0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24,9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28,7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46,3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4,2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10,0</w:t>
            </w:r>
          </w:p>
        </w:tc>
        <w:tc>
          <w:tcPr>
            <w:tcW w:w="556" w:type="dxa"/>
            <w:vAlign w:val="bottom"/>
          </w:tcPr>
          <w:p w:rsidR="0087581D" w:rsidRPr="004615CD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</w:t>
            </w:r>
            <w:r w:rsidR="004615CD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21,7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23,9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vAlign w:val="bottom"/>
          </w:tcPr>
          <w:p w:rsidR="0087581D" w:rsidRPr="008D793A" w:rsidRDefault="00940B1F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555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56" w:type="dxa"/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56" w:type="dxa"/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57,6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4,4</w:t>
            </w:r>
          </w:p>
        </w:tc>
        <w:tc>
          <w:tcPr>
            <w:tcW w:w="556" w:type="dxa"/>
            <w:vAlign w:val="bottom"/>
          </w:tcPr>
          <w:p w:rsidR="0087581D" w:rsidRPr="004615CD" w:rsidRDefault="004615C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11,9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19,4</w:t>
            </w:r>
          </w:p>
        </w:tc>
        <w:tc>
          <w:tcPr>
            <w:tcW w:w="556" w:type="dxa"/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14,8</w:t>
            </w:r>
          </w:p>
        </w:tc>
        <w:tc>
          <w:tcPr>
            <w:tcW w:w="2310" w:type="dxa"/>
            <w:tcBorders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</w:tr>
      <w:tr w:rsidR="0087581D" w:rsidRPr="00DA1A59">
        <w:trPr>
          <w:jc w:val="center"/>
        </w:trPr>
        <w:tc>
          <w:tcPr>
            <w:tcW w:w="552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57,4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80,8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8D793A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C7055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70,0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13,8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20,7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4615CD" w:rsidRDefault="004615C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24,4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26,3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87581D" w:rsidRPr="00ED5DB9" w:rsidRDefault="0087581D" w:rsidP="009B4A5E">
            <w:pPr>
              <w:spacing w:before="6" w:line="138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28,0</w:t>
            </w:r>
          </w:p>
        </w:tc>
        <w:tc>
          <w:tcPr>
            <w:tcW w:w="231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7581D" w:rsidRPr="00DA1A59" w:rsidRDefault="0087581D" w:rsidP="009B4A5E">
            <w:pPr>
              <w:spacing w:before="6" w:line="138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</w:tr>
    </w:tbl>
    <w:p w:rsidR="006D64E1" w:rsidRPr="00DA1A59" w:rsidRDefault="006D64E1" w:rsidP="008E7783">
      <w:pPr>
        <w:spacing w:after="60"/>
        <w:jc w:val="right"/>
        <w:rPr>
          <w:rFonts w:ascii="Arial" w:hAnsi="Arial" w:cs="Arial"/>
          <w:sz w:val="12"/>
          <w:szCs w:val="12"/>
        </w:rPr>
        <w:sectPr w:rsidR="006D64E1" w:rsidRPr="00DA1A59" w:rsidSect="00A30F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835" w:right="1191" w:bottom="1928" w:left="1191" w:header="2268" w:footer="1474" w:gutter="0"/>
          <w:pgNumType w:start="952"/>
          <w:cols w:space="708"/>
          <w:titlePg/>
          <w:docGrid w:linePitch="360"/>
        </w:sectPr>
      </w:pPr>
    </w:p>
    <w:p w:rsidR="00B6779D" w:rsidRPr="00DA1A59" w:rsidRDefault="00B6779D" w:rsidP="006D64E1">
      <w:pPr>
        <w:pStyle w:val="xl28"/>
        <w:pageBreakBefore/>
        <w:spacing w:before="0" w:beforeAutospacing="0" w:after="60" w:afterAutospacing="0"/>
        <w:rPr>
          <w:rFonts w:ascii="Arial" w:eastAsia="Times New Roman" w:hAnsi="Arial" w:cs="Arial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6"/>
        <w:gridCol w:w="534"/>
        <w:gridCol w:w="534"/>
        <w:gridCol w:w="534"/>
        <w:gridCol w:w="535"/>
        <w:gridCol w:w="535"/>
        <w:gridCol w:w="536"/>
        <w:gridCol w:w="536"/>
        <w:gridCol w:w="536"/>
        <w:gridCol w:w="536"/>
        <w:gridCol w:w="532"/>
        <w:gridCol w:w="540"/>
        <w:gridCol w:w="536"/>
        <w:gridCol w:w="536"/>
        <w:gridCol w:w="536"/>
      </w:tblGrid>
      <w:tr w:rsidR="0097321D" w:rsidRPr="00DA1A59">
        <w:trPr>
          <w:jc w:val="center"/>
        </w:trPr>
        <w:tc>
          <w:tcPr>
            <w:tcW w:w="20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1D" w:rsidRPr="00DA1A59" w:rsidRDefault="0097321D" w:rsidP="004F73F7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9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321D" w:rsidRPr="00DA1A59" w:rsidRDefault="0097321D" w:rsidP="00BF779D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Организации</w:t>
            </w:r>
            <w:r w:rsidR="00580999">
              <w:rPr>
                <w:rFonts w:ascii="Arial" w:hAnsi="Arial" w:cs="Arial"/>
                <w:sz w:val="14"/>
                <w:szCs w:val="14"/>
              </w:rPr>
              <w:t>,</w:t>
            </w:r>
          </w:p>
        </w:tc>
      </w:tr>
      <w:tr w:rsidR="0097321D" w:rsidRPr="00DA1A59">
        <w:trPr>
          <w:jc w:val="center"/>
        </w:trPr>
        <w:tc>
          <w:tcPr>
            <w:tcW w:w="20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1D" w:rsidRPr="00DA1A59" w:rsidRDefault="0097321D" w:rsidP="004F73F7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21D" w:rsidRPr="00DA1A59" w:rsidRDefault="0097321D" w:rsidP="000A0B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персональные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компьютеры</w:t>
            </w:r>
          </w:p>
        </w:tc>
        <w:tc>
          <w:tcPr>
            <w:tcW w:w="375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21D" w:rsidRPr="00DA1A59" w:rsidRDefault="000A0B54" w:rsidP="000A0B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</w:t>
            </w:r>
            <w:r w:rsidR="00CA4648">
              <w:rPr>
                <w:rFonts w:ascii="Arial" w:hAnsi="Arial" w:cs="Arial"/>
                <w:sz w:val="14"/>
                <w:szCs w:val="14"/>
              </w:rPr>
              <w:t>ерверы</w:t>
            </w:r>
            <w:proofErr w:type="gramStart"/>
            <w:r w:rsidR="00CA4648" w:rsidRPr="008B6465">
              <w:rPr>
                <w:rFonts w:ascii="Arial CYR" w:hAnsi="Arial CYR" w:cs="Arial CYR"/>
                <w:sz w:val="12"/>
                <w:szCs w:val="12"/>
                <w:vertAlign w:val="superscript"/>
              </w:rPr>
              <w:t>1</w:t>
            </w:r>
            <w:proofErr w:type="gramEnd"/>
            <w:r w:rsidR="00812C65">
              <w:rPr>
                <w:rFonts w:ascii="Arial CYR" w:hAnsi="Arial CYR" w:cs="Arial CYR"/>
                <w:sz w:val="12"/>
                <w:szCs w:val="12"/>
                <w:vertAlign w:val="superscript"/>
              </w:rPr>
              <w:t>)</w:t>
            </w:r>
          </w:p>
        </w:tc>
      </w:tr>
      <w:tr w:rsidR="00CF0254" w:rsidRPr="00DA1A59">
        <w:trPr>
          <w:jc w:val="center"/>
        </w:trPr>
        <w:tc>
          <w:tcPr>
            <w:tcW w:w="20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0254" w:rsidRPr="00DA1A59" w:rsidRDefault="00CF0254" w:rsidP="004F73F7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97321D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1D1153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1D1153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1D1153" w:rsidRDefault="00CF0254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97321D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1D1153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1D1153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1D1153" w:rsidRDefault="00CF0254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C1D9C" w:rsidRPr="00DA1A59" w:rsidTr="007B3BF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90,2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95,1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14"/>
              </w:rPr>
              <w:t>93,1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91,2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91,6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91,6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94,3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20,8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45,0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48,1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48,2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52,0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54,4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43,9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41,5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99,6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61,1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92,3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90,4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53,9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47,3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55,8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44,3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56,4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50,5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51,0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76,1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45,9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78,5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90,7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44,1</w:t>
            </w:r>
          </w:p>
        </w:tc>
      </w:tr>
      <w:tr w:rsidR="00AC1D9C" w:rsidRPr="00DA1A59" w:rsidTr="007B3BF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95,4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95,6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14"/>
              </w:rPr>
              <w:t>95,5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93,3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93,2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92,4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94,1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24,8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57,0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56,0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58,3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75,6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37,5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60,3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62,4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CF0254">
            <w:pPr>
              <w:spacing w:before="44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9A3446">
            <w:pPr>
              <w:spacing w:before="4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 xml:space="preserve">автономный округ – </w:t>
            </w:r>
            <w:r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>Югра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65,7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9A3446">
            <w:pPr>
              <w:spacing w:before="4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63,3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9A3446">
            <w:pPr>
              <w:spacing w:before="4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93,0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57,7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58,9</w:t>
            </w:r>
          </w:p>
        </w:tc>
      </w:tr>
      <w:tr w:rsidR="00AC1D9C" w:rsidRPr="00DA1A59" w:rsidTr="007B3BF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89,3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91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,8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ED5D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90,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89,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88,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91,9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7,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16,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5,1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42,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45,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50,1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98,5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53,0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35,1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50,3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46,9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90,2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51,5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48,7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89,6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55,4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49,4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47,0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81,3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81,9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76,6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85,3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53,7</w:t>
            </w:r>
          </w:p>
        </w:tc>
      </w:tr>
      <w:tr w:rsidR="00AC1D9C" w:rsidRPr="00DA1A59" w:rsidTr="007B3BF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91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,0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9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ED5D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93,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93,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93,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94,5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17,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2,9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45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49,1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48,5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51,3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0B3C19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38,6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90,1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46,4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0B3C19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97,4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47,2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98,0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57,4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84,4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92,4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54,2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59,1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93,0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46,4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59,8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61,2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81,4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536" w:type="dxa"/>
            <w:vAlign w:val="bottom"/>
          </w:tcPr>
          <w:p w:rsidR="00AC1D9C" w:rsidRPr="00ED5DB9" w:rsidRDefault="00940B1F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46,1</w:t>
            </w:r>
          </w:p>
        </w:tc>
      </w:tr>
      <w:tr w:rsidR="00AC1D9C" w:rsidRPr="00DA1A59">
        <w:trPr>
          <w:jc w:val="center"/>
        </w:trPr>
        <w:tc>
          <w:tcPr>
            <w:tcW w:w="2036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534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D5DB9">
              <w:rPr>
                <w:rFonts w:ascii="Arial" w:hAnsi="Arial" w:cs="Arial"/>
                <w:bCs/>
                <w:sz w:val="14"/>
                <w:szCs w:val="14"/>
              </w:rPr>
              <w:t>98,9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535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32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4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36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61,4</w:t>
            </w:r>
          </w:p>
        </w:tc>
      </w:tr>
      <w:tr w:rsidR="00CF0254" w:rsidRPr="00DA1A59">
        <w:trPr>
          <w:jc w:val="center"/>
        </w:trPr>
        <w:tc>
          <w:tcPr>
            <w:tcW w:w="9532" w:type="dxa"/>
            <w:gridSpan w:val="15"/>
            <w:tcBorders>
              <w:left w:val="single" w:sz="6" w:space="0" w:color="auto"/>
              <w:bottom w:val="single" w:sz="4" w:space="0" w:color="auto"/>
            </w:tcBorders>
          </w:tcPr>
          <w:p w:rsidR="00CF0254" w:rsidRPr="000A0B54" w:rsidRDefault="00CF0254" w:rsidP="000A0B54">
            <w:pPr>
              <w:spacing w:before="60"/>
              <w:ind w:left="113" w:right="170"/>
              <w:rPr>
                <w:rFonts w:ascii="Arial" w:hAnsi="Arial" w:cs="Arial"/>
                <w:sz w:val="12"/>
                <w:szCs w:val="12"/>
              </w:rPr>
            </w:pPr>
            <w:r w:rsidRPr="000A0B54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0A0B54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0A0B54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0A0B54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0A0B54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</w:p>
          <w:p w:rsidR="00CF0254" w:rsidRDefault="00CF0254" w:rsidP="000A0B54">
            <w:pPr>
              <w:spacing w:before="60"/>
              <w:ind w:left="113" w:right="113"/>
              <w:rPr>
                <w:rFonts w:ascii="Arial" w:eastAsia="Arial Unicode MS" w:hAnsi="Arial" w:cs="Arial"/>
                <w:sz w:val="12"/>
                <w:szCs w:val="12"/>
              </w:rPr>
            </w:pPr>
            <w:r w:rsidRPr="000A0B54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0A0B5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0A0B54">
              <w:rPr>
                <w:rFonts w:ascii="Arial" w:eastAsia="Arial Unicode MS" w:hAnsi="Arial" w:cs="Arial"/>
                <w:sz w:val="12"/>
                <w:szCs w:val="12"/>
              </w:rPr>
              <w:t>До 2015 г. – ЭВМ других типов.</w:t>
            </w:r>
          </w:p>
          <w:p w:rsidR="00B84F64" w:rsidRPr="00DA1A59" w:rsidRDefault="00B84F64" w:rsidP="00B84F64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B84F64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A0B54">
              <w:rPr>
                <w:rFonts w:ascii="Arial" w:eastAsia="Arial Unicode MS" w:hAnsi="Arial" w:cs="Arial"/>
                <w:sz w:val="12"/>
                <w:szCs w:val="12"/>
              </w:rPr>
              <w:t>До 2015 г. –</w:t>
            </w:r>
            <w:r>
              <w:rPr>
                <w:rFonts w:ascii="Arial" w:eastAsia="Arial Unicode MS" w:hAnsi="Arial" w:cs="Arial"/>
                <w:sz w:val="12"/>
                <w:szCs w:val="12"/>
              </w:rPr>
              <w:t xml:space="preserve"> «облачные» вычисления.</w:t>
            </w:r>
          </w:p>
        </w:tc>
      </w:tr>
    </w:tbl>
    <w:p w:rsidR="00B6779D" w:rsidRPr="00DA1A59" w:rsidRDefault="00B6779D" w:rsidP="00201341">
      <w:pPr>
        <w:pStyle w:val="xl28"/>
        <w:pageBreakBefore/>
        <w:spacing w:before="0" w:beforeAutospacing="0" w:after="60" w:afterAutospacing="0"/>
        <w:rPr>
          <w:rFonts w:ascii="Arial" w:eastAsia="Times New Roman" w:hAnsi="Arial" w:cs="Arial"/>
        </w:rPr>
      </w:pPr>
      <w:r w:rsidRPr="00DA1A59">
        <w:rPr>
          <w:rFonts w:ascii="Arial" w:eastAsia="Times New Roman" w:hAnsi="Arial" w:cs="Arial"/>
        </w:rPr>
        <w:lastRenderedPageBreak/>
        <w:t xml:space="preserve">Продолжение табл. </w:t>
      </w:r>
      <w:r w:rsidR="000E5C45">
        <w:rPr>
          <w:rFonts w:ascii="Arial" w:eastAsia="Times New Roman" w:hAnsi="Arial" w:cs="Arial"/>
        </w:rPr>
        <w:t>19.</w:t>
      </w:r>
      <w:r w:rsidRPr="00DA1A59">
        <w:rPr>
          <w:rFonts w:ascii="Arial" w:eastAsia="Times New Roman" w:hAnsi="Arial" w:cs="Arial"/>
        </w:rPr>
        <w:t>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"/>
        <w:gridCol w:w="580"/>
        <w:gridCol w:w="580"/>
        <w:gridCol w:w="581"/>
        <w:gridCol w:w="580"/>
        <w:gridCol w:w="579"/>
        <w:gridCol w:w="587"/>
        <w:gridCol w:w="581"/>
        <w:gridCol w:w="580"/>
        <w:gridCol w:w="580"/>
        <w:gridCol w:w="580"/>
        <w:gridCol w:w="579"/>
        <w:gridCol w:w="580"/>
        <w:gridCol w:w="1986"/>
      </w:tblGrid>
      <w:tr w:rsidR="00F069F1" w:rsidRPr="00DA1A59">
        <w:trPr>
          <w:jc w:val="center"/>
        </w:trPr>
        <w:tc>
          <w:tcPr>
            <w:tcW w:w="7546" w:type="dxa"/>
            <w:gridSpan w:val="1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BF779D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использовавшие</w:t>
            </w:r>
            <w:proofErr w:type="gramEnd"/>
          </w:p>
        </w:tc>
        <w:tc>
          <w:tcPr>
            <w:tcW w:w="19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69F1" w:rsidRPr="00CA4648" w:rsidRDefault="00F069F1" w:rsidP="00BF779D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069F1" w:rsidRPr="00DA1A59">
        <w:trPr>
          <w:jc w:val="center"/>
        </w:trPr>
        <w:tc>
          <w:tcPr>
            <w:tcW w:w="4066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0A0B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локальные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вычислительные сети</w:t>
            </w:r>
          </w:p>
        </w:tc>
        <w:tc>
          <w:tcPr>
            <w:tcW w:w="34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0A0B5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«облачные» сервисы</w:t>
            </w:r>
            <w:proofErr w:type="gramStart"/>
            <w:r w:rsidRPr="00C17F1C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C17F1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9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69F1" w:rsidRPr="00DA1A59" w:rsidRDefault="00F069F1" w:rsidP="004F73F7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069F1" w:rsidRPr="00DA1A59">
        <w:trPr>
          <w:jc w:val="center"/>
        </w:trPr>
        <w:tc>
          <w:tcPr>
            <w:tcW w:w="5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97321D" w:rsidRDefault="00F069F1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2B5805" w:rsidRDefault="00F069F1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2B5805" w:rsidRDefault="00F069F1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2B5805" w:rsidRDefault="00F069F1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</w:t>
            </w: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DA1A59" w:rsidRDefault="00F069F1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2B5805" w:rsidRDefault="00F069F1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2B5805" w:rsidRDefault="00F069F1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F1" w:rsidRPr="002B5805" w:rsidRDefault="00F069F1" w:rsidP="00D71CE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19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69F1" w:rsidRPr="00DA1A59" w:rsidRDefault="00F069F1" w:rsidP="004F73F7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C1D9C" w:rsidRPr="00DA1A59" w:rsidTr="007B3BF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69,3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66,5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63,7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63,3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61,5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64,9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13,4</w:t>
            </w:r>
          </w:p>
        </w:tc>
        <w:tc>
          <w:tcPr>
            <w:tcW w:w="580" w:type="dxa"/>
            <w:vAlign w:val="bottom"/>
          </w:tcPr>
          <w:p w:rsidR="00AC1D9C" w:rsidRPr="004615CD" w:rsidRDefault="00AC1D9C" w:rsidP="004615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11,</w:t>
            </w:r>
            <w:r w:rsidR="004615CD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16,0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17,3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20,5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25,4</w:t>
            </w:r>
          </w:p>
        </w:tc>
        <w:tc>
          <w:tcPr>
            <w:tcW w:w="198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C1D9C" w:rsidRPr="00DA1A59" w:rsidRDefault="00AC1D9C" w:rsidP="007B3BF9">
            <w:pPr>
              <w:pStyle w:val="30"/>
              <w:widowControl/>
              <w:spacing w:before="44" w:line="140" w:lineRule="exact"/>
              <w:rPr>
                <w:rFonts w:ascii="Arial" w:hAnsi="Arial" w:cs="Arial"/>
                <w:bCs/>
                <w:szCs w:val="14"/>
              </w:rPr>
            </w:pPr>
            <w:r w:rsidRPr="00DA1A59">
              <w:rPr>
                <w:rFonts w:ascii="Arial" w:hAnsi="Arial" w:cs="Arial"/>
                <w:bCs/>
                <w:szCs w:val="14"/>
              </w:rPr>
              <w:t xml:space="preserve">Приволжский </w:t>
            </w:r>
            <w:r w:rsidRPr="00DA1A59">
              <w:rPr>
                <w:rFonts w:ascii="Arial" w:hAnsi="Arial" w:cs="Arial"/>
                <w:bCs/>
                <w:szCs w:val="14"/>
              </w:rPr>
              <w:br/>
              <w:t>федеральный округ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47,3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67,1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69,2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20,1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25,0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60,1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21,0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49,7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57,9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11,5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22,6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65,2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67,3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25,0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30,4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34,3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60,5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20,3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71,4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71,7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23,8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64,8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31,8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61,8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67,5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9,1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18,2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65,8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30,5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47,4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70,2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23,2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64,1</w:t>
            </w:r>
          </w:p>
        </w:tc>
        <w:tc>
          <w:tcPr>
            <w:tcW w:w="581" w:type="dxa"/>
            <w:vAlign w:val="bottom"/>
          </w:tcPr>
          <w:p w:rsidR="00AC1D9C" w:rsidRPr="00ED5DB9" w:rsidRDefault="00940B1F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23,4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55,4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51,7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61,5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22,2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39,8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49,9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58,9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17,1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24,4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36,0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60,3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59,5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14,7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AC1D9C" w:rsidRPr="00DA1A59" w:rsidTr="007B3BF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73,9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73,1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67,5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66,8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65,1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67,8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10,9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15,4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19,7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22,0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24,1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27,1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34,9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42,4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50,6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55,1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21,0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24,9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29,7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70,3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25,7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CF0254">
            <w:pPr>
              <w:spacing w:before="44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76,1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72,7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73,2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25,9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6E542C">
            <w:pPr>
              <w:spacing w:before="4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 xml:space="preserve"> –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Югра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71,5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72,2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23,4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6E542C">
            <w:pPr>
              <w:spacing w:before="4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Pr="00ED5DB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59,6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65,5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20,9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26,9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6E542C">
            <w:pPr>
              <w:spacing w:before="4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66,3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69,2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28,7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AC1D9C" w:rsidRPr="00DA1A59" w:rsidTr="007B3BF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64,2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57,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55,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61,2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12,7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18,1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20,6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24,3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41,7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62,1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61,9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66,0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19,5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48,3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46,1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20,9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62,9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20,9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38,7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53,7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64,1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25,5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64,3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24,1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60,9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58,1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26,9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27,1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67,3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69,7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23,0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53,9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43,2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53,8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26,7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44,5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47,6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55,7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17,6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20,0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64,6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58,5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66,2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22,5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25,7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AC1D9C" w:rsidRPr="00DA1A59" w:rsidTr="007B3BF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48,4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65,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67,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9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,1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61,3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9,6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12,8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17,3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19,3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21,8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22,7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55,2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42,1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47,5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19,9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21,9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0B3C19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40,8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52,5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53,0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22,1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56,9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57,2</w:t>
            </w:r>
          </w:p>
        </w:tc>
        <w:tc>
          <w:tcPr>
            <w:tcW w:w="581" w:type="dxa"/>
            <w:vAlign w:val="bottom"/>
          </w:tcPr>
          <w:p w:rsidR="00AC1D9C" w:rsidRPr="004615CD" w:rsidRDefault="00AC1D9C" w:rsidP="004615C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15,</w:t>
            </w:r>
            <w:r w:rsidR="004615CD">
              <w:rPr>
                <w:rFonts w:ascii="Arial CYR" w:hAnsi="Arial CYR" w:cs="Arial CYR"/>
                <w:sz w:val="14"/>
                <w:szCs w:val="14"/>
              </w:rPr>
              <w:t>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25,3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22,1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23,0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0B3C19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70,0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69,9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70,0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18,0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51,9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59,6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56,8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62,5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19,4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22,2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26,2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73,9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67,8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66,9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24,6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63,4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20,8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23,3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39,7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74,9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74,7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16,6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19,0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69,8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71,7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8,7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18,7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19,2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21,8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50,5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55,6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62,1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3,3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6,5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17,2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</w:tr>
      <w:tr w:rsidR="00AC1D9C" w:rsidRPr="00DA1A59">
        <w:trPr>
          <w:jc w:val="center"/>
        </w:trPr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73,2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69,3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587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63,8</w:t>
            </w:r>
          </w:p>
        </w:tc>
        <w:tc>
          <w:tcPr>
            <w:tcW w:w="581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13,0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12,3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12,1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11,5</w:t>
            </w:r>
          </w:p>
        </w:tc>
        <w:tc>
          <w:tcPr>
            <w:tcW w:w="579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14,8</w:t>
            </w:r>
          </w:p>
        </w:tc>
        <w:tc>
          <w:tcPr>
            <w:tcW w:w="580" w:type="dxa"/>
            <w:vAlign w:val="bottom"/>
          </w:tcPr>
          <w:p w:rsidR="00AC1D9C" w:rsidRPr="00ED5DB9" w:rsidRDefault="00AC1D9C" w:rsidP="00C8545D">
            <w:pPr>
              <w:spacing w:before="4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18,4</w:t>
            </w:r>
          </w:p>
        </w:tc>
        <w:tc>
          <w:tcPr>
            <w:tcW w:w="1986" w:type="dxa"/>
            <w:tcBorders>
              <w:righ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</w:tr>
      <w:tr w:rsidR="00CF0254" w:rsidRPr="00DA1A59">
        <w:trPr>
          <w:jc w:val="center"/>
        </w:trPr>
        <w:tc>
          <w:tcPr>
            <w:tcW w:w="9532" w:type="dxa"/>
            <w:gridSpan w:val="14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CF0254" w:rsidRDefault="00CF0254" w:rsidP="000A0B54">
            <w:pPr>
              <w:spacing w:before="60"/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CF0254" w:rsidRDefault="00CF0254" w:rsidP="000A0B54">
            <w:pPr>
              <w:spacing w:before="60"/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B84F64" w:rsidRPr="000A0B54" w:rsidRDefault="00B84F64" w:rsidP="00B84F64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974038" w:rsidRPr="00DA1A59" w:rsidRDefault="000E5C45" w:rsidP="00AA22F3">
      <w:pPr>
        <w:pageBreakBefore/>
        <w:spacing w:after="60"/>
        <w:jc w:val="center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19.</w:t>
      </w:r>
      <w:r w:rsidR="006D388D">
        <w:rPr>
          <w:rFonts w:ascii="Arial" w:hAnsi="Arial" w:cs="Arial"/>
          <w:b/>
          <w:bCs/>
          <w:sz w:val="16"/>
          <w:szCs w:val="16"/>
        </w:rPr>
        <w:t xml:space="preserve">2. ИСПОЛЬЗОВАНИЕ СЕТИ </w:t>
      </w:r>
      <w:r w:rsidR="00974038" w:rsidRPr="00DA1A59">
        <w:rPr>
          <w:rFonts w:ascii="Arial" w:hAnsi="Arial" w:cs="Arial"/>
          <w:b/>
          <w:bCs/>
          <w:sz w:val="16"/>
          <w:szCs w:val="16"/>
        </w:rPr>
        <w:t xml:space="preserve">ИНТЕРНЕТ В ОРГАНИЗАЦИЯХ </w:t>
      </w:r>
      <w:r w:rsidR="00974038" w:rsidRPr="00DA1A59">
        <w:rPr>
          <w:rFonts w:ascii="Arial" w:hAnsi="Arial" w:cs="Arial"/>
          <w:b/>
          <w:bCs/>
          <w:sz w:val="16"/>
          <w:szCs w:val="16"/>
        </w:rPr>
        <w:br/>
      </w:r>
      <w:r w:rsidR="00974038" w:rsidRPr="00DA1A59">
        <w:rPr>
          <w:rFonts w:ascii="Arial" w:hAnsi="Arial" w:cs="Arial"/>
          <w:bCs/>
          <w:sz w:val="14"/>
          <w:szCs w:val="14"/>
        </w:rPr>
        <w:t>(в процентах от общего числа обследованных организаций</w:t>
      </w:r>
      <w:r w:rsidR="00CD53C2" w:rsidRPr="00DA1A59">
        <w:rPr>
          <w:rFonts w:ascii="Arial" w:hAnsi="Arial" w:cs="Arial"/>
          <w:bCs/>
          <w:sz w:val="14"/>
          <w:szCs w:val="14"/>
        </w:rPr>
        <w:t>)</w:t>
      </w:r>
      <w:r w:rsidR="00974038" w:rsidRPr="00DA1A59">
        <w:rPr>
          <w:rFonts w:ascii="Arial" w:hAnsi="Arial" w:cs="Arial"/>
          <w:bCs/>
          <w:sz w:val="14"/>
          <w:szCs w:val="14"/>
        </w:rPr>
        <w:t xml:space="preserve"> </w:t>
      </w:r>
      <w:r w:rsidR="00974038" w:rsidRPr="00DA1A59">
        <w:rPr>
          <w:rFonts w:ascii="Arial" w:hAnsi="Arial" w:cs="Arial"/>
          <w:b/>
          <w:bCs/>
          <w:sz w:val="14"/>
          <w:szCs w:val="14"/>
        </w:rPr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567"/>
        <w:gridCol w:w="568"/>
        <w:gridCol w:w="567"/>
        <w:gridCol w:w="567"/>
        <w:gridCol w:w="566"/>
        <w:gridCol w:w="567"/>
        <w:gridCol w:w="567"/>
        <w:gridCol w:w="567"/>
        <w:gridCol w:w="567"/>
        <w:gridCol w:w="567"/>
        <w:gridCol w:w="567"/>
        <w:gridCol w:w="568"/>
        <w:gridCol w:w="568"/>
      </w:tblGrid>
      <w:tr w:rsidR="00BF779D" w:rsidRPr="00DA1A59">
        <w:trPr>
          <w:jc w:val="center"/>
        </w:trPr>
        <w:tc>
          <w:tcPr>
            <w:tcW w:w="21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779D" w:rsidRPr="00DA1A59" w:rsidRDefault="00BF779D" w:rsidP="00D3733C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79D" w:rsidRPr="00DA1A59" w:rsidRDefault="00BF779D" w:rsidP="00D3733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Организации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использовавшие</w:t>
            </w: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 xml:space="preserve"> сеть Интернет</w:t>
            </w:r>
          </w:p>
        </w:tc>
        <w:tc>
          <w:tcPr>
            <w:tcW w:w="340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79D" w:rsidRPr="00DA1A59" w:rsidRDefault="00BF779D" w:rsidP="00D3733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из них широкополосный доступ</w:t>
            </w:r>
            <w:proofErr w:type="gramStart"/>
            <w:r w:rsidRPr="00111195">
              <w:rPr>
                <w:rFonts w:ascii="Arial" w:hAnsi="Arial" w:cs="Arial"/>
                <w:spacing w:val="-2"/>
                <w:sz w:val="14"/>
                <w:szCs w:val="14"/>
                <w:vertAlign w:val="superscript"/>
              </w:rPr>
              <w:t>1</w:t>
            </w:r>
            <w:proofErr w:type="gramEnd"/>
            <w:r w:rsidRPr="00111195">
              <w:rPr>
                <w:rFonts w:ascii="Arial" w:hAnsi="Arial" w:cs="Arial"/>
                <w:spacing w:val="-2"/>
                <w:sz w:val="14"/>
                <w:szCs w:val="14"/>
                <w:vertAlign w:val="superscript"/>
              </w:rPr>
              <w:t>)</w:t>
            </w:r>
          </w:p>
        </w:tc>
      </w:tr>
      <w:tr w:rsidR="00CF0254" w:rsidRPr="00DA1A59">
        <w:trPr>
          <w:jc w:val="center"/>
        </w:trPr>
        <w:tc>
          <w:tcPr>
            <w:tcW w:w="21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0254" w:rsidRPr="00DA1A59" w:rsidRDefault="00CF0254" w:rsidP="00D3733C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D3733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D3733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BF779D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D3733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D3733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BF779D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D3733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C1D9C" w:rsidRPr="00DA1A5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pStyle w:val="2"/>
              <w:spacing w:before="48"/>
              <w:ind w:left="57"/>
              <w:rPr>
                <w:color w:val="auto"/>
              </w:rPr>
            </w:pPr>
            <w:r w:rsidRPr="00DA1A59">
              <w:rPr>
                <w:color w:val="auto"/>
              </w:rPr>
              <w:t>Российская Федерация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53,3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82,4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89,0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88,1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88,7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91,1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56,7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81,2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79,5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81,8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86,5</w:t>
            </w:r>
          </w:p>
        </w:tc>
      </w:tr>
      <w:tr w:rsidR="00AC1D9C" w:rsidRPr="00DA1A5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52,7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80,3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90,0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90,8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91,1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93,4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58,8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83,1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83,0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85,1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89,1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48,0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93,3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94,8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91,2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40,8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69,4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93,3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44,3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86,1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87,8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48,5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65,9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88,6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87,8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92,7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56,9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91,7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88,6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38,3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94,2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51,9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84,6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87,1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91,7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83,8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87,3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33,8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81,0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42,4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73,7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72,5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80,9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84,4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76,6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78,5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93,4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54,6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87,6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94,6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58,1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92,4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87,2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68,4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88,2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42,2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71,4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89,6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84,6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55,1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93,8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85,8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87,7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33,5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84,7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88,6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65,4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86,1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90,4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37,3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72,2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77,9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95,2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42,9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82,6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84,8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56,9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71,4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73,8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83,8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36,9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71,9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88,6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83,2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82,4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85,6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52,4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94,8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61,8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90,0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90,1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87,0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98,8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95,1</w:t>
            </w:r>
          </w:p>
        </w:tc>
      </w:tr>
      <w:tr w:rsidR="00AC1D9C" w:rsidRPr="00DA1A5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59,7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85,7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92,9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92,4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93,4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92,8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61,7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86,1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85,1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87,9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89,4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66,7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88,6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59,2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71,3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89,6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43,8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88,3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89,2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77,5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83,9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A1A59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DA1A59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DA1A59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59,3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93,3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88,1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A59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88,7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83,5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40,2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92,3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46,8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83,8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86,1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55,7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91,5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59,1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89,6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88,5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96,1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93,9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63,7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91,3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87,4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53,7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92,1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75,6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85,2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85,0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85,0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86,6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87,8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74,9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95,9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95,6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91,2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94,2</w:t>
            </w:r>
          </w:p>
        </w:tc>
      </w:tr>
      <w:tr w:rsidR="00AC1D9C" w:rsidRPr="00DA1A5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55,4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80,2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85,9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82,9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85,5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91,6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54,8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78,1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75,5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78,4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80,8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86,0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58,6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92,5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92,5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88,7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89,0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89,1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33,2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86,8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83,4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74,0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77,5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93,4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92,1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87,8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68,0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83,7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77,0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79,8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87,8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40,8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57,9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85,2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88,5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73,8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79,3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68,4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63,9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71,5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71,3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78,8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55,6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83,8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83,0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77,9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88,5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</w:t>
            </w:r>
            <w:r>
              <w:rPr>
                <w:rFonts w:ascii="Arial" w:hAnsi="Arial" w:cs="Arial"/>
                <w:sz w:val="14"/>
                <w:szCs w:val="14"/>
              </w:rPr>
              <w:t>евастополь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92,3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56,2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90,1</w:t>
            </w:r>
          </w:p>
        </w:tc>
      </w:tr>
      <w:tr w:rsidR="00AC1D9C" w:rsidRPr="00DA1A5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spacing w:before="4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48,3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85,5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93,5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89,0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90,0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83,9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55,5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83,7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80,9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81,6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80,3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79,2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87,4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65,7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69,1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62,0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71,8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100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46,2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93,0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48,6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88,2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82,8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64,4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84,9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81,1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79,6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65,4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82,0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84,0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42,2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75,1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76,7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84,7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43,2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83,9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80,4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58,4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83,1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83,6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67" w:type="dxa"/>
            <w:vAlign w:val="bottom"/>
          </w:tcPr>
          <w:p w:rsidR="00AC1D9C" w:rsidRPr="008D793A" w:rsidRDefault="00940B1F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568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69,7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83,8</w:t>
            </w:r>
          </w:p>
        </w:tc>
        <w:tc>
          <w:tcPr>
            <w:tcW w:w="566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567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92,0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69,3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567" w:type="dxa"/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568" w:type="dxa"/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85,1</w:t>
            </w:r>
          </w:p>
        </w:tc>
      </w:tr>
      <w:tr w:rsidR="00AC1D9C" w:rsidRPr="00DA1A59" w:rsidTr="007B3BF9">
        <w:trPr>
          <w:jc w:val="center"/>
        </w:trPr>
        <w:tc>
          <w:tcPr>
            <w:tcW w:w="216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C1D9C" w:rsidRPr="00DA1A59" w:rsidRDefault="00AC1D9C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93,6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96,0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AC1D9C" w:rsidRPr="008D793A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90,6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AC1D9C" w:rsidRPr="00C7055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56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C1D9C" w:rsidRPr="00ED5DB9" w:rsidRDefault="00AC1D9C" w:rsidP="00C8545D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91,1</w:t>
            </w:r>
          </w:p>
        </w:tc>
      </w:tr>
    </w:tbl>
    <w:p w:rsidR="00974038" w:rsidRPr="00831F73" w:rsidRDefault="00974038" w:rsidP="00831F73">
      <w:pPr>
        <w:tabs>
          <w:tab w:val="center" w:pos="6634"/>
        </w:tabs>
        <w:jc w:val="center"/>
        <w:rPr>
          <w:rFonts w:ascii="Arial" w:hAnsi="Arial" w:cs="Arial"/>
          <w:bCs/>
          <w:sz w:val="14"/>
          <w:szCs w:val="14"/>
        </w:rPr>
      </w:pPr>
    </w:p>
    <w:p w:rsidR="00974038" w:rsidRPr="00DA1A59" w:rsidRDefault="00266DE0" w:rsidP="0022031F">
      <w:pPr>
        <w:pageBreakBefore/>
        <w:spacing w:after="60" w:line="150" w:lineRule="exact"/>
        <w:jc w:val="right"/>
        <w:outlineLvl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0E5C45">
        <w:rPr>
          <w:rFonts w:ascii="Arial" w:hAnsi="Arial" w:cs="Arial"/>
          <w:sz w:val="14"/>
          <w:szCs w:val="14"/>
        </w:rPr>
        <w:t>19.</w:t>
      </w:r>
      <w:r w:rsidR="00974038" w:rsidRPr="00DA1A59">
        <w:rPr>
          <w:rFonts w:ascii="Arial" w:hAnsi="Arial" w:cs="Arial"/>
          <w:sz w:val="14"/>
          <w:szCs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5"/>
        <w:gridCol w:w="568"/>
        <w:gridCol w:w="567"/>
        <w:gridCol w:w="566"/>
        <w:gridCol w:w="568"/>
        <w:gridCol w:w="565"/>
        <w:gridCol w:w="567"/>
        <w:gridCol w:w="568"/>
        <w:gridCol w:w="568"/>
        <w:gridCol w:w="568"/>
        <w:gridCol w:w="567"/>
        <w:gridCol w:w="567"/>
        <w:gridCol w:w="568"/>
        <w:gridCol w:w="568"/>
      </w:tblGrid>
      <w:tr w:rsidR="00A62A05" w:rsidRPr="00DA1A59">
        <w:trPr>
          <w:jc w:val="center"/>
        </w:trPr>
        <w:tc>
          <w:tcPr>
            <w:tcW w:w="21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2A05" w:rsidRPr="00DA1A59" w:rsidRDefault="00A62A05" w:rsidP="006D64E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A05" w:rsidRPr="00DA1A59" w:rsidRDefault="00A62A05" w:rsidP="00F53E67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Организации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использовавшие</w:t>
            </w: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 xml:space="preserve"> сеть Интернет</w:t>
            </w:r>
          </w:p>
        </w:tc>
        <w:tc>
          <w:tcPr>
            <w:tcW w:w="34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A05" w:rsidRPr="00DA1A59" w:rsidRDefault="00A62A05" w:rsidP="00F53E67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из них широкополосный доступ</w:t>
            </w:r>
            <w:proofErr w:type="gramStart"/>
            <w:r w:rsidRPr="00111195">
              <w:rPr>
                <w:rFonts w:ascii="Arial" w:hAnsi="Arial" w:cs="Arial"/>
                <w:spacing w:val="-2"/>
                <w:sz w:val="14"/>
                <w:szCs w:val="14"/>
                <w:vertAlign w:val="superscript"/>
              </w:rPr>
              <w:t>1</w:t>
            </w:r>
            <w:proofErr w:type="gramEnd"/>
            <w:r w:rsidRPr="00111195">
              <w:rPr>
                <w:rFonts w:ascii="Arial" w:hAnsi="Arial" w:cs="Arial"/>
                <w:spacing w:val="-2"/>
                <w:sz w:val="14"/>
                <w:szCs w:val="14"/>
                <w:vertAlign w:val="superscript"/>
              </w:rPr>
              <w:t>)</w:t>
            </w:r>
          </w:p>
        </w:tc>
      </w:tr>
      <w:tr w:rsidR="00CF0254" w:rsidRPr="00DA1A59">
        <w:trPr>
          <w:jc w:val="center"/>
        </w:trPr>
        <w:tc>
          <w:tcPr>
            <w:tcW w:w="21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A62A05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94734F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A62A05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CF0254" w:rsidP="00CF0254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3733C" w:rsidRDefault="0094734F" w:rsidP="006D64E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50,3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86,0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88,6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87,2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88,0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88,7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91,2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56,3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80,4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78,6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81,3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83,5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88,0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93,0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88,8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81,8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40,8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89,6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97,7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97,7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93,7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87,0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93,3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91,3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90,0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90,2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87,9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94,7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93,0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94,5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94,3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48,3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84,5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83,7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78,4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79,5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37,9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83,5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58,4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87,1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91,9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89,1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89,0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88,6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90,9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65,6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86,1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82,5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83,0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82,9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85,6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84,0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75,4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55,2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93,3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88,6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90,5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85,4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CF0254">
            <w:pPr>
              <w:spacing w:before="5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CF0254">
            <w:pPr>
              <w:spacing w:before="5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>автономный округ – Югра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94,4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92,0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86,7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CF0254">
            <w:pPr>
              <w:spacing w:before="5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83,8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CF0254">
            <w:pPr>
              <w:spacing w:before="5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55,1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90,6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84,6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86,6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50,6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77,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5,9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85,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85,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84,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88,6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51,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77,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75,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77,1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77,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82,9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94,2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90,9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86,2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86,0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82,2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73,0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74,3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82,0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38,1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93,5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76,6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78,7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84,6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41,4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85,6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76,0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79,2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79,9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86,2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81,2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84,0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80,3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86,9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83,8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80,1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</w:tcPr>
          <w:p w:rsidR="00AC1D9C" w:rsidRPr="00DA1A59" w:rsidRDefault="00AC1D9C" w:rsidP="00485E8A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52,9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79,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88,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8,0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7,0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89,4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46,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7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74,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77,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78,6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82,1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0B3C1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38,3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76,3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68,2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68,5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73,4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0B3C1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39,2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91,5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94,0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83,7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92,8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85,3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79,9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85,1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88,7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93,1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89,2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87,6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89,4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40,6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81,6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70,9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76,1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79,3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F52E4C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90,5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92,5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66,2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84,1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D379CE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92,0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92,5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84,1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82,1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87,9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87,1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F52E4C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83,9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75,5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78,3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83,0</w:t>
            </w:r>
          </w:p>
        </w:tc>
      </w:tr>
      <w:tr w:rsidR="00AC1D9C" w:rsidRPr="00ED5DB9">
        <w:trPr>
          <w:jc w:val="center"/>
        </w:trPr>
        <w:tc>
          <w:tcPr>
            <w:tcW w:w="2165" w:type="dxa"/>
            <w:tcBorders>
              <w:left w:val="single" w:sz="6" w:space="0" w:color="auto"/>
            </w:tcBorders>
            <w:vAlign w:val="bottom"/>
          </w:tcPr>
          <w:p w:rsidR="00AC1D9C" w:rsidRPr="00DA1A59" w:rsidRDefault="00AC1D9C" w:rsidP="00F52E4C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84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88,7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66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65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89,9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71,0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69,8</w:t>
            </w:r>
          </w:p>
        </w:tc>
        <w:tc>
          <w:tcPr>
            <w:tcW w:w="567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70,4</w:t>
            </w:r>
          </w:p>
        </w:tc>
        <w:tc>
          <w:tcPr>
            <w:tcW w:w="568" w:type="dxa"/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76,4</w:t>
            </w:r>
          </w:p>
        </w:tc>
        <w:tc>
          <w:tcPr>
            <w:tcW w:w="568" w:type="dxa"/>
            <w:tcBorders>
              <w:right w:val="single" w:sz="6" w:space="0" w:color="auto"/>
            </w:tcBorders>
            <w:vAlign w:val="bottom"/>
          </w:tcPr>
          <w:p w:rsidR="00AC1D9C" w:rsidRPr="00ED5DB9" w:rsidRDefault="00AC1D9C" w:rsidP="00ED5DB9">
            <w:pPr>
              <w:spacing w:before="5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89,6</w:t>
            </w:r>
          </w:p>
        </w:tc>
      </w:tr>
      <w:tr w:rsidR="00CF0254" w:rsidRPr="00DA1A59">
        <w:trPr>
          <w:jc w:val="center"/>
        </w:trPr>
        <w:tc>
          <w:tcPr>
            <w:tcW w:w="9540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930D85" w:rsidRDefault="00CF0254" w:rsidP="00347EF5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CF0254" w:rsidRPr="000D75B4" w:rsidRDefault="00CF0254" w:rsidP="00347EF5">
            <w:pPr>
              <w:spacing w:before="60"/>
              <w:ind w:left="113" w:right="170"/>
              <w:rPr>
                <w:rFonts w:ascii="Arial CYR" w:hAnsi="Arial CYR" w:cs="Arial CYR"/>
                <w:sz w:val="12"/>
                <w:szCs w:val="12"/>
              </w:rPr>
            </w:pPr>
            <w:r w:rsidRPr="000D75B4">
              <w:rPr>
                <w:rFonts w:ascii="Arial CYR" w:hAnsi="Arial CYR" w:cs="Arial CYR"/>
                <w:sz w:val="12"/>
                <w:szCs w:val="12"/>
                <w:vertAlign w:val="superscript"/>
              </w:rPr>
              <w:t>1)</w:t>
            </w:r>
            <w:r w:rsidRPr="000D75B4">
              <w:rPr>
                <w:rFonts w:ascii="Arial CYR" w:hAnsi="Arial CYR" w:cs="Arial CYR"/>
                <w:sz w:val="12"/>
                <w:szCs w:val="12"/>
              </w:rPr>
              <w:t xml:space="preserve"> </w:t>
            </w:r>
            <w:r w:rsidRPr="000D75B4">
              <w:rPr>
                <w:rFonts w:ascii="Arial" w:eastAsia="Arial Unicode MS" w:hAnsi="Arial" w:cs="Arial"/>
                <w:sz w:val="12"/>
                <w:szCs w:val="12"/>
              </w:rPr>
              <w:t>Федеральное</w:t>
            </w:r>
            <w:r w:rsidRPr="000D75B4">
              <w:rPr>
                <w:rFonts w:ascii="Arial CYR" w:hAnsi="Arial CYR" w:cs="Arial CYR"/>
                <w:sz w:val="12"/>
                <w:szCs w:val="12"/>
              </w:rPr>
              <w:t xml:space="preserve"> статистическое наблюдение осуществляется с 2006 г.</w:t>
            </w:r>
          </w:p>
        </w:tc>
      </w:tr>
    </w:tbl>
    <w:p w:rsidR="00974038" w:rsidRPr="00DF29C8" w:rsidRDefault="00974038" w:rsidP="00DF29C8">
      <w:pPr>
        <w:tabs>
          <w:tab w:val="center" w:pos="6634"/>
        </w:tabs>
        <w:jc w:val="center"/>
        <w:rPr>
          <w:rFonts w:ascii="Arial" w:hAnsi="Arial" w:cs="Arial"/>
          <w:bCs/>
          <w:sz w:val="16"/>
          <w:szCs w:val="16"/>
        </w:rPr>
      </w:pPr>
    </w:p>
    <w:p w:rsidR="004B450E" w:rsidRPr="00DA1A59" w:rsidRDefault="000E5C45" w:rsidP="00A2231A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19.</w:t>
      </w:r>
      <w:r w:rsidR="006D64E1" w:rsidRPr="00DA1A59">
        <w:rPr>
          <w:rFonts w:ascii="Arial" w:hAnsi="Arial" w:cs="Arial"/>
          <w:b/>
          <w:bCs/>
          <w:sz w:val="16"/>
          <w:szCs w:val="16"/>
        </w:rPr>
        <w:t>3</w:t>
      </w:r>
      <w:r w:rsidR="004B450E" w:rsidRPr="00DA1A59">
        <w:rPr>
          <w:rFonts w:ascii="Arial" w:hAnsi="Arial" w:cs="Arial"/>
          <w:b/>
          <w:bCs/>
          <w:sz w:val="16"/>
          <w:szCs w:val="16"/>
        </w:rPr>
        <w:t xml:space="preserve">. </w:t>
      </w:r>
      <w:r w:rsidR="007C0E44" w:rsidRPr="00DA1A59">
        <w:rPr>
          <w:rFonts w:ascii="Arial" w:hAnsi="Arial" w:cs="Arial"/>
          <w:b/>
          <w:bCs/>
          <w:sz w:val="16"/>
          <w:szCs w:val="16"/>
        </w:rPr>
        <w:t>ОРГАНИЗАЦИ</w:t>
      </w:r>
      <w:r w:rsidR="007F2D65" w:rsidRPr="00DA1A59">
        <w:rPr>
          <w:rFonts w:ascii="Arial" w:hAnsi="Arial" w:cs="Arial"/>
          <w:b/>
          <w:bCs/>
          <w:sz w:val="16"/>
          <w:szCs w:val="16"/>
        </w:rPr>
        <w:t>И</w:t>
      </w:r>
      <w:r w:rsidR="007C0E44" w:rsidRPr="00DA1A59">
        <w:rPr>
          <w:rFonts w:ascii="Arial" w:hAnsi="Arial" w:cs="Arial"/>
          <w:b/>
          <w:bCs/>
          <w:sz w:val="16"/>
          <w:szCs w:val="16"/>
        </w:rPr>
        <w:t>, ИМЕВШИ</w:t>
      </w:r>
      <w:r w:rsidR="007F2D65" w:rsidRPr="00DA1A59">
        <w:rPr>
          <w:rFonts w:ascii="Arial" w:hAnsi="Arial" w:cs="Arial"/>
          <w:b/>
          <w:bCs/>
          <w:sz w:val="16"/>
          <w:szCs w:val="16"/>
        </w:rPr>
        <w:t>Е</w:t>
      </w:r>
      <w:r w:rsidR="007C0E44" w:rsidRPr="00DA1A59">
        <w:rPr>
          <w:rFonts w:ascii="Arial" w:hAnsi="Arial" w:cs="Arial"/>
          <w:b/>
          <w:bCs/>
          <w:sz w:val="16"/>
          <w:szCs w:val="16"/>
        </w:rPr>
        <w:t xml:space="preserve"> ВЕБ-САЙТ</w:t>
      </w:r>
      <w:r w:rsidR="007F2D65" w:rsidRPr="00DA1A59">
        <w:rPr>
          <w:rFonts w:ascii="Arial" w:hAnsi="Arial" w:cs="Arial"/>
          <w:b/>
          <w:bCs/>
          <w:sz w:val="16"/>
          <w:szCs w:val="16"/>
        </w:rPr>
        <w:t xml:space="preserve"> </w:t>
      </w:r>
      <w:r w:rsidR="004B450E" w:rsidRPr="00DA1A59">
        <w:rPr>
          <w:rFonts w:ascii="Arial" w:hAnsi="Arial" w:cs="Arial"/>
          <w:b/>
          <w:bCs/>
          <w:sz w:val="16"/>
          <w:szCs w:val="16"/>
        </w:rPr>
        <w:br/>
      </w:r>
      <w:r w:rsidR="004B450E" w:rsidRPr="00DA1A59">
        <w:rPr>
          <w:rFonts w:ascii="Arial" w:hAnsi="Arial" w:cs="Arial"/>
          <w:bCs/>
          <w:sz w:val="14"/>
          <w:szCs w:val="14"/>
        </w:rPr>
        <w:t>(в процентах</w:t>
      </w:r>
      <w:r w:rsidR="007F2D65" w:rsidRPr="00DA1A59">
        <w:rPr>
          <w:rFonts w:ascii="Arial" w:hAnsi="Arial" w:cs="Arial"/>
          <w:bCs/>
          <w:sz w:val="14"/>
          <w:szCs w:val="14"/>
        </w:rPr>
        <w:t xml:space="preserve"> от общего числа обследованных организаций соответствующего субъекта Российской Федерации)</w:t>
      </w:r>
      <w:r w:rsidR="004B450E" w:rsidRPr="00DA1A59">
        <w:rPr>
          <w:rFonts w:ascii="Arial" w:hAnsi="Arial" w:cs="Arial"/>
          <w:bCs/>
          <w:sz w:val="14"/>
          <w:szCs w:val="14"/>
        </w:rPr>
        <w:t xml:space="preserve"> 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1"/>
        <w:gridCol w:w="725"/>
        <w:gridCol w:w="725"/>
        <w:gridCol w:w="725"/>
        <w:gridCol w:w="725"/>
        <w:gridCol w:w="725"/>
        <w:gridCol w:w="725"/>
        <w:gridCol w:w="725"/>
        <w:gridCol w:w="720"/>
        <w:gridCol w:w="720"/>
        <w:gridCol w:w="718"/>
      </w:tblGrid>
      <w:tr w:rsidR="00CF0254" w:rsidRPr="00DA1A59">
        <w:trPr>
          <w:jc w:val="center"/>
        </w:trPr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0254" w:rsidRPr="00DA1A59" w:rsidRDefault="00CF0254" w:rsidP="00481FE7">
            <w:pPr>
              <w:pStyle w:val="2"/>
              <w:keepNext w:val="0"/>
              <w:spacing w:before="60" w:after="60" w:line="240" w:lineRule="auto"/>
              <w:ind w:left="0"/>
              <w:jc w:val="center"/>
              <w:rPr>
                <w:color w:val="auto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0254" w:rsidRPr="00DA1A59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0254" w:rsidRPr="00DA1A59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0254" w:rsidRPr="00DA1A59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2011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0254" w:rsidRPr="00DA1A59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2012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0254" w:rsidRPr="00DA1A59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2013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0254" w:rsidRPr="00DA1A59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DA1A59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Default="00CF0254" w:rsidP="0099247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top w:val="single" w:sz="6" w:space="0" w:color="auto"/>
              <w:left w:val="single" w:sz="6" w:space="0" w:color="auto"/>
            </w:tcBorders>
          </w:tcPr>
          <w:p w:rsidR="00DB6253" w:rsidRPr="00DA1A59" w:rsidRDefault="00DB6253" w:rsidP="00CF0254">
            <w:pPr>
              <w:pStyle w:val="2"/>
              <w:spacing w:before="50"/>
              <w:ind w:left="57"/>
              <w:rPr>
                <w:color w:val="auto"/>
              </w:rPr>
            </w:pPr>
            <w:r w:rsidRPr="00DA1A59">
              <w:rPr>
                <w:color w:val="auto"/>
              </w:rPr>
              <w:t>Российская Федерация</w:t>
            </w:r>
          </w:p>
        </w:tc>
        <w:tc>
          <w:tcPr>
            <w:tcW w:w="380" w:type="pct"/>
            <w:tcBorders>
              <w:top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380" w:type="pct"/>
            <w:tcBorders>
              <w:top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28,5</w:t>
            </w:r>
          </w:p>
        </w:tc>
        <w:tc>
          <w:tcPr>
            <w:tcW w:w="380" w:type="pct"/>
            <w:tcBorders>
              <w:top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33,0</w:t>
            </w:r>
          </w:p>
        </w:tc>
        <w:tc>
          <w:tcPr>
            <w:tcW w:w="380" w:type="pct"/>
            <w:tcBorders>
              <w:top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37,8</w:t>
            </w:r>
          </w:p>
        </w:tc>
        <w:tc>
          <w:tcPr>
            <w:tcW w:w="380" w:type="pct"/>
            <w:tcBorders>
              <w:top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41,3</w:t>
            </w:r>
          </w:p>
        </w:tc>
        <w:tc>
          <w:tcPr>
            <w:tcW w:w="380" w:type="pct"/>
            <w:tcBorders>
              <w:top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40,3</w:t>
            </w:r>
          </w:p>
        </w:tc>
        <w:tc>
          <w:tcPr>
            <w:tcW w:w="380" w:type="pct"/>
            <w:tcBorders>
              <w:top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42,6</w:t>
            </w:r>
          </w:p>
        </w:tc>
        <w:tc>
          <w:tcPr>
            <w:tcW w:w="377" w:type="pct"/>
            <w:tcBorders>
              <w:top w:val="single" w:sz="6" w:space="0" w:color="auto"/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45,9</w:t>
            </w:r>
          </w:p>
        </w:tc>
        <w:tc>
          <w:tcPr>
            <w:tcW w:w="377" w:type="pct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377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50,9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</w:tcPr>
          <w:p w:rsidR="00DB6253" w:rsidRPr="00DA1A59" w:rsidRDefault="00DB6253" w:rsidP="00CF0254">
            <w:pPr>
              <w:pStyle w:val="7"/>
              <w:keepNext/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18,0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32,3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36,1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41,3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43,6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47,1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50,8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56,8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26,3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42,7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32,7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58,1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25,6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26,6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53,9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26,6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22,5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43,3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15,6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44,3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35,9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63,0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18,6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31,6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49,5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24,6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49,7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21,3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66,0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25,8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50,4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23,0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33,5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57,7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72,1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66,0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</w:tcPr>
          <w:p w:rsidR="00DB6253" w:rsidRPr="00DA1A59" w:rsidRDefault="00DB6253" w:rsidP="00CF025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17,7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38,8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43,8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46,6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46,0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47,4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50,4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55,6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40,9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17,0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46,1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22,7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47,1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A1A59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proofErr w:type="gramStart"/>
            <w:r w:rsidRPr="00904C46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904C46">
              <w:rPr>
                <w:rFonts w:ascii="Arial" w:hAnsi="Arial"/>
                <w:sz w:val="14"/>
              </w:rPr>
              <w:t xml:space="preserve"> округ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20,8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53,3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904C4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04C4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23,0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46,5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4C46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22,9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52,2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04C46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904C46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904C46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904C46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28,3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48,5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4C46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34,2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61,0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4C46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25,5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4C46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30,3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57,9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4C46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21,9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47,3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904C46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4C46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63,2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67,5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</w:tcPr>
          <w:p w:rsidR="00DB6253" w:rsidRPr="00DA1A59" w:rsidRDefault="00DB6253" w:rsidP="00CF025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24,6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28,8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32,7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37,0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30,9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38,0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49,4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31,7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52,5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23,7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44,4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28,4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49,5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27,5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50,3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20,2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47,9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23,9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53,5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</w:t>
            </w:r>
            <w:r>
              <w:rPr>
                <w:rFonts w:ascii="Arial" w:hAnsi="Arial" w:cs="Arial"/>
                <w:sz w:val="14"/>
                <w:szCs w:val="14"/>
              </w:rPr>
              <w:t>евастополь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57,5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</w:tcPr>
          <w:p w:rsidR="00DB6253" w:rsidRPr="00DA1A59" w:rsidRDefault="00DB6253" w:rsidP="00CF025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10,0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29,1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31,6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39,8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41,9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46,5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47,2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29,1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17,9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74,1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27,1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44,4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18,6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48,4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Алания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29,0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49,7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380" w:type="pct"/>
            <w:vAlign w:val="bottom"/>
          </w:tcPr>
          <w:p w:rsidR="00DB6253" w:rsidRPr="008D793A" w:rsidRDefault="00940B1F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17,5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380" w:type="pct"/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377" w:type="pct"/>
            <w:tcBorders>
              <w:left w:val="nil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377" w:type="pct"/>
            <w:tcBorders>
              <w:left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377" w:type="pct"/>
            <w:tcBorders>
              <w:left w:val="nil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58,8</w:t>
            </w:r>
          </w:p>
        </w:tc>
      </w:tr>
      <w:tr w:rsidR="00DB6253" w:rsidRPr="00DA1A59">
        <w:trPr>
          <w:jc w:val="center"/>
        </w:trPr>
        <w:tc>
          <w:tcPr>
            <w:tcW w:w="1210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B6253" w:rsidRPr="00DA1A59" w:rsidRDefault="00DB6253" w:rsidP="00CF02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380" w:type="pct"/>
            <w:tcBorders>
              <w:bottom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380" w:type="pct"/>
            <w:tcBorders>
              <w:bottom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34,9</w:t>
            </w:r>
          </w:p>
        </w:tc>
        <w:tc>
          <w:tcPr>
            <w:tcW w:w="380" w:type="pct"/>
            <w:tcBorders>
              <w:bottom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380" w:type="pct"/>
            <w:tcBorders>
              <w:bottom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380" w:type="pct"/>
            <w:tcBorders>
              <w:bottom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380" w:type="pct"/>
            <w:tcBorders>
              <w:bottom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380" w:type="pct"/>
            <w:tcBorders>
              <w:bottom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377" w:type="pct"/>
            <w:tcBorders>
              <w:left w:val="nil"/>
              <w:bottom w:val="single" w:sz="6" w:space="0" w:color="auto"/>
            </w:tcBorders>
            <w:vAlign w:val="bottom"/>
          </w:tcPr>
          <w:p w:rsidR="00DB6253" w:rsidRPr="008D793A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77" w:type="pct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377" w:type="pct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58,4</w:t>
            </w:r>
          </w:p>
        </w:tc>
      </w:tr>
    </w:tbl>
    <w:p w:rsidR="004B450E" w:rsidRPr="00DA1A59" w:rsidRDefault="004B450E" w:rsidP="00AC493C">
      <w:pPr>
        <w:spacing w:line="150" w:lineRule="exact"/>
        <w:jc w:val="center"/>
        <w:rPr>
          <w:sz w:val="2"/>
        </w:rPr>
      </w:pPr>
    </w:p>
    <w:p w:rsidR="004B450E" w:rsidRPr="00DA1A59" w:rsidRDefault="004B450E" w:rsidP="009B4A5E">
      <w:pPr>
        <w:pageBreakBefore/>
        <w:spacing w:after="60"/>
        <w:jc w:val="right"/>
        <w:outlineLvl w:val="0"/>
        <w:rPr>
          <w:rFonts w:ascii="Arial" w:hAnsi="Arial" w:cs="Arial"/>
          <w:sz w:val="14"/>
          <w:szCs w:val="14"/>
        </w:rPr>
      </w:pPr>
      <w:r w:rsidRPr="00DA1A59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0E5C45">
        <w:rPr>
          <w:rFonts w:ascii="Arial" w:hAnsi="Arial" w:cs="Arial"/>
          <w:sz w:val="14"/>
          <w:szCs w:val="14"/>
        </w:rPr>
        <w:t>19.</w:t>
      </w:r>
      <w:r w:rsidR="00992476" w:rsidRPr="00DA1A59">
        <w:rPr>
          <w:rFonts w:ascii="Arial" w:hAnsi="Arial" w:cs="Arial"/>
          <w:sz w:val="14"/>
          <w:szCs w:val="14"/>
        </w:rPr>
        <w:t>3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728"/>
        <w:gridCol w:w="727"/>
        <w:gridCol w:w="727"/>
        <w:gridCol w:w="728"/>
        <w:gridCol w:w="728"/>
        <w:gridCol w:w="728"/>
        <w:gridCol w:w="728"/>
        <w:gridCol w:w="728"/>
        <w:gridCol w:w="728"/>
        <w:gridCol w:w="728"/>
      </w:tblGrid>
      <w:tr w:rsidR="00921A16" w:rsidRPr="00DA1A59">
        <w:trPr>
          <w:jc w:val="center"/>
        </w:trPr>
        <w:tc>
          <w:tcPr>
            <w:tcW w:w="2266" w:type="dxa"/>
            <w:tcBorders>
              <w:bottom w:val="single" w:sz="6" w:space="0" w:color="auto"/>
            </w:tcBorders>
            <w:shd w:val="clear" w:color="auto" w:fill="auto"/>
          </w:tcPr>
          <w:p w:rsidR="00921A16" w:rsidRPr="00DA1A59" w:rsidRDefault="00921A16" w:rsidP="00481FE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8" w:type="dxa"/>
            <w:tcBorders>
              <w:bottom w:val="single" w:sz="6" w:space="0" w:color="auto"/>
            </w:tcBorders>
            <w:vAlign w:val="bottom"/>
          </w:tcPr>
          <w:p w:rsidR="00921A16" w:rsidRPr="00DA1A59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727" w:type="dxa"/>
            <w:tcBorders>
              <w:bottom w:val="single" w:sz="6" w:space="0" w:color="auto"/>
            </w:tcBorders>
            <w:vAlign w:val="bottom"/>
          </w:tcPr>
          <w:p w:rsidR="00921A16" w:rsidRPr="00DA1A59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727" w:type="dxa"/>
            <w:tcBorders>
              <w:bottom w:val="single" w:sz="6" w:space="0" w:color="auto"/>
            </w:tcBorders>
            <w:vAlign w:val="bottom"/>
          </w:tcPr>
          <w:p w:rsidR="00921A16" w:rsidRPr="00DA1A59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2011</w:t>
            </w:r>
          </w:p>
        </w:tc>
        <w:tc>
          <w:tcPr>
            <w:tcW w:w="728" w:type="dxa"/>
            <w:tcBorders>
              <w:bottom w:val="single" w:sz="6" w:space="0" w:color="auto"/>
            </w:tcBorders>
            <w:vAlign w:val="bottom"/>
          </w:tcPr>
          <w:p w:rsidR="00921A16" w:rsidRPr="00DA1A59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2012</w:t>
            </w:r>
          </w:p>
        </w:tc>
        <w:tc>
          <w:tcPr>
            <w:tcW w:w="728" w:type="dxa"/>
            <w:tcBorders>
              <w:bottom w:val="single" w:sz="6" w:space="0" w:color="auto"/>
            </w:tcBorders>
            <w:vAlign w:val="bottom"/>
          </w:tcPr>
          <w:p w:rsidR="00921A16" w:rsidRPr="00DA1A59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2013</w:t>
            </w:r>
          </w:p>
        </w:tc>
        <w:tc>
          <w:tcPr>
            <w:tcW w:w="728" w:type="dxa"/>
            <w:tcBorders>
              <w:bottom w:val="single" w:sz="6" w:space="0" w:color="auto"/>
            </w:tcBorders>
          </w:tcPr>
          <w:p w:rsidR="00921A16" w:rsidRPr="00DA1A59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728" w:type="dxa"/>
            <w:tcBorders>
              <w:bottom w:val="single" w:sz="6" w:space="0" w:color="auto"/>
            </w:tcBorders>
            <w:vAlign w:val="bottom"/>
          </w:tcPr>
          <w:p w:rsidR="00921A16" w:rsidRPr="00DA1A59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</w:p>
        </w:tc>
        <w:tc>
          <w:tcPr>
            <w:tcW w:w="728" w:type="dxa"/>
            <w:tcBorders>
              <w:bottom w:val="single" w:sz="6" w:space="0" w:color="auto"/>
            </w:tcBorders>
          </w:tcPr>
          <w:p w:rsidR="00921A16" w:rsidRPr="00DA1A59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728" w:type="dxa"/>
            <w:tcBorders>
              <w:bottom w:val="single" w:sz="6" w:space="0" w:color="auto"/>
            </w:tcBorders>
          </w:tcPr>
          <w:p w:rsidR="00921A16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728" w:type="dxa"/>
            <w:tcBorders>
              <w:bottom w:val="single" w:sz="6" w:space="0" w:color="auto"/>
            </w:tcBorders>
          </w:tcPr>
          <w:p w:rsidR="00921A16" w:rsidRDefault="00921A16" w:rsidP="00921A16">
            <w:pPr>
              <w:spacing w:before="60" w:after="6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</w:tr>
      <w:tr w:rsidR="00DB6253" w:rsidRPr="00DA1A59" w:rsidTr="007B3BF9">
        <w:trPr>
          <w:jc w:val="center"/>
        </w:trPr>
        <w:tc>
          <w:tcPr>
            <w:tcW w:w="2266" w:type="dxa"/>
            <w:tcBorders>
              <w:bottom w:val="nil"/>
              <w:right w:val="nil"/>
            </w:tcBorders>
            <w:vAlign w:val="bottom"/>
          </w:tcPr>
          <w:p w:rsidR="00DB6253" w:rsidRPr="00DA1A59" w:rsidRDefault="00DB6253" w:rsidP="007B3BF9">
            <w:pPr>
              <w:spacing w:before="7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28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727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727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33,2</w:t>
            </w:r>
          </w:p>
        </w:tc>
        <w:tc>
          <w:tcPr>
            <w:tcW w:w="728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38,7</w:t>
            </w:r>
          </w:p>
        </w:tc>
        <w:tc>
          <w:tcPr>
            <w:tcW w:w="728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41,6</w:t>
            </w:r>
          </w:p>
        </w:tc>
        <w:tc>
          <w:tcPr>
            <w:tcW w:w="728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40,6</w:t>
            </w:r>
          </w:p>
        </w:tc>
        <w:tc>
          <w:tcPr>
            <w:tcW w:w="728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42,0</w:t>
            </w:r>
          </w:p>
        </w:tc>
        <w:tc>
          <w:tcPr>
            <w:tcW w:w="728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728" w:type="dxa"/>
            <w:tcBorders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728" w:type="dxa"/>
            <w:tcBorders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49,2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26,4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53,8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44,2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20,2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45,8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32,5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29,4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43,4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66,6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24,8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44,8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18,0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33,2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31,3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25,7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54,9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20,1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52,0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31,2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44,9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24,4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43,8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28,9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</w:tcPr>
          <w:p w:rsidR="00DB6253" w:rsidRPr="00DA1A59" w:rsidRDefault="00DB6253" w:rsidP="000F6C67">
            <w:pPr>
              <w:pStyle w:val="7"/>
              <w:keepNext/>
              <w:spacing w:before="7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15,5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bCs/>
                <w:sz w:val="14"/>
                <w:szCs w:val="14"/>
              </w:rPr>
              <w:t>30,4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34,6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43,6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44,1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42,9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50,5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24,1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39,4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32,1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53,0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30,2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A111F0">
            <w:pPr>
              <w:spacing w:before="72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A111F0">
            <w:pPr>
              <w:spacing w:before="7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автономный округ – Югра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32,9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A111F0">
            <w:pPr>
              <w:spacing w:before="7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Ямало-Ненецкий 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27,7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48,9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A111F0">
            <w:pPr>
              <w:spacing w:before="7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59094B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без автономных округов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28,5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50,0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30,8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52,6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</w:tcPr>
          <w:p w:rsidR="00DB6253" w:rsidRPr="00DA1A59" w:rsidRDefault="00DB6253" w:rsidP="000F6C67">
            <w:pPr>
              <w:spacing w:before="7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4615CD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24,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14"/>
              </w:rPr>
              <w:t>29</w:t>
            </w:r>
            <w:r w:rsidRPr="00ED5D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36,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37,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9,5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41,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46,3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23,9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14,3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38,3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29,5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44,7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18,6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19,5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46,8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25,1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44,7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27,6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48,1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26,8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49,1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23,6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43,1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41,8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49,4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</w:tcPr>
          <w:p w:rsidR="00DB6253" w:rsidRPr="00DA1A59" w:rsidRDefault="00DB6253" w:rsidP="000F6C67">
            <w:pPr>
              <w:pStyle w:val="30"/>
              <w:widowControl/>
              <w:spacing w:line="140" w:lineRule="exact"/>
              <w:rPr>
                <w:rFonts w:ascii="Arial" w:hAnsi="Arial" w:cs="Arial"/>
                <w:bCs/>
                <w:szCs w:val="14"/>
              </w:rPr>
            </w:pPr>
            <w:r w:rsidRPr="00DA1A59">
              <w:rPr>
                <w:rFonts w:ascii="Arial" w:hAnsi="Arial" w:cs="Arial"/>
                <w:bCs/>
                <w:szCs w:val="14"/>
              </w:rPr>
              <w:t xml:space="preserve">Дальневосточный </w:t>
            </w:r>
            <w:r>
              <w:rPr>
                <w:rFonts w:ascii="Arial" w:hAnsi="Arial" w:cs="Arial"/>
                <w:bCs/>
                <w:szCs w:val="14"/>
              </w:rPr>
              <w:br/>
            </w:r>
            <w:r w:rsidRPr="00DA1A59">
              <w:rPr>
                <w:rFonts w:ascii="Arial" w:hAnsi="Arial" w:cs="Arial"/>
                <w:bCs/>
                <w:szCs w:val="14"/>
              </w:rPr>
              <w:t>федеральный округ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1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22,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14"/>
              </w:rPr>
              <w:t>26,</w:t>
            </w:r>
            <w:r w:rsidRPr="00ED5D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4615C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4615CD">
              <w:rPr>
                <w:rFonts w:ascii="Arial" w:hAnsi="Arial" w:cs="Arial"/>
                <w:b/>
                <w:sz w:val="14"/>
                <w:szCs w:val="14"/>
              </w:rPr>
              <w:t>5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36,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  <w:r w:rsidRPr="00ED5DB9">
              <w:rPr>
                <w:rFonts w:ascii="Arial" w:hAnsi="Arial" w:cs="Arial"/>
                <w:b/>
                <w:sz w:val="14"/>
                <w:szCs w:val="14"/>
              </w:rPr>
              <w:t>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0,8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44,3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B3C19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28,4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36,1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16,2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37,6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41,3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B3C19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17,8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40,2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26,2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50,1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46,6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30,4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54,6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16,5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38,0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21,5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43,9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22,6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50,7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nil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23,9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42,2</w:t>
            </w:r>
          </w:p>
        </w:tc>
      </w:tr>
      <w:tr w:rsidR="00DB6253" w:rsidRPr="00DA1A59">
        <w:trPr>
          <w:jc w:val="center"/>
        </w:trPr>
        <w:tc>
          <w:tcPr>
            <w:tcW w:w="2266" w:type="dxa"/>
            <w:tcBorders>
              <w:top w:val="nil"/>
              <w:bottom w:val="single" w:sz="6" w:space="0" w:color="auto"/>
              <w:right w:val="nil"/>
            </w:tcBorders>
            <w:vAlign w:val="bottom"/>
          </w:tcPr>
          <w:p w:rsidR="00DB6253" w:rsidRPr="00DA1A59" w:rsidRDefault="00DB6253" w:rsidP="000F6C67">
            <w:pPr>
              <w:spacing w:before="7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Cs/>
                <w:sz w:val="14"/>
                <w:szCs w:val="14"/>
              </w:rPr>
              <w:t>21,1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8D793A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DB6253" w:rsidRPr="00C7055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DB6253" w:rsidRPr="00ED5DB9" w:rsidRDefault="00DB6253" w:rsidP="00C8545D">
            <w:pPr>
              <w:spacing w:before="7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45,5</w:t>
            </w:r>
          </w:p>
        </w:tc>
      </w:tr>
    </w:tbl>
    <w:p w:rsidR="004B450E" w:rsidRPr="00DA1A59" w:rsidRDefault="004B450E" w:rsidP="004B450E">
      <w:pPr>
        <w:pStyle w:val="31"/>
        <w:jc w:val="right"/>
      </w:pPr>
    </w:p>
    <w:p w:rsidR="00B6779D" w:rsidRPr="00DA1A59" w:rsidRDefault="000E5C45" w:rsidP="003606D8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19.</w:t>
      </w:r>
      <w:r w:rsidR="00992476" w:rsidRPr="00DA1A59">
        <w:rPr>
          <w:rFonts w:ascii="Arial" w:hAnsi="Arial" w:cs="Arial"/>
          <w:b/>
          <w:bCs/>
          <w:sz w:val="16"/>
          <w:szCs w:val="16"/>
        </w:rPr>
        <w:t>4</w:t>
      </w:r>
      <w:r w:rsidR="00B6779D" w:rsidRPr="00DA1A59">
        <w:rPr>
          <w:rFonts w:ascii="Arial" w:hAnsi="Arial" w:cs="Arial"/>
          <w:b/>
          <w:bCs/>
          <w:sz w:val="16"/>
          <w:szCs w:val="16"/>
        </w:rPr>
        <w:t xml:space="preserve">. ЧИСЛО ПЕРСОНАЛЬНЫХ КОМПЬЮТЕРОВ </w:t>
      </w:r>
      <w:r w:rsidR="00041FBC" w:rsidRPr="00DA1A59">
        <w:rPr>
          <w:rFonts w:ascii="Arial" w:hAnsi="Arial" w:cs="Arial"/>
          <w:b/>
          <w:bCs/>
          <w:sz w:val="16"/>
          <w:szCs w:val="16"/>
        </w:rPr>
        <w:t>НА 100 РАБОТНИКОВ</w:t>
      </w:r>
      <w:r w:rsidR="00B6779D" w:rsidRPr="00DA1A59">
        <w:rPr>
          <w:rFonts w:ascii="Arial" w:hAnsi="Arial" w:cs="Arial"/>
          <w:b/>
          <w:bCs/>
          <w:sz w:val="16"/>
          <w:szCs w:val="16"/>
        </w:rPr>
        <w:br/>
      </w:r>
      <w:r w:rsidR="00B6779D" w:rsidRPr="00DA1A59">
        <w:rPr>
          <w:rFonts w:ascii="Arial" w:hAnsi="Arial" w:cs="Arial"/>
          <w:sz w:val="14"/>
          <w:szCs w:val="14"/>
        </w:rPr>
        <w:t>(штук)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542"/>
        <w:gridCol w:w="543"/>
        <w:gridCol w:w="543"/>
        <w:gridCol w:w="546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721013" w:rsidRPr="00DA1A59">
        <w:trPr>
          <w:jc w:val="center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013" w:rsidRPr="00DA1A59" w:rsidRDefault="00721013" w:rsidP="00360E83">
            <w:pPr>
              <w:pStyle w:val="2"/>
              <w:spacing w:before="40" w:after="40" w:line="240" w:lineRule="auto"/>
              <w:ind w:left="0"/>
              <w:rPr>
                <w:color w:val="auto"/>
              </w:rPr>
            </w:pPr>
          </w:p>
        </w:tc>
        <w:tc>
          <w:tcPr>
            <w:tcW w:w="380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013" w:rsidRPr="00DA1A59" w:rsidRDefault="00721013" w:rsidP="00B553F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Персональных компьютеров – всего</w:t>
            </w:r>
          </w:p>
        </w:tc>
        <w:tc>
          <w:tcPr>
            <w:tcW w:w="3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21013" w:rsidRPr="00DA1A59" w:rsidRDefault="00721013" w:rsidP="00F86E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 с доступом к сети Интернет</w:t>
            </w:r>
          </w:p>
        </w:tc>
      </w:tr>
      <w:tr w:rsidR="00921A16" w:rsidRPr="00DA1A59">
        <w:trPr>
          <w:jc w:val="center"/>
        </w:trPr>
        <w:tc>
          <w:tcPr>
            <w:tcW w:w="19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360E83">
            <w:pPr>
              <w:pStyle w:val="2"/>
              <w:spacing w:before="40" w:after="40" w:line="240" w:lineRule="auto"/>
              <w:ind w:left="0"/>
              <w:rPr>
                <w:color w:val="auto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360E83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0265BC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360E83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DA1A59" w:rsidRDefault="00921A16" w:rsidP="0079427A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DA1A59" w:rsidRDefault="00921A16" w:rsidP="0079427A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DA1A59" w:rsidRDefault="00921A16" w:rsidP="0079427A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</w:tcBorders>
          </w:tcPr>
          <w:p w:rsidR="00E312F5" w:rsidRPr="00DA1A59" w:rsidRDefault="00E312F5" w:rsidP="00750F4F">
            <w:pPr>
              <w:pStyle w:val="2"/>
              <w:ind w:left="0"/>
              <w:rPr>
                <w:color w:val="auto"/>
              </w:rPr>
            </w:pPr>
            <w:r w:rsidRPr="00DA1A59">
              <w:rPr>
                <w:color w:val="auto"/>
              </w:rPr>
              <w:t>Российская Федерация</w:t>
            </w:r>
          </w:p>
        </w:tc>
        <w:tc>
          <w:tcPr>
            <w:tcW w:w="542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</w:rPr>
            </w:pPr>
            <w:r w:rsidRPr="008D793A">
              <w:rPr>
                <w:rFonts w:ascii="Arial" w:eastAsia="Times New Roman" w:hAnsi="Arial" w:cs="Arial"/>
                <w:szCs w:val="20"/>
              </w:rPr>
              <w:t>23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47</w:t>
            </w:r>
          </w:p>
        </w:tc>
        <w:tc>
          <w:tcPr>
            <w:tcW w:w="546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</w:rPr>
            </w:pPr>
            <w:r w:rsidRPr="008D793A">
              <w:rPr>
                <w:rFonts w:ascii="Arial" w:eastAsia="Times New Roman" w:hAnsi="Arial" w:cs="Arial"/>
                <w:szCs w:val="20"/>
              </w:rPr>
              <w:t>49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  <w:lang w:val="en-US"/>
              </w:rPr>
            </w:pPr>
            <w:r w:rsidRPr="008D793A">
              <w:rPr>
                <w:rFonts w:ascii="Arial" w:eastAsia="Times New Roman" w:hAnsi="Arial" w:cs="Arial"/>
                <w:szCs w:val="20"/>
                <w:lang w:val="en-US"/>
              </w:rPr>
              <w:t>49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C70559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C70559">
              <w:rPr>
                <w:rFonts w:ascii="Arial" w:eastAsia="Times New Roman" w:hAnsi="Arial" w:cs="Arial"/>
                <w:color w:val="000000"/>
                <w:szCs w:val="20"/>
              </w:rPr>
              <w:t>50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  <w:lang w:val="en-US"/>
              </w:rPr>
            </w:pPr>
            <w:r w:rsidRPr="00ED5DB9">
              <w:rPr>
                <w:rFonts w:ascii="Arial" w:eastAsia="Times New Roman" w:hAnsi="Arial" w:cs="Arial"/>
                <w:szCs w:val="20"/>
                <w:lang w:val="en-US"/>
              </w:rPr>
              <w:t>51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</w:rPr>
            </w:pPr>
            <w:r w:rsidRPr="008D793A">
              <w:rPr>
                <w:rFonts w:ascii="Arial" w:eastAsia="Times New Roman" w:hAnsi="Arial" w:cs="Arial"/>
                <w:szCs w:val="20"/>
              </w:rPr>
              <w:t>7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18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  <w:lang w:val="en-US"/>
              </w:rPr>
              <w:t>32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35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</w:tcPr>
          <w:p w:rsidR="00E312F5" w:rsidRPr="00DA1A59" w:rsidRDefault="00E312F5" w:rsidP="00750F4F">
            <w:pPr>
              <w:pStyle w:val="7"/>
              <w:keepNext/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20"/>
              </w:rPr>
              <w:t>26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42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54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20"/>
              </w:rPr>
              <w:t>56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56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56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57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20"/>
              </w:rPr>
              <w:t>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  <w:lang w:val="en-US"/>
              </w:rPr>
              <w:t>39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40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39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39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80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77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78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78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</w:tcPr>
          <w:p w:rsidR="00E312F5" w:rsidRPr="00DA1A59" w:rsidRDefault="00E312F5" w:rsidP="00750F4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</w:rPr>
            </w:pPr>
            <w:r w:rsidRPr="008D793A">
              <w:rPr>
                <w:rFonts w:ascii="Arial" w:eastAsia="Times New Roman" w:hAnsi="Arial" w:cs="Arial"/>
                <w:szCs w:val="20"/>
              </w:rPr>
              <w:t>25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40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51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</w:rPr>
            </w:pPr>
            <w:r w:rsidRPr="008D793A">
              <w:rPr>
                <w:rFonts w:ascii="Arial" w:eastAsia="Times New Roman" w:hAnsi="Arial" w:cs="Arial"/>
                <w:szCs w:val="20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  <w:lang w:val="en-US"/>
              </w:rPr>
            </w:pPr>
            <w:r w:rsidRPr="008D793A">
              <w:rPr>
                <w:rFonts w:ascii="Arial" w:eastAsia="Times New Roman" w:hAnsi="Arial" w:cs="Arial"/>
                <w:szCs w:val="20"/>
                <w:lang w:val="en-US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C70559">
              <w:rPr>
                <w:rFonts w:ascii="Arial" w:eastAsia="Times New Roman" w:hAnsi="Arial" w:cs="Arial"/>
                <w:color w:val="000000"/>
                <w:szCs w:val="20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  <w:lang w:val="en-US"/>
              </w:rPr>
            </w:pPr>
            <w:r w:rsidRPr="00ED5DB9">
              <w:rPr>
                <w:rFonts w:ascii="Arial" w:eastAsia="Times New Roman" w:hAnsi="Arial" w:cs="Arial"/>
                <w:szCs w:val="20"/>
                <w:lang w:val="en-US"/>
              </w:rPr>
              <w:t>55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pStyle w:val="xl29"/>
              <w:spacing w:before="44" w:beforeAutospacing="0" w:after="0" w:afterAutospacing="0" w:line="140" w:lineRule="exact"/>
              <w:ind w:right="170"/>
              <w:rPr>
                <w:rFonts w:ascii="Arial" w:eastAsia="Times New Roman" w:hAnsi="Arial" w:cs="Arial"/>
                <w:szCs w:val="20"/>
              </w:rPr>
            </w:pPr>
            <w:r w:rsidRPr="008D793A">
              <w:rPr>
                <w:rFonts w:ascii="Arial" w:eastAsia="Times New Roman" w:hAnsi="Arial" w:cs="Arial"/>
                <w:szCs w:val="20"/>
              </w:rPr>
              <w:t>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  <w:lang w:val="en-US"/>
              </w:rPr>
              <w:t>34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36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55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867CD9">
            <w:pPr>
              <w:spacing w:before="4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A1A59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867CD9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DA1A59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DA1A59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DA1A59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867CD9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A59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4615CD" w:rsidRDefault="004615CD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32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59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60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63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</w:tcPr>
          <w:p w:rsidR="00E312F5" w:rsidRPr="00DA1A59" w:rsidRDefault="00E312F5" w:rsidP="00750F4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8D793A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Pr="008D793A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8D793A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8D793A"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</w:pPr>
            <w:r w:rsidRPr="00C70559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ED5DB9"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8D793A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8D793A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8D793A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6" w:type="dxa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45" w:type="dxa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545" w:type="dxa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45" w:type="dxa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</w:t>
            </w:r>
            <w:r>
              <w:rPr>
                <w:rFonts w:ascii="Arial" w:hAnsi="Arial" w:cs="Arial"/>
                <w:sz w:val="14"/>
                <w:szCs w:val="14"/>
              </w:rPr>
              <w:t>евастополь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6" w:type="dxa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545" w:type="dxa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45" w:type="dxa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</w:tcPr>
          <w:p w:rsidR="00E312F5" w:rsidRPr="00DA1A59" w:rsidRDefault="00E312F5" w:rsidP="00750F4F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20"/>
                <w:lang w:val="en-US"/>
              </w:rPr>
              <w:t>14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31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40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8D793A">
              <w:rPr>
                <w:rFonts w:ascii="Arial" w:hAnsi="Arial" w:cs="Arial"/>
                <w:b/>
                <w:sz w:val="14"/>
                <w:szCs w:val="20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20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20"/>
                <w:lang w:val="en-US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b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b/>
                <w:sz w:val="14"/>
                <w:szCs w:val="14"/>
                <w:lang w:val="en-US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35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34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37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38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37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38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39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42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543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6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6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44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20"/>
                <w:lang w:val="en-US"/>
              </w:rPr>
              <w:t>45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20"/>
              </w:rPr>
              <w:t>49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20"/>
                <w:lang w:val="en-US"/>
              </w:rPr>
              <w:t>50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D793A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D793A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8D793A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D793A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C7055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312F5" w:rsidRPr="00ED5DB9" w:rsidRDefault="00E312F5" w:rsidP="00C8545D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</w:tbl>
    <w:p w:rsidR="00B6779D" w:rsidRPr="00DA1A59" w:rsidRDefault="00B6779D" w:rsidP="00750F4F">
      <w:pPr>
        <w:spacing w:before="44"/>
        <w:jc w:val="center"/>
        <w:rPr>
          <w:sz w:val="2"/>
        </w:rPr>
      </w:pPr>
    </w:p>
    <w:p w:rsidR="00B6779D" w:rsidRPr="00DA1A59" w:rsidRDefault="00B6779D" w:rsidP="0022031F">
      <w:pPr>
        <w:spacing w:after="60"/>
        <w:jc w:val="right"/>
        <w:outlineLvl w:val="0"/>
        <w:rPr>
          <w:rFonts w:ascii="Arial" w:hAnsi="Arial" w:cs="Arial"/>
          <w:sz w:val="14"/>
          <w:szCs w:val="14"/>
        </w:rPr>
      </w:pPr>
      <w:r w:rsidRPr="00DA1A59">
        <w:rPr>
          <w:rFonts w:ascii="Arial" w:hAnsi="Arial" w:cs="Arial"/>
        </w:rPr>
        <w:br w:type="page"/>
      </w:r>
      <w:r w:rsidRPr="00DA1A59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0E5C45">
        <w:rPr>
          <w:rFonts w:ascii="Arial" w:hAnsi="Arial" w:cs="Arial"/>
          <w:sz w:val="14"/>
          <w:szCs w:val="14"/>
        </w:rPr>
        <w:t>19.</w:t>
      </w:r>
      <w:r w:rsidR="00992476" w:rsidRPr="00DA1A59">
        <w:rPr>
          <w:rFonts w:ascii="Arial" w:hAnsi="Arial" w:cs="Arial"/>
          <w:sz w:val="14"/>
          <w:szCs w:val="14"/>
        </w:rPr>
        <w:t>4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542"/>
        <w:gridCol w:w="543"/>
        <w:gridCol w:w="544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721013" w:rsidRPr="00DA1A59">
        <w:trPr>
          <w:jc w:val="center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013" w:rsidRPr="00DA1A59" w:rsidRDefault="00721013" w:rsidP="00360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80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013" w:rsidRPr="008D793A" w:rsidRDefault="00721013" w:rsidP="00B553F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Персональных компьютеров – всего</w:t>
            </w:r>
          </w:p>
        </w:tc>
        <w:tc>
          <w:tcPr>
            <w:tcW w:w="3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21013" w:rsidRPr="008D793A" w:rsidRDefault="00721013" w:rsidP="00101569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 том числе с доступом к сети Интернет</w:t>
            </w:r>
          </w:p>
        </w:tc>
      </w:tr>
      <w:tr w:rsidR="00921A16" w:rsidRPr="00DA1A59">
        <w:trPr>
          <w:jc w:val="center"/>
        </w:trPr>
        <w:tc>
          <w:tcPr>
            <w:tcW w:w="19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360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360E83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0265BC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8D793A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D793A"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8D793A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8D793A" w:rsidRDefault="00921A16" w:rsidP="00360E83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8D793A" w:rsidRDefault="00921A16" w:rsidP="00360E83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D793A">
              <w:rPr>
                <w:rFonts w:ascii="Arial" w:hAnsi="Arial" w:cs="Arial"/>
                <w:spacing w:val="-2"/>
                <w:sz w:val="14"/>
                <w:szCs w:val="14"/>
              </w:rPr>
              <w:t>2005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8D793A" w:rsidRDefault="00921A16" w:rsidP="000265BC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D793A">
              <w:rPr>
                <w:rFonts w:ascii="Arial" w:hAnsi="Arial" w:cs="Arial"/>
                <w:spacing w:val="-2"/>
                <w:sz w:val="14"/>
                <w:szCs w:val="14"/>
              </w:rPr>
              <w:t>2010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8D793A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D793A">
              <w:rPr>
                <w:rFonts w:ascii="Arial" w:hAnsi="Arial" w:cs="Arial"/>
                <w:spacing w:val="-2"/>
                <w:sz w:val="14"/>
                <w:szCs w:val="14"/>
              </w:rPr>
              <w:t>2014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8D793A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D793A">
              <w:rPr>
                <w:rFonts w:ascii="Arial" w:hAnsi="Arial" w:cs="Arial"/>
                <w:spacing w:val="-2"/>
                <w:sz w:val="14"/>
                <w:szCs w:val="14"/>
              </w:rPr>
              <w:t>2015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8D793A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D793A">
              <w:rPr>
                <w:rFonts w:ascii="Arial" w:hAnsi="Arial" w:cs="Arial"/>
                <w:spacing w:val="-2"/>
                <w:sz w:val="14"/>
                <w:szCs w:val="14"/>
              </w:rPr>
              <w:t>2016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8D793A" w:rsidRDefault="00921A16" w:rsidP="00921A16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A16" w:rsidRPr="008D793A" w:rsidRDefault="00921A16" w:rsidP="0079427A">
            <w:pPr>
              <w:spacing w:before="40" w:after="40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2018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</w:tcBorders>
          </w:tcPr>
          <w:p w:rsidR="00E312F5" w:rsidRPr="00DA1A59" w:rsidRDefault="00E312F5" w:rsidP="00DB6518">
            <w:pPr>
              <w:spacing w:before="6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20"/>
              </w:rPr>
              <w:t>20</w:t>
            </w:r>
          </w:p>
        </w:tc>
        <w:tc>
          <w:tcPr>
            <w:tcW w:w="543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33</w:t>
            </w:r>
          </w:p>
        </w:tc>
        <w:tc>
          <w:tcPr>
            <w:tcW w:w="544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43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45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47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49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tcBorders>
              <w:top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23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25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</w:tcPr>
          <w:p w:rsidR="00E312F5" w:rsidRPr="00DA1A59" w:rsidRDefault="00E312F5" w:rsidP="00DB6518">
            <w:pPr>
              <w:pStyle w:val="7"/>
              <w:keepNext/>
              <w:spacing w:before="6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30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921A16">
            <w:pPr>
              <w:spacing w:before="6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8C68B8">
            <w:pPr>
              <w:spacing w:before="6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>автономный округ – Югра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8C68B8">
            <w:pPr>
              <w:spacing w:before="6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8C68B8">
            <w:pPr>
              <w:spacing w:before="6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28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</w:tcPr>
          <w:p w:rsidR="00E312F5" w:rsidRPr="00DA1A59" w:rsidRDefault="00E312F5" w:rsidP="00DB6518">
            <w:pPr>
              <w:spacing w:before="6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18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35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27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38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25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24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42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31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</w:tcPr>
          <w:p w:rsidR="00E312F5" w:rsidRPr="00DA1A59" w:rsidRDefault="00E312F5" w:rsidP="00DB6518">
            <w:pPr>
              <w:pStyle w:val="30"/>
              <w:widowControl/>
              <w:spacing w:before="66" w:line="140" w:lineRule="exact"/>
              <w:rPr>
                <w:rFonts w:ascii="Arial" w:hAnsi="Arial" w:cs="Arial"/>
                <w:bCs/>
                <w:szCs w:val="14"/>
              </w:rPr>
            </w:pPr>
            <w:r w:rsidRPr="00DA1A59">
              <w:rPr>
                <w:rFonts w:ascii="Arial" w:hAnsi="Arial" w:cs="Arial"/>
                <w:bCs/>
                <w:szCs w:val="14"/>
              </w:rPr>
              <w:t xml:space="preserve">Дальневосточный </w:t>
            </w:r>
            <w:r w:rsidRPr="00DA1A59">
              <w:rPr>
                <w:rFonts w:ascii="Arial" w:hAnsi="Arial" w:cs="Arial"/>
                <w:bCs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ED5DB9">
              <w:rPr>
                <w:rFonts w:ascii="Arial" w:hAnsi="Arial" w:cs="Arial"/>
                <w:b/>
                <w:bCs/>
                <w:sz w:val="14"/>
                <w:szCs w:val="20"/>
              </w:rPr>
              <w:t>2</w:t>
            </w:r>
            <w:r w:rsidRPr="00ED5DB9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0B3C19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24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0B3C19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28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23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39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43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</w:tcBorders>
            <w:vAlign w:val="bottom"/>
          </w:tcPr>
          <w:p w:rsidR="00E312F5" w:rsidRPr="00BA5A86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proofErr w:type="gramStart"/>
            <w:r w:rsidRPr="00BA5A86">
              <w:rPr>
                <w:rFonts w:ascii="Arial" w:hAnsi="Arial" w:cs="Arial"/>
                <w:spacing w:val="-2"/>
                <w:sz w:val="14"/>
                <w:szCs w:val="14"/>
              </w:rPr>
              <w:t>Еврейская автономная</w:t>
            </w:r>
            <w:proofErr w:type="gramEnd"/>
            <w:r w:rsidRPr="00BA5A86">
              <w:rPr>
                <w:rFonts w:ascii="Arial" w:hAnsi="Arial" w:cs="Arial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BA5A86">
              <w:rPr>
                <w:rFonts w:ascii="Arial" w:hAnsi="Arial" w:cs="Arial"/>
                <w:spacing w:val="-2"/>
                <w:sz w:val="14"/>
                <w:szCs w:val="14"/>
              </w:rPr>
              <w:t>область</w:t>
            </w:r>
          </w:p>
        </w:tc>
        <w:tc>
          <w:tcPr>
            <w:tcW w:w="542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28</w:t>
            </w:r>
          </w:p>
        </w:tc>
        <w:tc>
          <w:tcPr>
            <w:tcW w:w="543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43</w:t>
            </w:r>
          </w:p>
        </w:tc>
        <w:tc>
          <w:tcPr>
            <w:tcW w:w="544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5" w:type="dxa"/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5" w:type="dxa"/>
            <w:tcBorders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</w:tr>
      <w:tr w:rsidR="00E312F5" w:rsidRPr="00DA1A59">
        <w:trPr>
          <w:jc w:val="center"/>
        </w:trPr>
        <w:tc>
          <w:tcPr>
            <w:tcW w:w="192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312F5" w:rsidRPr="00DA1A59" w:rsidRDefault="00E312F5" w:rsidP="00D379CE">
            <w:pPr>
              <w:spacing w:before="66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>Чукотский автономный</w:t>
            </w:r>
            <w:proofErr w:type="gramEnd"/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 xml:space="preserve"> округ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ED5DB9">
              <w:rPr>
                <w:rFonts w:ascii="Arial" w:hAnsi="Arial" w:cs="Arial"/>
                <w:sz w:val="14"/>
                <w:szCs w:val="20"/>
              </w:rPr>
              <w:t>35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42</w:t>
            </w:r>
          </w:p>
        </w:tc>
        <w:tc>
          <w:tcPr>
            <w:tcW w:w="544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5" w:type="dxa"/>
            <w:tcBorders>
              <w:bottom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312F5" w:rsidRPr="00ED5DB9" w:rsidRDefault="00E312F5" w:rsidP="00ED5DB9">
            <w:pPr>
              <w:spacing w:before="6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</w:tbl>
    <w:p w:rsidR="00B6779D" w:rsidRPr="00DA1A59" w:rsidRDefault="000E5C45" w:rsidP="00B60ED1">
      <w:pPr>
        <w:pStyle w:val="31"/>
        <w:pageBreakBefore/>
        <w:spacing w:after="60"/>
        <w:jc w:val="right"/>
        <w:rPr>
          <w:b w:val="0"/>
        </w:rPr>
      </w:pPr>
      <w:r>
        <w:lastRenderedPageBreak/>
        <w:t>19.</w:t>
      </w:r>
      <w:r w:rsidR="00992476" w:rsidRPr="00DA1A59">
        <w:t>5</w:t>
      </w:r>
      <w:r w:rsidR="0027445B" w:rsidRPr="00DA1A59">
        <w:t>.</w:t>
      </w:r>
      <w:r w:rsidR="000265BC" w:rsidRPr="00DA1A59">
        <w:t xml:space="preserve"> </w:t>
      </w:r>
      <w:proofErr w:type="gramStart"/>
      <w:r w:rsidR="000B618A" w:rsidRPr="00DA1A59">
        <w:t xml:space="preserve">ИСПОЛЬЗОВАНИЕ СПЕЦИАЛЬНЫХ ПРОГРАММНЫХ </w:t>
      </w:r>
      <w:r w:rsidR="00C46356" w:rsidRPr="00DA1A59">
        <w:br/>
      </w:r>
      <w:r w:rsidR="004C68D2" w:rsidRPr="00DA1A59">
        <w:rPr>
          <w:b w:val="0"/>
          <w:sz w:val="14"/>
          <w:szCs w:val="14"/>
        </w:rPr>
        <w:t>(в процентах</w:t>
      </w:r>
      <w:r w:rsidR="000265BC" w:rsidRPr="00DA1A59">
        <w:rPr>
          <w:b w:val="0"/>
          <w:sz w:val="14"/>
          <w:szCs w:val="14"/>
        </w:rPr>
        <w:t xml:space="preserve"> от общего числа обследованных организаций</w:t>
      </w:r>
      <w:proofErr w:type="gramEnd"/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9"/>
        <w:gridCol w:w="1020"/>
        <w:gridCol w:w="1019"/>
        <w:gridCol w:w="1019"/>
        <w:gridCol w:w="1019"/>
        <w:gridCol w:w="1019"/>
        <w:gridCol w:w="1019"/>
      </w:tblGrid>
      <w:tr w:rsidR="002511E0" w:rsidRPr="00DA1A59">
        <w:trPr>
          <w:cantSplit/>
          <w:jc w:val="center"/>
        </w:trPr>
        <w:tc>
          <w:tcPr>
            <w:tcW w:w="34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Организации,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использ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вавшие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спе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циальные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программные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средства </w:t>
            </w:r>
            <w:r w:rsidR="00940B1F">
              <w:rPr>
                <w:rFonts w:ascii="Arial" w:hAnsi="Arial" w:cs="Arial"/>
                <w:sz w:val="14"/>
                <w:szCs w:val="14"/>
              </w:rPr>
              <w:t>–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всего</w:t>
            </w:r>
          </w:p>
        </w:tc>
        <w:tc>
          <w:tcPr>
            <w:tcW w:w="509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511E0" w:rsidRPr="00DA1A59" w:rsidRDefault="002511E0" w:rsidP="008D793A">
            <w:pPr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из них</w:t>
            </w:r>
          </w:p>
        </w:tc>
      </w:tr>
      <w:tr w:rsidR="002511E0" w:rsidRPr="00DA1A59">
        <w:trPr>
          <w:cantSplit/>
          <w:jc w:val="center"/>
        </w:trPr>
        <w:tc>
          <w:tcPr>
            <w:tcW w:w="34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научных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исслед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ваний</w:t>
            </w:r>
            <w:proofErr w:type="spellEnd"/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проект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и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рования</w:t>
            </w:r>
            <w:proofErr w:type="spellEnd"/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управления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автоматиз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и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рованным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производст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вом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A0B54">
              <w:rPr>
                <w:rFonts w:ascii="Arial" w:hAnsi="Arial" w:cs="Arial"/>
                <w:sz w:val="14"/>
                <w:szCs w:val="14"/>
              </w:rPr>
              <w:t>и</w:t>
            </w:r>
            <w:r w:rsidR="000A0B54" w:rsidRPr="00F86E03">
              <w:rPr>
                <w:rFonts w:ascii="Arial" w:hAnsi="Arial" w:cs="Arial"/>
                <w:sz w:val="14"/>
                <w:szCs w:val="14"/>
              </w:rPr>
              <w:t>/</w:t>
            </w:r>
            <w:r w:rsidRPr="00DA1A59">
              <w:rPr>
                <w:rFonts w:ascii="Arial" w:hAnsi="Arial" w:cs="Arial"/>
                <w:sz w:val="14"/>
                <w:szCs w:val="14"/>
              </w:rPr>
              <w:t>или от-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дельными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технически-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ми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средст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вами и тех-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нологически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ми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процес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сами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решения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организ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ционных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управленче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ских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и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эконо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мических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задач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осуществл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ния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финанс</w:t>
            </w:r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вых расчетов </w:t>
            </w:r>
            <w:r w:rsidR="008D793A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в электронном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виде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</w:tcPr>
          <w:p w:rsidR="001525DA" w:rsidRPr="008D793A" w:rsidRDefault="001525DA" w:rsidP="009B4A5E">
            <w:pPr>
              <w:pStyle w:val="2"/>
              <w:spacing w:before="30"/>
              <w:ind w:left="57"/>
              <w:rPr>
                <w:color w:val="auto"/>
              </w:rPr>
            </w:pPr>
            <w:r w:rsidRPr="008D793A">
              <w:rPr>
                <w:color w:val="auto"/>
              </w:rPr>
              <w:t>Российская Федерация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85,9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13,0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16,7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54,9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56,4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</w:tcPr>
          <w:p w:rsidR="001525DA" w:rsidRPr="008D793A" w:rsidRDefault="001525DA" w:rsidP="008D793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88,7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15,5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17,5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57,7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59,8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64,5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59,9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59,6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92,0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60,9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59,8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57,6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49,8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81,2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54,4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61,8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59,0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59,2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55,9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90,0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63,1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55,9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84,3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48,7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54,8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61,1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92,0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67,4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</w:tcPr>
          <w:p w:rsidR="001525DA" w:rsidRPr="008D793A" w:rsidRDefault="001525DA" w:rsidP="008D793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88,2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14,8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17,2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58,3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58,9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55,2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52,8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55,7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5C12B6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8D793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D793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5C12B6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8D793A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8D793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83,0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52,2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5C12B6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8D793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D793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56,0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50,2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62,2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63,4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52,1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21,1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65,5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59,5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64,3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</w:tcPr>
          <w:p w:rsidR="001525DA" w:rsidRPr="008D793A" w:rsidRDefault="001525DA" w:rsidP="008D793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84,8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11,4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15,2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52,5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54,9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80,5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45,6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76,3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39,2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49,1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60,0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50,5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57,0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82,5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52,7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62,8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65,0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</w:tcPr>
          <w:p w:rsidR="001525DA" w:rsidRPr="008D793A" w:rsidRDefault="001525DA" w:rsidP="008D793A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70,7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7,0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10,3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37,0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45,7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33,7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98,9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72,6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72,6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41,3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56,4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79,6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53,1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28,4</w:t>
            </w:r>
          </w:p>
        </w:tc>
      </w:tr>
      <w:tr w:rsidR="001525DA" w:rsidRPr="008D793A">
        <w:trPr>
          <w:jc w:val="center"/>
        </w:trPr>
        <w:tc>
          <w:tcPr>
            <w:tcW w:w="342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020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91,1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4,5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563361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12,5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18,3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56,5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61,8</w:t>
            </w:r>
          </w:p>
        </w:tc>
      </w:tr>
    </w:tbl>
    <w:p w:rsidR="00B6779D" w:rsidRPr="00DA1A59" w:rsidRDefault="000B618A" w:rsidP="000265BC">
      <w:pPr>
        <w:pStyle w:val="31"/>
        <w:pageBreakBefore/>
        <w:spacing w:after="60"/>
        <w:jc w:val="left"/>
        <w:rPr>
          <w:b w:val="0"/>
          <w:sz w:val="14"/>
          <w:szCs w:val="14"/>
        </w:rPr>
      </w:pPr>
      <w:proofErr w:type="gramStart"/>
      <w:r w:rsidRPr="00DA1A59">
        <w:lastRenderedPageBreak/>
        <w:t>СРЕДСТВ В ОРГАНИЗАЦИЯХ в 201</w:t>
      </w:r>
      <w:r w:rsidR="00921A16">
        <w:t>8</w:t>
      </w:r>
      <w:r w:rsidR="005D6004">
        <w:t xml:space="preserve"> </w:t>
      </w:r>
      <w:r w:rsidRPr="00DA1A59">
        <w:t>г.</w:t>
      </w:r>
      <w:r w:rsidR="004C68D2" w:rsidRPr="00DA1A59">
        <w:br/>
      </w:r>
      <w:r w:rsidR="000265BC" w:rsidRPr="00DA1A59">
        <w:rPr>
          <w:b w:val="0"/>
          <w:sz w:val="14"/>
          <w:szCs w:val="14"/>
        </w:rPr>
        <w:t xml:space="preserve">соответствующего субъекта Российской </w:t>
      </w:r>
      <w:r w:rsidR="00873281" w:rsidRPr="00DA1A59">
        <w:rPr>
          <w:b w:val="0"/>
          <w:sz w:val="14"/>
          <w:szCs w:val="14"/>
        </w:rPr>
        <w:t>Ф</w:t>
      </w:r>
      <w:r w:rsidR="000265BC" w:rsidRPr="00DA1A59">
        <w:rPr>
          <w:b w:val="0"/>
          <w:sz w:val="14"/>
          <w:szCs w:val="14"/>
        </w:rPr>
        <w:t>едерации)</w:t>
      </w:r>
      <w:proofErr w:type="gramEnd"/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1033"/>
        <w:gridCol w:w="1034"/>
        <w:gridCol w:w="1035"/>
        <w:gridCol w:w="1036"/>
        <w:gridCol w:w="1035"/>
        <w:gridCol w:w="3339"/>
      </w:tblGrid>
      <w:tr w:rsidR="002511E0" w:rsidRPr="00DA1A59">
        <w:trPr>
          <w:jc w:val="center"/>
        </w:trPr>
        <w:tc>
          <w:tcPr>
            <w:tcW w:w="6205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</w:tr>
      <w:tr w:rsidR="002511E0" w:rsidRPr="00DA1A59">
        <w:trPr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предоста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в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ления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досту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па к базам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данных через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глобальные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информаци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онные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сети,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включая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Интернет</w:t>
            </w:r>
          </w:p>
        </w:tc>
        <w:tc>
          <w:tcPr>
            <w:tcW w:w="10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редакционн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о-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издательские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системы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обучающие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программы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EF5FC5" w:rsidP="008D793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6"/>
              </w:rPr>
              <w:t>С</w:t>
            </w:r>
            <w:proofErr w:type="gramStart"/>
            <w:r w:rsidRPr="00DA1A59">
              <w:rPr>
                <w:rFonts w:ascii="Arial" w:hAnsi="Arial" w:cs="Arial"/>
                <w:sz w:val="14"/>
                <w:szCs w:val="16"/>
                <w:lang w:val="en-US"/>
              </w:rPr>
              <w:t>R</w:t>
            </w:r>
            <w:proofErr w:type="gramEnd"/>
            <w:r w:rsidRPr="00DA1A59">
              <w:rPr>
                <w:rFonts w:ascii="Arial" w:hAnsi="Arial" w:cs="Arial"/>
                <w:sz w:val="14"/>
                <w:szCs w:val="16"/>
              </w:rPr>
              <w:t xml:space="preserve">М, </w:t>
            </w:r>
            <w:r w:rsidRPr="00DA1A59">
              <w:rPr>
                <w:rFonts w:ascii="Arial" w:hAnsi="Arial" w:cs="Arial"/>
                <w:sz w:val="14"/>
                <w:szCs w:val="16"/>
                <w:lang w:val="en-US"/>
              </w:rPr>
              <w:t>ERP</w:t>
            </w:r>
            <w:r w:rsidRPr="00DA1A59">
              <w:rPr>
                <w:rFonts w:ascii="Arial" w:hAnsi="Arial" w:cs="Arial"/>
                <w:sz w:val="14"/>
                <w:szCs w:val="16"/>
              </w:rPr>
              <w:t xml:space="preserve">, </w:t>
            </w:r>
            <w:r w:rsidRPr="00DA1A59">
              <w:rPr>
                <w:rFonts w:ascii="Arial" w:hAnsi="Arial" w:cs="Arial"/>
                <w:sz w:val="14"/>
                <w:szCs w:val="16"/>
                <w:lang w:val="en-US"/>
              </w:rPr>
              <w:t>SCM</w:t>
            </w:r>
            <w:r w:rsidRPr="00DA1A59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="00940B1F">
              <w:rPr>
                <w:rFonts w:ascii="Arial" w:hAnsi="Arial" w:cs="Arial"/>
                <w:sz w:val="14"/>
                <w:szCs w:val="16"/>
              </w:rPr>
              <w:t>–</w:t>
            </w:r>
            <w:r w:rsidRPr="00DA1A59">
              <w:rPr>
                <w:rFonts w:ascii="Arial" w:hAnsi="Arial" w:cs="Arial"/>
                <w:sz w:val="14"/>
                <w:szCs w:val="16"/>
              </w:rPr>
              <w:t xml:space="preserve"> сист</w:t>
            </w:r>
            <w:r w:rsidRPr="00DA1A59">
              <w:rPr>
                <w:rFonts w:ascii="Arial" w:hAnsi="Arial" w:cs="Arial"/>
                <w:sz w:val="14"/>
                <w:szCs w:val="16"/>
              </w:rPr>
              <w:t>е</w:t>
            </w:r>
            <w:r w:rsidRPr="00DA1A59">
              <w:rPr>
                <w:rFonts w:ascii="Arial" w:hAnsi="Arial" w:cs="Arial"/>
                <w:sz w:val="14"/>
                <w:szCs w:val="16"/>
              </w:rPr>
              <w:t>мы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электронные справочно-правовые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системы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прочие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програ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м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мные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333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1E0" w:rsidRPr="00DA1A59" w:rsidRDefault="002511E0" w:rsidP="008D793A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31,9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16,9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19,6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53,2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29,3</w:t>
            </w:r>
          </w:p>
        </w:tc>
        <w:tc>
          <w:tcPr>
            <w:tcW w:w="3339" w:type="dxa"/>
            <w:tcBorders>
              <w:right w:val="single" w:sz="6" w:space="0" w:color="auto"/>
            </w:tcBorders>
          </w:tcPr>
          <w:p w:rsidR="001525DA" w:rsidRPr="008D793A" w:rsidRDefault="001525DA" w:rsidP="009B4A5E">
            <w:pPr>
              <w:pStyle w:val="2"/>
              <w:spacing w:before="30"/>
              <w:rPr>
                <w:color w:val="auto"/>
              </w:rPr>
            </w:pPr>
            <w:r w:rsidRPr="008D793A">
              <w:rPr>
                <w:color w:val="auto"/>
              </w:rPr>
              <w:t>Российская Федерация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34,4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7,8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18,2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23,1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57,1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30,4</w:t>
            </w:r>
          </w:p>
        </w:tc>
        <w:tc>
          <w:tcPr>
            <w:tcW w:w="3339" w:type="dxa"/>
            <w:tcBorders>
              <w:right w:val="single" w:sz="6" w:space="0" w:color="auto"/>
            </w:tcBorders>
          </w:tcPr>
          <w:p w:rsidR="001525DA" w:rsidRPr="008D793A" w:rsidRDefault="001525DA" w:rsidP="009B4A5E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18,9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33,2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4,4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15,8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29,5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32,5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30,9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8,4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21,5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32,8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17,5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29,4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23,1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30,4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32,9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28,0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39,8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34,9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39,6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31,1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14,5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45,3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27,7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20,1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56,9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32,0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16,3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16,4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33,6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5,4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16,8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31,8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27,1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20,1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31,3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7,2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17,9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22,3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32,8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29,0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27,2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32,0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16,6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20,3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59,4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29,6</w:t>
            </w:r>
          </w:p>
        </w:tc>
        <w:tc>
          <w:tcPr>
            <w:tcW w:w="3339" w:type="dxa"/>
            <w:tcBorders>
              <w:right w:val="single" w:sz="6" w:space="0" w:color="auto"/>
            </w:tcBorders>
          </w:tcPr>
          <w:p w:rsidR="001525DA" w:rsidRPr="008D793A" w:rsidRDefault="001525DA" w:rsidP="009B4A5E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 федеральный округ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50,9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29,8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14,9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35,1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18,4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28,4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8D793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D793A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4615CD" w:rsidRDefault="004615CD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15,2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59,3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29,6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8D793A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8D793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28,3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8D793A">
              <w:rPr>
                <w:rFonts w:ascii="Arial" w:hAnsi="Arial"/>
                <w:spacing w:val="-4"/>
                <w:sz w:val="14"/>
              </w:rPr>
              <w:t xml:space="preserve">Архангельская область </w:t>
            </w:r>
            <w:r w:rsidRPr="008D793A">
              <w:rPr>
                <w:rFonts w:ascii="Arial" w:hAnsi="Arial"/>
                <w:spacing w:val="-4"/>
                <w:sz w:val="14"/>
              </w:rPr>
              <w:br/>
              <w:t>без автономного округа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30,5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15,4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29,5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31,5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56,3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27,8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 xml:space="preserve">5,5 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16,3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25,6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16,4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32,0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42,1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22,0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23,9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33,2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6,7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31,1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7,2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26,5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66,3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28,2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29,8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14,5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17,3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50,8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27,6</w:t>
            </w:r>
          </w:p>
        </w:tc>
        <w:tc>
          <w:tcPr>
            <w:tcW w:w="3339" w:type="dxa"/>
            <w:tcBorders>
              <w:right w:val="single" w:sz="6" w:space="0" w:color="auto"/>
            </w:tcBorders>
          </w:tcPr>
          <w:p w:rsidR="001525DA" w:rsidRPr="008D793A" w:rsidRDefault="001525DA" w:rsidP="009B4A5E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15,3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22,5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11,0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25,8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8,1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22,2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27,7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32,1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29,4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54,3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28,9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61,6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22,9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26,4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10,7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10,0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33,1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22,1</w:t>
            </w:r>
          </w:p>
        </w:tc>
        <w:tc>
          <w:tcPr>
            <w:tcW w:w="3339" w:type="dxa"/>
            <w:tcBorders>
              <w:right w:val="single" w:sz="6" w:space="0" w:color="auto"/>
            </w:tcBorders>
          </w:tcPr>
          <w:p w:rsidR="001525DA" w:rsidRPr="008D793A" w:rsidRDefault="001525DA" w:rsidP="009B4A5E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 федеральный округ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17,3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12,2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24,8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10,9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22,9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12,1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40,8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25,5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4615CD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="004615CD">
              <w:rPr>
                <w:rFonts w:ascii="Arial" w:hAnsi="Arial" w:cs="Arial"/>
                <w:sz w:val="14"/>
                <w:szCs w:val="14"/>
              </w:rPr>
              <w:t>2</w:t>
            </w: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,4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11,7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38,9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25,2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1036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  <w:tc>
          <w:tcPr>
            <w:tcW w:w="1035" w:type="dxa"/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3339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</w:tr>
      <w:tr w:rsidR="001525DA" w:rsidRPr="008D793A">
        <w:trPr>
          <w:jc w:val="center"/>
        </w:trPr>
        <w:tc>
          <w:tcPr>
            <w:tcW w:w="1032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36,4</w:t>
            </w:r>
          </w:p>
        </w:tc>
        <w:tc>
          <w:tcPr>
            <w:tcW w:w="1033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6,8</w:t>
            </w:r>
          </w:p>
        </w:tc>
        <w:tc>
          <w:tcPr>
            <w:tcW w:w="1034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5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  <w:tc>
          <w:tcPr>
            <w:tcW w:w="1036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55,5</w:t>
            </w:r>
          </w:p>
        </w:tc>
        <w:tc>
          <w:tcPr>
            <w:tcW w:w="1035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9B4A5E">
            <w:pPr>
              <w:spacing w:before="3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29,7</w:t>
            </w:r>
          </w:p>
        </w:tc>
        <w:tc>
          <w:tcPr>
            <w:tcW w:w="333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525DA" w:rsidRPr="008D793A" w:rsidRDefault="001525DA" w:rsidP="009B4A5E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</w:tr>
    </w:tbl>
    <w:p w:rsidR="00B6779D" w:rsidRPr="00DA1A59" w:rsidRDefault="00B6779D" w:rsidP="00360E83">
      <w:pPr>
        <w:tabs>
          <w:tab w:val="center" w:pos="6634"/>
        </w:tabs>
        <w:jc w:val="center"/>
        <w:rPr>
          <w:rFonts w:ascii="Arial" w:hAnsi="Arial" w:cs="Arial"/>
          <w:bCs/>
          <w:sz w:val="16"/>
          <w:szCs w:val="16"/>
        </w:rPr>
      </w:pPr>
    </w:p>
    <w:p w:rsidR="003E4DED" w:rsidRDefault="003E4DED" w:rsidP="00486387">
      <w:pPr>
        <w:spacing w:after="60"/>
        <w:jc w:val="right"/>
        <w:rPr>
          <w:rFonts w:ascii="Arial" w:hAnsi="Arial" w:cs="Arial"/>
          <w:sz w:val="14"/>
          <w:szCs w:val="14"/>
        </w:rPr>
      </w:pPr>
    </w:p>
    <w:p w:rsidR="00921A16" w:rsidRPr="00DA1A59" w:rsidRDefault="00921A16" w:rsidP="00921A16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1020"/>
        <w:gridCol w:w="1018"/>
        <w:gridCol w:w="1019"/>
        <w:gridCol w:w="1019"/>
        <w:gridCol w:w="1019"/>
        <w:gridCol w:w="1019"/>
      </w:tblGrid>
      <w:tr w:rsidR="00DA2A0E" w:rsidRPr="00DA1A59">
        <w:trPr>
          <w:cantSplit/>
          <w:jc w:val="center"/>
        </w:trPr>
        <w:tc>
          <w:tcPr>
            <w:tcW w:w="34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2A0E" w:rsidRPr="00DA1A59" w:rsidRDefault="000B618A" w:rsidP="008D793A">
            <w:pPr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Организации,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использ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вавшие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спе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циальные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программные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средства </w:t>
            </w:r>
            <w:r w:rsidR="00940B1F">
              <w:rPr>
                <w:rFonts w:ascii="Arial" w:hAnsi="Arial" w:cs="Arial"/>
                <w:sz w:val="14"/>
                <w:szCs w:val="14"/>
              </w:rPr>
              <w:t>–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всего</w:t>
            </w:r>
          </w:p>
        </w:tc>
        <w:tc>
          <w:tcPr>
            <w:tcW w:w="509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A2A0E" w:rsidRPr="00DA1A59" w:rsidRDefault="00DA2A0E" w:rsidP="008D793A">
            <w:pPr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2"/>
                <w:sz w:val="14"/>
                <w:szCs w:val="14"/>
              </w:rPr>
              <w:t>из них</w:t>
            </w:r>
          </w:p>
        </w:tc>
      </w:tr>
      <w:tr w:rsidR="00DA2A0E" w:rsidRPr="00DA1A59">
        <w:trPr>
          <w:cantSplit/>
          <w:jc w:val="center"/>
        </w:trPr>
        <w:tc>
          <w:tcPr>
            <w:tcW w:w="34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научных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исслед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ваний</w:t>
            </w:r>
            <w:proofErr w:type="spellEnd"/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проект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и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рования</w:t>
            </w:r>
            <w:proofErr w:type="spellEnd"/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управления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автоматиз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и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рованным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производст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вом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9753C">
              <w:rPr>
                <w:rFonts w:ascii="Arial" w:hAnsi="Arial" w:cs="Arial"/>
                <w:sz w:val="14"/>
                <w:szCs w:val="14"/>
              </w:rPr>
              <w:t>и</w:t>
            </w:r>
            <w:r w:rsidR="00D9753C" w:rsidRPr="00F86E03">
              <w:rPr>
                <w:rFonts w:ascii="Arial" w:hAnsi="Arial" w:cs="Arial"/>
                <w:sz w:val="14"/>
                <w:szCs w:val="14"/>
              </w:rPr>
              <w:t>/</w:t>
            </w:r>
            <w:r w:rsidRPr="00DA1A59">
              <w:rPr>
                <w:rFonts w:ascii="Arial" w:hAnsi="Arial" w:cs="Arial"/>
                <w:sz w:val="14"/>
                <w:szCs w:val="14"/>
              </w:rPr>
              <w:t>или от-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дельными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технически-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ми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средст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вами и тех-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нологически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ми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процес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сами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решения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организ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ционных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управленче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ских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и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эконо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мических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задач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осуществл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ния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финанс</w:t>
            </w:r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вых расчетов </w:t>
            </w:r>
            <w:r w:rsidR="008D793A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в электронном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виде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</w:tcPr>
          <w:p w:rsidR="001525DA" w:rsidRPr="008D793A" w:rsidRDefault="001525DA" w:rsidP="008D79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86,8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18,1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55,0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55,4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88,9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59,3</w:t>
            </w:r>
          </w:p>
        </w:tc>
        <w:tc>
          <w:tcPr>
            <w:tcW w:w="1019" w:type="dxa"/>
            <w:vAlign w:val="bottom"/>
          </w:tcPr>
          <w:p w:rsidR="001525DA" w:rsidRPr="004615CD" w:rsidRDefault="001525DA" w:rsidP="004615C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</w:t>
            </w:r>
            <w:r w:rsidR="004615CD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84,1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54,8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86,9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56,3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92,3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58,9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87,1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52,8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87,1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51,7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88,6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87,0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52,3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90,1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61,0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91,1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59,2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85,4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78,9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50,7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80,6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48,4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84,9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</w:tcPr>
          <w:p w:rsidR="001525DA" w:rsidRPr="008D793A" w:rsidRDefault="001525DA" w:rsidP="008D79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87,7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14,1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20,1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62,6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57,7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88,7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46,7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88,6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59,2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86,7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88,2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57,0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D793A">
              <w:rPr>
                <w:rFonts w:ascii="Arial" w:hAnsi="Arial" w:cs="Arial"/>
                <w:sz w:val="14"/>
                <w:szCs w:val="14"/>
              </w:rPr>
              <w:t>Ямало-Ненецкий автономный</w:t>
            </w:r>
            <w:proofErr w:type="gramEnd"/>
            <w:r w:rsidRPr="008D793A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83,4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55,0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86,9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58,5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87,7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</w:tcPr>
          <w:p w:rsidR="001525DA" w:rsidRPr="008D793A" w:rsidRDefault="001525DA" w:rsidP="008D79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83,6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11,2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14,7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51,8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54,1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90,5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56,3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76,2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47,2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81,5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47,9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52,5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89,6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63,4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84,0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80,0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51,8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85,3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55,4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84,2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55,5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81,6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52,5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80,3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55,3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</w:tcPr>
          <w:p w:rsidR="001525DA" w:rsidRPr="008D793A" w:rsidRDefault="001525DA" w:rsidP="008D79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83,8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10,8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14,4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51,0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55,8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0B3C19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68,7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43,3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81,4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55,3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0B3C19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90,8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63,2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88,8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53,4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84,1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58,7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87,8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56,3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85,2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50,1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84,8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12,8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51,0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85,3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12,4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16,7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57,4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D793A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8D793A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20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88,1</w:t>
            </w:r>
          </w:p>
        </w:tc>
        <w:tc>
          <w:tcPr>
            <w:tcW w:w="101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9,1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16,6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53,2</w:t>
            </w:r>
          </w:p>
        </w:tc>
        <w:tc>
          <w:tcPr>
            <w:tcW w:w="1019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58,4</w:t>
            </w:r>
          </w:p>
        </w:tc>
      </w:tr>
      <w:tr w:rsidR="001525DA" w:rsidRPr="008D793A">
        <w:trPr>
          <w:jc w:val="center"/>
        </w:trPr>
        <w:tc>
          <w:tcPr>
            <w:tcW w:w="343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D793A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8D793A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1020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82,5</w:t>
            </w:r>
          </w:p>
        </w:tc>
        <w:tc>
          <w:tcPr>
            <w:tcW w:w="1018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15,1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45,8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49,9</w:t>
            </w:r>
          </w:p>
        </w:tc>
      </w:tr>
    </w:tbl>
    <w:p w:rsidR="00B6779D" w:rsidRPr="00DA1A59" w:rsidRDefault="00B6779D" w:rsidP="00492FB3">
      <w:pPr>
        <w:pStyle w:val="xl28"/>
        <w:pageBreakBefore/>
        <w:spacing w:before="0" w:beforeAutospacing="0" w:after="60" w:afterAutospacing="0"/>
        <w:rPr>
          <w:rFonts w:ascii="Arial" w:eastAsia="Times New Roman" w:hAnsi="Arial" w:cs="Arial"/>
        </w:rPr>
      </w:pPr>
      <w:r w:rsidRPr="00DA1A59">
        <w:rPr>
          <w:rFonts w:ascii="Arial" w:eastAsia="Times New Roman" w:hAnsi="Arial" w:cs="Arial"/>
        </w:rPr>
        <w:lastRenderedPageBreak/>
        <w:t xml:space="preserve">Продолжение табл. </w:t>
      </w:r>
      <w:r w:rsidR="000E5C45">
        <w:rPr>
          <w:rFonts w:ascii="Arial" w:eastAsia="Times New Roman" w:hAnsi="Arial" w:cs="Arial"/>
        </w:rPr>
        <w:t>19.</w:t>
      </w:r>
      <w:r w:rsidR="00992476" w:rsidRPr="00DA1A59">
        <w:rPr>
          <w:rFonts w:ascii="Arial" w:eastAsia="Times New Roman" w:hAnsi="Arial" w:cs="Arial"/>
        </w:rPr>
        <w:t>5</w:t>
      </w:r>
    </w:p>
    <w:tbl>
      <w:tblPr>
        <w:tblW w:w="5000" w:type="pct"/>
        <w:jc w:val="center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3"/>
        <w:gridCol w:w="1033"/>
        <w:gridCol w:w="1034"/>
        <w:gridCol w:w="1038"/>
        <w:gridCol w:w="3342"/>
      </w:tblGrid>
      <w:tr w:rsidR="00DA2A0E" w:rsidRPr="00DA1A59">
        <w:trPr>
          <w:cantSplit/>
          <w:jc w:val="center"/>
        </w:trPr>
        <w:tc>
          <w:tcPr>
            <w:tcW w:w="620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A2A0E" w:rsidRPr="00DA1A59" w:rsidRDefault="00DA2A0E" w:rsidP="008D793A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</w:tr>
      <w:tr w:rsidR="00DA2A0E" w:rsidRPr="00DA1A59">
        <w:trPr>
          <w:cantSplit/>
          <w:jc w:val="center"/>
        </w:trPr>
        <w:tc>
          <w:tcPr>
            <w:tcW w:w="10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для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предоста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в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ления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досту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па к базам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данных через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глобальные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информаци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онные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сети,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включая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Интернет</w:t>
            </w: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редакционн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о-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издательские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системы</w:t>
            </w: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tabs>
                <w:tab w:val="center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обучающие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программы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214985" w:rsidP="008D793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6"/>
              </w:rPr>
              <w:t>С</w:t>
            </w:r>
            <w:proofErr w:type="gramStart"/>
            <w:r w:rsidRPr="00DA1A59">
              <w:rPr>
                <w:rFonts w:ascii="Arial" w:hAnsi="Arial" w:cs="Arial"/>
                <w:sz w:val="14"/>
                <w:szCs w:val="16"/>
                <w:lang w:val="en-US"/>
              </w:rPr>
              <w:t>R</w:t>
            </w:r>
            <w:proofErr w:type="gramEnd"/>
            <w:r w:rsidRPr="00DA1A59">
              <w:rPr>
                <w:rFonts w:ascii="Arial" w:hAnsi="Arial" w:cs="Arial"/>
                <w:sz w:val="14"/>
                <w:szCs w:val="16"/>
              </w:rPr>
              <w:t xml:space="preserve">М, </w:t>
            </w:r>
            <w:r w:rsidRPr="00DA1A59">
              <w:rPr>
                <w:rFonts w:ascii="Arial" w:hAnsi="Arial" w:cs="Arial"/>
                <w:sz w:val="14"/>
                <w:szCs w:val="16"/>
                <w:lang w:val="en-US"/>
              </w:rPr>
              <w:t>ERP</w:t>
            </w:r>
            <w:r w:rsidRPr="00DA1A59">
              <w:rPr>
                <w:rFonts w:ascii="Arial" w:hAnsi="Arial" w:cs="Arial"/>
                <w:sz w:val="14"/>
                <w:szCs w:val="16"/>
              </w:rPr>
              <w:t xml:space="preserve">, </w:t>
            </w:r>
            <w:r w:rsidRPr="00DA1A59">
              <w:rPr>
                <w:rFonts w:ascii="Arial" w:hAnsi="Arial" w:cs="Arial"/>
                <w:sz w:val="14"/>
                <w:szCs w:val="16"/>
                <w:lang w:val="en-US"/>
              </w:rPr>
              <w:t>SCM</w:t>
            </w:r>
            <w:r w:rsidRPr="00DA1A59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="00940B1F">
              <w:rPr>
                <w:rFonts w:ascii="Arial" w:hAnsi="Arial" w:cs="Arial"/>
                <w:sz w:val="14"/>
                <w:szCs w:val="16"/>
              </w:rPr>
              <w:t>–</w:t>
            </w:r>
            <w:r w:rsidRPr="00DA1A59">
              <w:rPr>
                <w:rFonts w:ascii="Arial" w:hAnsi="Arial" w:cs="Arial"/>
                <w:sz w:val="14"/>
                <w:szCs w:val="16"/>
              </w:rPr>
              <w:t xml:space="preserve"> сист</w:t>
            </w:r>
            <w:r w:rsidRPr="00DA1A59">
              <w:rPr>
                <w:rFonts w:ascii="Arial" w:hAnsi="Arial" w:cs="Arial"/>
                <w:sz w:val="14"/>
                <w:szCs w:val="16"/>
              </w:rPr>
              <w:t>е</w:t>
            </w:r>
            <w:r w:rsidRPr="00DA1A59">
              <w:rPr>
                <w:rFonts w:ascii="Arial" w:hAnsi="Arial" w:cs="Arial"/>
                <w:sz w:val="14"/>
                <w:szCs w:val="16"/>
              </w:rPr>
              <w:t>мы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электронные справочно-правовые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системы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A0E" w:rsidRPr="00DA1A59" w:rsidRDefault="00DA2A0E" w:rsidP="008D793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прочие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програ</w:t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м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DA1A59">
              <w:rPr>
                <w:rFonts w:ascii="Arial" w:hAnsi="Arial" w:cs="Arial"/>
                <w:sz w:val="14"/>
                <w:szCs w:val="14"/>
              </w:rPr>
              <w:t>мные</w:t>
            </w:r>
            <w:proofErr w:type="spell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средства</w:t>
            </w:r>
          </w:p>
        </w:tc>
        <w:tc>
          <w:tcPr>
            <w:tcW w:w="33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A2A0E" w:rsidRPr="00DA1A59" w:rsidRDefault="00DA2A0E" w:rsidP="008D793A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32,7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17,8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20,3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51,5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30,1</w:t>
            </w:r>
          </w:p>
        </w:tc>
        <w:tc>
          <w:tcPr>
            <w:tcW w:w="3342" w:type="dxa"/>
            <w:tcBorders>
              <w:right w:val="single" w:sz="6" w:space="0" w:color="auto"/>
            </w:tcBorders>
          </w:tcPr>
          <w:p w:rsidR="001525DA" w:rsidRPr="008D793A" w:rsidRDefault="001525DA" w:rsidP="008D79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 федеральный округ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35,4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52,5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26,0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44,1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24,3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30,6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 xml:space="preserve">7,4 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12,5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48,6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27,0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38,6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55,9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31,9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29,2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49,1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28,7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32,6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 xml:space="preserve"> 6,0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52,3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29,0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40,2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24,7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59,8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34,5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29,9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50,5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25,8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33,9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22,2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54,7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28,5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33,5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50,5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31,2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29,1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44,0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25,1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28,6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49,3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30,1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25,3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43,6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26,0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29,5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20,2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48,6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31,1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33,6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7,7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20,3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23,0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57,2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31,1</w:t>
            </w:r>
          </w:p>
        </w:tc>
        <w:tc>
          <w:tcPr>
            <w:tcW w:w="3342" w:type="dxa"/>
            <w:tcBorders>
              <w:right w:val="single" w:sz="6" w:space="0" w:color="auto"/>
            </w:tcBorders>
          </w:tcPr>
          <w:p w:rsidR="001525DA" w:rsidRPr="008D793A" w:rsidRDefault="001525DA" w:rsidP="008D79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29,6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41,1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27,8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33,7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23,8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57,3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30,6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33,7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62,0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32,3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34,4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65,0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32,5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30,3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22,3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64,9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32,7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D793A">
              <w:rPr>
                <w:rFonts w:ascii="Arial" w:hAnsi="Arial" w:cs="Arial"/>
                <w:sz w:val="14"/>
                <w:szCs w:val="14"/>
              </w:rPr>
              <w:t>Ямало-Ненецкий автономный</w:t>
            </w:r>
            <w:proofErr w:type="gramEnd"/>
            <w:r w:rsidRPr="008D793A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34,8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21,3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56,3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31,6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35,5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23,3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56,9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31,8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29,3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17,6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50,8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28,6</w:t>
            </w:r>
          </w:p>
        </w:tc>
        <w:tc>
          <w:tcPr>
            <w:tcW w:w="3342" w:type="dxa"/>
            <w:tcBorders>
              <w:right w:val="single" w:sz="6" w:space="0" w:color="auto"/>
            </w:tcBorders>
          </w:tcPr>
          <w:p w:rsidR="001525DA" w:rsidRPr="008D793A" w:rsidRDefault="001525DA" w:rsidP="008D79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32,7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54,7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26,8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39,0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24,3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28,2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51,7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26,2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30,1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48,7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34,0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28,7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53,7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28,1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25,7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48,7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26,7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30,0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20,1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53,3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31,5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32,1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19,5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48,7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25,3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29,8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14,5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49,5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28,2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27,2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19,0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18,6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55,2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29,6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30,1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14,6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13,1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51,7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28,6</w:t>
            </w:r>
          </w:p>
        </w:tc>
        <w:tc>
          <w:tcPr>
            <w:tcW w:w="3342" w:type="dxa"/>
            <w:tcBorders>
              <w:right w:val="single" w:sz="6" w:space="0" w:color="auto"/>
            </w:tcBorders>
          </w:tcPr>
          <w:p w:rsidR="001525DA" w:rsidRPr="008D793A" w:rsidRDefault="001525DA" w:rsidP="008D79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D793A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 федеральный округ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26,9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40,2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19,9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0B3C19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33,2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42,9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26,3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33,8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14,7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12,1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45,6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29,0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0B3C19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28,6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14,8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11,2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65,4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32,2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30,0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50,8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28,2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29,6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16,1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58,3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30,4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29,7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12,6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50,5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32,8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25,4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14,9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13,0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59,1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27,2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29,9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17,6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13,9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67,1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32,0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D793A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31,0</w:t>
            </w:r>
          </w:p>
        </w:tc>
        <w:tc>
          <w:tcPr>
            <w:tcW w:w="1032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6,5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16,4</w:t>
            </w:r>
          </w:p>
        </w:tc>
        <w:tc>
          <w:tcPr>
            <w:tcW w:w="1033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14,2</w:t>
            </w:r>
          </w:p>
        </w:tc>
        <w:tc>
          <w:tcPr>
            <w:tcW w:w="1034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54,3</w:t>
            </w:r>
          </w:p>
        </w:tc>
        <w:tc>
          <w:tcPr>
            <w:tcW w:w="1038" w:type="dxa"/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31,2</w:t>
            </w:r>
          </w:p>
        </w:tc>
        <w:tc>
          <w:tcPr>
            <w:tcW w:w="3342" w:type="dxa"/>
            <w:tcBorders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D793A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8D793A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</w:tr>
      <w:tr w:rsidR="001525DA" w:rsidRPr="00DA1A59">
        <w:trPr>
          <w:jc w:val="center"/>
        </w:trPr>
        <w:tc>
          <w:tcPr>
            <w:tcW w:w="1032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21,9</w:t>
            </w:r>
          </w:p>
        </w:tc>
        <w:tc>
          <w:tcPr>
            <w:tcW w:w="1032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1033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15,1</w:t>
            </w:r>
          </w:p>
        </w:tc>
        <w:tc>
          <w:tcPr>
            <w:tcW w:w="1033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10,4</w:t>
            </w:r>
          </w:p>
        </w:tc>
        <w:tc>
          <w:tcPr>
            <w:tcW w:w="1034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58,9</w:t>
            </w:r>
          </w:p>
        </w:tc>
        <w:tc>
          <w:tcPr>
            <w:tcW w:w="1038" w:type="dxa"/>
            <w:tcBorders>
              <w:bottom w:val="single" w:sz="6" w:space="0" w:color="auto"/>
            </w:tcBorders>
            <w:vAlign w:val="bottom"/>
          </w:tcPr>
          <w:p w:rsidR="001525DA" w:rsidRPr="00ED5DB9" w:rsidRDefault="001525DA" w:rsidP="00C8545D">
            <w:pPr>
              <w:spacing w:before="50" w:line="140" w:lineRule="exact"/>
              <w:ind w:left="-340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32,1</w:t>
            </w:r>
          </w:p>
        </w:tc>
        <w:tc>
          <w:tcPr>
            <w:tcW w:w="33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525DA" w:rsidRPr="008D793A" w:rsidRDefault="001525DA" w:rsidP="00D379CE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D793A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8D793A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</w:tr>
    </w:tbl>
    <w:p w:rsidR="00B6779D" w:rsidRPr="00DA1A59" w:rsidRDefault="000E5C45" w:rsidP="003E4DED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19.</w:t>
      </w:r>
      <w:r w:rsidR="00992476" w:rsidRPr="00DA1A59">
        <w:rPr>
          <w:rFonts w:ascii="Arial" w:hAnsi="Arial" w:cs="Arial"/>
          <w:b/>
          <w:bCs/>
          <w:sz w:val="16"/>
          <w:szCs w:val="16"/>
        </w:rPr>
        <w:t>6</w:t>
      </w:r>
      <w:r w:rsidR="00B6779D" w:rsidRPr="00DA1A59">
        <w:rPr>
          <w:rFonts w:ascii="Arial" w:hAnsi="Arial" w:cs="Arial"/>
          <w:b/>
          <w:bCs/>
          <w:sz w:val="16"/>
          <w:szCs w:val="16"/>
        </w:rPr>
        <w:t>. ЗАТРАТЫ НА ИНФОРМАЦИОННЫЕ И КОММУНИКАЦИОННЫЕ ТЕХНОЛОГИИ в 20</w:t>
      </w:r>
      <w:r w:rsidR="00D426B2" w:rsidRPr="00DA1A59">
        <w:rPr>
          <w:rFonts w:ascii="Arial" w:hAnsi="Arial" w:cs="Arial"/>
          <w:b/>
          <w:bCs/>
          <w:sz w:val="16"/>
          <w:szCs w:val="16"/>
        </w:rPr>
        <w:t>1</w:t>
      </w:r>
      <w:r w:rsidR="00B84F64">
        <w:rPr>
          <w:rFonts w:ascii="Arial" w:hAnsi="Arial" w:cs="Arial"/>
          <w:b/>
          <w:bCs/>
          <w:sz w:val="16"/>
          <w:szCs w:val="16"/>
        </w:rPr>
        <w:t>8</w:t>
      </w:r>
      <w:r w:rsidR="005D6004">
        <w:rPr>
          <w:rFonts w:ascii="Arial" w:hAnsi="Arial" w:cs="Arial"/>
          <w:b/>
          <w:bCs/>
          <w:sz w:val="16"/>
          <w:szCs w:val="16"/>
        </w:rPr>
        <w:t xml:space="preserve"> </w:t>
      </w:r>
      <w:r w:rsidR="00B6779D" w:rsidRPr="00DA1A59">
        <w:rPr>
          <w:rFonts w:ascii="Arial" w:hAnsi="Arial" w:cs="Arial"/>
          <w:b/>
          <w:bCs/>
          <w:sz w:val="16"/>
          <w:szCs w:val="16"/>
        </w:rPr>
        <w:t>г.</w:t>
      </w:r>
      <w:r w:rsidR="00B6779D" w:rsidRPr="00DA1A59">
        <w:rPr>
          <w:rFonts w:ascii="Arial" w:hAnsi="Arial" w:cs="Arial"/>
          <w:b/>
          <w:bCs/>
          <w:sz w:val="16"/>
          <w:szCs w:val="16"/>
        </w:rPr>
        <w:br/>
      </w:r>
      <w:r w:rsidR="008D793A">
        <w:rPr>
          <w:rFonts w:ascii="Arial" w:hAnsi="Arial" w:cs="Arial"/>
          <w:sz w:val="14"/>
          <w:szCs w:val="14"/>
        </w:rPr>
        <w:t>(миллионов</w:t>
      </w:r>
      <w:r w:rsidR="00B6779D" w:rsidRPr="00DA1A59">
        <w:rPr>
          <w:rFonts w:ascii="Arial" w:hAnsi="Arial" w:cs="Arial"/>
          <w:sz w:val="14"/>
          <w:szCs w:val="14"/>
        </w:rPr>
        <w:t xml:space="preserve"> рублей)</w:t>
      </w:r>
    </w:p>
    <w:p w:rsidR="00B6779D" w:rsidRPr="00DA1A59" w:rsidRDefault="00B6779D">
      <w:pPr>
        <w:jc w:val="center"/>
        <w:rPr>
          <w:sz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9"/>
        <w:gridCol w:w="801"/>
        <w:gridCol w:w="802"/>
        <w:gridCol w:w="801"/>
        <w:gridCol w:w="801"/>
        <w:gridCol w:w="801"/>
        <w:gridCol w:w="801"/>
        <w:gridCol w:w="801"/>
        <w:gridCol w:w="801"/>
        <w:gridCol w:w="802"/>
      </w:tblGrid>
      <w:tr w:rsidR="0023699E" w:rsidRPr="00DA1A59">
        <w:trPr>
          <w:jc w:val="center"/>
        </w:trPr>
        <w:tc>
          <w:tcPr>
            <w:tcW w:w="2329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Затраты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на ИКТ </w:t>
            </w:r>
            <w:r w:rsidR="00940B1F">
              <w:rPr>
                <w:rFonts w:ascii="Arial" w:hAnsi="Arial" w:cs="Arial"/>
                <w:sz w:val="14"/>
                <w:szCs w:val="14"/>
              </w:rPr>
              <w:t>–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всего</w:t>
            </w:r>
          </w:p>
        </w:tc>
        <w:tc>
          <w:tcPr>
            <w:tcW w:w="6410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</w:t>
            </w:r>
          </w:p>
        </w:tc>
      </w:tr>
      <w:tr w:rsidR="0023699E" w:rsidRPr="00DA1A59">
        <w:trPr>
          <w:jc w:val="center"/>
        </w:trPr>
        <w:tc>
          <w:tcPr>
            <w:tcW w:w="2329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на прио</w:t>
            </w:r>
            <w:r w:rsidRPr="00DA1A59">
              <w:rPr>
                <w:rFonts w:ascii="Arial" w:hAnsi="Arial" w:cs="Arial"/>
                <w:sz w:val="14"/>
                <w:szCs w:val="14"/>
              </w:rPr>
              <w:t>б</w:t>
            </w:r>
            <w:r w:rsidRPr="00DA1A59">
              <w:rPr>
                <w:rFonts w:ascii="Arial" w:hAnsi="Arial" w:cs="Arial"/>
                <w:sz w:val="14"/>
                <w:szCs w:val="14"/>
              </w:rPr>
              <w:t>ретение вычисл</w:t>
            </w:r>
            <w:r w:rsidRPr="00DA1A59">
              <w:rPr>
                <w:rFonts w:ascii="Arial" w:hAnsi="Arial" w:cs="Arial"/>
                <w:sz w:val="14"/>
                <w:szCs w:val="14"/>
              </w:rPr>
              <w:t>и</w:t>
            </w:r>
            <w:r w:rsidRPr="00DA1A59">
              <w:rPr>
                <w:rFonts w:ascii="Arial" w:hAnsi="Arial" w:cs="Arial"/>
                <w:sz w:val="14"/>
                <w:szCs w:val="14"/>
              </w:rPr>
              <w:t>тельной техники</w:t>
            </w:r>
            <w:r>
              <w:rPr>
                <w:rFonts w:ascii="Arial" w:hAnsi="Arial" w:cs="Arial"/>
                <w:sz w:val="14"/>
                <w:szCs w:val="14"/>
              </w:rPr>
              <w:t xml:space="preserve"> и оргтехники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 прио</w:t>
            </w:r>
            <w:r>
              <w:rPr>
                <w:rFonts w:ascii="Arial" w:hAnsi="Arial" w:cs="Arial"/>
                <w:sz w:val="14"/>
                <w:szCs w:val="14"/>
              </w:rPr>
              <w:t>б</w:t>
            </w:r>
            <w:r>
              <w:rPr>
                <w:rFonts w:ascii="Arial" w:hAnsi="Arial" w:cs="Arial"/>
                <w:sz w:val="14"/>
                <w:szCs w:val="14"/>
              </w:rPr>
              <w:t>ретение телекомм</w:t>
            </w:r>
            <w:r>
              <w:rPr>
                <w:rFonts w:ascii="Arial" w:hAnsi="Arial" w:cs="Arial"/>
                <w:sz w:val="14"/>
                <w:szCs w:val="14"/>
              </w:rPr>
              <w:t>у</w:t>
            </w:r>
            <w:r>
              <w:rPr>
                <w:rFonts w:ascii="Arial" w:hAnsi="Arial" w:cs="Arial"/>
                <w:sz w:val="14"/>
                <w:szCs w:val="14"/>
              </w:rPr>
              <w:t>никацио</w:t>
            </w:r>
            <w:r>
              <w:rPr>
                <w:rFonts w:ascii="Arial" w:hAnsi="Arial" w:cs="Arial"/>
                <w:sz w:val="14"/>
                <w:szCs w:val="14"/>
              </w:rPr>
              <w:t>н</w:t>
            </w:r>
            <w:r>
              <w:rPr>
                <w:rFonts w:ascii="Arial" w:hAnsi="Arial" w:cs="Arial"/>
                <w:sz w:val="14"/>
                <w:szCs w:val="14"/>
              </w:rPr>
              <w:t>ного об</w:t>
            </w:r>
            <w:r>
              <w:rPr>
                <w:rFonts w:ascii="Arial" w:hAnsi="Arial" w:cs="Arial"/>
                <w:sz w:val="14"/>
                <w:szCs w:val="14"/>
              </w:rPr>
              <w:t>о</w:t>
            </w:r>
            <w:r>
              <w:rPr>
                <w:rFonts w:ascii="Arial" w:hAnsi="Arial" w:cs="Arial"/>
                <w:sz w:val="14"/>
                <w:szCs w:val="14"/>
              </w:rPr>
              <w:t>рудования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на прио</w:t>
            </w:r>
            <w:r w:rsidRPr="00DA1A59">
              <w:rPr>
                <w:rFonts w:ascii="Arial" w:hAnsi="Arial" w:cs="Arial"/>
                <w:sz w:val="14"/>
                <w:szCs w:val="14"/>
              </w:rPr>
              <w:t>б</w:t>
            </w:r>
            <w:r w:rsidRPr="00DA1A59">
              <w:rPr>
                <w:rFonts w:ascii="Arial" w:hAnsi="Arial" w:cs="Arial"/>
                <w:sz w:val="14"/>
                <w:szCs w:val="14"/>
              </w:rPr>
              <w:t>ретение програм</w:t>
            </w:r>
            <w:r w:rsidRPr="00DA1A59">
              <w:rPr>
                <w:rFonts w:ascii="Arial" w:hAnsi="Arial" w:cs="Arial"/>
                <w:sz w:val="14"/>
                <w:szCs w:val="14"/>
              </w:rPr>
              <w:t>м</w:t>
            </w:r>
            <w:r w:rsidRPr="00DA1A59">
              <w:rPr>
                <w:rFonts w:ascii="Arial" w:hAnsi="Arial" w:cs="Arial"/>
                <w:sz w:val="14"/>
                <w:szCs w:val="14"/>
              </w:rPr>
              <w:t>н</w:t>
            </w:r>
            <w:r>
              <w:rPr>
                <w:rFonts w:ascii="Arial" w:hAnsi="Arial" w:cs="Arial"/>
                <w:sz w:val="14"/>
                <w:szCs w:val="14"/>
              </w:rPr>
              <w:t>ого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обе</w:t>
            </w:r>
            <w:r>
              <w:rPr>
                <w:rFonts w:ascii="Arial" w:hAnsi="Arial" w:cs="Arial"/>
                <w:sz w:val="14"/>
                <w:szCs w:val="14"/>
              </w:rPr>
              <w:t>с</w:t>
            </w:r>
            <w:r>
              <w:rPr>
                <w:rFonts w:ascii="Arial" w:hAnsi="Arial" w:cs="Arial"/>
                <w:sz w:val="14"/>
                <w:szCs w:val="14"/>
              </w:rPr>
              <w:t>печения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на оплату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услуг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электро-связи</w:t>
            </w:r>
            <w:proofErr w:type="gramEnd"/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из них на оплату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доступа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к </w:t>
            </w:r>
            <w:r w:rsidR="00D379CE">
              <w:rPr>
                <w:rFonts w:ascii="Arial" w:hAnsi="Arial" w:cs="Arial"/>
                <w:sz w:val="14"/>
                <w:szCs w:val="14"/>
              </w:rPr>
              <w:t xml:space="preserve">сети </w:t>
            </w:r>
            <w:r w:rsidRPr="00DA1A59">
              <w:rPr>
                <w:rFonts w:ascii="Arial" w:hAnsi="Arial" w:cs="Arial"/>
                <w:sz w:val="14"/>
                <w:szCs w:val="14"/>
              </w:rPr>
              <w:t>Интернет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на обуч</w:t>
            </w:r>
            <w:r w:rsidRPr="00DA1A59">
              <w:rPr>
                <w:rFonts w:ascii="Arial" w:hAnsi="Arial" w:cs="Arial"/>
                <w:sz w:val="14"/>
                <w:szCs w:val="14"/>
              </w:rPr>
              <w:t>е</w:t>
            </w:r>
            <w:r w:rsidRPr="00DA1A59">
              <w:rPr>
                <w:rFonts w:ascii="Arial" w:hAnsi="Arial" w:cs="Arial"/>
                <w:sz w:val="14"/>
                <w:szCs w:val="14"/>
              </w:rPr>
              <w:t>ние с</w:t>
            </w:r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трудников, связанное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 развит</w:t>
            </w:r>
            <w:r w:rsidRPr="00DA1A59">
              <w:rPr>
                <w:rFonts w:ascii="Arial" w:hAnsi="Arial" w:cs="Arial"/>
                <w:sz w:val="14"/>
                <w:szCs w:val="14"/>
              </w:rPr>
              <w:t>и</w:t>
            </w:r>
            <w:r w:rsidRPr="00DA1A59">
              <w:rPr>
                <w:rFonts w:ascii="Arial" w:hAnsi="Arial" w:cs="Arial"/>
                <w:sz w:val="14"/>
                <w:szCs w:val="14"/>
              </w:rPr>
              <w:t>ем и и</w:t>
            </w:r>
            <w:r w:rsidRPr="00DA1A59">
              <w:rPr>
                <w:rFonts w:ascii="Arial" w:hAnsi="Arial" w:cs="Arial"/>
                <w:sz w:val="14"/>
                <w:szCs w:val="14"/>
              </w:rPr>
              <w:t>с</w:t>
            </w:r>
            <w:r w:rsidRPr="00DA1A59">
              <w:rPr>
                <w:rFonts w:ascii="Arial" w:hAnsi="Arial" w:cs="Arial"/>
                <w:sz w:val="14"/>
                <w:szCs w:val="14"/>
              </w:rPr>
              <w:t>пользов</w:t>
            </w:r>
            <w:r w:rsidRPr="00DA1A59">
              <w:rPr>
                <w:rFonts w:ascii="Arial" w:hAnsi="Arial" w:cs="Arial"/>
                <w:sz w:val="14"/>
                <w:szCs w:val="14"/>
              </w:rPr>
              <w:t>а</w:t>
            </w:r>
            <w:r w:rsidRPr="00DA1A59">
              <w:rPr>
                <w:rFonts w:ascii="Arial" w:hAnsi="Arial" w:cs="Arial"/>
                <w:sz w:val="14"/>
                <w:szCs w:val="14"/>
              </w:rPr>
              <w:t>нием ИКТ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на оплату услуг ст</w:t>
            </w:r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r w:rsidRPr="00DA1A59">
              <w:rPr>
                <w:rFonts w:ascii="Arial" w:hAnsi="Arial" w:cs="Arial"/>
                <w:sz w:val="14"/>
                <w:szCs w:val="14"/>
              </w:rPr>
              <w:t>ронних организ</w:t>
            </w:r>
            <w:r w:rsidRPr="00DA1A59">
              <w:rPr>
                <w:rFonts w:ascii="Arial" w:hAnsi="Arial" w:cs="Arial"/>
                <w:sz w:val="14"/>
                <w:szCs w:val="14"/>
              </w:rPr>
              <w:t>а</w:t>
            </w:r>
            <w:r w:rsidRPr="00DA1A59">
              <w:rPr>
                <w:rFonts w:ascii="Arial" w:hAnsi="Arial" w:cs="Arial"/>
                <w:sz w:val="14"/>
                <w:szCs w:val="14"/>
              </w:rPr>
              <w:t>ций и сп</w:t>
            </w:r>
            <w:r w:rsidRPr="00DA1A59">
              <w:rPr>
                <w:rFonts w:ascii="Arial" w:hAnsi="Arial" w:cs="Arial"/>
                <w:sz w:val="14"/>
                <w:szCs w:val="14"/>
              </w:rPr>
              <w:t>е</w:t>
            </w:r>
            <w:r w:rsidRPr="00DA1A59">
              <w:rPr>
                <w:rFonts w:ascii="Arial" w:hAnsi="Arial" w:cs="Arial"/>
                <w:sz w:val="14"/>
                <w:szCs w:val="14"/>
              </w:rPr>
              <w:t>циалистов по ИКТ (кроме услуг связи и обучения)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699E" w:rsidRPr="00DA1A59" w:rsidRDefault="0023699E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прочие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затраты</w:t>
            </w:r>
          </w:p>
        </w:tc>
      </w:tr>
      <w:tr w:rsidR="00C041A3" w:rsidRPr="00DA1A5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022D45">
            <w:pPr>
              <w:pStyle w:val="3"/>
              <w:keepNext/>
              <w:spacing w:before="22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1676161,3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334582,4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173789,9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303863,0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299127,9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74283,8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4288,1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445963,3</w:t>
            </w:r>
          </w:p>
        </w:tc>
        <w:tc>
          <w:tcPr>
            <w:tcW w:w="802" w:type="dxa"/>
            <w:tcBorders>
              <w:right w:val="single" w:sz="4" w:space="0" w:color="auto"/>
            </w:tcBorders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114546,7</w:t>
            </w:r>
          </w:p>
        </w:tc>
      </w:tr>
      <w:tr w:rsidR="00C041A3" w:rsidRPr="00DA1A5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C041A3" w:rsidRPr="00DA1A59" w:rsidRDefault="00C041A3" w:rsidP="0007002C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1124698,8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238755,0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95427,9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218830,2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179704,8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39823,0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3211,3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302959,9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85809,7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4566,5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854,8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502,1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1253,3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657,8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982,6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217,3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5951,5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1531,0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457,7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350,0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2788,1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740,9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4321,5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1156,7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741,2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641,4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786,4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274,0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866,6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5648,3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1280,2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728,6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1121,2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377,0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1484,4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180,2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1707,8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297,5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321,9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345,9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457,9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8965,9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4158,5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596,9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935,0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1098,5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293,7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1833,5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331,3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1810,0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271,2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317,8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469,6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186,0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389,0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3206,7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770,3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621,2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776,4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4163,2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722,1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595,1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526,3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597,2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242,9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1330,7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384,1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147654,4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33599,1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16461,6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15997,4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34115,4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10588,3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44578,3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2811,3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1828,2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260,9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351,7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255,2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437,1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159,6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460,7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3175,5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581,1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383,7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970,9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148,8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2529,6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424,3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401,9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285,9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625,2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238,0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462,7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2605,6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837,4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352,8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489,8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4361,4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585,9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630,3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1062,8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327,4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952,1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177,1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5501,8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1088,0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999,9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1048,0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1160,4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896,0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280,9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4283,8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867,1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857,6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789,0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886,3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756,8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912417,1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189574,4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69381,4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194269,7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131393,8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24938,5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2958,6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244530,8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80308,3</w:t>
            </w:r>
          </w:p>
        </w:tc>
      </w:tr>
      <w:tr w:rsidR="00C041A3" w:rsidRPr="00DA1A5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C041A3" w:rsidRPr="00DA1A59" w:rsidRDefault="00C041A3" w:rsidP="0007002C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111913,4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18161,2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16101,6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23319,0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20232,9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5843,5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272,2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26511,2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7315,3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2150,8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447,0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254,6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510,0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128,5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7216,3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1188,4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1743,8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208,9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1768,1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1356,2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4940,6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782,2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564,7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1273,2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286,9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1167,3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317,1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A1A59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DA1A59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DA1A59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1049,5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381,9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336,1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A59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3891,1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764,2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740,4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532,2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831,1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124,5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7665,3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1455,4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708,6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1142,7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1674,5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409,8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2026,0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643,8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3416,8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542,4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874,3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435,5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666,9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711,5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181,8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6124,2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1292,4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530,3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1343,6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513,6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1725,1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447,6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4683,7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1394,9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586,2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919,6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306,4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1049,4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199,9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2334,0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413,4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583,0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162,3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438,0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145,7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524,7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210,6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1385,1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236,1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280,6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142,4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246,4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71996,4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10890,8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10184,6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18799,3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11415,0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3609,6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196,3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16782,7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3727,8</w:t>
            </w:r>
          </w:p>
        </w:tc>
      </w:tr>
      <w:tr w:rsidR="00C041A3" w:rsidRPr="00DA1A5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C041A3" w:rsidRPr="00DA1A59" w:rsidRDefault="00C041A3" w:rsidP="0007002C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56322,2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9358,9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8669,6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7687,8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11744,4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3839,7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90,3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16328,7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2442,4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904,5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197,6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162,8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311,9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411,4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7268,6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1499,6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619,4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697,2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2181,8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842,8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1635,0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625,5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22961,3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3331,9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3115,6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3311,1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4037,6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1284,7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8239,4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888,0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3055,2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382,2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631,7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1027,6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7535,3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1360,4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895,7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1042,3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1511,4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2442,5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276,1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12456,9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2063,4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3023,9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1850,8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2681,7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1018,2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2319,0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493,3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</w:t>
            </w:r>
            <w:r>
              <w:rPr>
                <w:rFonts w:ascii="Arial" w:hAnsi="Arial" w:cs="Arial"/>
                <w:sz w:val="14"/>
                <w:szCs w:val="14"/>
              </w:rPr>
              <w:t>евастополь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1729,0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464,7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145,5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311,8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441,5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314,1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C041A3" w:rsidRPr="00DA1A5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</w:tcPr>
          <w:p w:rsidR="00C041A3" w:rsidRPr="00DA1A59" w:rsidRDefault="00C041A3" w:rsidP="0007002C">
            <w:pPr>
              <w:spacing w:before="22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10635,9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1813,2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2809,2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1271,1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2572,9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1162,2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19,7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1869,1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4615CD" w:rsidRDefault="00C041A3" w:rsidP="009F6EAE">
            <w:pPr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280,7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1367,0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677,5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134,8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521,5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298,2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64638C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64638C">
              <w:rPr>
                <w:rFonts w:ascii="Arial" w:hAnsi="Arial" w:cs="Arial"/>
                <w:spacing w:val="-2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64638C">
              <w:rPr>
                <w:rFonts w:ascii="Arial" w:hAnsi="Arial" w:cs="Arial"/>
                <w:spacing w:val="-2"/>
                <w:sz w:val="14"/>
                <w:szCs w:val="14"/>
              </w:rPr>
              <w:t>Республика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596,7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193,8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169,2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598,6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176,4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140,1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Алания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819,2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314,9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153,0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1411,4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370,0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346,9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190,5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347,7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177,3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152,5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C041A3" w:rsidRPr="00DA1A59" w:rsidTr="007B3BF9">
        <w:trPr>
          <w:jc w:val="center"/>
        </w:trPr>
        <w:tc>
          <w:tcPr>
            <w:tcW w:w="232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5321,4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961,6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1248,6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680,7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1183,5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400,0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1070,8</w:t>
            </w:r>
          </w:p>
        </w:tc>
        <w:tc>
          <w:tcPr>
            <w:tcW w:w="80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041A3" w:rsidRPr="00ED5DB9" w:rsidRDefault="00C041A3" w:rsidP="009F6EAE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170,6</w:t>
            </w:r>
          </w:p>
        </w:tc>
      </w:tr>
    </w:tbl>
    <w:p w:rsidR="00B6779D" w:rsidRPr="00DA1A59" w:rsidRDefault="00B6779D" w:rsidP="000265BC">
      <w:pPr>
        <w:spacing w:before="40"/>
        <w:jc w:val="center"/>
        <w:rPr>
          <w:sz w:val="2"/>
        </w:rPr>
      </w:pPr>
    </w:p>
    <w:p w:rsidR="00B6779D" w:rsidRPr="00DA1A59" w:rsidRDefault="00B6779D" w:rsidP="0022031F">
      <w:pPr>
        <w:pageBreakBefore/>
        <w:tabs>
          <w:tab w:val="center" w:pos="6634"/>
        </w:tabs>
        <w:spacing w:after="60"/>
        <w:jc w:val="right"/>
        <w:outlineLvl w:val="0"/>
        <w:rPr>
          <w:rFonts w:ascii="Arial" w:hAnsi="Arial" w:cs="Arial"/>
          <w:sz w:val="14"/>
          <w:szCs w:val="14"/>
        </w:rPr>
      </w:pPr>
      <w:r w:rsidRPr="00DA1A59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0E5C45">
        <w:rPr>
          <w:rFonts w:ascii="Arial" w:hAnsi="Arial" w:cs="Arial"/>
          <w:sz w:val="14"/>
          <w:szCs w:val="14"/>
        </w:rPr>
        <w:t>19.</w:t>
      </w:r>
      <w:r w:rsidR="00992476" w:rsidRPr="00DA1A59">
        <w:rPr>
          <w:rFonts w:ascii="Arial" w:hAnsi="Arial" w:cs="Arial"/>
          <w:sz w:val="14"/>
          <w:szCs w:val="14"/>
        </w:rPr>
        <w:t>6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1"/>
        <w:gridCol w:w="803"/>
        <w:gridCol w:w="802"/>
        <w:gridCol w:w="801"/>
        <w:gridCol w:w="801"/>
        <w:gridCol w:w="801"/>
        <w:gridCol w:w="801"/>
        <w:gridCol w:w="801"/>
        <w:gridCol w:w="801"/>
        <w:gridCol w:w="802"/>
      </w:tblGrid>
      <w:tr w:rsidR="005841C5" w:rsidRPr="00DA1A59">
        <w:trPr>
          <w:cantSplit/>
          <w:jc w:val="center"/>
        </w:trPr>
        <w:tc>
          <w:tcPr>
            <w:tcW w:w="233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Затраты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на ИКТ </w:t>
            </w:r>
            <w:r w:rsidR="00940B1F">
              <w:rPr>
                <w:rFonts w:ascii="Arial" w:hAnsi="Arial" w:cs="Arial"/>
                <w:sz w:val="14"/>
                <w:szCs w:val="14"/>
              </w:rPr>
              <w:t>–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всего</w:t>
            </w:r>
          </w:p>
        </w:tc>
        <w:tc>
          <w:tcPr>
            <w:tcW w:w="64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</w:t>
            </w:r>
          </w:p>
        </w:tc>
      </w:tr>
      <w:tr w:rsidR="005841C5" w:rsidRPr="00DA1A59">
        <w:trPr>
          <w:cantSplit/>
          <w:jc w:val="center"/>
        </w:trPr>
        <w:tc>
          <w:tcPr>
            <w:tcW w:w="2331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на прио</w:t>
            </w:r>
            <w:r w:rsidRPr="00DA1A59">
              <w:rPr>
                <w:rFonts w:ascii="Arial" w:hAnsi="Arial" w:cs="Arial"/>
                <w:sz w:val="14"/>
                <w:szCs w:val="14"/>
              </w:rPr>
              <w:t>б</w:t>
            </w:r>
            <w:r w:rsidRPr="00DA1A59">
              <w:rPr>
                <w:rFonts w:ascii="Arial" w:hAnsi="Arial" w:cs="Arial"/>
                <w:sz w:val="14"/>
                <w:szCs w:val="14"/>
              </w:rPr>
              <w:t>ретение вычисл</w:t>
            </w:r>
            <w:r w:rsidRPr="00DA1A59">
              <w:rPr>
                <w:rFonts w:ascii="Arial" w:hAnsi="Arial" w:cs="Arial"/>
                <w:sz w:val="14"/>
                <w:szCs w:val="14"/>
              </w:rPr>
              <w:t>и</w:t>
            </w:r>
            <w:r w:rsidRPr="00DA1A59">
              <w:rPr>
                <w:rFonts w:ascii="Arial" w:hAnsi="Arial" w:cs="Arial"/>
                <w:sz w:val="14"/>
                <w:szCs w:val="14"/>
              </w:rPr>
              <w:t>тельной техники</w:t>
            </w:r>
            <w:r>
              <w:rPr>
                <w:rFonts w:ascii="Arial" w:hAnsi="Arial" w:cs="Arial"/>
                <w:sz w:val="14"/>
                <w:szCs w:val="14"/>
              </w:rPr>
              <w:t xml:space="preserve"> и оргтехники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 прио</w:t>
            </w:r>
            <w:r>
              <w:rPr>
                <w:rFonts w:ascii="Arial" w:hAnsi="Arial" w:cs="Arial"/>
                <w:sz w:val="14"/>
                <w:szCs w:val="14"/>
              </w:rPr>
              <w:t>б</w:t>
            </w:r>
            <w:r>
              <w:rPr>
                <w:rFonts w:ascii="Arial" w:hAnsi="Arial" w:cs="Arial"/>
                <w:sz w:val="14"/>
                <w:szCs w:val="14"/>
              </w:rPr>
              <w:t>ретение телекомм</w:t>
            </w:r>
            <w:r>
              <w:rPr>
                <w:rFonts w:ascii="Arial" w:hAnsi="Arial" w:cs="Arial"/>
                <w:sz w:val="14"/>
                <w:szCs w:val="14"/>
              </w:rPr>
              <w:t>у</w:t>
            </w:r>
            <w:r>
              <w:rPr>
                <w:rFonts w:ascii="Arial" w:hAnsi="Arial" w:cs="Arial"/>
                <w:sz w:val="14"/>
                <w:szCs w:val="14"/>
              </w:rPr>
              <w:t>никацио</w:t>
            </w:r>
            <w:r>
              <w:rPr>
                <w:rFonts w:ascii="Arial" w:hAnsi="Arial" w:cs="Arial"/>
                <w:sz w:val="14"/>
                <w:szCs w:val="14"/>
              </w:rPr>
              <w:t>н</w:t>
            </w:r>
            <w:r>
              <w:rPr>
                <w:rFonts w:ascii="Arial" w:hAnsi="Arial" w:cs="Arial"/>
                <w:sz w:val="14"/>
                <w:szCs w:val="14"/>
              </w:rPr>
              <w:t>ного об</w:t>
            </w:r>
            <w:r>
              <w:rPr>
                <w:rFonts w:ascii="Arial" w:hAnsi="Arial" w:cs="Arial"/>
                <w:sz w:val="14"/>
                <w:szCs w:val="14"/>
              </w:rPr>
              <w:t>о</w:t>
            </w:r>
            <w:r>
              <w:rPr>
                <w:rFonts w:ascii="Arial" w:hAnsi="Arial" w:cs="Arial"/>
                <w:sz w:val="14"/>
                <w:szCs w:val="14"/>
              </w:rPr>
              <w:t>рудования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на прио</w:t>
            </w:r>
            <w:r w:rsidRPr="00DA1A59">
              <w:rPr>
                <w:rFonts w:ascii="Arial" w:hAnsi="Arial" w:cs="Arial"/>
                <w:sz w:val="14"/>
                <w:szCs w:val="14"/>
              </w:rPr>
              <w:t>б</w:t>
            </w:r>
            <w:r w:rsidRPr="00DA1A59">
              <w:rPr>
                <w:rFonts w:ascii="Arial" w:hAnsi="Arial" w:cs="Arial"/>
                <w:sz w:val="14"/>
                <w:szCs w:val="14"/>
              </w:rPr>
              <w:t>ретение програм</w:t>
            </w:r>
            <w:r w:rsidRPr="00DA1A59">
              <w:rPr>
                <w:rFonts w:ascii="Arial" w:hAnsi="Arial" w:cs="Arial"/>
                <w:sz w:val="14"/>
                <w:szCs w:val="14"/>
              </w:rPr>
              <w:t>м</w:t>
            </w:r>
            <w:r w:rsidRPr="00DA1A59">
              <w:rPr>
                <w:rFonts w:ascii="Arial" w:hAnsi="Arial" w:cs="Arial"/>
                <w:sz w:val="14"/>
                <w:szCs w:val="14"/>
              </w:rPr>
              <w:t>н</w:t>
            </w:r>
            <w:r>
              <w:rPr>
                <w:rFonts w:ascii="Arial" w:hAnsi="Arial" w:cs="Arial"/>
                <w:sz w:val="14"/>
                <w:szCs w:val="14"/>
              </w:rPr>
              <w:t>ого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обе</w:t>
            </w:r>
            <w:r>
              <w:rPr>
                <w:rFonts w:ascii="Arial" w:hAnsi="Arial" w:cs="Arial"/>
                <w:sz w:val="14"/>
                <w:szCs w:val="14"/>
              </w:rPr>
              <w:t>с</w:t>
            </w:r>
            <w:r>
              <w:rPr>
                <w:rFonts w:ascii="Arial" w:hAnsi="Arial" w:cs="Arial"/>
                <w:sz w:val="14"/>
                <w:szCs w:val="14"/>
              </w:rPr>
              <w:t>печения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на оплату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услуг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</w: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электро-связи</w:t>
            </w:r>
            <w:proofErr w:type="gramEnd"/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из них на оплату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доступа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 xml:space="preserve">к </w:t>
            </w:r>
            <w:r w:rsidR="00D379CE">
              <w:rPr>
                <w:rFonts w:ascii="Arial" w:hAnsi="Arial" w:cs="Arial"/>
                <w:sz w:val="14"/>
                <w:szCs w:val="14"/>
              </w:rPr>
              <w:t xml:space="preserve">сети </w:t>
            </w:r>
            <w:r w:rsidRPr="00DA1A59">
              <w:rPr>
                <w:rFonts w:ascii="Arial" w:hAnsi="Arial" w:cs="Arial"/>
                <w:sz w:val="14"/>
                <w:szCs w:val="14"/>
              </w:rPr>
              <w:t>Интернет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на обуч</w:t>
            </w:r>
            <w:r w:rsidRPr="00DA1A59">
              <w:rPr>
                <w:rFonts w:ascii="Arial" w:hAnsi="Arial" w:cs="Arial"/>
                <w:sz w:val="14"/>
                <w:szCs w:val="14"/>
              </w:rPr>
              <w:t>е</w:t>
            </w:r>
            <w:r w:rsidRPr="00DA1A59">
              <w:rPr>
                <w:rFonts w:ascii="Arial" w:hAnsi="Arial" w:cs="Arial"/>
                <w:sz w:val="14"/>
                <w:szCs w:val="14"/>
              </w:rPr>
              <w:t>ние с</w:t>
            </w:r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трудников, связанное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с развит</w:t>
            </w:r>
            <w:r w:rsidRPr="00DA1A59">
              <w:rPr>
                <w:rFonts w:ascii="Arial" w:hAnsi="Arial" w:cs="Arial"/>
                <w:sz w:val="14"/>
                <w:szCs w:val="14"/>
              </w:rPr>
              <w:t>и</w:t>
            </w:r>
            <w:r w:rsidRPr="00DA1A59">
              <w:rPr>
                <w:rFonts w:ascii="Arial" w:hAnsi="Arial" w:cs="Arial"/>
                <w:sz w:val="14"/>
                <w:szCs w:val="14"/>
              </w:rPr>
              <w:t>ем и и</w:t>
            </w:r>
            <w:r w:rsidRPr="00DA1A59">
              <w:rPr>
                <w:rFonts w:ascii="Arial" w:hAnsi="Arial" w:cs="Arial"/>
                <w:sz w:val="14"/>
                <w:szCs w:val="14"/>
              </w:rPr>
              <w:t>с</w:t>
            </w:r>
            <w:r w:rsidRPr="00DA1A59">
              <w:rPr>
                <w:rFonts w:ascii="Arial" w:hAnsi="Arial" w:cs="Arial"/>
                <w:sz w:val="14"/>
                <w:szCs w:val="14"/>
              </w:rPr>
              <w:t>пользов</w:t>
            </w:r>
            <w:r w:rsidRPr="00DA1A59">
              <w:rPr>
                <w:rFonts w:ascii="Arial" w:hAnsi="Arial" w:cs="Arial"/>
                <w:sz w:val="14"/>
                <w:szCs w:val="14"/>
              </w:rPr>
              <w:t>а</w:t>
            </w:r>
            <w:r w:rsidRPr="00DA1A59">
              <w:rPr>
                <w:rFonts w:ascii="Arial" w:hAnsi="Arial" w:cs="Arial"/>
                <w:sz w:val="14"/>
                <w:szCs w:val="14"/>
              </w:rPr>
              <w:t>нием ИКТ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на оплату услуг ст</w:t>
            </w:r>
            <w:r w:rsidRPr="00DA1A59">
              <w:rPr>
                <w:rFonts w:ascii="Arial" w:hAnsi="Arial" w:cs="Arial"/>
                <w:sz w:val="14"/>
                <w:szCs w:val="14"/>
              </w:rPr>
              <w:t>о</w:t>
            </w:r>
            <w:r w:rsidRPr="00DA1A59">
              <w:rPr>
                <w:rFonts w:ascii="Arial" w:hAnsi="Arial" w:cs="Arial"/>
                <w:sz w:val="14"/>
                <w:szCs w:val="14"/>
              </w:rPr>
              <w:t>ронних организ</w:t>
            </w:r>
            <w:r w:rsidRPr="00DA1A59">
              <w:rPr>
                <w:rFonts w:ascii="Arial" w:hAnsi="Arial" w:cs="Arial"/>
                <w:sz w:val="14"/>
                <w:szCs w:val="14"/>
              </w:rPr>
              <w:t>а</w:t>
            </w:r>
            <w:r w:rsidRPr="00DA1A59">
              <w:rPr>
                <w:rFonts w:ascii="Arial" w:hAnsi="Arial" w:cs="Arial"/>
                <w:sz w:val="14"/>
                <w:szCs w:val="14"/>
              </w:rPr>
              <w:t>ций и сп</w:t>
            </w:r>
            <w:r w:rsidRPr="00DA1A59">
              <w:rPr>
                <w:rFonts w:ascii="Arial" w:hAnsi="Arial" w:cs="Arial"/>
                <w:sz w:val="14"/>
                <w:szCs w:val="14"/>
              </w:rPr>
              <w:t>е</w:t>
            </w:r>
            <w:r w:rsidRPr="00DA1A59">
              <w:rPr>
                <w:rFonts w:ascii="Arial" w:hAnsi="Arial" w:cs="Arial"/>
                <w:sz w:val="14"/>
                <w:szCs w:val="14"/>
              </w:rPr>
              <w:t>циалистов по ИКТ (кроме услуг связи и обучения)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1C5" w:rsidRPr="00DA1A59" w:rsidRDefault="005841C5" w:rsidP="0096243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прочие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затраты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</w:tcPr>
          <w:p w:rsidR="00C041A3" w:rsidRPr="00DA1A59" w:rsidRDefault="00C041A3" w:rsidP="007B3BF9">
            <w:pPr>
              <w:spacing w:before="4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148067,5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30601,6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20133,1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22328,3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30200,8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9362,9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260,5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37712,2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6831,0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19076,7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3593,1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2665,2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3922,8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3045,0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1201,0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5489,4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342,8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1436,5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254,7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229,2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295,5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477,1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1345,9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275,8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185,9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176,4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365,0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281,6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24438,4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4758,1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3563,5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3619,4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5774,1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1806,5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5665,4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1008,8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4587,6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884,9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794,6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187,1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1392,2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2910,8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647,6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615,0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353,9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496,2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537,8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253,0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16856,3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3169,1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1582,5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2436,9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2549,7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798,8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4755,6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2333,1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2968,7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611,1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560,1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358,0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651,0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233,8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675,3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22678,5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5144,3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3589,9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3679,7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3881,6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1153,5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5000,8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1342,7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5853,9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1653,0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991,2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1058,8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333,5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1349,1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140,5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2642,0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524,2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327,6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771,8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256,4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409,6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144,4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19633,6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3863,4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1966,7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2914,6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6330,0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1136,4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3933,9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585,1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18568,6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3698,7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2495,2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2434,0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3289,3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1530,4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6356,8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277,6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5070,1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1523,5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410,4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726,9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898,3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353,3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1387,7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</w:tcPr>
          <w:p w:rsidR="00C041A3" w:rsidRPr="00DA1A59" w:rsidRDefault="00C041A3" w:rsidP="007B3BF9">
            <w:pPr>
              <w:pStyle w:val="7"/>
              <w:keepNext/>
              <w:spacing w:before="4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98292,1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15616,7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10477,0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14750,9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18911,1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4559,4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191,2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31641,9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6703,3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1609,4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333,2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427,2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332,2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30711,3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5789,9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4073,9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4844,5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6790,2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1456,5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7017,1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2137,6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51949,4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6627,4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4190,0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7202,9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9622,2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2134,9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20376,1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3838,7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27867,4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3756,1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2032,4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3242,7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4197,7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1081,5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13519,4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1086,8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9701,0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932,9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710,3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1453,7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2799,8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463,3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3108,0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670,1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14381,0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1938,5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1447,3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2506,5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2624,6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3748,6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2081,8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14021,9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2909,4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1879,9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2504,4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2071,5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797,3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3916,5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702,1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</w:tcPr>
          <w:p w:rsidR="00C041A3" w:rsidRPr="00DA1A59" w:rsidRDefault="00C041A3" w:rsidP="007B3BF9">
            <w:pPr>
              <w:spacing w:before="4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80123,5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13093,3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12764,7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10750,9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20563,8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4224,8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157,8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19444,1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3349,0</w:t>
            </w:r>
          </w:p>
        </w:tc>
      </w:tr>
      <w:tr w:rsidR="00C041A3" w:rsidRPr="00DA1A59">
        <w:trPr>
          <w:trHeight w:val="169"/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692,7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223,0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169,2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940B1F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647,4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190,0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208,5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1883,9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742,1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270,5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268,1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347,3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4593,7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921,8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1227,8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480,4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1026,0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322,7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807,1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16434,2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2833,5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2475,9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1860,0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3426,7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1031,3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5099,8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702,7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16843,0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1666,6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1845,9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1367,2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8952,5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2347,7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648,7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7131,0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1180,7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1189,1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962,5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1428,8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502,4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1818,1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534,6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20476,2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3785,6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4331,7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3852,1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2903,9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888,0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5120,6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433,2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5805,5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900,4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988,8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1228,7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1785,4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257,9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5615,8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909,8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379,5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257,2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1899,9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538,6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</w:tcPr>
          <w:p w:rsidR="00C041A3" w:rsidRPr="00DA1A59" w:rsidRDefault="00C041A3" w:rsidP="007B3BF9">
            <w:pPr>
              <w:pStyle w:val="30"/>
              <w:widowControl/>
              <w:spacing w:before="42" w:line="140" w:lineRule="exact"/>
              <w:rPr>
                <w:rFonts w:ascii="Arial" w:hAnsi="Arial" w:cs="Arial"/>
                <w:bCs/>
                <w:szCs w:val="14"/>
              </w:rPr>
            </w:pPr>
            <w:r w:rsidRPr="00DA1A59">
              <w:rPr>
                <w:rFonts w:ascii="Arial" w:hAnsi="Arial" w:cs="Arial"/>
                <w:bCs/>
                <w:szCs w:val="14"/>
              </w:rPr>
              <w:t xml:space="preserve">Дальневосточный </w:t>
            </w:r>
            <w:r w:rsidRPr="00DA1A59">
              <w:rPr>
                <w:rFonts w:ascii="Arial" w:hAnsi="Arial" w:cs="Arial"/>
                <w:bCs/>
                <w:szCs w:val="14"/>
              </w:rPr>
              <w:br/>
              <w:t>федеральный округ</w:t>
            </w:r>
          </w:p>
        </w:tc>
        <w:tc>
          <w:tcPr>
            <w:tcW w:w="803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46108,0</w:t>
            </w:r>
          </w:p>
        </w:tc>
        <w:tc>
          <w:tcPr>
            <w:tcW w:w="802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7182,5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7406,8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4924,9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15197,3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5468,3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85,1</w:t>
            </w:r>
          </w:p>
        </w:tc>
        <w:tc>
          <w:tcPr>
            <w:tcW w:w="801" w:type="dxa"/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9496,1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4615CD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615CD">
              <w:rPr>
                <w:rFonts w:ascii="Arial" w:hAnsi="Arial" w:cs="Arial"/>
                <w:b/>
                <w:sz w:val="14"/>
                <w:szCs w:val="14"/>
              </w:rPr>
              <w:t>1815,3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2110,9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479,4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398,1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184,0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682,5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255,4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6555,6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821,9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954,3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671,6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2064,7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732,9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1854,7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180,4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3337,4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498,9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518,1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747,6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310,9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592,4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141,8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2074,0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281,9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349,9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285,0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639,2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288,2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437,5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9261,4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1301,3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2036,8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1247,7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2826,4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1461,5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1548,2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6636,6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1239,7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1107,5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823,3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1482,0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481,4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1325,6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641,8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2780,3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605,7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367,8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306,7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184,2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731,5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1705,3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435,7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218,9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281,6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10588,5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1558,4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764,9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610,3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5217,1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1352,0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2251,3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166,8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03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318,4</w:t>
            </w:r>
          </w:p>
        </w:tc>
        <w:tc>
          <w:tcPr>
            <w:tcW w:w="802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1" w:type="dxa"/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802" w:type="dxa"/>
            <w:tcBorders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</w:tr>
      <w:tr w:rsidR="00C041A3" w:rsidRPr="00DA1A59">
        <w:trPr>
          <w:jc w:val="center"/>
        </w:trPr>
        <w:tc>
          <w:tcPr>
            <w:tcW w:w="233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041A3" w:rsidRPr="00DA1A59" w:rsidRDefault="00C041A3" w:rsidP="007B3BF9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739,7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141,8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286,2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149,0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80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041A3" w:rsidRPr="00ED5DB9" w:rsidRDefault="00C041A3" w:rsidP="007B3BF9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</w:tr>
    </w:tbl>
    <w:p w:rsidR="001C2216" w:rsidRPr="00DA1A59" w:rsidRDefault="000E5C45" w:rsidP="00D9753C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19.</w:t>
      </w:r>
      <w:r w:rsidR="00992476" w:rsidRPr="00DA1A59">
        <w:rPr>
          <w:rFonts w:ascii="Arial" w:hAnsi="Arial" w:cs="Arial"/>
          <w:b/>
          <w:bCs/>
          <w:sz w:val="16"/>
          <w:szCs w:val="16"/>
        </w:rPr>
        <w:t>7</w:t>
      </w:r>
      <w:r w:rsidR="001C2216" w:rsidRPr="00DA1A59">
        <w:rPr>
          <w:rFonts w:ascii="Arial" w:hAnsi="Arial" w:cs="Arial"/>
          <w:b/>
          <w:bCs/>
          <w:sz w:val="16"/>
          <w:szCs w:val="16"/>
        </w:rPr>
        <w:t>. ИСПОЛЬЗОВА</w:t>
      </w:r>
      <w:r w:rsidR="002C2A92" w:rsidRPr="00DA1A59">
        <w:rPr>
          <w:rFonts w:ascii="Arial" w:hAnsi="Arial" w:cs="Arial"/>
          <w:b/>
          <w:bCs/>
          <w:sz w:val="16"/>
          <w:szCs w:val="16"/>
        </w:rPr>
        <w:t>НИЕ</w:t>
      </w:r>
      <w:r w:rsidR="001C2216" w:rsidRPr="00DA1A59">
        <w:rPr>
          <w:rFonts w:ascii="Arial" w:hAnsi="Arial" w:cs="Arial"/>
          <w:b/>
          <w:bCs/>
          <w:sz w:val="16"/>
          <w:szCs w:val="16"/>
        </w:rPr>
        <w:t xml:space="preserve"> ЭЛЕКТРОНН</w:t>
      </w:r>
      <w:r w:rsidR="002C2A92" w:rsidRPr="00DA1A59">
        <w:rPr>
          <w:rFonts w:ascii="Arial" w:hAnsi="Arial" w:cs="Arial"/>
          <w:b/>
          <w:bCs/>
          <w:sz w:val="16"/>
          <w:szCs w:val="16"/>
        </w:rPr>
        <w:t>ОГО</w:t>
      </w:r>
      <w:r w:rsidR="001C2216" w:rsidRPr="00DA1A59">
        <w:rPr>
          <w:rFonts w:ascii="Arial" w:hAnsi="Arial" w:cs="Arial"/>
          <w:b/>
          <w:bCs/>
          <w:sz w:val="16"/>
          <w:szCs w:val="16"/>
        </w:rPr>
        <w:t xml:space="preserve"> ДОКУМЕНТООБОРОТ</w:t>
      </w:r>
      <w:r w:rsidR="002C2A92" w:rsidRPr="00DA1A59">
        <w:rPr>
          <w:rFonts w:ascii="Arial" w:hAnsi="Arial" w:cs="Arial"/>
          <w:b/>
          <w:bCs/>
          <w:sz w:val="16"/>
          <w:szCs w:val="16"/>
        </w:rPr>
        <w:t>А В ОРГАНИЗАЦИЯХ</w:t>
      </w:r>
      <w:r w:rsidR="000B618A" w:rsidRPr="00DA1A59">
        <w:rPr>
          <w:rFonts w:ascii="Arial" w:hAnsi="Arial" w:cs="Arial"/>
          <w:b/>
          <w:bCs/>
          <w:sz w:val="16"/>
          <w:szCs w:val="16"/>
        </w:rPr>
        <w:t xml:space="preserve"> </w:t>
      </w:r>
      <w:r w:rsidR="001C2216" w:rsidRPr="00DA1A59">
        <w:rPr>
          <w:rFonts w:ascii="Arial" w:hAnsi="Arial" w:cs="Arial"/>
          <w:b/>
          <w:bCs/>
          <w:sz w:val="16"/>
          <w:szCs w:val="16"/>
        </w:rPr>
        <w:br/>
      </w:r>
      <w:r w:rsidR="001C2216" w:rsidRPr="00DA1A59">
        <w:rPr>
          <w:rFonts w:ascii="Arial" w:hAnsi="Arial" w:cs="Arial"/>
          <w:sz w:val="14"/>
          <w:szCs w:val="14"/>
        </w:rPr>
        <w:t>(в процентах</w:t>
      </w:r>
      <w:r w:rsidR="002C2A92" w:rsidRPr="00DA1A59">
        <w:rPr>
          <w:rFonts w:ascii="Arial" w:hAnsi="Arial" w:cs="Arial"/>
          <w:sz w:val="14"/>
          <w:szCs w:val="14"/>
        </w:rPr>
        <w:t xml:space="preserve"> от общего числа обследованных организаций соответствующего субъекта Российской Федерации</w:t>
      </w:r>
      <w:r w:rsidR="0092681C" w:rsidRPr="00DA1A59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559"/>
        <w:gridCol w:w="558"/>
        <w:gridCol w:w="556"/>
        <w:gridCol w:w="556"/>
        <w:gridCol w:w="556"/>
        <w:gridCol w:w="556"/>
        <w:gridCol w:w="556"/>
        <w:gridCol w:w="556"/>
        <w:gridCol w:w="556"/>
        <w:gridCol w:w="556"/>
        <w:gridCol w:w="557"/>
        <w:gridCol w:w="557"/>
        <w:gridCol w:w="557"/>
        <w:gridCol w:w="557"/>
      </w:tblGrid>
      <w:tr w:rsidR="00840138" w:rsidRPr="00DA1A59">
        <w:trPr>
          <w:jc w:val="center"/>
        </w:trPr>
        <w:tc>
          <w:tcPr>
            <w:tcW w:w="174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840138" w:rsidRPr="00DA1A59" w:rsidRDefault="00840138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93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40138" w:rsidRDefault="00840138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Организации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использовавшие</w:t>
            </w:r>
          </w:p>
        </w:tc>
      </w:tr>
      <w:tr w:rsidR="00840138" w:rsidRPr="00DA1A59">
        <w:trPr>
          <w:jc w:val="center"/>
        </w:trPr>
        <w:tc>
          <w:tcPr>
            <w:tcW w:w="1747" w:type="dxa"/>
            <w:vMerge/>
            <w:tcBorders>
              <w:left w:val="single" w:sz="6" w:space="0" w:color="auto"/>
            </w:tcBorders>
          </w:tcPr>
          <w:p w:rsidR="00840138" w:rsidRPr="00DA1A59" w:rsidRDefault="00840138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7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40138" w:rsidRDefault="00840138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системы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t>электронного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t>документооборота</w:t>
            </w:r>
          </w:p>
        </w:tc>
        <w:tc>
          <w:tcPr>
            <w:tcW w:w="389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40138" w:rsidRDefault="00840138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электронный 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обмен данными между своими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и внешними информационными системами,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по форматам обмена</w:t>
            </w:r>
            <w:proofErr w:type="gramStart"/>
            <w:r w:rsidRPr="008B6465">
              <w:rPr>
                <w:rFonts w:ascii="Arial CYR" w:hAnsi="Arial CYR" w:cs="Arial CYR"/>
                <w:sz w:val="12"/>
                <w:szCs w:val="12"/>
                <w:vertAlign w:val="superscript"/>
              </w:rPr>
              <w:t>1</w:t>
            </w:r>
            <w:proofErr w:type="gramEnd"/>
            <w:r w:rsidRPr="008B6465">
              <w:rPr>
                <w:rFonts w:ascii="Arial CYR" w:hAnsi="Arial CYR" w:cs="Arial CYR"/>
                <w:sz w:val="12"/>
                <w:szCs w:val="12"/>
                <w:vertAlign w:val="superscript"/>
              </w:rPr>
              <w:t>)</w:t>
            </w:r>
          </w:p>
        </w:tc>
      </w:tr>
      <w:tr w:rsidR="00921A16" w:rsidRPr="00DA1A59">
        <w:trPr>
          <w:jc w:val="center"/>
        </w:trPr>
        <w:tc>
          <w:tcPr>
            <w:tcW w:w="1747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921A16" w:rsidRPr="00DA1A59" w:rsidRDefault="00921A16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21A16" w:rsidRPr="00DA1A59" w:rsidRDefault="00921A16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A16" w:rsidRDefault="00921A16" w:rsidP="0084013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pStyle w:val="3"/>
              <w:keepNext/>
              <w:spacing w:before="30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58,9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62,7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66,1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68,6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31,3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25,7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52,7</w:t>
            </w:r>
          </w:p>
        </w:tc>
        <w:tc>
          <w:tcPr>
            <w:tcW w:w="557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59,6</w:t>
            </w:r>
          </w:p>
        </w:tc>
        <w:tc>
          <w:tcPr>
            <w:tcW w:w="557" w:type="dxa"/>
            <w:tcBorders>
              <w:top w:val="single" w:sz="4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62,4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64,9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</w:tcPr>
          <w:p w:rsidR="00740907" w:rsidRPr="00DA1A59" w:rsidRDefault="00740907" w:rsidP="00FD1954">
            <w:pPr>
              <w:spacing w:before="3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59,2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61,0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59,4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63,8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68,4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71,5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28,9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24,3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54,2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62,0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65,9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68,7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64,4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65,6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76,7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75,6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67,9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70,8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72,6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55,3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70,3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20,2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66,4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70,4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73,1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66,5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61,3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75,4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65,0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64,7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74,8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66,8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66,9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51,0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72,0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68,4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63,5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59,2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23,2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55,9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62,3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65,3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79,1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78,8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55,0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66,4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69,7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69,0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70,9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54,9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22,8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53,8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69,3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74,6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69,4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73,7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48,5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70,4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67,9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76,7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66,2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68,6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71,2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67,6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54,3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39,9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56,3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57,7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60,3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74,0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66,7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67,0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64,9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66,9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71,2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78,7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79,4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78,2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</w:tcPr>
          <w:p w:rsidR="00740907" w:rsidRPr="00DA1A59" w:rsidRDefault="00740907" w:rsidP="00FD1954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62,4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65,1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65,0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70,1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69,8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27,6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58,0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66,2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69,4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67,1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67,7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72,6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72,5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73,7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67,5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67,7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58,5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70,3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52,1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26,1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60,1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68,8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69,1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72,3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60,2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A1A59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DA1A59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DA1A59">
              <w:rPr>
                <w:rFonts w:ascii="Arial" w:hAnsi="Arial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DA1A59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62,0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64,1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60,7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Архангельская область </w:t>
            </w:r>
            <w:r w:rsidRPr="00DA1A59">
              <w:rPr>
                <w:rFonts w:ascii="Arial" w:hAnsi="Arial"/>
                <w:spacing w:val="-2"/>
                <w:sz w:val="14"/>
              </w:rPr>
              <w:br/>
              <w:t>без автономного округа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69,7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70,0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73,1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60,2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59,2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70,2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63,6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Калининградская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46,6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62,1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71,5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26,1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70,3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64,0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70,2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80,3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65,0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66,1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76,1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74,7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70,3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63,3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70,8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72,6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65,4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66,1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68,4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30,8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67,9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72,4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73,7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</w:tcPr>
          <w:p w:rsidR="00740907" w:rsidRPr="00DA1A59" w:rsidRDefault="00740907" w:rsidP="00FD1954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62,0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58,7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54,</w:t>
            </w:r>
            <w:r w:rsidRPr="0084013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56,</w:t>
            </w:r>
            <w:r w:rsidRPr="00840138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60,6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66,3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24,2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val="en-US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45,</w:t>
            </w:r>
            <w:r w:rsidRPr="0084013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val="en-US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84013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84013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57,3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62,0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82,1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58,0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58,6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70,4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75,4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21,8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56,9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68,4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70,1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74,2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67,5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60,7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49,4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52,6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57,7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83,2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74,7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51,0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65,3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66,6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58,6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58,6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73,3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43,5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69,3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67,1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left="-22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46,1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69,3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</w:tcPr>
          <w:p w:rsidR="00740907" w:rsidRPr="00DA1A59" w:rsidRDefault="00740907" w:rsidP="00FD1954">
            <w:pPr>
              <w:spacing w:before="3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57,6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51,5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57,5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59,6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  <w:lang w:val="en-US"/>
              </w:rPr>
              <w:t>57,1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sz w:val="14"/>
                <w:szCs w:val="14"/>
              </w:rPr>
              <w:t>33,4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25,7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47,8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56,2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/>
                <w:bCs/>
                <w:sz w:val="14"/>
                <w:szCs w:val="14"/>
              </w:rPr>
              <w:t>57,5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54,1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50,6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49,8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40,1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97,0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26,4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53,8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73,1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73,3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64,6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58,8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51,7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58,1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70,1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41,7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54,8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57,6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64,5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DA1A59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56,3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56,5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49,8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63,9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37,3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57,1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59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558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6" w:type="dxa"/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40,7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556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557" w:type="dxa"/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40,0</w:t>
            </w:r>
          </w:p>
        </w:tc>
      </w:tr>
      <w:tr w:rsidR="00740907" w:rsidRPr="00DA1A59">
        <w:trPr>
          <w:jc w:val="center"/>
        </w:trPr>
        <w:tc>
          <w:tcPr>
            <w:tcW w:w="174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40907" w:rsidRPr="00DA1A59" w:rsidRDefault="00740907" w:rsidP="00FD1954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59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72,3</w:t>
            </w:r>
          </w:p>
        </w:tc>
        <w:tc>
          <w:tcPr>
            <w:tcW w:w="558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72,6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D5DB9">
              <w:rPr>
                <w:rFonts w:ascii="Arial" w:hAnsi="Arial" w:cs="Arial"/>
                <w:sz w:val="14"/>
                <w:szCs w:val="14"/>
                <w:lang w:val="en-US"/>
              </w:rPr>
              <w:t>74,4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40138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  <w:tc>
          <w:tcPr>
            <w:tcW w:w="556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557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71,3</w:t>
            </w:r>
          </w:p>
        </w:tc>
        <w:tc>
          <w:tcPr>
            <w:tcW w:w="557" w:type="dxa"/>
            <w:tcBorders>
              <w:bottom w:val="single" w:sz="6" w:space="0" w:color="auto"/>
            </w:tcBorders>
            <w:vAlign w:val="bottom"/>
          </w:tcPr>
          <w:p w:rsidR="00740907" w:rsidRPr="00840138" w:rsidRDefault="00740907" w:rsidP="00C8545D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40138">
              <w:rPr>
                <w:rFonts w:ascii="Arial" w:hAnsi="Arial" w:cs="Arial"/>
                <w:bCs/>
                <w:sz w:val="14"/>
                <w:szCs w:val="14"/>
              </w:rPr>
              <w:t>72,4</w:t>
            </w:r>
          </w:p>
        </w:tc>
        <w:tc>
          <w:tcPr>
            <w:tcW w:w="557" w:type="dxa"/>
            <w:tcBorders>
              <w:left w:val="nil"/>
              <w:bottom w:val="single" w:sz="6" w:space="0" w:color="auto"/>
            </w:tcBorders>
            <w:vAlign w:val="bottom"/>
          </w:tcPr>
          <w:p w:rsidR="00740907" w:rsidRPr="00C7055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557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30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72,0</w:t>
            </w:r>
          </w:p>
        </w:tc>
      </w:tr>
    </w:tbl>
    <w:p w:rsidR="00233347" w:rsidRPr="00DA1A59" w:rsidRDefault="00233347" w:rsidP="00435134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DA1A59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0E5C45">
        <w:rPr>
          <w:rFonts w:ascii="Arial" w:hAnsi="Arial" w:cs="Arial"/>
          <w:sz w:val="14"/>
          <w:szCs w:val="14"/>
        </w:rPr>
        <w:t>19.</w:t>
      </w:r>
      <w:r w:rsidR="00992476" w:rsidRPr="00DA1A59">
        <w:rPr>
          <w:rFonts w:ascii="Arial" w:hAnsi="Arial" w:cs="Arial"/>
          <w:sz w:val="14"/>
          <w:szCs w:val="1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9"/>
        <w:gridCol w:w="558"/>
        <w:gridCol w:w="557"/>
        <w:gridCol w:w="556"/>
        <w:gridCol w:w="556"/>
        <w:gridCol w:w="556"/>
        <w:gridCol w:w="556"/>
        <w:gridCol w:w="556"/>
        <w:gridCol w:w="556"/>
        <w:gridCol w:w="556"/>
        <w:gridCol w:w="556"/>
        <w:gridCol w:w="557"/>
        <w:gridCol w:w="557"/>
        <w:gridCol w:w="557"/>
        <w:gridCol w:w="557"/>
      </w:tblGrid>
      <w:tr w:rsidR="00177061" w:rsidRPr="00DA1A59">
        <w:trPr>
          <w:jc w:val="center"/>
        </w:trPr>
        <w:tc>
          <w:tcPr>
            <w:tcW w:w="17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7061" w:rsidRPr="00DA1A59" w:rsidRDefault="00177061" w:rsidP="000668C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91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61" w:rsidRDefault="00177061" w:rsidP="000668C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Организации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 использовавшие</w:t>
            </w:r>
          </w:p>
        </w:tc>
      </w:tr>
      <w:tr w:rsidR="00177061" w:rsidRPr="00DA1A59">
        <w:trPr>
          <w:jc w:val="center"/>
        </w:trPr>
        <w:tc>
          <w:tcPr>
            <w:tcW w:w="174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77061" w:rsidRPr="00DA1A59" w:rsidRDefault="00177061" w:rsidP="000668C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61" w:rsidRDefault="00177061" w:rsidP="000668C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системы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t>электронного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t>документооборота</w:t>
            </w:r>
          </w:p>
        </w:tc>
        <w:tc>
          <w:tcPr>
            <w:tcW w:w="389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61" w:rsidRDefault="00177061" w:rsidP="000668C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электронный </w:t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обмен данными между своими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и внешними информационными системами,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по форматам обмена</w:t>
            </w:r>
            <w:proofErr w:type="gramStart"/>
            <w:r w:rsidRPr="008B6465">
              <w:rPr>
                <w:rFonts w:ascii="Arial CYR" w:hAnsi="Arial CYR" w:cs="Arial CYR"/>
                <w:sz w:val="12"/>
                <w:szCs w:val="12"/>
                <w:vertAlign w:val="superscript"/>
              </w:rPr>
              <w:t>1</w:t>
            </w:r>
            <w:proofErr w:type="gramEnd"/>
            <w:r w:rsidRPr="008B6465">
              <w:rPr>
                <w:rFonts w:ascii="Arial CYR" w:hAnsi="Arial CYR" w:cs="Arial CYR"/>
                <w:sz w:val="12"/>
                <w:szCs w:val="12"/>
                <w:vertAlign w:val="superscript"/>
              </w:rPr>
              <w:t>)</w:t>
            </w:r>
          </w:p>
        </w:tc>
      </w:tr>
      <w:tr w:rsidR="00921A16" w:rsidRPr="00DA1A59">
        <w:trPr>
          <w:jc w:val="center"/>
        </w:trPr>
        <w:tc>
          <w:tcPr>
            <w:tcW w:w="17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0668C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0668C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0668C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A1A59" w:rsidRDefault="00921A16" w:rsidP="00921A16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</w:tcBorders>
          </w:tcPr>
          <w:p w:rsidR="00740907" w:rsidRPr="00DA1A59" w:rsidRDefault="00740907" w:rsidP="002E68CA">
            <w:pPr>
              <w:spacing w:before="2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65,5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64,1</w:t>
            </w:r>
          </w:p>
        </w:tc>
        <w:tc>
          <w:tcPr>
            <w:tcW w:w="556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61,4</w:t>
            </w:r>
          </w:p>
        </w:tc>
        <w:tc>
          <w:tcPr>
            <w:tcW w:w="556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65,2</w:t>
            </w:r>
          </w:p>
        </w:tc>
        <w:tc>
          <w:tcPr>
            <w:tcW w:w="556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67,7</w:t>
            </w:r>
          </w:p>
        </w:tc>
        <w:tc>
          <w:tcPr>
            <w:tcW w:w="556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67,3</w:t>
            </w:r>
          </w:p>
        </w:tc>
        <w:tc>
          <w:tcPr>
            <w:tcW w:w="556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70,3</w:t>
            </w:r>
          </w:p>
        </w:tc>
        <w:tc>
          <w:tcPr>
            <w:tcW w:w="556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31,5</w:t>
            </w:r>
          </w:p>
        </w:tc>
        <w:tc>
          <w:tcPr>
            <w:tcW w:w="556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28,2</w:t>
            </w:r>
          </w:p>
        </w:tc>
        <w:tc>
          <w:tcPr>
            <w:tcW w:w="556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56,1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60,9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63,5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64,2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66,7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Башкортостан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72,4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72,3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75,2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63,6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60,3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53,6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69,5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22,8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50,0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65,1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75,1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71,6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29,1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69,2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49,5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53,8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60,6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75,8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76,4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76,9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39,9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71,4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71,5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74,0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69,6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71,3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30,2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66,9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49,1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72,1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52,7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66,2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65,4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66,8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70,6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71,8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31,8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84,1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80,5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84,5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53,8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78,3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78,1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72,3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74,2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31,4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70,5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73,6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74,0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30,2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71,0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70,2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70,1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67,0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28,5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60,6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61,2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47,4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49,9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48,0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55,6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55,0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60,2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42,1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44,4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50,6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50,8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57,1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62,3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48,7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55,9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67,2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69,3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30,3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47,6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59,4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61,2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</w:tcPr>
          <w:p w:rsidR="00740907" w:rsidRPr="00DA1A59" w:rsidRDefault="00740907" w:rsidP="002E68CA">
            <w:pPr>
              <w:pStyle w:val="7"/>
              <w:keepNext/>
              <w:spacing w:before="2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64,4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62,0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66,7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62,5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66,3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66,2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68,2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34,7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27,0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50,8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57,7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60,9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59,9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61,8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80,1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62,9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52,1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50,9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53,0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73,9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29,1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66,4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66,0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69,2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48,5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58,1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 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 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>автономный округ – Югра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48,6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58,1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57,6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>автономный</w:t>
            </w:r>
            <w:proofErr w:type="gramEnd"/>
            <w:r w:rsidRPr="00DA1A59">
              <w:rPr>
                <w:rFonts w:ascii="Arial" w:hAnsi="Arial" w:cs="Arial"/>
                <w:spacing w:val="-4"/>
                <w:sz w:val="14"/>
                <w:szCs w:val="14"/>
              </w:rPr>
              <w:t xml:space="preserve"> округ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93,7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67,6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38,7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47,7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52,0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53,0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54,0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bookmarkStart w:id="0" w:name="OLE_LINK2"/>
            <w:bookmarkStart w:id="1" w:name="OLE_LINK3"/>
            <w:r w:rsidRPr="00DA1A59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DA1A59">
              <w:rPr>
                <w:rFonts w:ascii="Arial" w:hAnsi="Arial"/>
                <w:sz w:val="14"/>
              </w:rPr>
              <w:t xml:space="preserve">без автономных </w:t>
            </w:r>
            <w:r>
              <w:rPr>
                <w:rFonts w:ascii="Arial" w:hAnsi="Arial"/>
                <w:sz w:val="14"/>
              </w:rPr>
              <w:br/>
            </w:r>
            <w:r w:rsidRPr="00DA1A59">
              <w:rPr>
                <w:rFonts w:ascii="Arial" w:hAnsi="Arial"/>
                <w:sz w:val="14"/>
              </w:rPr>
              <w:t>округов</w:t>
            </w:r>
            <w:bookmarkEnd w:id="0"/>
            <w:bookmarkEnd w:id="1"/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71,0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34,5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48,8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61,2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67,5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69,5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33,5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64,0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66,1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</w:tcPr>
          <w:p w:rsidR="00740907" w:rsidRPr="00DA1A59" w:rsidRDefault="00740907" w:rsidP="002E68CA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A1A5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61,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60,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55,9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61,7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63,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62,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66,9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31,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24,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57,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7,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63,3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72,2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78,6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88,7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80,6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77,9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75,1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91,1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66,8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69,3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66,7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63,9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75,5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66,6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71,1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64,8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40,6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30,3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57,0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59,2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74,6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48,6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56,9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66,8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65,5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29,8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62,1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62,5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34,1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69,3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67,4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70,5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63,9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39,1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48,9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60,4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70,0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50,8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52,9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63,9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67,7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48,2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62,8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72,8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66,9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65,4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36,8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46,9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52,0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51,6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58,0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</w:tcPr>
          <w:p w:rsidR="00740907" w:rsidRPr="00DA1A59" w:rsidRDefault="00740907" w:rsidP="002E68CA">
            <w:pPr>
              <w:pStyle w:val="30"/>
              <w:widowControl/>
              <w:spacing w:before="28" w:line="140" w:lineRule="exact"/>
              <w:rPr>
                <w:rFonts w:ascii="Arial" w:hAnsi="Arial" w:cs="Arial"/>
                <w:bCs/>
                <w:szCs w:val="14"/>
              </w:rPr>
            </w:pPr>
            <w:r w:rsidRPr="00DA1A59">
              <w:rPr>
                <w:rFonts w:ascii="Arial" w:hAnsi="Arial" w:cs="Arial"/>
                <w:bCs/>
                <w:szCs w:val="14"/>
              </w:rPr>
              <w:t xml:space="preserve">Дальневосточный </w:t>
            </w:r>
            <w:r w:rsidRPr="00DA1A59">
              <w:rPr>
                <w:rFonts w:ascii="Arial" w:hAnsi="Arial" w:cs="Arial"/>
                <w:bCs/>
                <w:szCs w:val="14"/>
              </w:rPr>
              <w:br/>
              <w:t>федеральный округ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60,3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57,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61,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64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66,4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30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sz w:val="14"/>
                <w:szCs w:val="14"/>
              </w:rPr>
              <w:t>2</w:t>
            </w:r>
            <w:r w:rsidRPr="00ED5DB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4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60,2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</w:rPr>
              <w:t>6</w:t>
            </w: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2,5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61,8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0B3C19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54,1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42,4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73,8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71,4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59,8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64,1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Саха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(Якутия)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47,3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52,7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59,4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63,0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37,8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48,6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51,8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56,6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57,2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0B3C19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69,7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73,1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47,2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55,6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64,8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60,7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27,5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62,6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63,0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64,0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58,0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55,8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57,4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57,4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67,0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35,9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24,9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53,5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61,9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66,2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69,1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71,1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75,2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73,0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73,5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36,4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65,9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69,7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63,3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64,5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52,5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68,9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71,1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43,4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53,6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76,5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58,3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64,9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64,0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64,9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31,4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43,7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54,4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56,5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55,4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58,4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60,1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63,3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55,7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63,9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64,9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67,2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67,8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49,5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60,3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59,0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63,7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61,5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54,2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47,8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60,5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68,8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36,8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43,3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54,3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54,2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62,3</w:t>
            </w:r>
          </w:p>
        </w:tc>
      </w:tr>
      <w:tr w:rsidR="00740907" w:rsidRPr="00ED5DB9">
        <w:trPr>
          <w:jc w:val="center"/>
        </w:trPr>
        <w:tc>
          <w:tcPr>
            <w:tcW w:w="1749" w:type="dxa"/>
            <w:tcBorders>
              <w:left w:val="single" w:sz="6" w:space="0" w:color="auto"/>
            </w:tcBorders>
            <w:vAlign w:val="bottom"/>
          </w:tcPr>
          <w:p w:rsidR="00740907" w:rsidRPr="00DA1A59" w:rsidRDefault="00740907" w:rsidP="002E68CA">
            <w:pPr>
              <w:spacing w:before="2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 xml:space="preserve">округ </w:t>
            </w:r>
          </w:p>
        </w:tc>
        <w:tc>
          <w:tcPr>
            <w:tcW w:w="558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68,0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62,2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58,4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54,4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56,8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54,1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  <w:lang w:val="en-US"/>
              </w:rPr>
              <w:t>55,1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31,5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left="-227"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556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45,7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52,3</w:t>
            </w:r>
          </w:p>
        </w:tc>
        <w:tc>
          <w:tcPr>
            <w:tcW w:w="557" w:type="dxa"/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49,5</w:t>
            </w:r>
          </w:p>
        </w:tc>
        <w:tc>
          <w:tcPr>
            <w:tcW w:w="557" w:type="dxa"/>
            <w:tcBorders>
              <w:left w:val="nil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</w:rPr>
              <w:t>49,5</w:t>
            </w:r>
          </w:p>
        </w:tc>
        <w:tc>
          <w:tcPr>
            <w:tcW w:w="557" w:type="dxa"/>
            <w:tcBorders>
              <w:left w:val="nil"/>
              <w:right w:val="single" w:sz="6" w:space="0" w:color="auto"/>
            </w:tcBorders>
            <w:vAlign w:val="bottom"/>
          </w:tcPr>
          <w:p w:rsidR="00740907" w:rsidRPr="00ED5DB9" w:rsidRDefault="00740907" w:rsidP="00C8545D">
            <w:pPr>
              <w:spacing w:before="28" w:line="140" w:lineRule="exact"/>
              <w:ind w:right="113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ED5DB9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52,9</w:t>
            </w:r>
          </w:p>
        </w:tc>
      </w:tr>
      <w:tr w:rsidR="00921A16" w:rsidRPr="00DA1A59">
        <w:trPr>
          <w:jc w:val="center"/>
        </w:trPr>
        <w:tc>
          <w:tcPr>
            <w:tcW w:w="9540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21A16" w:rsidRPr="00D9753C" w:rsidRDefault="00921A16" w:rsidP="001F419F">
            <w:pPr>
              <w:spacing w:before="60"/>
              <w:ind w:left="113" w:right="170"/>
              <w:rPr>
                <w:rFonts w:ascii="Arial" w:hAnsi="Arial" w:cs="Arial"/>
                <w:sz w:val="12"/>
                <w:szCs w:val="12"/>
              </w:rPr>
            </w:pPr>
            <w:r w:rsidRPr="00D9753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D9753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D9753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D9753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D9753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</w:p>
          <w:p w:rsidR="00921A16" w:rsidRPr="0050048F" w:rsidRDefault="00921A16" w:rsidP="001F419F">
            <w:pPr>
              <w:spacing w:before="60"/>
              <w:ind w:left="113" w:right="113"/>
              <w:jc w:val="both"/>
              <w:rPr>
                <w:rFonts w:ascii="Arial CYR" w:hAnsi="Arial CYR" w:cs="Arial CYR"/>
                <w:bCs/>
                <w:sz w:val="14"/>
                <w:szCs w:val="14"/>
              </w:rPr>
            </w:pPr>
            <w:proofErr w:type="gramStart"/>
            <w:r w:rsidRPr="00D9753C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D9753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D9753C">
              <w:rPr>
                <w:rFonts w:ascii="Arial" w:eastAsia="Arial Unicode MS" w:hAnsi="Arial" w:cs="Arial"/>
                <w:sz w:val="12"/>
                <w:szCs w:val="12"/>
              </w:rPr>
              <w:t>До 2015 г. – автоматический</w:t>
            </w:r>
            <w:r>
              <w:rPr>
                <w:rFonts w:ascii="Arial" w:eastAsia="Arial Unicode MS" w:hAnsi="Arial" w:cs="Arial"/>
                <w:sz w:val="14"/>
                <w:szCs w:val="14"/>
              </w:rPr>
              <w:t>.</w:t>
            </w:r>
            <w:proofErr w:type="gramEnd"/>
          </w:p>
        </w:tc>
      </w:tr>
    </w:tbl>
    <w:p w:rsidR="00177061" w:rsidRPr="001F419F" w:rsidRDefault="00177061">
      <w:pPr>
        <w:rPr>
          <w:rFonts w:ascii="Arial" w:hAnsi="Arial" w:cs="Arial"/>
          <w:sz w:val="16"/>
          <w:szCs w:val="16"/>
        </w:rPr>
      </w:pPr>
    </w:p>
    <w:p w:rsidR="00CF0254" w:rsidRPr="00CF0254" w:rsidRDefault="00CF0254" w:rsidP="00CF0254">
      <w:pPr>
        <w:pageBreakBefore/>
        <w:spacing w:after="60"/>
        <w:jc w:val="center"/>
        <w:rPr>
          <w:rFonts w:ascii="Arial" w:hAnsi="Arial" w:cs="Arial"/>
          <w:sz w:val="14"/>
          <w:szCs w:val="14"/>
        </w:rPr>
      </w:pPr>
      <w:r w:rsidRPr="00CF0254">
        <w:rPr>
          <w:rFonts w:ascii="Arial" w:hAnsi="Arial" w:cs="Arial"/>
          <w:b/>
          <w:bCs/>
          <w:sz w:val="16"/>
          <w:szCs w:val="16"/>
        </w:rPr>
        <w:lastRenderedPageBreak/>
        <w:t xml:space="preserve">19.8. </w:t>
      </w:r>
      <w:proofErr w:type="gramStart"/>
      <w:r w:rsidRPr="00CF0254">
        <w:rPr>
          <w:rFonts w:ascii="Arial" w:hAnsi="Arial" w:cs="Arial"/>
          <w:b/>
          <w:bCs/>
          <w:sz w:val="16"/>
          <w:szCs w:val="16"/>
        </w:rPr>
        <w:t>ИСПОЛЬЗОВАНИЕ ПЕРСОНАЛЬНЫХ КОМПЬЮТЕРОВ И СЕТИ ИНТЕРНЕТ В ДОМАШНИХ ХОЗЯЙСТВАХ</w:t>
      </w:r>
      <w:r w:rsidRPr="00CF0254">
        <w:rPr>
          <w:rFonts w:ascii="Arial" w:hAnsi="Arial" w:cs="Arial"/>
          <w:sz w:val="16"/>
          <w:szCs w:val="16"/>
        </w:rPr>
        <w:br/>
      </w:r>
      <w:r w:rsidRPr="00CF0254">
        <w:rPr>
          <w:rFonts w:ascii="Arial" w:hAnsi="Arial" w:cs="Arial"/>
          <w:sz w:val="14"/>
          <w:szCs w:val="14"/>
        </w:rPr>
        <w:t xml:space="preserve">(по данным выборочного обследования населения по вопросам использования ИКТ; </w:t>
      </w:r>
      <w:r w:rsidRPr="00CF0254">
        <w:rPr>
          <w:rFonts w:ascii="Arial" w:hAnsi="Arial" w:cs="Arial"/>
          <w:sz w:val="14"/>
          <w:szCs w:val="14"/>
        </w:rPr>
        <w:br/>
        <w:t>в процентах от общего числа дом</w:t>
      </w:r>
      <w:r w:rsidR="00B84F64">
        <w:rPr>
          <w:rFonts w:ascii="Arial" w:hAnsi="Arial" w:cs="Arial"/>
          <w:sz w:val="14"/>
          <w:szCs w:val="14"/>
        </w:rPr>
        <w:t xml:space="preserve">ашних </w:t>
      </w:r>
      <w:r w:rsidRPr="00CF0254">
        <w:rPr>
          <w:rFonts w:ascii="Arial" w:hAnsi="Arial" w:cs="Arial"/>
          <w:sz w:val="14"/>
          <w:szCs w:val="14"/>
        </w:rPr>
        <w:t>хозяйств соответствующего субъекта Российской Федерации)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515"/>
        <w:gridCol w:w="517"/>
        <w:gridCol w:w="519"/>
        <w:gridCol w:w="519"/>
        <w:gridCol w:w="519"/>
        <w:gridCol w:w="519"/>
        <w:gridCol w:w="521"/>
        <w:gridCol w:w="521"/>
        <w:gridCol w:w="521"/>
        <w:gridCol w:w="519"/>
        <w:gridCol w:w="519"/>
        <w:gridCol w:w="519"/>
        <w:gridCol w:w="523"/>
        <w:gridCol w:w="517"/>
        <w:gridCol w:w="511"/>
      </w:tblGrid>
      <w:tr w:rsidR="00CF0254" w:rsidRPr="00CF0254">
        <w:trPr>
          <w:jc w:val="center"/>
        </w:trPr>
        <w:tc>
          <w:tcPr>
            <w:tcW w:w="9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77" w:type="pct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Удельный вес дом</w:t>
            </w:r>
            <w:r w:rsidR="00B84F64">
              <w:rPr>
                <w:rFonts w:ascii="Arial" w:hAnsi="Arial" w:cs="Arial"/>
                <w:sz w:val="14"/>
                <w:szCs w:val="14"/>
              </w:rPr>
              <w:t xml:space="preserve">ашних </w:t>
            </w:r>
            <w:r w:rsidRPr="00CF0254">
              <w:rPr>
                <w:rFonts w:ascii="Arial" w:hAnsi="Arial" w:cs="Arial"/>
                <w:sz w:val="14"/>
                <w:szCs w:val="14"/>
              </w:rPr>
              <w:t>хозяйств, имевших</w:t>
            </w:r>
          </w:p>
        </w:tc>
      </w:tr>
      <w:tr w:rsidR="00CF0254" w:rsidRPr="00CF0254">
        <w:trPr>
          <w:jc w:val="center"/>
        </w:trPr>
        <w:tc>
          <w:tcPr>
            <w:tcW w:w="92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персональный компьютер</w:t>
            </w:r>
          </w:p>
        </w:tc>
        <w:tc>
          <w:tcPr>
            <w:tcW w:w="1363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доступ к сети Интернет</w:t>
            </w:r>
            <w:proofErr w:type="gramStart"/>
            <w:r w:rsidRPr="00CF0254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CF025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широкополосный доступ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к сети Интернет</w:t>
            </w:r>
          </w:p>
        </w:tc>
      </w:tr>
      <w:tr w:rsidR="00CF0254" w:rsidRPr="00CF0254">
        <w:trPr>
          <w:jc w:val="center"/>
        </w:trPr>
        <w:tc>
          <w:tcPr>
            <w:tcW w:w="9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F0254"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F0254"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2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F0254"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AF7CD0" w:rsidRPr="00AF7CD0">
        <w:trPr>
          <w:trHeight w:val="20"/>
          <w:jc w:val="center"/>
        </w:trPr>
        <w:tc>
          <w:tcPr>
            <w:tcW w:w="923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AF7CD0" w:rsidRPr="00AF7CD0" w:rsidRDefault="00AF7CD0" w:rsidP="00CF0254">
            <w:pPr>
              <w:pStyle w:val="3"/>
              <w:keepNext/>
              <w:spacing w:before="32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270" w:type="pct"/>
            <w:tcBorders>
              <w:top w:val="single" w:sz="6" w:space="0" w:color="auto"/>
            </w:tcBorders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271" w:type="pct"/>
            <w:tcBorders>
              <w:top w:val="single" w:sz="6" w:space="0" w:color="auto"/>
            </w:tcBorders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72,5</w:t>
            </w:r>
          </w:p>
        </w:tc>
        <w:tc>
          <w:tcPr>
            <w:tcW w:w="272" w:type="pct"/>
            <w:tcBorders>
              <w:top w:val="single" w:sz="6" w:space="0" w:color="auto"/>
            </w:tcBorders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74,3</w:t>
            </w:r>
          </w:p>
        </w:tc>
        <w:tc>
          <w:tcPr>
            <w:tcW w:w="272" w:type="pct"/>
            <w:tcBorders>
              <w:top w:val="single" w:sz="6" w:space="0" w:color="auto"/>
            </w:tcBorders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74,4</w:t>
            </w:r>
          </w:p>
        </w:tc>
        <w:tc>
          <w:tcPr>
            <w:tcW w:w="272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72,4</w:t>
            </w:r>
          </w:p>
        </w:tc>
        <w:tc>
          <w:tcPr>
            <w:tcW w:w="272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69,9</w:t>
            </w:r>
          </w:p>
        </w:tc>
        <w:tc>
          <w:tcPr>
            <w:tcW w:w="273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72,1</w:t>
            </w:r>
          </w:p>
        </w:tc>
        <w:tc>
          <w:tcPr>
            <w:tcW w:w="273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74,8</w:t>
            </w:r>
          </w:p>
        </w:tc>
        <w:tc>
          <w:tcPr>
            <w:tcW w:w="273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76,3</w:t>
            </w:r>
          </w:p>
        </w:tc>
        <w:tc>
          <w:tcPr>
            <w:tcW w:w="272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76,6</w:t>
            </w:r>
          </w:p>
        </w:tc>
        <w:tc>
          <w:tcPr>
            <w:tcW w:w="272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64,1</w:t>
            </w:r>
          </w:p>
        </w:tc>
        <w:tc>
          <w:tcPr>
            <w:tcW w:w="272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66,8</w:t>
            </w:r>
          </w:p>
        </w:tc>
        <w:tc>
          <w:tcPr>
            <w:tcW w:w="274" w:type="pct"/>
            <w:tcBorders>
              <w:top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70,7</w:t>
            </w:r>
          </w:p>
        </w:tc>
        <w:tc>
          <w:tcPr>
            <w:tcW w:w="271" w:type="pct"/>
            <w:tcBorders>
              <w:top w:val="single" w:sz="6" w:space="0" w:color="auto"/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72,6</w:t>
            </w:r>
          </w:p>
        </w:tc>
        <w:tc>
          <w:tcPr>
            <w:tcW w:w="268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73,2</w:t>
            </w:r>
          </w:p>
        </w:tc>
      </w:tr>
      <w:tr w:rsidR="00AF7CD0" w:rsidRPr="00AF7CD0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</w:tcPr>
          <w:p w:rsidR="00AF7CD0" w:rsidRPr="00AF7CD0" w:rsidRDefault="00AF7CD0" w:rsidP="00CF0254">
            <w:pPr>
              <w:spacing w:before="3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270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73,4</w:t>
            </w:r>
          </w:p>
        </w:tc>
        <w:tc>
          <w:tcPr>
            <w:tcW w:w="271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74,9</w:t>
            </w:r>
          </w:p>
        </w:tc>
        <w:tc>
          <w:tcPr>
            <w:tcW w:w="272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272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78,0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76,8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71,3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73,4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75,9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78,3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66,9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67,4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72,6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74,2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74,9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</w:tr>
      <w:tr w:rsidR="00AF7CD0" w:rsidRPr="00AF7CD0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</w:tcPr>
          <w:p w:rsidR="00AF7CD0" w:rsidRPr="00AF7CD0" w:rsidRDefault="00AF7CD0" w:rsidP="00CF0254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270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78,5</w:t>
            </w:r>
          </w:p>
        </w:tc>
        <w:tc>
          <w:tcPr>
            <w:tcW w:w="271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80,6</w:t>
            </w:r>
          </w:p>
        </w:tc>
        <w:tc>
          <w:tcPr>
            <w:tcW w:w="272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81,0</w:t>
            </w:r>
          </w:p>
        </w:tc>
        <w:tc>
          <w:tcPr>
            <w:tcW w:w="272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79,7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77,8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76,4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79,5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80,7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79,3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79,3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72,8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76,7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77,0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74,9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76,5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F0254">
              <w:rPr>
                <w:rFonts w:ascii="Arial" w:hAnsi="Arial"/>
                <w:sz w:val="14"/>
              </w:rPr>
              <w:t>числе: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CF0254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CF0254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F0254">
              <w:rPr>
                <w:rFonts w:ascii="Arial" w:hAnsi="Arial"/>
                <w:spacing w:val="-2"/>
                <w:sz w:val="14"/>
              </w:rPr>
              <w:t xml:space="preserve">Архангельская область </w:t>
            </w:r>
            <w:r w:rsidRPr="00CF0254">
              <w:rPr>
                <w:rFonts w:ascii="Arial" w:hAnsi="Arial"/>
                <w:spacing w:val="-2"/>
                <w:sz w:val="14"/>
              </w:rPr>
              <w:br/>
              <w:t>без автономного округа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Калининградская </w:t>
            </w:r>
            <w:r w:rsidRPr="00CF0254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CF0254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</w:tr>
      <w:tr w:rsidR="00AF7CD0" w:rsidRPr="00AF7CD0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</w:tcPr>
          <w:p w:rsidR="00AF7CD0" w:rsidRPr="00AF7CD0" w:rsidRDefault="00AF7CD0" w:rsidP="00CF0254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270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67,2</w:t>
            </w:r>
          </w:p>
        </w:tc>
        <w:tc>
          <w:tcPr>
            <w:tcW w:w="271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71,6</w:t>
            </w:r>
          </w:p>
        </w:tc>
        <w:tc>
          <w:tcPr>
            <w:tcW w:w="272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75,7</w:t>
            </w:r>
          </w:p>
        </w:tc>
        <w:tc>
          <w:tcPr>
            <w:tcW w:w="272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77,1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71,8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67,6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72,4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77,0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79,1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76,9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62,1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69,7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74,9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74,5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73,3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</w:tr>
      <w:tr w:rsidR="00AF7CD0" w:rsidRPr="00AF7CD0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</w:tcPr>
          <w:p w:rsidR="00AF7CD0" w:rsidRPr="00AF7CD0" w:rsidRDefault="00AF7CD0" w:rsidP="00CF0254">
            <w:pPr>
              <w:spacing w:before="3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270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59,2</w:t>
            </w:r>
          </w:p>
        </w:tc>
        <w:tc>
          <w:tcPr>
            <w:tcW w:w="271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62,6</w:t>
            </w:r>
          </w:p>
        </w:tc>
        <w:tc>
          <w:tcPr>
            <w:tcW w:w="272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61,4</w:t>
            </w:r>
          </w:p>
        </w:tc>
        <w:tc>
          <w:tcPr>
            <w:tcW w:w="272" w:type="pct"/>
            <w:vAlign w:val="bottom"/>
          </w:tcPr>
          <w:p w:rsidR="00AF7CD0" w:rsidRPr="00AF7CD0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sz w:val="14"/>
                <w:szCs w:val="14"/>
              </w:rPr>
              <w:t>66,0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62,0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63,1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69,5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72,1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78,3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74,7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53,4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60,5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61,5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69,3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D5DB9">
              <w:rPr>
                <w:rFonts w:ascii="Arial" w:hAnsi="Arial" w:cs="Arial"/>
                <w:b/>
                <w:sz w:val="14"/>
                <w:szCs w:val="14"/>
              </w:rPr>
              <w:t>65,4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270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271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272" w:type="pct"/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73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272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274" w:type="pct"/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271" w:type="pct"/>
            <w:tcBorders>
              <w:left w:val="nil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268" w:type="pct"/>
            <w:tcBorders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</w:tr>
      <w:tr w:rsidR="00AF7CD0" w:rsidRPr="00CF0254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270" w:type="pct"/>
            <w:tcBorders>
              <w:bottom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271" w:type="pct"/>
            <w:tcBorders>
              <w:bottom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272" w:type="pct"/>
            <w:tcBorders>
              <w:bottom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272" w:type="pct"/>
            <w:tcBorders>
              <w:bottom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2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72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273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273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3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72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272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272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74" w:type="pct"/>
            <w:tcBorders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71" w:type="pct"/>
            <w:tcBorders>
              <w:left w:val="nil"/>
              <w:bottom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268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F7CD0" w:rsidRPr="00ED5DB9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5DB9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</w:tr>
    </w:tbl>
    <w:p w:rsidR="00CF0254" w:rsidRPr="00CF0254" w:rsidRDefault="00CF0254" w:rsidP="00CF0254">
      <w:pPr>
        <w:rPr>
          <w:rFonts w:ascii="Arial" w:hAnsi="Arial" w:cs="Arial"/>
          <w:sz w:val="16"/>
          <w:szCs w:val="16"/>
        </w:rPr>
      </w:pPr>
    </w:p>
    <w:p w:rsidR="00CF0254" w:rsidRPr="00CF0254" w:rsidRDefault="00CF0254" w:rsidP="00CF0254">
      <w:pPr>
        <w:pageBreakBefore/>
        <w:tabs>
          <w:tab w:val="center" w:pos="6634"/>
        </w:tabs>
        <w:spacing w:after="60"/>
        <w:jc w:val="right"/>
        <w:outlineLvl w:val="0"/>
        <w:rPr>
          <w:rFonts w:ascii="Arial" w:hAnsi="Arial" w:cs="Arial"/>
          <w:sz w:val="14"/>
          <w:szCs w:val="14"/>
        </w:rPr>
      </w:pPr>
      <w:r w:rsidRPr="00CF0254">
        <w:rPr>
          <w:rFonts w:ascii="Arial" w:hAnsi="Arial" w:cs="Arial"/>
          <w:sz w:val="14"/>
          <w:szCs w:val="14"/>
        </w:rPr>
        <w:lastRenderedPageBreak/>
        <w:t>Продолжение табл. 19.8</w:t>
      </w:r>
    </w:p>
    <w:tbl>
      <w:tblPr>
        <w:tblW w:w="500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515"/>
        <w:gridCol w:w="517"/>
        <w:gridCol w:w="519"/>
        <w:gridCol w:w="519"/>
        <w:gridCol w:w="519"/>
        <w:gridCol w:w="519"/>
        <w:gridCol w:w="521"/>
        <w:gridCol w:w="521"/>
        <w:gridCol w:w="521"/>
        <w:gridCol w:w="519"/>
        <w:gridCol w:w="519"/>
        <w:gridCol w:w="519"/>
        <w:gridCol w:w="523"/>
        <w:gridCol w:w="517"/>
        <w:gridCol w:w="511"/>
      </w:tblGrid>
      <w:tr w:rsidR="00CF0254" w:rsidRPr="00CF0254">
        <w:trPr>
          <w:jc w:val="center"/>
        </w:trPr>
        <w:tc>
          <w:tcPr>
            <w:tcW w:w="92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77" w:type="pct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Удельный вес </w:t>
            </w:r>
            <w:r w:rsidR="00B84F64" w:rsidRPr="00CF0254">
              <w:rPr>
                <w:rFonts w:ascii="Arial" w:hAnsi="Arial" w:cs="Arial"/>
                <w:sz w:val="14"/>
                <w:szCs w:val="14"/>
              </w:rPr>
              <w:t>дом</w:t>
            </w:r>
            <w:r w:rsidR="00B84F64">
              <w:rPr>
                <w:rFonts w:ascii="Arial" w:hAnsi="Arial" w:cs="Arial"/>
                <w:sz w:val="14"/>
                <w:szCs w:val="14"/>
              </w:rPr>
              <w:t xml:space="preserve">ашних </w:t>
            </w:r>
            <w:r w:rsidR="00B84F64" w:rsidRPr="00CF0254">
              <w:rPr>
                <w:rFonts w:ascii="Arial" w:hAnsi="Arial" w:cs="Arial"/>
                <w:sz w:val="14"/>
                <w:szCs w:val="14"/>
              </w:rPr>
              <w:t>хозяйств</w:t>
            </w:r>
            <w:r w:rsidRPr="00CF0254">
              <w:rPr>
                <w:rFonts w:ascii="Arial" w:hAnsi="Arial" w:cs="Arial"/>
                <w:sz w:val="14"/>
                <w:szCs w:val="14"/>
              </w:rPr>
              <w:t>, имевших</w:t>
            </w:r>
          </w:p>
        </w:tc>
      </w:tr>
      <w:tr w:rsidR="00CF0254" w:rsidRPr="00CF0254">
        <w:trPr>
          <w:jc w:val="center"/>
        </w:trPr>
        <w:tc>
          <w:tcPr>
            <w:tcW w:w="92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персональный компьютер</w:t>
            </w:r>
          </w:p>
        </w:tc>
        <w:tc>
          <w:tcPr>
            <w:tcW w:w="1363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доступ к сети Интернет</w:t>
            </w:r>
            <w:proofErr w:type="gramStart"/>
            <w:r w:rsidRPr="00CF0254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CF025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широкополосный доступ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к сети Интернет</w:t>
            </w:r>
          </w:p>
        </w:tc>
      </w:tr>
      <w:tr w:rsidR="00CF0254" w:rsidRPr="00CF0254">
        <w:trPr>
          <w:jc w:val="center"/>
        </w:trPr>
        <w:tc>
          <w:tcPr>
            <w:tcW w:w="9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2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254" w:rsidRPr="00CF0254" w:rsidRDefault="00CF0254" w:rsidP="00CF0254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</w:tcPr>
          <w:p w:rsidR="00AF7CD0" w:rsidRPr="00AF7CD0" w:rsidRDefault="00AF7CD0" w:rsidP="00CF0254">
            <w:pPr>
              <w:spacing w:before="3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68,2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69,7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70,4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67,5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69,2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74,0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74,9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60,3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65,4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68,6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73,1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Республика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Башкортостан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</w:tcPr>
          <w:p w:rsidR="00AF7CD0" w:rsidRPr="00AF7CD0" w:rsidRDefault="00AF7CD0" w:rsidP="00CF0254">
            <w:pPr>
              <w:pStyle w:val="7"/>
              <w:widowControl/>
              <w:autoSpaceDE/>
              <w:autoSpaceDN/>
              <w:adjustRightInd/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73,4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75,3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73,8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70,0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76,3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75,6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77,1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68,3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66,0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72,5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73,6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75,4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F025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автономный</w:t>
            </w:r>
            <w:proofErr w:type="gramEnd"/>
            <w:r w:rsidRPr="00CF0254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 xml:space="preserve">без автономных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округов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</w:tcPr>
          <w:p w:rsidR="00AF7CD0" w:rsidRPr="00AF7CD0" w:rsidRDefault="00AF7CD0" w:rsidP="00CF0254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AF7CD0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70,0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69,6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67,0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68,6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70,6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62,9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63,4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64,7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67,2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69,5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</w:tcPr>
          <w:p w:rsidR="00AF7CD0" w:rsidRPr="00AF7CD0" w:rsidRDefault="00AF7CD0" w:rsidP="00CF0254">
            <w:pPr>
              <w:pStyle w:val="30"/>
              <w:widowControl/>
              <w:spacing w:before="32" w:line="140" w:lineRule="exact"/>
              <w:rPr>
                <w:rFonts w:ascii="Arial" w:hAnsi="Arial" w:cs="Arial"/>
                <w:bCs/>
                <w:szCs w:val="14"/>
              </w:rPr>
            </w:pPr>
            <w:r w:rsidRPr="00AF7CD0">
              <w:rPr>
                <w:rFonts w:ascii="Arial" w:hAnsi="Arial" w:cs="Arial"/>
                <w:bCs/>
                <w:szCs w:val="14"/>
              </w:rPr>
              <w:t xml:space="preserve">Дальневосточный </w:t>
            </w:r>
            <w:r w:rsidRPr="00AF7CD0">
              <w:rPr>
                <w:rFonts w:ascii="Arial" w:hAnsi="Arial" w:cs="Arial"/>
                <w:bCs/>
                <w:szCs w:val="14"/>
              </w:rPr>
              <w:br/>
              <w:t>федеральный округ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70,1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69,5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69,0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67,6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70,6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73,9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76,6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77,6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56,7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59,1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67,9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72,3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71,2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921A16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 xml:space="preserve">Республика Саха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(Якутия)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921A16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F0254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CF025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F0254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</w:tr>
      <w:tr w:rsidR="00AF7CD0" w:rsidRPr="00AD6C65">
        <w:trPr>
          <w:trHeight w:val="20"/>
          <w:jc w:val="center"/>
        </w:trPr>
        <w:tc>
          <w:tcPr>
            <w:tcW w:w="923" w:type="pct"/>
            <w:tcBorders>
              <w:left w:val="single" w:sz="6" w:space="0" w:color="auto"/>
            </w:tcBorders>
            <w:vAlign w:val="bottom"/>
          </w:tcPr>
          <w:p w:rsidR="00AF7CD0" w:rsidRPr="00CF0254" w:rsidRDefault="00AF7CD0" w:rsidP="00CF0254">
            <w:pPr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F0254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CF0254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270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271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273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272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274" w:type="pct"/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271" w:type="pct"/>
            <w:tcBorders>
              <w:right w:val="nil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268" w:type="pct"/>
            <w:tcBorders>
              <w:left w:val="nil"/>
              <w:right w:val="single" w:sz="6" w:space="0" w:color="auto"/>
            </w:tcBorders>
            <w:vAlign w:val="bottom"/>
          </w:tcPr>
          <w:p w:rsidR="00AF7CD0" w:rsidRPr="00AD6C65" w:rsidRDefault="00AF7CD0" w:rsidP="00AF7CD0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</w:tr>
      <w:tr w:rsidR="00CF0254" w:rsidRPr="00CF0254">
        <w:trPr>
          <w:trHeight w:val="20"/>
          <w:jc w:val="center"/>
        </w:trPr>
        <w:tc>
          <w:tcPr>
            <w:tcW w:w="5000" w:type="pct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F0254" w:rsidRPr="00CF0254" w:rsidRDefault="00CF0254" w:rsidP="00CF0254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CF025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CF025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CF025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CF025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CF025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CF0254" w:rsidRPr="00CF0254" w:rsidRDefault="00CF0254" w:rsidP="00CF0254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CF0254">
              <w:rPr>
                <w:rFonts w:ascii="Arial CYR" w:hAnsi="Arial CYR" w:cs="Arial CYR"/>
                <w:sz w:val="12"/>
                <w:szCs w:val="12"/>
                <w:vertAlign w:val="superscript"/>
              </w:rPr>
              <w:t>1)</w:t>
            </w:r>
            <w:r w:rsidRPr="00CF0254">
              <w:rPr>
                <w:rFonts w:ascii="Arial CYR" w:hAnsi="Arial CYR" w:cs="Arial CYR"/>
                <w:sz w:val="12"/>
                <w:szCs w:val="12"/>
              </w:rPr>
              <w:t xml:space="preserve"> </w:t>
            </w:r>
            <w:r w:rsidRPr="00CF0254">
              <w:rPr>
                <w:rFonts w:ascii="Arial CYR" w:hAnsi="Arial CYR" w:cs="Arial CYR"/>
                <w:sz w:val="12"/>
                <w:szCs w:val="12"/>
                <w:lang w:val="en-US"/>
              </w:rPr>
              <w:t>C</w:t>
            </w:r>
            <w:r w:rsidRPr="00CF0254">
              <w:rPr>
                <w:rFonts w:ascii="Arial CYR" w:hAnsi="Arial CYR" w:cs="Arial CYR"/>
                <w:sz w:val="12"/>
                <w:szCs w:val="12"/>
              </w:rPr>
              <w:t xml:space="preserve"> любого устройства.</w:t>
            </w:r>
          </w:p>
        </w:tc>
      </w:tr>
    </w:tbl>
    <w:p w:rsidR="00CF0254" w:rsidRPr="00CF0254" w:rsidRDefault="00CF0254" w:rsidP="00CF0254">
      <w:pPr>
        <w:rPr>
          <w:rFonts w:ascii="Arial" w:hAnsi="Arial" w:cs="Arial"/>
          <w:sz w:val="16"/>
          <w:szCs w:val="16"/>
        </w:rPr>
      </w:pPr>
    </w:p>
    <w:p w:rsidR="005509E0" w:rsidRPr="00CF0254" w:rsidRDefault="005509E0">
      <w:pPr>
        <w:rPr>
          <w:rFonts w:ascii="Arial" w:hAnsi="Arial" w:cs="Arial"/>
          <w:sz w:val="16"/>
          <w:szCs w:val="16"/>
        </w:rPr>
      </w:pPr>
    </w:p>
    <w:p w:rsidR="0010026E" w:rsidRDefault="000E5C45" w:rsidP="0010026E">
      <w:pPr>
        <w:pageBreakBefore/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19.</w:t>
      </w:r>
      <w:r w:rsidR="00FE3FE0">
        <w:rPr>
          <w:rFonts w:ascii="Arial" w:hAnsi="Arial" w:cs="Arial"/>
          <w:b/>
          <w:bCs/>
          <w:sz w:val="16"/>
          <w:szCs w:val="16"/>
        </w:rPr>
        <w:t>9</w:t>
      </w:r>
      <w:r w:rsidR="0010026E" w:rsidRPr="00DA1A59">
        <w:rPr>
          <w:rFonts w:ascii="Arial" w:hAnsi="Arial" w:cs="Arial"/>
          <w:b/>
          <w:bCs/>
          <w:sz w:val="16"/>
          <w:szCs w:val="16"/>
        </w:rPr>
        <w:t xml:space="preserve">. </w:t>
      </w:r>
      <w:r w:rsidR="0010026E">
        <w:rPr>
          <w:rFonts w:ascii="Arial" w:hAnsi="Arial" w:cs="Arial"/>
          <w:b/>
          <w:bCs/>
          <w:sz w:val="16"/>
          <w:szCs w:val="16"/>
        </w:rPr>
        <w:t xml:space="preserve">ИСПОЛЬЗОВАНИЕ </w:t>
      </w:r>
      <w:r w:rsidR="00FE3FE0">
        <w:rPr>
          <w:rFonts w:ascii="Arial" w:hAnsi="Arial" w:cs="Arial"/>
          <w:b/>
          <w:bCs/>
          <w:sz w:val="16"/>
          <w:szCs w:val="16"/>
        </w:rPr>
        <w:t>СЕТИ ИНТЕРНЕТ НАСЕЛ</w:t>
      </w:r>
      <w:r w:rsidR="00D379CE">
        <w:rPr>
          <w:rFonts w:ascii="Arial" w:hAnsi="Arial" w:cs="Arial"/>
          <w:b/>
          <w:bCs/>
          <w:sz w:val="16"/>
          <w:szCs w:val="16"/>
        </w:rPr>
        <w:t>Е</w:t>
      </w:r>
      <w:r w:rsidR="00FE3FE0">
        <w:rPr>
          <w:rFonts w:ascii="Arial" w:hAnsi="Arial" w:cs="Arial"/>
          <w:b/>
          <w:bCs/>
          <w:sz w:val="16"/>
          <w:szCs w:val="16"/>
        </w:rPr>
        <w:t>НИЕМ</w:t>
      </w:r>
      <w:proofErr w:type="gramStart"/>
      <w:r w:rsidR="00AB3D1D" w:rsidRPr="00C41080">
        <w:rPr>
          <w:rFonts w:ascii="Arial" w:hAnsi="Arial" w:cs="Arial"/>
          <w:b/>
          <w:sz w:val="16"/>
          <w:szCs w:val="16"/>
          <w:vertAlign w:val="superscript"/>
        </w:rPr>
        <w:t>1</w:t>
      </w:r>
      <w:proofErr w:type="gramEnd"/>
      <w:r w:rsidR="00AB3D1D" w:rsidRPr="00C41080">
        <w:rPr>
          <w:rFonts w:ascii="Arial" w:hAnsi="Arial" w:cs="Arial"/>
          <w:b/>
          <w:sz w:val="16"/>
          <w:szCs w:val="16"/>
          <w:vertAlign w:val="superscript"/>
        </w:rPr>
        <w:t>)</w:t>
      </w:r>
      <w:r w:rsidR="0010026E" w:rsidRPr="00DA1A59">
        <w:rPr>
          <w:rFonts w:ascii="Arial" w:hAnsi="Arial" w:cs="Arial"/>
          <w:sz w:val="16"/>
          <w:szCs w:val="16"/>
        </w:rPr>
        <w:br/>
      </w:r>
      <w:r w:rsidR="0010026E" w:rsidRPr="00DA1A59">
        <w:rPr>
          <w:rFonts w:ascii="Arial" w:hAnsi="Arial" w:cs="Arial"/>
          <w:sz w:val="14"/>
          <w:szCs w:val="14"/>
        </w:rPr>
        <w:t xml:space="preserve">(по данным выборочного обследования </w:t>
      </w:r>
      <w:r w:rsidR="0010026E">
        <w:rPr>
          <w:rFonts w:ascii="Arial" w:hAnsi="Arial" w:cs="Arial"/>
          <w:sz w:val="14"/>
          <w:szCs w:val="14"/>
        </w:rPr>
        <w:t>населения по вопросам использования ИКТ</w:t>
      </w:r>
      <w:r w:rsidR="0010026E" w:rsidRPr="00DA1A59">
        <w:rPr>
          <w:rFonts w:ascii="Arial" w:hAnsi="Arial" w:cs="Arial"/>
          <w:sz w:val="14"/>
          <w:szCs w:val="14"/>
        </w:rPr>
        <w:t xml:space="preserve">; </w:t>
      </w:r>
      <w:r w:rsidR="0010026E" w:rsidRPr="00DA1A59">
        <w:rPr>
          <w:rFonts w:ascii="Arial" w:hAnsi="Arial" w:cs="Arial"/>
          <w:sz w:val="14"/>
          <w:szCs w:val="14"/>
        </w:rPr>
        <w:br/>
        <w:t>в процентах от обще</w:t>
      </w:r>
      <w:r w:rsidR="00FE3FE0">
        <w:rPr>
          <w:rFonts w:ascii="Arial" w:hAnsi="Arial" w:cs="Arial"/>
          <w:sz w:val="14"/>
          <w:szCs w:val="14"/>
        </w:rPr>
        <w:t xml:space="preserve">й численности населения </w:t>
      </w:r>
      <w:r w:rsidR="0010026E" w:rsidRPr="00DA1A59">
        <w:rPr>
          <w:rFonts w:ascii="Arial" w:hAnsi="Arial" w:cs="Arial"/>
          <w:sz w:val="14"/>
          <w:szCs w:val="14"/>
        </w:rPr>
        <w:t>соответствующего субъекта Российской Федерации)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9"/>
        <w:gridCol w:w="737"/>
        <w:gridCol w:w="737"/>
        <w:gridCol w:w="737"/>
        <w:gridCol w:w="738"/>
        <w:gridCol w:w="738"/>
        <w:gridCol w:w="736"/>
        <w:gridCol w:w="736"/>
        <w:gridCol w:w="736"/>
        <w:gridCol w:w="735"/>
        <w:gridCol w:w="721"/>
      </w:tblGrid>
      <w:tr w:rsidR="00226FAE" w:rsidRPr="00DA1A59">
        <w:trPr>
          <w:jc w:val="center"/>
        </w:trPr>
        <w:tc>
          <w:tcPr>
            <w:tcW w:w="114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6FAE" w:rsidRPr="00DA1A59" w:rsidRDefault="00226FAE" w:rsidP="00BB4B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3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14027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Население, использовавшее сеть </w:t>
            </w:r>
            <w:r w:rsidRPr="0050048F">
              <w:rPr>
                <w:rFonts w:ascii="Arial" w:hAnsi="Arial" w:cs="Arial"/>
                <w:sz w:val="14"/>
                <w:szCs w:val="14"/>
              </w:rPr>
              <w:t>Интернет</w:t>
            </w:r>
            <w:proofErr w:type="gramStart"/>
            <w:r>
              <w:rPr>
                <w:rFonts w:ascii="Arial CYR" w:hAnsi="Arial CYR" w:cs="Arial CYR"/>
                <w:sz w:val="12"/>
                <w:szCs w:val="12"/>
                <w:vertAlign w:val="superscript"/>
              </w:rPr>
              <w:t>2</w:t>
            </w:r>
            <w:proofErr w:type="gramEnd"/>
            <w:r w:rsidRPr="0050048F">
              <w:rPr>
                <w:rFonts w:ascii="Arial CYR" w:hAnsi="Arial CYR" w:cs="Arial CYR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19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14027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том числе</w:t>
            </w:r>
            <w:r>
              <w:rPr>
                <w:rFonts w:ascii="Arial" w:hAnsi="Arial" w:cs="Arial"/>
                <w:sz w:val="14"/>
                <w:szCs w:val="14"/>
              </w:rPr>
              <w:br/>
              <w:t>каждый день или почти каждый день</w:t>
            </w:r>
          </w:p>
        </w:tc>
      </w:tr>
      <w:tr w:rsidR="00226FAE" w:rsidRPr="00DA1A59">
        <w:trPr>
          <w:jc w:val="center"/>
        </w:trPr>
        <w:tc>
          <w:tcPr>
            <w:tcW w:w="114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BB4B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BB4B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BB4B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BB4B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14027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49592F" w:rsidRPr="0049592F">
        <w:trPr>
          <w:trHeight w:val="20"/>
          <w:jc w:val="center"/>
        </w:trPr>
        <w:tc>
          <w:tcPr>
            <w:tcW w:w="114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49592F" w:rsidRPr="0049592F" w:rsidRDefault="0049592F" w:rsidP="00226FAE">
            <w:pPr>
              <w:pStyle w:val="3"/>
              <w:keepNext/>
              <w:spacing w:before="38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386" w:type="pct"/>
            <w:tcBorders>
              <w:top w:val="single" w:sz="6" w:space="0" w:color="auto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70,5</w:t>
            </w:r>
          </w:p>
        </w:tc>
        <w:tc>
          <w:tcPr>
            <w:tcW w:w="386" w:type="pct"/>
            <w:tcBorders>
              <w:top w:val="single" w:sz="6" w:space="0" w:color="auto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73,4</w:t>
            </w:r>
          </w:p>
        </w:tc>
        <w:tc>
          <w:tcPr>
            <w:tcW w:w="386" w:type="pct"/>
            <w:tcBorders>
              <w:top w:val="single" w:sz="6" w:space="0" w:color="auto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76,4</w:t>
            </w:r>
          </w:p>
        </w:tc>
        <w:tc>
          <w:tcPr>
            <w:tcW w:w="387" w:type="pct"/>
            <w:tcBorders>
              <w:top w:val="single" w:sz="6" w:space="0" w:color="auto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387" w:type="pct"/>
            <w:tcBorders>
              <w:top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83,8</w:t>
            </w:r>
          </w:p>
        </w:tc>
        <w:tc>
          <w:tcPr>
            <w:tcW w:w="386" w:type="pct"/>
            <w:tcBorders>
              <w:top w:val="single" w:sz="6" w:space="0" w:color="auto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51,6</w:t>
            </w:r>
          </w:p>
        </w:tc>
        <w:tc>
          <w:tcPr>
            <w:tcW w:w="386" w:type="pct"/>
            <w:tcBorders>
              <w:top w:val="single" w:sz="6" w:space="0" w:color="auto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55,1</w:t>
            </w:r>
          </w:p>
        </w:tc>
        <w:tc>
          <w:tcPr>
            <w:tcW w:w="386" w:type="pct"/>
            <w:tcBorders>
              <w:top w:val="single" w:sz="6" w:space="0" w:color="auto"/>
              <w:lef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57,7</w:t>
            </w:r>
          </w:p>
        </w:tc>
        <w:tc>
          <w:tcPr>
            <w:tcW w:w="385" w:type="pct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378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68,8</w:t>
            </w:r>
          </w:p>
        </w:tc>
      </w:tr>
      <w:tr w:rsidR="0049592F" w:rsidRPr="0049592F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</w:tcPr>
          <w:p w:rsidR="0049592F" w:rsidRPr="0049592F" w:rsidRDefault="0049592F" w:rsidP="00226FAE">
            <w:pPr>
              <w:spacing w:before="3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71,4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75,0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77,0</w:t>
            </w:r>
          </w:p>
        </w:tc>
        <w:tc>
          <w:tcPr>
            <w:tcW w:w="387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84,9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52,3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56,6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58,3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68,5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81,7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77,4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79,9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82,4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</w:tr>
      <w:tr w:rsidR="0049592F" w:rsidRPr="0049592F" w:rsidTr="007B3BF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49592F" w:rsidRDefault="0049592F" w:rsidP="007B3BF9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75,5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78,6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80,8</w:t>
            </w:r>
          </w:p>
        </w:tc>
        <w:tc>
          <w:tcPr>
            <w:tcW w:w="387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84,1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59,5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61,7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60,9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70,2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81,2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79,6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A1A59">
              <w:rPr>
                <w:rFonts w:ascii="Arial" w:hAnsi="Arial"/>
                <w:sz w:val="14"/>
              </w:rPr>
              <w:t>числе</w:t>
            </w:r>
            <w:r>
              <w:rPr>
                <w:rFonts w:ascii="Arial" w:hAnsi="Arial"/>
                <w:sz w:val="14"/>
              </w:rPr>
              <w:t>: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DA1A59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DA1A59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A1A59">
              <w:rPr>
                <w:rFonts w:ascii="Arial" w:hAnsi="Arial"/>
                <w:spacing w:val="-2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DA1A59">
              <w:rPr>
                <w:rFonts w:ascii="Arial" w:hAnsi="Arial"/>
                <w:spacing w:val="-2"/>
                <w:sz w:val="14"/>
              </w:rPr>
              <w:t>без автономного округа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Калининградская </w:t>
            </w:r>
            <w:r w:rsidRPr="00DA1A59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81,1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</w:tr>
      <w:tr w:rsidR="0049592F" w:rsidRPr="0049592F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</w:tcPr>
          <w:p w:rsidR="0049592F" w:rsidRPr="0049592F" w:rsidRDefault="0049592F" w:rsidP="00226FAE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68,6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72,2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77,2</w:t>
            </w:r>
          </w:p>
        </w:tc>
        <w:tc>
          <w:tcPr>
            <w:tcW w:w="387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81,2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87,0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48,0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53,0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57,5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81,3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82,8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80,9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79,3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79,0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83,0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</w:tr>
      <w:tr w:rsidR="0049592F" w:rsidRPr="0049592F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</w:tcPr>
          <w:p w:rsidR="0049592F" w:rsidRPr="0049592F" w:rsidRDefault="0049592F" w:rsidP="00226FAE">
            <w:pPr>
              <w:spacing w:before="3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64,8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71,8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74,4</w:t>
            </w:r>
          </w:p>
        </w:tc>
        <w:tc>
          <w:tcPr>
            <w:tcW w:w="387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77,4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83,5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44,9</w:t>
            </w:r>
          </w:p>
        </w:tc>
        <w:tc>
          <w:tcPr>
            <w:tcW w:w="386" w:type="pct"/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54,1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sz w:val="14"/>
                <w:szCs w:val="14"/>
              </w:rPr>
              <w:t>56,2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49592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71,9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387" w:type="pct"/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86" w:type="pct"/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386" w:type="pct"/>
            <w:tcBorders>
              <w:left w:val="nil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378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4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9592F" w:rsidRPr="00DA1A59" w:rsidRDefault="0049592F" w:rsidP="00226FAE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386" w:type="pct"/>
            <w:tcBorders>
              <w:bottom w:val="single" w:sz="6" w:space="0" w:color="auto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386" w:type="pct"/>
            <w:tcBorders>
              <w:bottom w:val="single" w:sz="6" w:space="0" w:color="auto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386" w:type="pct"/>
            <w:tcBorders>
              <w:bottom w:val="single" w:sz="6" w:space="0" w:color="auto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387" w:type="pct"/>
            <w:tcBorders>
              <w:bottom w:val="single" w:sz="6" w:space="0" w:color="auto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80,8</w:t>
            </w:r>
          </w:p>
        </w:tc>
        <w:tc>
          <w:tcPr>
            <w:tcW w:w="387" w:type="pct"/>
            <w:tcBorders>
              <w:bottom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386" w:type="pct"/>
            <w:tcBorders>
              <w:bottom w:val="single" w:sz="6" w:space="0" w:color="auto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386" w:type="pct"/>
            <w:tcBorders>
              <w:bottom w:val="single" w:sz="6" w:space="0" w:color="auto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386" w:type="pct"/>
            <w:tcBorders>
              <w:left w:val="nil"/>
              <w:bottom w:val="single" w:sz="6" w:space="0" w:color="auto"/>
            </w:tcBorders>
            <w:vAlign w:val="bottom"/>
          </w:tcPr>
          <w:p w:rsidR="0049592F" w:rsidRPr="0050048F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0048F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385" w:type="pct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49592F" w:rsidRPr="00C70559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378" w:type="pct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3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</w:tr>
    </w:tbl>
    <w:p w:rsidR="0010026E" w:rsidRPr="0044647D" w:rsidRDefault="0010026E" w:rsidP="006570F3">
      <w:pPr>
        <w:jc w:val="center"/>
        <w:rPr>
          <w:rFonts w:ascii="Arial" w:hAnsi="Arial" w:cs="Arial"/>
          <w:sz w:val="16"/>
          <w:szCs w:val="16"/>
        </w:rPr>
      </w:pPr>
    </w:p>
    <w:p w:rsidR="0010026E" w:rsidRDefault="0010026E" w:rsidP="0022031F">
      <w:pPr>
        <w:pageBreakBefore/>
        <w:tabs>
          <w:tab w:val="center" w:pos="6634"/>
        </w:tabs>
        <w:spacing w:after="60"/>
        <w:jc w:val="right"/>
        <w:outlineLvl w:val="0"/>
        <w:rPr>
          <w:rFonts w:ascii="Arial" w:hAnsi="Arial" w:cs="Arial"/>
          <w:sz w:val="14"/>
          <w:szCs w:val="14"/>
        </w:rPr>
      </w:pPr>
      <w:r w:rsidRPr="00DA1A59">
        <w:rPr>
          <w:rFonts w:ascii="Arial" w:hAnsi="Arial" w:cs="Arial"/>
          <w:sz w:val="14"/>
          <w:szCs w:val="14"/>
        </w:rPr>
        <w:lastRenderedPageBreak/>
        <w:t>Продолжение табл.</w:t>
      </w:r>
      <w:r w:rsidR="00266DE0">
        <w:rPr>
          <w:rFonts w:ascii="Arial" w:hAnsi="Arial" w:cs="Arial"/>
          <w:sz w:val="14"/>
          <w:szCs w:val="14"/>
        </w:rPr>
        <w:t xml:space="preserve"> </w:t>
      </w:r>
      <w:r w:rsidR="000E5C45">
        <w:rPr>
          <w:rFonts w:ascii="Arial" w:hAnsi="Arial" w:cs="Arial"/>
          <w:sz w:val="14"/>
          <w:szCs w:val="14"/>
        </w:rPr>
        <w:t>19.</w:t>
      </w:r>
      <w:r w:rsidR="006570F3">
        <w:rPr>
          <w:rFonts w:ascii="Arial" w:hAnsi="Arial" w:cs="Arial"/>
          <w:sz w:val="14"/>
          <w:szCs w:val="14"/>
        </w:rPr>
        <w:t>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2"/>
        <w:gridCol w:w="737"/>
        <w:gridCol w:w="737"/>
        <w:gridCol w:w="738"/>
        <w:gridCol w:w="736"/>
        <w:gridCol w:w="736"/>
        <w:gridCol w:w="738"/>
        <w:gridCol w:w="738"/>
        <w:gridCol w:w="738"/>
        <w:gridCol w:w="735"/>
        <w:gridCol w:w="735"/>
      </w:tblGrid>
      <w:tr w:rsidR="00226FAE" w:rsidRPr="00DA1A59">
        <w:trPr>
          <w:jc w:val="center"/>
        </w:trPr>
        <w:tc>
          <w:tcPr>
            <w:tcW w:w="113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6FAE" w:rsidRPr="00DA1A59" w:rsidRDefault="00226FAE" w:rsidP="0014027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31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14027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Население, использовавшее сеть </w:t>
            </w:r>
            <w:r w:rsidRPr="0050048F">
              <w:rPr>
                <w:rFonts w:ascii="Arial" w:hAnsi="Arial" w:cs="Arial"/>
                <w:sz w:val="14"/>
                <w:szCs w:val="14"/>
              </w:rPr>
              <w:t>Интернет</w:t>
            </w:r>
            <w:proofErr w:type="gramStart"/>
            <w:r>
              <w:rPr>
                <w:rFonts w:ascii="Arial CYR" w:hAnsi="Arial CYR" w:cs="Arial CYR"/>
                <w:sz w:val="12"/>
                <w:szCs w:val="12"/>
                <w:vertAlign w:val="superscript"/>
              </w:rPr>
              <w:t>2</w:t>
            </w:r>
            <w:proofErr w:type="gramEnd"/>
            <w:r w:rsidRPr="0050048F">
              <w:rPr>
                <w:rFonts w:ascii="Arial CYR" w:hAnsi="Arial CYR" w:cs="Arial CYR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1931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14027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том числе</w:t>
            </w:r>
            <w:r>
              <w:rPr>
                <w:rFonts w:ascii="Arial" w:hAnsi="Arial" w:cs="Arial"/>
                <w:sz w:val="14"/>
                <w:szCs w:val="14"/>
              </w:rPr>
              <w:br/>
              <w:t>каждый день или почти каждый день</w:t>
            </w:r>
          </w:p>
        </w:tc>
      </w:tr>
      <w:tr w:rsidR="00226FAE" w:rsidRPr="00DA1A59">
        <w:trPr>
          <w:jc w:val="center"/>
        </w:trPr>
        <w:tc>
          <w:tcPr>
            <w:tcW w:w="113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14027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Pr="00DA1A59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FAE" w:rsidRDefault="00226FAE" w:rsidP="00226FA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49592F" w:rsidRPr="0049592F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</w:tcPr>
          <w:p w:rsidR="0049592F" w:rsidRPr="0049592F" w:rsidRDefault="0049592F" w:rsidP="00F53C9D">
            <w:pPr>
              <w:spacing w:before="58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68,0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69,9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74,0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78,7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82,9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48,0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52,1</w:t>
            </w:r>
          </w:p>
        </w:tc>
        <w:tc>
          <w:tcPr>
            <w:tcW w:w="387" w:type="pct"/>
            <w:tcBorders>
              <w:top w:val="single" w:sz="6" w:space="0" w:color="auto"/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54,6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57,1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66,0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</w:tr>
      <w:tr w:rsidR="0049592F" w:rsidRPr="0049592F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</w:tcPr>
          <w:p w:rsidR="0049592F" w:rsidRPr="0049592F" w:rsidRDefault="0049592F" w:rsidP="00F53C9D">
            <w:pPr>
              <w:spacing w:before="58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75,6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75,5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79,5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79,9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84,2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59,1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58,5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64,3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64,6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73,0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автономный округ –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t>Югра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без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A1A59">
              <w:rPr>
                <w:rFonts w:ascii="Arial" w:hAnsi="Arial" w:cs="Arial"/>
                <w:sz w:val="14"/>
                <w:szCs w:val="14"/>
              </w:rPr>
              <w:t>автономных округов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  <w:tr w:rsidR="0049592F" w:rsidRPr="0049592F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</w:tcPr>
          <w:p w:rsidR="0049592F" w:rsidRPr="0049592F" w:rsidRDefault="0049592F" w:rsidP="00F53C9D">
            <w:pPr>
              <w:spacing w:before="58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70,6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72,8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74,1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77,2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80,1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52,2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53,2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54,9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59,6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65,2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</w:tr>
      <w:tr w:rsidR="0049592F" w:rsidRPr="0049592F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</w:tcPr>
          <w:p w:rsidR="0049592F" w:rsidRPr="0049592F" w:rsidRDefault="0049592F" w:rsidP="00F53C9D">
            <w:pPr>
              <w:spacing w:before="58" w:line="13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49592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68,7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71,8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75,7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78,5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83,0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52,8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57,6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61,6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68,4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0B3C19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0B3C19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A1A59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A1A59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</w:tr>
      <w:tr w:rsidR="0049592F" w:rsidRPr="00DA1A59">
        <w:trPr>
          <w:trHeight w:val="20"/>
          <w:jc w:val="center"/>
        </w:trPr>
        <w:tc>
          <w:tcPr>
            <w:tcW w:w="1138" w:type="pct"/>
            <w:tcBorders>
              <w:left w:val="single" w:sz="6" w:space="0" w:color="auto"/>
            </w:tcBorders>
            <w:vAlign w:val="bottom"/>
          </w:tcPr>
          <w:p w:rsidR="0049592F" w:rsidRPr="00DA1A59" w:rsidRDefault="0049592F" w:rsidP="00F53C9D">
            <w:pPr>
              <w:spacing w:before="58" w:line="13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A1A59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DA1A59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226FAE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386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387" w:type="pct"/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387" w:type="pct"/>
            <w:tcBorders>
              <w:lef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385" w:type="pct"/>
            <w:tcBorders>
              <w:left w:val="nil"/>
              <w:right w:val="nil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385" w:type="pct"/>
            <w:tcBorders>
              <w:left w:val="nil"/>
              <w:right w:val="single" w:sz="6" w:space="0" w:color="auto"/>
            </w:tcBorders>
            <w:vAlign w:val="bottom"/>
          </w:tcPr>
          <w:p w:rsidR="0049592F" w:rsidRPr="00AD6C65" w:rsidRDefault="0049592F" w:rsidP="0049592F">
            <w:pPr>
              <w:spacing w:before="58" w:line="13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</w:tr>
      <w:tr w:rsidR="0099090F" w:rsidRPr="00DA1A59">
        <w:trPr>
          <w:trHeight w:val="20"/>
          <w:jc w:val="center"/>
        </w:trPr>
        <w:tc>
          <w:tcPr>
            <w:tcW w:w="5000" w:type="pct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9090F" w:rsidRPr="00930D85" w:rsidRDefault="0099090F" w:rsidP="0099090F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930D8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99090F" w:rsidRDefault="0099090F" w:rsidP="0099090F">
            <w:pPr>
              <w:spacing w:before="60"/>
              <w:ind w:left="113" w:right="113"/>
              <w:jc w:val="both"/>
              <w:rPr>
                <w:rFonts w:ascii="Arial CYR" w:hAnsi="Arial CYR" w:cs="Arial CYR"/>
                <w:sz w:val="12"/>
                <w:szCs w:val="12"/>
              </w:rPr>
            </w:pPr>
            <w:r w:rsidRPr="0050048F">
              <w:rPr>
                <w:rFonts w:ascii="Arial CYR" w:hAnsi="Arial CYR" w:cs="Arial CYR"/>
                <w:sz w:val="12"/>
                <w:szCs w:val="12"/>
                <w:vertAlign w:val="superscript"/>
              </w:rPr>
              <w:t>1)</w:t>
            </w:r>
            <w:r w:rsidRPr="0050048F">
              <w:rPr>
                <w:rFonts w:ascii="Arial CYR" w:hAnsi="Arial CYR" w:cs="Arial CYR"/>
                <w:sz w:val="12"/>
                <w:szCs w:val="12"/>
              </w:rPr>
              <w:t xml:space="preserve"> </w:t>
            </w:r>
            <w:r w:rsidR="00EC5A4C">
              <w:rPr>
                <w:rFonts w:ascii="Arial CYR" w:hAnsi="Arial CYR" w:cs="Arial CYR"/>
                <w:sz w:val="12"/>
                <w:szCs w:val="12"/>
              </w:rPr>
              <w:t>В возрасте 15</w:t>
            </w:r>
            <w:r w:rsidR="00940B1F">
              <w:rPr>
                <w:rFonts w:ascii="Arial CYR" w:hAnsi="Arial CYR" w:cs="Arial CYR"/>
                <w:sz w:val="12"/>
                <w:szCs w:val="12"/>
              </w:rPr>
              <w:t xml:space="preserve"> – </w:t>
            </w:r>
            <w:r w:rsidR="00EC5A4C">
              <w:rPr>
                <w:rFonts w:ascii="Arial CYR" w:hAnsi="Arial CYR" w:cs="Arial CYR"/>
                <w:sz w:val="12"/>
                <w:szCs w:val="12"/>
              </w:rPr>
              <w:t>7</w:t>
            </w:r>
            <w:r w:rsidR="00C41080" w:rsidRPr="00C41080">
              <w:rPr>
                <w:rFonts w:ascii="Arial CYR" w:hAnsi="Arial CYR" w:cs="Arial CYR"/>
                <w:sz w:val="12"/>
                <w:szCs w:val="12"/>
              </w:rPr>
              <w:t>4</w:t>
            </w:r>
            <w:r w:rsidR="00EC5A4C">
              <w:rPr>
                <w:rFonts w:ascii="Arial CYR" w:hAnsi="Arial CYR" w:cs="Arial CYR"/>
                <w:sz w:val="12"/>
                <w:szCs w:val="12"/>
              </w:rPr>
              <w:t xml:space="preserve"> лет</w:t>
            </w:r>
            <w:r w:rsidR="00C41080">
              <w:rPr>
                <w:rFonts w:ascii="Arial CYR" w:hAnsi="Arial CYR" w:cs="Arial CYR"/>
                <w:sz w:val="12"/>
                <w:szCs w:val="12"/>
              </w:rPr>
              <w:t>;</w:t>
            </w:r>
            <w:r w:rsidR="00EC5A4C">
              <w:rPr>
                <w:rFonts w:ascii="Arial CYR" w:hAnsi="Arial CYR" w:cs="Arial CYR"/>
                <w:sz w:val="12"/>
                <w:szCs w:val="12"/>
              </w:rPr>
              <w:t xml:space="preserve"> до 2017</w:t>
            </w:r>
            <w:r w:rsidR="00C41080">
              <w:rPr>
                <w:rFonts w:ascii="Arial CYR" w:hAnsi="Arial CYR" w:cs="Arial CYR"/>
                <w:sz w:val="12"/>
                <w:szCs w:val="12"/>
              </w:rPr>
              <w:t xml:space="preserve"> </w:t>
            </w:r>
            <w:r w:rsidR="00EC5A4C">
              <w:rPr>
                <w:rFonts w:ascii="Arial CYR" w:hAnsi="Arial CYR" w:cs="Arial CYR"/>
                <w:sz w:val="12"/>
                <w:szCs w:val="12"/>
              </w:rPr>
              <w:t>г.</w:t>
            </w:r>
            <w:r w:rsidR="006C7715">
              <w:rPr>
                <w:rFonts w:ascii="Arial CYR" w:hAnsi="Arial CYR" w:cs="Arial CYR"/>
                <w:sz w:val="12"/>
                <w:szCs w:val="12"/>
              </w:rPr>
              <w:t xml:space="preserve"> </w:t>
            </w:r>
            <w:r w:rsidR="00940B1F">
              <w:rPr>
                <w:rFonts w:ascii="Arial CYR" w:hAnsi="Arial CYR" w:cs="Arial CYR"/>
                <w:sz w:val="12"/>
                <w:szCs w:val="12"/>
              </w:rPr>
              <w:t>–</w:t>
            </w:r>
            <w:r w:rsidR="00EC5A4C">
              <w:rPr>
                <w:rFonts w:ascii="Arial CYR" w:hAnsi="Arial CYR" w:cs="Arial CYR"/>
                <w:sz w:val="12"/>
                <w:szCs w:val="12"/>
              </w:rPr>
              <w:t xml:space="preserve"> в возрасте 15</w:t>
            </w:r>
            <w:r w:rsidR="00940B1F">
              <w:rPr>
                <w:rFonts w:ascii="Arial CYR" w:hAnsi="Arial CYR" w:cs="Arial CYR"/>
                <w:sz w:val="12"/>
                <w:szCs w:val="12"/>
              </w:rPr>
              <w:t xml:space="preserve"> – </w:t>
            </w:r>
            <w:r w:rsidR="00EC5A4C">
              <w:rPr>
                <w:rFonts w:ascii="Arial CYR" w:hAnsi="Arial CYR" w:cs="Arial CYR"/>
                <w:sz w:val="12"/>
                <w:szCs w:val="12"/>
              </w:rPr>
              <w:t>72 лет.</w:t>
            </w:r>
          </w:p>
          <w:p w:rsidR="00EC5A4C" w:rsidRPr="00F52E4C" w:rsidRDefault="00EC5A4C" w:rsidP="00C41080">
            <w:pPr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52E4C">
              <w:rPr>
                <w:rFonts w:ascii="Arial CYR" w:hAnsi="Arial CYR" w:cs="Arial CYR"/>
                <w:sz w:val="12"/>
                <w:szCs w:val="12"/>
                <w:vertAlign w:val="superscript"/>
              </w:rPr>
              <w:t xml:space="preserve">2) </w:t>
            </w:r>
            <w:r w:rsidRPr="00F52E4C">
              <w:rPr>
                <w:rFonts w:ascii="Arial CYR" w:hAnsi="Arial CYR" w:cs="Arial CYR"/>
                <w:sz w:val="12"/>
                <w:szCs w:val="12"/>
              </w:rPr>
              <w:t xml:space="preserve">За </w:t>
            </w:r>
            <w:proofErr w:type="gramStart"/>
            <w:r w:rsidRPr="00F52E4C">
              <w:rPr>
                <w:rFonts w:ascii="Arial CYR" w:hAnsi="Arial CYR" w:cs="Arial CYR"/>
                <w:sz w:val="12"/>
                <w:szCs w:val="12"/>
              </w:rPr>
              <w:t>последние</w:t>
            </w:r>
            <w:proofErr w:type="gramEnd"/>
            <w:r w:rsidRPr="00F52E4C">
              <w:rPr>
                <w:rFonts w:ascii="Arial CYR" w:hAnsi="Arial CYR" w:cs="Arial CYR"/>
                <w:sz w:val="12"/>
                <w:szCs w:val="12"/>
              </w:rPr>
              <w:t xml:space="preserve"> 12 месяцев.</w:t>
            </w:r>
          </w:p>
        </w:tc>
      </w:tr>
    </w:tbl>
    <w:p w:rsidR="003D6989" w:rsidRPr="00D43592" w:rsidRDefault="003D6989" w:rsidP="003D6989">
      <w:pPr>
        <w:pageBreakBefore/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19.10</w:t>
      </w:r>
      <w:r w:rsidRPr="00D43592">
        <w:rPr>
          <w:rFonts w:ascii="Arial" w:hAnsi="Arial" w:cs="Arial"/>
          <w:b/>
          <w:bCs/>
          <w:sz w:val="16"/>
          <w:szCs w:val="16"/>
        </w:rPr>
        <w:t>. ЧИСЛО ПОДКЛЮЧЕННЫХ</w:t>
      </w:r>
      <w:r w:rsidR="004610CF">
        <w:rPr>
          <w:rFonts w:ascii="Arial" w:hAnsi="Arial" w:cs="Arial"/>
          <w:b/>
          <w:bCs/>
          <w:sz w:val="16"/>
          <w:szCs w:val="16"/>
        </w:rPr>
        <w:t xml:space="preserve"> АБОНЕНТСКИХ УСТРОЙСТВ МОБИЛЬНОЙ </w:t>
      </w:r>
      <w:r w:rsidRPr="00D43592">
        <w:rPr>
          <w:rFonts w:ascii="Arial" w:hAnsi="Arial" w:cs="Arial"/>
          <w:b/>
          <w:bCs/>
          <w:sz w:val="16"/>
          <w:szCs w:val="16"/>
        </w:rPr>
        <w:t>СВЯЗИ на 1000 человек населения</w:t>
      </w:r>
      <w:r w:rsidRPr="00D43592">
        <w:rPr>
          <w:rFonts w:ascii="Arial" w:hAnsi="Arial" w:cs="Arial"/>
          <w:b/>
          <w:bCs/>
          <w:sz w:val="16"/>
          <w:szCs w:val="16"/>
        </w:rPr>
        <w:br/>
      </w:r>
      <w:r w:rsidRPr="00D43592">
        <w:rPr>
          <w:rFonts w:ascii="Arial" w:hAnsi="Arial" w:cs="Arial"/>
          <w:sz w:val="14"/>
          <w:szCs w:val="14"/>
        </w:rPr>
        <w:t xml:space="preserve">(на конец года; </w:t>
      </w:r>
      <w:r w:rsidR="004615CD">
        <w:rPr>
          <w:rFonts w:ascii="Arial" w:hAnsi="Arial" w:cs="Arial"/>
          <w:sz w:val="14"/>
          <w:szCs w:val="14"/>
        </w:rPr>
        <w:t>единиц</w:t>
      </w:r>
      <w:r w:rsidRPr="00D43592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7"/>
        <w:gridCol w:w="688"/>
        <w:gridCol w:w="688"/>
        <w:gridCol w:w="688"/>
        <w:gridCol w:w="687"/>
        <w:gridCol w:w="687"/>
        <w:gridCol w:w="687"/>
        <w:gridCol w:w="687"/>
        <w:gridCol w:w="687"/>
        <w:gridCol w:w="688"/>
        <w:gridCol w:w="688"/>
      </w:tblGrid>
      <w:tr w:rsidR="00E72CA9" w:rsidRPr="00D43592">
        <w:trPr>
          <w:jc w:val="center"/>
        </w:trPr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72CA9" w:rsidRPr="00D43592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43592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9E731C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9E731C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194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811B64" w:rsidRDefault="00E72CA9" w:rsidP="00226FA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8F66CE" w:rsidRPr="009B166E" w:rsidRDefault="008F66CE" w:rsidP="00E72CA9">
            <w:pPr>
              <w:spacing w:before="56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862,6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1663,7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1790,3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1826,9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1933,3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1908,4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1937,8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1977,9</w:t>
            </w:r>
          </w:p>
        </w:tc>
        <w:tc>
          <w:tcPr>
            <w:tcW w:w="688" w:type="dxa"/>
            <w:tcBorders>
              <w:top w:val="single" w:sz="6" w:space="0" w:color="auto"/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2002,6</w:t>
            </w:r>
          </w:p>
        </w:tc>
        <w:tc>
          <w:tcPr>
            <w:tcW w:w="68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1969,4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right="3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953,2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1823,4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1990,2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2045,8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2206,0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2158,8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2219,7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2295,0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2409,9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2364,7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550,1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1422,0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1592,9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1669,0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1733,1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1788,8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1803,6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1819,0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1844,2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1833,4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458,7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1480,7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1548,9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1655,4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1700,6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1694,1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1742,6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1670,9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1768,4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1726,7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773,0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1501,9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1606,5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1624,4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1661,8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1713,3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1719,0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1691,6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1770,8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1707,2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447,0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1325,8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1598,4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1624,1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1687,9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1725,0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1790,3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1745,0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1794,8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1810,8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766,7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1614,6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1777,4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1766,7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1701,4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1706,0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1690,8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1648,5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1624,8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1574,9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785,8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1570,5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1740,2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1774,9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1895,2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1879,0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1922,4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1863,6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1992,7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1956,8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744,2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1774,7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2050,4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1793,3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1735,1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1823,9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1710,7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1718,1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1774,0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1721,6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607,9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1550,1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1690,3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1693,9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1734,6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1752,8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1777,9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1808,9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1846,9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1823,8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1475,7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1559,9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1580,5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1666,0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1683,3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1693,9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1671,7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1790,1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1793,8</w:t>
            </w:r>
          </w:p>
        </w:tc>
      </w:tr>
      <w:tr w:rsidR="004615CD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615CD" w:rsidRPr="004615CD" w:rsidRDefault="004615CD" w:rsidP="002E415C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88" w:type="dxa"/>
            <w:vAlign w:val="bottom"/>
          </w:tcPr>
          <w:p w:rsidR="004615CD" w:rsidRPr="009B166E" w:rsidRDefault="004615CD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vAlign w:val="bottom"/>
          </w:tcPr>
          <w:p w:rsidR="004615CD" w:rsidRPr="009B166E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vAlign w:val="bottom"/>
          </w:tcPr>
          <w:p w:rsidR="004615CD" w:rsidRPr="009B166E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615CD" w:rsidRPr="009B166E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615CD" w:rsidRPr="009B166E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615CD" w:rsidRPr="009B166E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615CD" w:rsidRPr="009B166E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615CD" w:rsidRPr="009B166E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615CD" w:rsidRPr="00C70559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615CD" w:rsidRPr="00AD6C65" w:rsidRDefault="004615CD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550,9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1648,5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1831,0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1838,1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1942,7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1914,3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2071,4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2101,3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2038,4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2010,4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783,3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1608,7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1687,5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1686,5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1743,1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1792,8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1853,1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1814,6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1920,2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1845,6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682,3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1733,3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1865,9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1901,7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1948,2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1980,4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2052,8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2095,9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1867,5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1862,3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675,1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1384,7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1532,0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1611,2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1665,8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1694,2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1776,2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1675,4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1714,0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1696,9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778,1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1716,7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1919,6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1907,7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1894,2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1916,5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1937,9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1876,2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1949,1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1923,8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692,1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1491,3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1795,1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1651,3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1856,4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1890,9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1989,0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2034,0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1965,7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1989,8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887,8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1685,0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1815,3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1767,7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1834,1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1875,8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1838,8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1746,9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1734,6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1660,4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4615CD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г. Москва</w:t>
            </w:r>
            <w:proofErr w:type="gramStart"/>
            <w:r w:rsidR="002E415C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="002E415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9B166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1289,1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2128,4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2288,6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2394,8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2653,6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2524,8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2604,7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2775,5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2965,0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2890,9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right="3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983,5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1965,9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2117,4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2177,7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2220,3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2212,9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2340,4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2349,7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2358,7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2E415C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E415C">
              <w:rPr>
                <w:rFonts w:ascii="Arial" w:hAnsi="Arial" w:cs="Arial"/>
                <w:b/>
                <w:bCs/>
                <w:sz w:val="14"/>
                <w:szCs w:val="14"/>
              </w:rPr>
              <w:t>2251,2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860,7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1739,2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2061,0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1874,7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1860,6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1753,4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1818,4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1769,0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1858,6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1794,8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776,4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1792,8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1874,0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1886,7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1869,3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1825,1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1927,6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1880,4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1856,5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1872,5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771,9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1790,8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1890,0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1925,1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1961,2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1907,7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1983,4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1975,8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1854,5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1880,6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9B166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B166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9B166E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9B166E">
              <w:rPr>
                <w:rFonts w:ascii="Arial" w:hAnsi="Arial"/>
                <w:sz w:val="14"/>
                <w:lang w:val="en-US"/>
              </w:rPr>
              <w:t xml:space="preserve"> </w:t>
            </w:r>
            <w:r w:rsidRPr="009B166E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...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...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...</w:t>
            </w:r>
          </w:p>
        </w:tc>
      </w:tr>
      <w:tr w:rsidR="008F66CE" w:rsidRPr="008C7E52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9B166E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9B166E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798,0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1854,5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1958,4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1996,1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2034,6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1980,3</w:t>
            </w:r>
          </w:p>
        </w:tc>
        <w:tc>
          <w:tcPr>
            <w:tcW w:w="687" w:type="dxa"/>
            <w:vAlign w:val="bottom"/>
          </w:tcPr>
          <w:p w:rsidR="008F66CE" w:rsidRPr="008C7E52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C7E52">
              <w:rPr>
                <w:rFonts w:ascii="Arial" w:hAnsi="Arial" w:cs="Arial"/>
                <w:sz w:val="14"/>
                <w:szCs w:val="14"/>
              </w:rPr>
              <w:t>2060</w:t>
            </w:r>
            <w:r w:rsidRPr="009B166E">
              <w:rPr>
                <w:rFonts w:ascii="Arial" w:hAnsi="Arial" w:cs="Arial"/>
                <w:sz w:val="14"/>
                <w:szCs w:val="14"/>
              </w:rPr>
              <w:t>,</w:t>
            </w:r>
            <w:r w:rsidRPr="008C7E5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2053,2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1927,9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1955,5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759,9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1740,9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1949,9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1871,5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1856,9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1768,7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1798,5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1772,3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1907,8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1865,3</w:t>
            </w:r>
          </w:p>
        </w:tc>
      </w:tr>
      <w:tr w:rsidR="008F66CE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953,4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1898,2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1989,9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B166E">
              <w:rPr>
                <w:rFonts w:ascii="Arial" w:hAnsi="Arial" w:cs="Arial"/>
                <w:sz w:val="14"/>
                <w:szCs w:val="14"/>
                <w:lang w:val="en-US"/>
              </w:rPr>
              <w:t>1948</w:t>
            </w:r>
            <w:r w:rsidRPr="009B166E">
              <w:rPr>
                <w:rFonts w:ascii="Arial" w:hAnsi="Arial" w:cs="Arial"/>
                <w:sz w:val="14"/>
                <w:szCs w:val="14"/>
              </w:rPr>
              <w:t>,</w:t>
            </w:r>
            <w:r w:rsidRPr="009B166E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1959,1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1938,3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2005,9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1964,7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F66CE" w:rsidRPr="00C70559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2089,8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8F66CE" w:rsidRPr="00AD6C65" w:rsidRDefault="008F66CE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2037,3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2E415C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497013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1014,4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2246,1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2260,9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2239,5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2222,3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2059,7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2158,6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2057,3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1983,6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1921,1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880,0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1852,9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1978,3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1984,1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1971,0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1883,6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1957,2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1874,7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1964,8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1920,4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762,8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1671,1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1803,3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1731,5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1749,7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1725,3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1820,0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1819,5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1910,3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1861,5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497013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  <w:r w:rsidR="002E415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9B166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1149,3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2101,3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2272,0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2429,4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2509,1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2560,4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2737,7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2790,2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2766,3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2579,9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tabs>
                <w:tab w:val="center" w:pos="4677"/>
                <w:tab w:val="right" w:pos="9355"/>
              </w:tabs>
              <w:spacing w:before="56" w:line="140" w:lineRule="exact"/>
              <w:ind w:right="3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1167,4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1686,9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1794,5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1803,3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1863,4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1919,0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b/>
                <w:bCs/>
                <w:sz w:val="22"/>
                <w:szCs w:val="22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1758,5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b/>
                <w:bCs/>
                <w:sz w:val="22"/>
                <w:szCs w:val="22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1748,4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1787,2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1746,5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889,5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1072,4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1244,5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1226,5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1343,6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1295,9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1154,5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1114,1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1050,2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1030,4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1042,4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1571,0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1634,4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1632,5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1726,6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1652,1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1564,6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1486,4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1441,7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1315,0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9B166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146,2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241,2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312,9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1878,2</w:t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9B166E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1859,1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2021,9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2017,7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2033,1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2181,6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2443,5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2421,2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2490,3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2439,5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955,1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1885,1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1932,8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1856,9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1931,7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1879,7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1809,5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1692,9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1659,7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1571,2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860,9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1681,8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1741,6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1718,8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1807,5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1738,2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1739,6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1686,2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1744,8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1651,9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598,9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1503,6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1579,6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1644,7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1728,7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1783,3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1868,9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1897,6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1892,6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1852,5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9B166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28,9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right="3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335,3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1220,9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1316,2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1315,8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bCs/>
                <w:sz w:val="14"/>
                <w:szCs w:val="14"/>
              </w:rPr>
              <w:t>1394,2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1329,5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b/>
                <w:bCs/>
                <w:sz w:val="22"/>
                <w:szCs w:val="22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1338,7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b/>
                <w:sz w:val="14"/>
                <w:szCs w:val="14"/>
              </w:rPr>
              <w:t>1331,9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/>
                <w:color w:val="000000"/>
                <w:sz w:val="14"/>
                <w:szCs w:val="14"/>
              </w:rPr>
              <w:t>1371,5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1331,3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129,6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1080,6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1181,9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1168,3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1230,9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1153,8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1142,1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1125,6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1176,7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1180,9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1250,9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1304,5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1202,1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1283,5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1139,7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1193,5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1204,4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1358,4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1231,2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1198,2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1259,3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1305,8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1444,5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1405,2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1388,4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1297,8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1380,2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1316,8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1335,6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1267,6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1297,3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1338,6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1291,7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1316,4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1302,9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1317,9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1258,4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9B166E">
              <w:rPr>
                <w:rFonts w:ascii="Arial" w:hAnsi="Arial" w:cs="Arial"/>
                <w:sz w:val="14"/>
                <w:szCs w:val="14"/>
              </w:rPr>
              <w:t>Алания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529,0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1173,7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1285,5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1357,0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1486,1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1414,4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1480,8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1462,3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1499,1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1457,0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1045,9</w:t>
            </w:r>
          </w:p>
        </w:tc>
        <w:tc>
          <w:tcPr>
            <w:tcW w:w="688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1186,8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1205,2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1337,3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1226,7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1227,6</w:t>
            </w:r>
          </w:p>
        </w:tc>
        <w:tc>
          <w:tcPr>
            <w:tcW w:w="687" w:type="dxa"/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1269,7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1303,4</w:t>
            </w:r>
          </w:p>
        </w:tc>
        <w:tc>
          <w:tcPr>
            <w:tcW w:w="688" w:type="dxa"/>
            <w:tcBorders>
              <w:left w:val="nil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1264,9</w:t>
            </w:r>
          </w:p>
        </w:tc>
      </w:tr>
      <w:tr w:rsidR="00497013" w:rsidRPr="009B166E">
        <w:trPr>
          <w:jc w:val="center"/>
        </w:trPr>
        <w:tc>
          <w:tcPr>
            <w:tcW w:w="2667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97013" w:rsidRPr="009B166E" w:rsidRDefault="00497013" w:rsidP="00E72CA9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497013" w:rsidRPr="009B166E" w:rsidRDefault="00497013" w:rsidP="009F6EAE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738,0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1442,6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1553,5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1537,9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1583,4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1560,6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1582,8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497013" w:rsidRPr="009B166E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1591,4</w:t>
            </w:r>
          </w:p>
        </w:tc>
        <w:tc>
          <w:tcPr>
            <w:tcW w:w="688" w:type="dxa"/>
            <w:tcBorders>
              <w:bottom w:val="single" w:sz="6" w:space="0" w:color="auto"/>
              <w:right w:val="nil"/>
            </w:tcBorders>
            <w:vAlign w:val="bottom"/>
          </w:tcPr>
          <w:p w:rsidR="00497013" w:rsidRPr="00C70559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1596,0</w:t>
            </w:r>
          </w:p>
        </w:tc>
        <w:tc>
          <w:tcPr>
            <w:tcW w:w="688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97013" w:rsidRPr="00AD6C65" w:rsidRDefault="00497013" w:rsidP="007627B9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1535,0</w:t>
            </w:r>
          </w:p>
        </w:tc>
      </w:tr>
    </w:tbl>
    <w:p w:rsidR="003D6989" w:rsidRPr="00D43592" w:rsidRDefault="003D6989" w:rsidP="003D6989">
      <w:pPr>
        <w:spacing w:before="60" w:line="150" w:lineRule="exact"/>
        <w:ind w:right="284"/>
        <w:jc w:val="right"/>
        <w:rPr>
          <w:sz w:val="2"/>
        </w:rPr>
      </w:pPr>
    </w:p>
    <w:p w:rsidR="003D6989" w:rsidRPr="006479EB" w:rsidRDefault="003D6989" w:rsidP="0022031F">
      <w:pPr>
        <w:spacing w:after="60"/>
        <w:jc w:val="right"/>
        <w:outlineLvl w:val="0"/>
        <w:rPr>
          <w:rFonts w:ascii="Arial" w:hAnsi="Arial" w:cs="Arial"/>
          <w:sz w:val="14"/>
          <w:szCs w:val="14"/>
        </w:rPr>
      </w:pPr>
      <w:r w:rsidRPr="00D43592">
        <w:rPr>
          <w:rFonts w:ascii="Arial" w:hAnsi="Arial" w:cs="Arial"/>
          <w:sz w:val="14"/>
          <w:szCs w:val="14"/>
        </w:rPr>
        <w:br w:type="page"/>
      </w:r>
      <w:r w:rsidRPr="00D43592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6479EB">
        <w:rPr>
          <w:rFonts w:ascii="Arial" w:hAnsi="Arial" w:cs="Arial"/>
          <w:sz w:val="14"/>
          <w:szCs w:val="14"/>
        </w:rPr>
        <w:t>19.10</w:t>
      </w:r>
    </w:p>
    <w:tbl>
      <w:tblPr>
        <w:tblW w:w="5000" w:type="pct"/>
        <w:jc w:val="center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686"/>
        <w:gridCol w:w="686"/>
        <w:gridCol w:w="688"/>
        <w:gridCol w:w="687"/>
        <w:gridCol w:w="688"/>
        <w:gridCol w:w="687"/>
        <w:gridCol w:w="688"/>
        <w:gridCol w:w="688"/>
        <w:gridCol w:w="688"/>
        <w:gridCol w:w="688"/>
      </w:tblGrid>
      <w:tr w:rsidR="00E72CA9" w:rsidRPr="00D43592">
        <w:trPr>
          <w:jc w:val="center"/>
        </w:trPr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72CA9" w:rsidRPr="00D43592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D43592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43592">
              <w:rPr>
                <w:rFonts w:ascii="Arial" w:hAnsi="Arial" w:cs="Ari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9E731C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9E731C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4194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CA9" w:rsidRPr="00811B64" w:rsidRDefault="00E72CA9" w:rsidP="00B926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8F66CE" w:rsidRPr="007627B9" w:rsidRDefault="008F66CE" w:rsidP="007B3BF9">
            <w:pPr>
              <w:spacing w:before="54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841,0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1570,4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1677,3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1689,7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1815,2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sz w:val="14"/>
                <w:szCs w:val="14"/>
              </w:rPr>
              <w:t>1805,0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sz w:val="14"/>
                <w:szCs w:val="14"/>
              </w:rPr>
              <w:t>1808,4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sz w:val="14"/>
                <w:szCs w:val="14"/>
              </w:rPr>
              <w:t>1843,7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color w:val="000000"/>
                <w:sz w:val="14"/>
                <w:szCs w:val="14"/>
              </w:rPr>
              <w:t>1851,5</w:t>
            </w:r>
          </w:p>
        </w:tc>
        <w:tc>
          <w:tcPr>
            <w:tcW w:w="68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1843,2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787,4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1481,8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1572,5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1615,8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1780,9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1747,0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1735,7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1737,9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1690,7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1614,9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817,0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1470,9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1543,5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1611,9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1737,9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1861,9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1838,9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1846,6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1818,3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1758,1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544,7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1462,3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1510,4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1556,7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1641,4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1579,0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1547,8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1590,6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1646,5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1625,2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832,1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1577,2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1713,1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1689,7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1755,9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1728,2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1756,6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1850,8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1865,1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1855,7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732,1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1567,6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1569,3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1571,3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1687,0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1707,0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1758,0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1763,4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1722,7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1730,0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889,5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1706,1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1801,8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1767,5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1821,0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1789,9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1782,7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1787,4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1826,3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1799,9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824,8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1566,1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1605,7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1634,8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1800,8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1750,4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1904,3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1831,1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1776,3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1841,1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718,2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1456,0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1745,2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1610,1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1709,7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1713,0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1779,0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1743,9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1723,1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1699,7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859,4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1555,9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1731,4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1741,6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1956,9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1983,3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1940,5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2017,5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2250,8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2448,0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745,4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1564,4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1706,5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1675,9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1790,0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1758,3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1811,5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1871,9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1876,7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1899,4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726,4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1501,5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1627,0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1725,7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1811,4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1840,9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1621,0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1636,5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1657,8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1664,8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1256,9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1802,1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1826,8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1849,7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1966,7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1990,1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1908,4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2034,6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1988,1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1869,3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802,2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1572,6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1682,7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1701,3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1814,9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1794,3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1779,8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1798,3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1820,5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1743,4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772,1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1491,7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1649,6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1735,9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1838,4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1805,4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1925,6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1936,6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1797,5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1731,2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7627B9" w:rsidRDefault="008F66CE" w:rsidP="007B3BF9">
            <w:pPr>
              <w:spacing w:before="54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905,1</w:t>
            </w:r>
          </w:p>
        </w:tc>
        <w:tc>
          <w:tcPr>
            <w:tcW w:w="686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1695,1</w:t>
            </w:r>
          </w:p>
        </w:tc>
        <w:tc>
          <w:tcPr>
            <w:tcW w:w="688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1794,5</w:t>
            </w:r>
          </w:p>
        </w:tc>
        <w:tc>
          <w:tcPr>
            <w:tcW w:w="687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1836,5</w:t>
            </w:r>
          </w:p>
        </w:tc>
        <w:tc>
          <w:tcPr>
            <w:tcW w:w="688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>1988,4</w:t>
            </w:r>
          </w:p>
        </w:tc>
        <w:tc>
          <w:tcPr>
            <w:tcW w:w="687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sz w:val="14"/>
                <w:szCs w:val="14"/>
              </w:rPr>
              <w:t>1915,8</w:t>
            </w:r>
          </w:p>
        </w:tc>
        <w:tc>
          <w:tcPr>
            <w:tcW w:w="688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sz w:val="14"/>
                <w:szCs w:val="14"/>
              </w:rPr>
              <w:t>1986,3</w:t>
            </w:r>
          </w:p>
        </w:tc>
        <w:tc>
          <w:tcPr>
            <w:tcW w:w="688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sz w:val="14"/>
                <w:szCs w:val="14"/>
              </w:rPr>
              <w:t>2001,0</w:t>
            </w:r>
          </w:p>
        </w:tc>
        <w:tc>
          <w:tcPr>
            <w:tcW w:w="688" w:type="dxa"/>
            <w:vAlign w:val="bottom"/>
          </w:tcPr>
          <w:p w:rsidR="008F66CE" w:rsidRPr="007627B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color w:val="000000"/>
                <w:sz w:val="14"/>
                <w:szCs w:val="14"/>
              </w:rPr>
              <w:t>1905,5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1954,7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710,3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1413,0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1509,0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1581,4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1693,8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1694,1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1554,3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1502,2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1477,7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1536,6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886,0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1664,4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1768,5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1810,0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1939,7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1852,6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1893,6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1867,9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1912,9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1917,7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968,3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1807,2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1943,2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2009,8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2156,3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2084,0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2234,2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2199,7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2062,5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2104,0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</w:t>
            </w:r>
            <w:r w:rsidRPr="009B166E">
              <w:rPr>
                <w:rFonts w:ascii="Arial" w:hAnsi="Arial" w:cs="Arial"/>
                <w:sz w:val="14"/>
                <w:szCs w:val="14"/>
              </w:rPr>
              <w:br/>
              <w:t>округ – Югра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1000,6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1822,3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1976,0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2041,1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2153,5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2000,6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2163,9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2178,1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1974,8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1968,4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Ямало-Ненецкий автономный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887,8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2159,3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2366,9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2464,6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2570,7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2469,0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2683,7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2609,5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2314,2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2303,4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9B166E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964,0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1652,3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1738,6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1796,1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2000,9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2032,6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2147,8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2075,1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2069,0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2181,5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922,7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1696,9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1752,5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1759,5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1951,9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1877,0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1951,4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2079,7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1833,7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1941,1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7627B9" w:rsidRDefault="008F66CE" w:rsidP="007B3BF9">
            <w:pPr>
              <w:spacing w:before="54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721,9</w:t>
            </w:r>
          </w:p>
        </w:tc>
        <w:tc>
          <w:tcPr>
            <w:tcW w:w="686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1477,3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1636,0</w:t>
            </w:r>
          </w:p>
        </w:tc>
        <w:tc>
          <w:tcPr>
            <w:tcW w:w="687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1676,9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1698,1</w:t>
            </w:r>
          </w:p>
        </w:tc>
        <w:tc>
          <w:tcPr>
            <w:tcW w:w="687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1684,3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1777,0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1905,8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1832,4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1805,8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403,7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1231,2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1445,1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1453,3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1472,9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1471,2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1518,2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1487,9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1466,9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1445,5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257,8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1230,9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1478,4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1468,8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1345,7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1308,0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1399,3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1279,4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1208,4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1174,7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404,4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1994,1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1826,5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1845,7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1895,5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1759,6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1839,9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1800,0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1981,7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1981,8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555,6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1267,4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1354,3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1347,1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1369,8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1505,1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1588,9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1604,5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1676,5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1644,0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791,8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1720,9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1546,7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1646,8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1722,7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1655,4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1707,7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1658,3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1798,9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1748,9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533,6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1635,3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1659,7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1761,6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1849,0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1731,4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2051,7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3022,6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1941,9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1902,8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858,9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1426,9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1744,7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1725,1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1687,6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1641,1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1658,4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1772,6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1767,7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1772,0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830,8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1286,5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1808,6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1764,4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1744,9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1826,5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1845,9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1772,9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1989,2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1968,1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795,9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1584,3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1701,5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1802,6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1854,6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1858,3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1914,1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1874,3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1942,2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1907,2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953,4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1212,9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1607,8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1749,3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1692,2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1592,9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1763,2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1788,5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1760,1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1747,4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7627B9" w:rsidRDefault="008F66CE" w:rsidP="007B3BF9">
            <w:pPr>
              <w:spacing w:before="54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7627B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631,0</w:t>
            </w:r>
          </w:p>
        </w:tc>
        <w:tc>
          <w:tcPr>
            <w:tcW w:w="686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1569,9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1579,6</w:t>
            </w:r>
          </w:p>
        </w:tc>
        <w:tc>
          <w:tcPr>
            <w:tcW w:w="687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1644,6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1750,3</w:t>
            </w:r>
          </w:p>
        </w:tc>
        <w:tc>
          <w:tcPr>
            <w:tcW w:w="687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1705,5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1716,7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1665,5</w:t>
            </w:r>
          </w:p>
        </w:tc>
        <w:tc>
          <w:tcPr>
            <w:tcW w:w="688" w:type="dxa"/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1681,4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1623,1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372,3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1343,4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1423,3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1484,5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1528,5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1446,9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1480,0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1470,7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1569,3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1515,0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379,2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1322,7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1366,2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1430,8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1576,7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1556,9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1587,8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1543,5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1535,5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1453,3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404,7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1292,4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1270,0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1368,5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1429,1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1390,8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1421,2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1452,1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1430,7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1380,3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914,5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1746,7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1893,6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1956,4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2089,9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2003,4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1997,0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1974,9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1922,2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1814,2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699,1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1920,5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1681,6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1774,8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1862,5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1832,3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1827,0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1737,3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1797,3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1749,4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902,5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1673,4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1788,1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1840,2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1911,6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1842,4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1846,4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1771,4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1775,3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1721,1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856,2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1564,3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1719,0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1714,6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1773,2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1730,1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1702,0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1671,5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1609,3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1578,1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551,2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1708,6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1895,2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2008,1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2316,7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2262,8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2337,0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1958,7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1851,5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1783,2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728,0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1450,2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1565,9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1603,0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1990,2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2004,2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2022,5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1958,2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2006,8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1904,2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300,0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1285,9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1443,7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1433,7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1608,3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1538,1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1570,9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1486,5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1496,7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1449,5</w:t>
            </w:r>
          </w:p>
        </w:tc>
      </w:tr>
      <w:tr w:rsidR="008F66CE" w:rsidRPr="00AD6C65">
        <w:trPr>
          <w:jc w:val="center"/>
        </w:trPr>
        <w:tc>
          <w:tcPr>
            <w:tcW w:w="2668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9B166E" w:rsidRDefault="008F66CE" w:rsidP="007B3BF9">
            <w:pPr>
              <w:spacing w:before="5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86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1084,0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1270,2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1455,9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1604,5</w:t>
            </w:r>
          </w:p>
        </w:tc>
        <w:tc>
          <w:tcPr>
            <w:tcW w:w="687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1592,0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1674,9</w:t>
            </w:r>
          </w:p>
        </w:tc>
        <w:tc>
          <w:tcPr>
            <w:tcW w:w="688" w:type="dxa"/>
            <w:vAlign w:val="bottom"/>
          </w:tcPr>
          <w:p w:rsidR="008F66CE" w:rsidRPr="009B166E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B166E">
              <w:rPr>
                <w:rFonts w:ascii="Arial" w:hAnsi="Arial" w:cs="Arial"/>
                <w:bCs/>
                <w:sz w:val="14"/>
                <w:szCs w:val="14"/>
              </w:rPr>
              <w:t>1701,5</w:t>
            </w:r>
          </w:p>
        </w:tc>
        <w:tc>
          <w:tcPr>
            <w:tcW w:w="688" w:type="dxa"/>
            <w:vAlign w:val="bottom"/>
          </w:tcPr>
          <w:p w:rsidR="008F66CE" w:rsidRPr="00C70559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7055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1701,8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F66CE" w:rsidRPr="00AD6C65" w:rsidRDefault="008F66CE" w:rsidP="007B3BF9">
            <w:pPr>
              <w:spacing w:before="54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Cs/>
                <w:sz w:val="14"/>
                <w:szCs w:val="14"/>
              </w:rPr>
              <w:t>1678,5</w:t>
            </w:r>
          </w:p>
        </w:tc>
      </w:tr>
      <w:tr w:rsidR="008F66CE" w:rsidRPr="009B166E">
        <w:trPr>
          <w:jc w:val="center"/>
        </w:trPr>
        <w:tc>
          <w:tcPr>
            <w:tcW w:w="9542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8F66CE" w:rsidRPr="00D43592" w:rsidRDefault="008F66CE" w:rsidP="00FA0858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497013" w:rsidRDefault="008F66CE" w:rsidP="00FA0858">
            <w:pPr>
              <w:spacing w:before="60"/>
              <w:ind w:left="113" w:right="170"/>
              <w:jc w:val="both"/>
              <w:rPr>
                <w:rFonts w:ascii="Arial" w:hAnsi="Arial" w:cs="Arial"/>
                <w:bCs/>
                <w:sz w:val="12"/>
                <w:szCs w:val="12"/>
              </w:rPr>
            </w:pPr>
            <w:r w:rsidRPr="00D43592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>1)</w:t>
            </w:r>
            <w:r w:rsidRPr="00D43592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r w:rsidR="002E415C">
              <w:rPr>
                <w:rFonts w:ascii="Arial" w:hAnsi="Arial" w:cs="Arial"/>
                <w:bCs/>
                <w:sz w:val="12"/>
                <w:szCs w:val="12"/>
              </w:rPr>
              <w:t>Включены д</w:t>
            </w:r>
            <w:r w:rsidR="00497013">
              <w:rPr>
                <w:rFonts w:ascii="Arial" w:hAnsi="Arial" w:cs="Arial"/>
                <w:bCs/>
                <w:sz w:val="12"/>
                <w:szCs w:val="12"/>
              </w:rPr>
              <w:t>анные по Московской области.</w:t>
            </w:r>
          </w:p>
          <w:p w:rsidR="00497013" w:rsidRDefault="00497013" w:rsidP="00497013">
            <w:pPr>
              <w:ind w:left="113" w:right="170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2E415C">
              <w:rPr>
                <w:rFonts w:ascii="Arial" w:hAnsi="Arial" w:cs="Arial"/>
                <w:sz w:val="12"/>
                <w:szCs w:val="12"/>
              </w:rPr>
              <w:t>В</w:t>
            </w:r>
            <w:r>
              <w:rPr>
                <w:rFonts w:ascii="Arial" w:hAnsi="Arial" w:cs="Arial"/>
                <w:sz w:val="12"/>
                <w:szCs w:val="12"/>
              </w:rPr>
              <w:t xml:space="preserve">ключены </w:t>
            </w:r>
            <w:r w:rsidR="002E415C">
              <w:rPr>
                <w:rFonts w:ascii="Arial" w:hAnsi="Arial" w:cs="Arial"/>
                <w:sz w:val="12"/>
                <w:szCs w:val="12"/>
              </w:rPr>
              <w:t xml:space="preserve">данные </w:t>
            </w:r>
            <w:r>
              <w:rPr>
                <w:rFonts w:ascii="Arial" w:hAnsi="Arial" w:cs="Arial"/>
                <w:sz w:val="12"/>
                <w:szCs w:val="12"/>
              </w:rPr>
              <w:t xml:space="preserve">по Ленинградской области. </w:t>
            </w:r>
          </w:p>
          <w:p w:rsidR="008F66CE" w:rsidRPr="009B166E" w:rsidRDefault="00497013" w:rsidP="00497013">
            <w:pPr>
              <w:ind w:left="113" w:right="170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8F66CE" w:rsidRPr="00D43592">
              <w:rPr>
                <w:rFonts w:ascii="Arial" w:hAnsi="Arial" w:cs="Arial"/>
                <w:sz w:val="12"/>
                <w:szCs w:val="12"/>
              </w:rPr>
              <w:t>По месту регистрации юридического лица.</w:t>
            </w:r>
          </w:p>
        </w:tc>
      </w:tr>
    </w:tbl>
    <w:p w:rsidR="00811B64" w:rsidRPr="00497013" w:rsidRDefault="00811B64">
      <w:pPr>
        <w:rPr>
          <w:rFonts w:ascii="Arial" w:hAnsi="Arial" w:cs="Arial"/>
          <w:sz w:val="10"/>
          <w:szCs w:val="10"/>
        </w:rPr>
      </w:pPr>
    </w:p>
    <w:p w:rsidR="00334BAB" w:rsidRPr="00D43592" w:rsidRDefault="00334BAB" w:rsidP="00334BAB">
      <w:pPr>
        <w:pageBreakBefore/>
        <w:spacing w:after="60"/>
        <w:jc w:val="center"/>
      </w:pPr>
      <w:r>
        <w:rPr>
          <w:rFonts w:ascii="Arial" w:hAnsi="Arial" w:cs="Arial"/>
          <w:b/>
          <w:bCs/>
          <w:sz w:val="16"/>
          <w:szCs w:val="16"/>
        </w:rPr>
        <w:lastRenderedPageBreak/>
        <w:t>19</w:t>
      </w:r>
      <w:r w:rsidRPr="00D43592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>11</w:t>
      </w:r>
      <w:r w:rsidRPr="00D43592">
        <w:rPr>
          <w:rFonts w:ascii="Arial" w:hAnsi="Arial" w:cs="Arial"/>
          <w:b/>
          <w:bCs/>
          <w:sz w:val="16"/>
          <w:szCs w:val="16"/>
        </w:rPr>
        <w:t>. ОСНОВНЫЕ ПОКАЗАТЕЛИ, ХАРАКТЕРИЗУЮЩИЕ РАЗВИТИЕ ТЕЛЕМАТИЧЕСКИХ УСЛУГ</w:t>
      </w:r>
      <w:r w:rsidRPr="00D43592">
        <w:rPr>
          <w:rFonts w:ascii="Arial" w:hAnsi="Arial" w:cs="Arial"/>
          <w:b/>
          <w:bCs/>
          <w:sz w:val="16"/>
          <w:szCs w:val="16"/>
        </w:rPr>
        <w:br/>
        <w:t>И УСЛУГ СЕТИ ПЕРЕДАЧИ ДАННЫХ</w:t>
      </w:r>
      <w:r>
        <w:rPr>
          <w:rFonts w:ascii="Arial" w:hAnsi="Arial" w:cs="Arial"/>
          <w:b/>
          <w:bCs/>
          <w:sz w:val="16"/>
          <w:szCs w:val="16"/>
        </w:rPr>
        <w:t>,</w:t>
      </w:r>
      <w:r w:rsidRPr="00D43592">
        <w:rPr>
          <w:rFonts w:ascii="Arial" w:hAnsi="Arial" w:cs="Arial"/>
          <w:b/>
          <w:bCs/>
          <w:sz w:val="16"/>
          <w:szCs w:val="16"/>
        </w:rPr>
        <w:t xml:space="preserve"> в 201</w:t>
      </w:r>
      <w:r w:rsidR="00921A16">
        <w:rPr>
          <w:rFonts w:ascii="Arial" w:hAnsi="Arial" w:cs="Arial"/>
          <w:b/>
          <w:bCs/>
          <w:sz w:val="16"/>
          <w:szCs w:val="16"/>
        </w:rPr>
        <w:t>8</w:t>
      </w:r>
      <w:r w:rsidRPr="00D43592">
        <w:rPr>
          <w:rFonts w:ascii="Arial" w:hAnsi="Arial" w:cs="Arial"/>
          <w:b/>
          <w:bCs/>
          <w:sz w:val="16"/>
          <w:szCs w:val="16"/>
        </w:rPr>
        <w:t xml:space="preserve"> г. </w:t>
      </w:r>
      <w:r w:rsidRPr="00D43592">
        <w:rPr>
          <w:rFonts w:ascii="Arial" w:hAnsi="Arial" w:cs="Arial"/>
          <w:b/>
          <w:bCs/>
          <w:sz w:val="16"/>
          <w:szCs w:val="16"/>
        </w:rPr>
        <w:br/>
      </w:r>
      <w:r w:rsidRPr="00D43592">
        <w:rPr>
          <w:rFonts w:ascii="Arial" w:hAnsi="Arial" w:cs="Arial"/>
          <w:bCs/>
          <w:sz w:val="14"/>
          <w:szCs w:val="14"/>
        </w:rPr>
        <w:t>(</w:t>
      </w:r>
      <w:r w:rsidRPr="00D43592">
        <w:rPr>
          <w:rFonts w:ascii="Arial" w:hAnsi="Arial" w:cs="Arial"/>
          <w:sz w:val="14"/>
          <w:szCs w:val="14"/>
        </w:rPr>
        <w:t>на конец года)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9"/>
        <w:gridCol w:w="1396"/>
        <w:gridCol w:w="1396"/>
        <w:gridCol w:w="1350"/>
        <w:gridCol w:w="1443"/>
        <w:gridCol w:w="1396"/>
      </w:tblGrid>
      <w:tr w:rsidR="00334BAB" w:rsidRPr="00D43592">
        <w:trPr>
          <w:jc w:val="center"/>
        </w:trPr>
        <w:tc>
          <w:tcPr>
            <w:tcW w:w="2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334BAB" w:rsidRPr="00D43592" w:rsidRDefault="00334BAB" w:rsidP="007A7D16">
            <w:pPr>
              <w:pStyle w:val="af2"/>
              <w:spacing w:before="40" w:after="40" w:line="240" w:lineRule="auto"/>
              <w:rPr>
                <w:rFonts w:ascii="Arial" w:hAnsi="Arial" w:cs="Arial"/>
              </w:rPr>
            </w:pPr>
          </w:p>
        </w:tc>
        <w:tc>
          <w:tcPr>
            <w:tcW w:w="41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D835F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Число активных абонентов фиксированного</w:t>
            </w:r>
            <w:r w:rsidRPr="00D43592">
              <w:rPr>
                <w:rFonts w:ascii="Arial" w:hAnsi="Arial" w:cs="Arial"/>
                <w:sz w:val="12"/>
                <w:szCs w:val="12"/>
              </w:rPr>
              <w:br/>
              <w:t>широкополосного доступа к сети Интернет, тыс.</w:t>
            </w:r>
          </w:p>
        </w:tc>
        <w:tc>
          <w:tcPr>
            <w:tcW w:w="14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7A7D16">
            <w:pPr>
              <w:suppressAutoHyphens/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 xml:space="preserve">Число активных абонентов </w:t>
            </w:r>
            <w:r w:rsidR="001C6C1C">
              <w:rPr>
                <w:rFonts w:ascii="Arial" w:hAnsi="Arial" w:cs="Arial"/>
                <w:sz w:val="12"/>
                <w:szCs w:val="12"/>
              </w:rPr>
              <w:t>мобильной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 связи, использующих услуги доступа </w:t>
            </w:r>
            <w:r>
              <w:rPr>
                <w:rFonts w:ascii="Arial" w:hAnsi="Arial" w:cs="Arial"/>
                <w:sz w:val="12"/>
                <w:szCs w:val="12"/>
              </w:rPr>
              <w:t xml:space="preserve">к сети 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 Интернет, тыс.</w:t>
            </w:r>
          </w:p>
        </w:tc>
        <w:tc>
          <w:tcPr>
            <w:tcW w:w="13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 xml:space="preserve">Объем информации, переданной </w:t>
            </w:r>
            <w:proofErr w:type="gramStart"/>
            <w:r w:rsidRPr="00D43592">
              <w:rPr>
                <w:rFonts w:ascii="Arial" w:hAnsi="Arial" w:cs="Arial"/>
                <w:sz w:val="12"/>
                <w:szCs w:val="12"/>
              </w:rPr>
              <w:t>от</w:t>
            </w:r>
            <w:proofErr w:type="gramEnd"/>
            <w:r w:rsidRPr="00D43592">
              <w:rPr>
                <w:rFonts w:ascii="Arial" w:hAnsi="Arial" w:cs="Arial"/>
                <w:sz w:val="12"/>
                <w:szCs w:val="12"/>
              </w:rPr>
              <w:t>/</w:t>
            </w:r>
            <w:proofErr w:type="gramStart"/>
            <w:r w:rsidRPr="00D43592">
              <w:rPr>
                <w:rFonts w:ascii="Arial" w:hAnsi="Arial" w:cs="Arial"/>
                <w:sz w:val="12"/>
                <w:szCs w:val="12"/>
              </w:rPr>
              <w:t>к</w:t>
            </w:r>
            <w:proofErr w:type="gramEnd"/>
            <w:r w:rsidRPr="00D43592">
              <w:rPr>
                <w:rFonts w:ascii="Arial" w:hAnsi="Arial" w:cs="Arial"/>
                <w:sz w:val="12"/>
                <w:szCs w:val="12"/>
              </w:rPr>
              <w:t xml:space="preserve"> аб</w:t>
            </w:r>
            <w:r w:rsidRPr="00D43592">
              <w:rPr>
                <w:rFonts w:ascii="Arial" w:hAnsi="Arial" w:cs="Arial"/>
                <w:sz w:val="12"/>
                <w:szCs w:val="12"/>
              </w:rPr>
              <w:t>о</w:t>
            </w:r>
            <w:r w:rsidRPr="00D43592">
              <w:rPr>
                <w:rFonts w:ascii="Arial" w:hAnsi="Arial" w:cs="Arial"/>
                <w:sz w:val="12"/>
                <w:szCs w:val="12"/>
              </w:rPr>
              <w:t>нентам сети  отчитыв</w:t>
            </w:r>
            <w:r w:rsidRPr="00D43592">
              <w:rPr>
                <w:rFonts w:ascii="Arial" w:hAnsi="Arial" w:cs="Arial"/>
                <w:sz w:val="12"/>
                <w:szCs w:val="12"/>
              </w:rPr>
              <w:t>а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ющегося оператора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при доступе </w:t>
            </w:r>
            <w:r>
              <w:rPr>
                <w:rFonts w:ascii="Arial" w:hAnsi="Arial" w:cs="Arial"/>
                <w:sz w:val="12"/>
                <w:szCs w:val="12"/>
              </w:rPr>
              <w:t>к сети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0D508D">
              <w:rPr>
                <w:rFonts w:ascii="Arial" w:hAnsi="Arial" w:cs="Arial"/>
                <w:spacing w:val="-2"/>
                <w:sz w:val="12"/>
                <w:szCs w:val="12"/>
              </w:rPr>
              <w:t>Интернет, петабайт (</w:t>
            </w:r>
            <w:r w:rsidRPr="000D508D"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  <w:t>PB</w:t>
            </w:r>
            <w:r w:rsidRPr="00D43592"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34BAB" w:rsidRPr="00D43592">
        <w:trPr>
          <w:jc w:val="center"/>
        </w:trPr>
        <w:tc>
          <w:tcPr>
            <w:tcW w:w="2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34BAB" w:rsidRPr="00D43592" w:rsidRDefault="00334BAB" w:rsidP="007A7D16">
            <w:pPr>
              <w:spacing w:before="40" w:after="40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в  том  числе</w:t>
            </w:r>
          </w:p>
        </w:tc>
        <w:tc>
          <w:tcPr>
            <w:tcW w:w="144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34BAB" w:rsidRPr="00D43592">
        <w:trPr>
          <w:jc w:val="center"/>
        </w:trPr>
        <w:tc>
          <w:tcPr>
            <w:tcW w:w="2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34BAB" w:rsidRPr="00D43592" w:rsidRDefault="00334BAB" w:rsidP="007A7D16">
            <w:pPr>
              <w:spacing w:before="40" w:after="40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физические лица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юридические лица</w:t>
            </w:r>
          </w:p>
        </w:tc>
        <w:tc>
          <w:tcPr>
            <w:tcW w:w="14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D1662" w:rsidRPr="00D835F6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C03619">
            <w:pPr>
              <w:spacing w:before="40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139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31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968,4</w:t>
            </w:r>
          </w:p>
        </w:tc>
        <w:tc>
          <w:tcPr>
            <w:tcW w:w="139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30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211,9</w:t>
            </w:r>
          </w:p>
        </w:tc>
        <w:tc>
          <w:tcPr>
            <w:tcW w:w="1350" w:type="dxa"/>
            <w:tcBorders>
              <w:top w:val="single" w:sz="6" w:space="0" w:color="auto"/>
            </w:tcBorders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756,4</w:t>
            </w:r>
          </w:p>
        </w:tc>
        <w:tc>
          <w:tcPr>
            <w:tcW w:w="1443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131359,2</w:t>
            </w:r>
          </w:p>
        </w:tc>
        <w:tc>
          <w:tcPr>
            <w:tcW w:w="139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36359,1</w:t>
            </w:r>
          </w:p>
        </w:tc>
      </w:tr>
      <w:tr w:rsidR="006D1662" w:rsidRPr="00D835F6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B92685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D835F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10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306,2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9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828,4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477,8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39918,8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13177,6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301,9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277,9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1232,6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344,5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239,2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225,3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857,5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231,9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282,5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1015,9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359,2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579,4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550,9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1814,6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577,5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174,9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774,4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147,8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259,1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895,9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247,6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139,3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484,7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255,2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240,0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878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231,1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259,0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243,5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870,9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190,2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555,3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492,4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F953C4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1787,2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178,3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166,9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590,4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266,6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250,0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882,2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200,7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211,4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200,3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799,9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341,8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190,0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179,3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712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176,1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179,4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1031,8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194,0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356,3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342,7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1270,5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353,3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295,5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282,3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1022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268,6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565,7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383,3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24785,5</w:t>
            </w:r>
            <w:r w:rsidR="003C06C9"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7248,3</w:t>
            </w:r>
          </w:p>
        </w:tc>
      </w:tr>
      <w:tr w:rsidR="006D1662" w:rsidRPr="00D835F6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B92685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  <w:r w:rsidRPr="00D835F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361,7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164,6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197,0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13660,5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5442,5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196,2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458,2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198,4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693,9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205,8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261,4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247,6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889,5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217,1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C03619">
            <w:pPr>
              <w:spacing w:before="4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9B166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B166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9B166E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9B166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F953C4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9B166E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B166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253,3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240,2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889,5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211,6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253,2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872,3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208,7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194,8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949,5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176,7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211,8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202,6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F953C4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253,0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215,3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207,3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645,9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292,1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449,5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467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595,6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495,9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8234,8</w:t>
            </w:r>
            <w:r w:rsidR="003C06C9"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3606,8</w:t>
            </w:r>
          </w:p>
        </w:tc>
      </w:tr>
      <w:tr w:rsidR="006D1662" w:rsidRPr="00D835F6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B92685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D835F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961,5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772,6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188,9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13154,4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2319,0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245,3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198,9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200,0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185,8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250,2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b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184,6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092,0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6220,6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866,0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161,5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152,8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794,8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172,8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415,0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394,5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1940,1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283,8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887,6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844,8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3491,7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747,0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6D1662" w:rsidRPr="00D835F6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B92685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 </w:t>
            </w:r>
            <w:r w:rsidRPr="00D835F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853,0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811,9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41,1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6900,7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678,4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1817,8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288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9B166E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635,6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308,7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 w:rsidRPr="00205B8E">
              <w:rPr>
                <w:rFonts w:ascii="Arial" w:hAnsi="Arial" w:cs="Arial"/>
                <w:sz w:val="14"/>
                <w:szCs w:val="14"/>
              </w:rPr>
              <w:br/>
            </w:r>
            <w:r w:rsidRPr="009B166E">
              <w:rPr>
                <w:rFonts w:ascii="Arial" w:hAnsi="Arial" w:cs="Arial"/>
                <w:sz w:val="14"/>
                <w:szCs w:val="14"/>
              </w:rPr>
              <w:t>Алания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556,2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985,6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</w:tr>
      <w:tr w:rsidR="006D1662" w:rsidRPr="009B166E">
        <w:trPr>
          <w:jc w:val="center"/>
        </w:trPr>
        <w:tc>
          <w:tcPr>
            <w:tcW w:w="2559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B9268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39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456,3</w:t>
            </w:r>
          </w:p>
        </w:tc>
        <w:tc>
          <w:tcPr>
            <w:tcW w:w="139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431,5</w:t>
            </w:r>
          </w:p>
        </w:tc>
        <w:tc>
          <w:tcPr>
            <w:tcW w:w="1350" w:type="dxa"/>
            <w:tcBorders>
              <w:bottom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144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2308,7</w:t>
            </w:r>
          </w:p>
        </w:tc>
        <w:tc>
          <w:tcPr>
            <w:tcW w:w="139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336,2</w:t>
            </w:r>
          </w:p>
        </w:tc>
      </w:tr>
    </w:tbl>
    <w:p w:rsidR="00334BAB" w:rsidRPr="00962599" w:rsidRDefault="00334BAB" w:rsidP="00334BAB">
      <w:pPr>
        <w:pageBreakBefore/>
        <w:spacing w:after="60"/>
        <w:jc w:val="right"/>
        <w:rPr>
          <w:sz w:val="14"/>
          <w:szCs w:val="14"/>
        </w:rPr>
      </w:pPr>
      <w:r w:rsidRPr="00D43592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962599">
        <w:rPr>
          <w:rFonts w:ascii="Arial" w:hAnsi="Arial" w:cs="Arial"/>
          <w:sz w:val="14"/>
          <w:szCs w:val="14"/>
        </w:rPr>
        <w:t>19.11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9"/>
        <w:gridCol w:w="1396"/>
        <w:gridCol w:w="1396"/>
        <w:gridCol w:w="1350"/>
        <w:gridCol w:w="1443"/>
        <w:gridCol w:w="1396"/>
      </w:tblGrid>
      <w:tr w:rsidR="00334BAB" w:rsidRPr="00D43592">
        <w:trPr>
          <w:jc w:val="center"/>
        </w:trPr>
        <w:tc>
          <w:tcPr>
            <w:tcW w:w="2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334BAB" w:rsidRPr="00D43592" w:rsidRDefault="00334BAB" w:rsidP="007A7D16">
            <w:pPr>
              <w:pStyle w:val="af2"/>
              <w:spacing w:before="40" w:after="40" w:line="240" w:lineRule="auto"/>
              <w:rPr>
                <w:rFonts w:ascii="Arial" w:hAnsi="Arial" w:cs="Arial"/>
              </w:rPr>
            </w:pPr>
          </w:p>
        </w:tc>
        <w:tc>
          <w:tcPr>
            <w:tcW w:w="41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8C0362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Число активных абонентов фиксированного</w:t>
            </w:r>
            <w:r w:rsidRPr="00D43592">
              <w:rPr>
                <w:rFonts w:ascii="Arial" w:hAnsi="Arial" w:cs="Arial"/>
                <w:sz w:val="12"/>
                <w:szCs w:val="12"/>
              </w:rPr>
              <w:br/>
              <w:t>широкополосного доступа к сети Интернет, тыс.</w:t>
            </w:r>
          </w:p>
        </w:tc>
        <w:tc>
          <w:tcPr>
            <w:tcW w:w="14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7A7D16">
            <w:pPr>
              <w:suppressAutoHyphens/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 xml:space="preserve">Число активных абонентов </w:t>
            </w:r>
            <w:r w:rsidR="001C6C1C">
              <w:rPr>
                <w:rFonts w:ascii="Arial" w:hAnsi="Arial" w:cs="Arial"/>
                <w:sz w:val="12"/>
                <w:szCs w:val="12"/>
              </w:rPr>
              <w:t>мобильной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 связи, использующих услуги доступа </w:t>
            </w:r>
            <w:r>
              <w:rPr>
                <w:rFonts w:ascii="Arial" w:hAnsi="Arial" w:cs="Arial"/>
                <w:sz w:val="12"/>
                <w:szCs w:val="12"/>
              </w:rPr>
              <w:t xml:space="preserve">к сети 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 Интернет, тыс.</w:t>
            </w:r>
          </w:p>
        </w:tc>
        <w:tc>
          <w:tcPr>
            <w:tcW w:w="13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 xml:space="preserve">Объем информации, переданной </w:t>
            </w:r>
            <w:proofErr w:type="gramStart"/>
            <w:r w:rsidRPr="00D43592">
              <w:rPr>
                <w:rFonts w:ascii="Arial" w:hAnsi="Arial" w:cs="Arial"/>
                <w:sz w:val="12"/>
                <w:szCs w:val="12"/>
              </w:rPr>
              <w:t>от</w:t>
            </w:r>
            <w:proofErr w:type="gramEnd"/>
            <w:r w:rsidRPr="00D43592">
              <w:rPr>
                <w:rFonts w:ascii="Arial" w:hAnsi="Arial" w:cs="Arial"/>
                <w:sz w:val="12"/>
                <w:szCs w:val="12"/>
              </w:rPr>
              <w:t>/</w:t>
            </w:r>
            <w:proofErr w:type="gramStart"/>
            <w:r w:rsidRPr="00D43592">
              <w:rPr>
                <w:rFonts w:ascii="Arial" w:hAnsi="Arial" w:cs="Arial"/>
                <w:sz w:val="12"/>
                <w:szCs w:val="12"/>
              </w:rPr>
              <w:t>к</w:t>
            </w:r>
            <w:proofErr w:type="gramEnd"/>
            <w:r w:rsidRPr="00D43592">
              <w:rPr>
                <w:rFonts w:ascii="Arial" w:hAnsi="Arial" w:cs="Arial"/>
                <w:sz w:val="12"/>
                <w:szCs w:val="12"/>
              </w:rPr>
              <w:t xml:space="preserve"> аб</w:t>
            </w:r>
            <w:r w:rsidRPr="00D43592">
              <w:rPr>
                <w:rFonts w:ascii="Arial" w:hAnsi="Arial" w:cs="Arial"/>
                <w:sz w:val="12"/>
                <w:szCs w:val="12"/>
              </w:rPr>
              <w:t>о</w:t>
            </w:r>
            <w:r w:rsidRPr="00D43592">
              <w:rPr>
                <w:rFonts w:ascii="Arial" w:hAnsi="Arial" w:cs="Arial"/>
                <w:sz w:val="12"/>
                <w:szCs w:val="12"/>
              </w:rPr>
              <w:t>нентам сети  отчитыв</w:t>
            </w:r>
            <w:r w:rsidRPr="00D43592">
              <w:rPr>
                <w:rFonts w:ascii="Arial" w:hAnsi="Arial" w:cs="Arial"/>
                <w:sz w:val="12"/>
                <w:szCs w:val="12"/>
              </w:rPr>
              <w:t>а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ющегося оператора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при доступе </w:t>
            </w:r>
            <w:r>
              <w:rPr>
                <w:rFonts w:ascii="Arial" w:hAnsi="Arial" w:cs="Arial"/>
                <w:sz w:val="12"/>
                <w:szCs w:val="12"/>
              </w:rPr>
              <w:t>к сети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0D508D">
              <w:rPr>
                <w:rFonts w:ascii="Arial" w:hAnsi="Arial" w:cs="Arial"/>
                <w:spacing w:val="-2"/>
                <w:sz w:val="12"/>
                <w:szCs w:val="12"/>
              </w:rPr>
              <w:t>Интернет, петабайт (</w:t>
            </w:r>
            <w:r w:rsidRPr="000D508D"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  <w:t>PB</w:t>
            </w:r>
            <w:r w:rsidRPr="00D43592"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34BAB" w:rsidRPr="00D43592">
        <w:trPr>
          <w:jc w:val="center"/>
        </w:trPr>
        <w:tc>
          <w:tcPr>
            <w:tcW w:w="255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34BAB" w:rsidRPr="00D43592" w:rsidRDefault="00334BAB" w:rsidP="007A7D16">
            <w:pPr>
              <w:spacing w:before="40" w:after="40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2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в  том  числе</w:t>
            </w:r>
          </w:p>
        </w:tc>
        <w:tc>
          <w:tcPr>
            <w:tcW w:w="144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34BAB" w:rsidRPr="00D43592">
        <w:trPr>
          <w:jc w:val="center"/>
        </w:trPr>
        <w:tc>
          <w:tcPr>
            <w:tcW w:w="2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334BAB" w:rsidRPr="00D43592" w:rsidRDefault="00334BAB" w:rsidP="007A7D16">
            <w:pPr>
              <w:spacing w:before="40" w:after="40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физические лица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BAB" w:rsidRPr="00D43592" w:rsidRDefault="00334BAB" w:rsidP="007A7D1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sz w:val="12"/>
                <w:szCs w:val="12"/>
              </w:rPr>
              <w:t>юридические лица</w:t>
            </w:r>
          </w:p>
        </w:tc>
        <w:tc>
          <w:tcPr>
            <w:tcW w:w="14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34BAB" w:rsidRPr="00D43592" w:rsidRDefault="00334BAB" w:rsidP="007A7D16">
            <w:pPr>
              <w:spacing w:before="40" w:after="4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8224A4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D835F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494,1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098,2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396,0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24717,4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5734,3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871,1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817,5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3187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465,8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125,3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538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119,0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147,4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138,2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537,9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129,7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005,0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927,0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3703,2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949,4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288,0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1163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317,5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296,9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277,0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992,5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246,1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579,2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548,2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2121,8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550,4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270,5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251,4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922,5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267,7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759,3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711,5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3244,8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815,9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357,9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336,9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1678,9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261,6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245,2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1003,8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280,6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698,6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663,6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2731,8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654,7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526,7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503,6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1944,3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416,3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285,1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947,9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232,1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8224A4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D835F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055,0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906,9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148,0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11103,7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3386,0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173,7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164,4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597,3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160,8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058,0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001,8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3673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1132,9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935,5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883,0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3936,4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958,8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9B166E">
              <w:rPr>
                <w:rFonts w:ascii="Arial" w:hAnsi="Arial" w:cs="Arial"/>
                <w:spacing w:val="-4"/>
                <w:sz w:val="14"/>
                <w:szCs w:val="14"/>
              </w:rPr>
              <w:t>Ханты-Мансийский</w:t>
            </w:r>
            <w:r w:rsidRPr="009B166E">
              <w:rPr>
                <w:rFonts w:ascii="Arial" w:hAnsi="Arial" w:cs="Arial"/>
                <w:spacing w:val="-4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422,4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397,3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1674,1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415,0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Ямало-Ненецкий</w:t>
            </w:r>
            <w:r w:rsidRPr="009B166E">
              <w:rPr>
                <w:rFonts w:ascii="Arial" w:hAnsi="Arial" w:cs="Arial"/>
                <w:sz w:val="14"/>
                <w:szCs w:val="14"/>
              </w:rPr>
              <w:br/>
              <w:t>автономный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119,0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646,8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169,3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/>
                <w:sz w:val="14"/>
              </w:rPr>
              <w:t xml:space="preserve">Тюменская область </w:t>
            </w:r>
            <w:r w:rsidRPr="00205B8E">
              <w:rPr>
                <w:rFonts w:ascii="Arial" w:hAnsi="Arial"/>
                <w:sz w:val="14"/>
              </w:rPr>
              <w:br/>
            </w:r>
            <w:r w:rsidRPr="009B166E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387,6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366,8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1615,4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374,5</w:t>
            </w:r>
          </w:p>
        </w:tc>
      </w:tr>
      <w:tr w:rsidR="006D1662" w:rsidRPr="00AD6C65" w:rsidTr="007B3BF9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7B3BF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887,8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857,7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2897</w:t>
            </w:r>
            <w:r w:rsidR="00D835F6" w:rsidRPr="00AD6C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1133,5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8224A4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>Сибирский</w:t>
            </w:r>
            <w:r w:rsidRPr="00D835F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495,8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279,2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216,6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14621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3383,7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174,9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178,8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481,5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426,9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399,5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1908,4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361,7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432,2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406,9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2427,1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388,6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498,9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471,9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2276,1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440,2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488,2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460,0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2125,8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570,4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sz w:val="14"/>
                <w:szCs w:val="14"/>
              </w:rPr>
              <w:t>016,0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959,3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2515,9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952,4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320,0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1611,1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309,7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200,0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921,4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256,4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D835F6" w:rsidRDefault="006D1662" w:rsidP="008224A4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D835F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441,2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D835F6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6D1662" w:rsidRPr="00AD6C65">
              <w:rPr>
                <w:rFonts w:ascii="Arial" w:hAnsi="Arial" w:cs="Arial"/>
                <w:b/>
                <w:sz w:val="14"/>
                <w:szCs w:val="14"/>
              </w:rPr>
              <w:t>350,2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91,0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7282,8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2237,5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0B3C1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143,1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133,2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732,9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156,7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146,8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901,6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313,4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0B3C1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166,9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155,2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705,5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116,6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328,6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145,2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345,3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323,0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1846,5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570,5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279,4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267,6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1244,5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480,4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133,6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712,8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237,2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510,3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</w:tr>
      <w:tr w:rsidR="006D1662" w:rsidRPr="00AD6C65">
        <w:trPr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1396" w:type="dxa"/>
            <w:tcBorders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</w:tr>
      <w:tr w:rsidR="006D1662" w:rsidRPr="00AD6C65">
        <w:trPr>
          <w:trHeight w:val="20"/>
          <w:jc w:val="center"/>
        </w:trPr>
        <w:tc>
          <w:tcPr>
            <w:tcW w:w="2559" w:type="dxa"/>
            <w:tcBorders>
              <w:left w:val="single" w:sz="6" w:space="0" w:color="auto"/>
            </w:tcBorders>
            <w:shd w:val="clear" w:color="auto" w:fill="auto"/>
            <w:noWrap/>
            <w:vAlign w:val="bottom"/>
          </w:tcPr>
          <w:p w:rsidR="006D1662" w:rsidRPr="009B166E" w:rsidRDefault="006D1662" w:rsidP="008224A4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396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350" w:type="dxa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3" w:type="dxa"/>
            <w:shd w:val="clear" w:color="auto" w:fill="auto"/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1396" w:type="dxa"/>
            <w:tcBorders>
              <w:left w:val="nil"/>
              <w:right w:val="single" w:sz="6" w:space="0" w:color="auto"/>
            </w:tcBorders>
            <w:vAlign w:val="bottom"/>
          </w:tcPr>
          <w:p w:rsidR="006D1662" w:rsidRPr="00AD6C65" w:rsidRDefault="006D1662" w:rsidP="00D835F6">
            <w:pPr>
              <w:spacing w:before="4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6D1662" w:rsidRPr="009B166E">
        <w:trPr>
          <w:trHeight w:val="20"/>
          <w:jc w:val="center"/>
        </w:trPr>
        <w:tc>
          <w:tcPr>
            <w:tcW w:w="9540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6D1662" w:rsidRPr="00D43592" w:rsidRDefault="006D1662" w:rsidP="00B92685">
            <w:pPr>
              <w:spacing w:before="60" w:after="60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D1662" w:rsidRPr="00D43592" w:rsidRDefault="006D1662" w:rsidP="00B92685">
            <w:pPr>
              <w:ind w:left="113" w:right="57"/>
              <w:rPr>
                <w:rFonts w:ascii="Arial" w:hAnsi="Arial" w:cs="Arial"/>
                <w:sz w:val="12"/>
                <w:szCs w:val="12"/>
              </w:rPr>
            </w:pPr>
            <w:r w:rsidRPr="00D43592">
              <w:rPr>
                <w:rFonts w:ascii="Arial" w:hAnsi="Arial" w:cs="Arial"/>
                <w:w w:val="95"/>
                <w:sz w:val="12"/>
                <w:szCs w:val="12"/>
                <w:vertAlign w:val="superscript"/>
              </w:rPr>
              <w:t>1</w:t>
            </w:r>
            <w:r w:rsidRPr="00D43592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 </w:t>
            </w:r>
            <w:r w:rsidRPr="00D43592">
              <w:rPr>
                <w:rFonts w:ascii="Arial" w:hAnsi="Arial" w:cs="Arial"/>
                <w:sz w:val="12"/>
                <w:szCs w:val="12"/>
              </w:rPr>
              <w:t>Включая данные по Московской области.</w:t>
            </w:r>
          </w:p>
          <w:p w:rsidR="006D1662" w:rsidRPr="009B166E" w:rsidRDefault="006D1662" w:rsidP="00B92685">
            <w:pPr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D43592">
              <w:rPr>
                <w:rFonts w:ascii="Arial" w:hAnsi="Arial" w:cs="Arial"/>
                <w:sz w:val="12"/>
                <w:szCs w:val="12"/>
              </w:rPr>
              <w:t xml:space="preserve"> Включая данные по Ленинградской области.</w:t>
            </w:r>
          </w:p>
        </w:tc>
      </w:tr>
    </w:tbl>
    <w:p w:rsidR="00334BAB" w:rsidRDefault="00334BAB">
      <w:pPr>
        <w:rPr>
          <w:rFonts w:ascii="Arial" w:hAnsi="Arial" w:cs="Arial"/>
          <w:sz w:val="16"/>
          <w:szCs w:val="16"/>
        </w:rPr>
      </w:pPr>
    </w:p>
    <w:p w:rsidR="00105267" w:rsidRPr="00D43592" w:rsidRDefault="00D61833" w:rsidP="00105267">
      <w:pPr>
        <w:pageBreakBefore/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19.12</w:t>
      </w:r>
      <w:r w:rsidR="00105267" w:rsidRPr="00D43592">
        <w:rPr>
          <w:rFonts w:ascii="Arial" w:hAnsi="Arial" w:cs="Arial"/>
          <w:b/>
          <w:bCs/>
          <w:sz w:val="16"/>
          <w:szCs w:val="16"/>
        </w:rPr>
        <w:t xml:space="preserve">. ЧИСЛО АКТИВНЫХ АБОНЕНТОВ ФИКСИРОВАННОГО И МОБИЛЬНОГО </w:t>
      </w:r>
      <w:r w:rsidR="00105267" w:rsidRPr="00D43592">
        <w:rPr>
          <w:rFonts w:ascii="Arial" w:hAnsi="Arial" w:cs="Arial"/>
          <w:b/>
          <w:bCs/>
          <w:sz w:val="16"/>
          <w:szCs w:val="16"/>
        </w:rPr>
        <w:br/>
        <w:t>ШИРОКОПОЛОСНОГО ДОСТУПА К СЕТИ ИНТЕРНЕТ на 100 человек населения</w:t>
      </w:r>
      <w:r w:rsidR="00105267" w:rsidRPr="00D43592">
        <w:rPr>
          <w:rFonts w:ascii="Arial" w:hAnsi="Arial" w:cs="Arial"/>
          <w:b/>
          <w:bCs/>
          <w:sz w:val="16"/>
          <w:szCs w:val="16"/>
        </w:rPr>
        <w:br/>
      </w:r>
      <w:r w:rsidR="00105267" w:rsidRPr="00D43592">
        <w:rPr>
          <w:rFonts w:ascii="Arial" w:hAnsi="Arial" w:cs="Arial"/>
          <w:sz w:val="14"/>
          <w:szCs w:val="14"/>
        </w:rPr>
        <w:t>(на конец года</w:t>
      </w:r>
      <w:r w:rsidR="00105267">
        <w:rPr>
          <w:rFonts w:ascii="Arial" w:hAnsi="Arial" w:cs="Arial"/>
          <w:sz w:val="14"/>
          <w:szCs w:val="14"/>
        </w:rPr>
        <w:t>; единиц</w:t>
      </w:r>
      <w:r w:rsidR="00105267" w:rsidRPr="00D43592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7"/>
        <w:gridCol w:w="503"/>
        <w:gridCol w:w="504"/>
        <w:gridCol w:w="504"/>
        <w:gridCol w:w="503"/>
        <w:gridCol w:w="503"/>
        <w:gridCol w:w="503"/>
        <w:gridCol w:w="503"/>
        <w:gridCol w:w="503"/>
        <w:gridCol w:w="503"/>
        <w:gridCol w:w="503"/>
        <w:gridCol w:w="506"/>
        <w:gridCol w:w="654"/>
        <w:gridCol w:w="548"/>
        <w:gridCol w:w="625"/>
      </w:tblGrid>
      <w:tr w:rsidR="00B804C4" w:rsidRPr="00D43592">
        <w:trPr>
          <w:tblHeader/>
          <w:jc w:val="center"/>
        </w:trPr>
        <w:tc>
          <w:tcPr>
            <w:tcW w:w="2179" w:type="dxa"/>
            <w:vMerge w:val="restart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804C4" w:rsidRPr="00D43592" w:rsidRDefault="00B804C4" w:rsidP="00B804C4">
            <w:pPr>
              <w:spacing w:before="40" w:after="40"/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2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4C4" w:rsidRDefault="00B804C4" w:rsidP="00B80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 xml:space="preserve">Число активных абонентов фиксированного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43592">
              <w:rPr>
                <w:rFonts w:ascii="Arial" w:hAnsi="Arial" w:cs="Arial"/>
                <w:sz w:val="14"/>
                <w:szCs w:val="14"/>
              </w:rPr>
              <w:t xml:space="preserve">широкополосного доступа </w:t>
            </w:r>
            <w:r>
              <w:rPr>
                <w:rFonts w:ascii="Arial" w:hAnsi="Arial" w:cs="Arial"/>
                <w:sz w:val="14"/>
                <w:szCs w:val="14"/>
              </w:rPr>
              <w:t xml:space="preserve">к сети </w:t>
            </w:r>
            <w:r w:rsidRPr="00D43592">
              <w:rPr>
                <w:rFonts w:ascii="Arial" w:hAnsi="Arial" w:cs="Arial"/>
                <w:sz w:val="14"/>
                <w:szCs w:val="14"/>
              </w:rPr>
              <w:t>Интернет</w:t>
            </w:r>
          </w:p>
        </w:tc>
        <w:tc>
          <w:tcPr>
            <w:tcW w:w="383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4C4" w:rsidRDefault="00B804C4" w:rsidP="00B80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 xml:space="preserve">Число активных </w:t>
            </w:r>
            <w:r w:rsidRPr="009A60AA">
              <w:rPr>
                <w:rFonts w:ascii="Arial" w:hAnsi="Arial" w:cs="Arial"/>
                <w:sz w:val="14"/>
                <w:szCs w:val="14"/>
              </w:rPr>
              <w:t xml:space="preserve">абонентов </w:t>
            </w:r>
            <w:r w:rsidR="009A60AA" w:rsidRPr="009A60AA">
              <w:rPr>
                <w:rFonts w:ascii="Arial" w:hAnsi="Arial" w:cs="Arial"/>
                <w:color w:val="000000"/>
                <w:sz w:val="14"/>
                <w:szCs w:val="14"/>
              </w:rPr>
              <w:t>мобильно</w:t>
            </w:r>
            <w:r w:rsidR="005D3927">
              <w:rPr>
                <w:rFonts w:ascii="Arial" w:hAnsi="Arial" w:cs="Arial"/>
                <w:color w:val="000000"/>
                <w:sz w:val="14"/>
                <w:szCs w:val="14"/>
              </w:rPr>
              <w:t>го</w:t>
            </w:r>
            <w:r w:rsidR="009A60AA" w:rsidRPr="009A60AA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D3927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="009A60AA" w:rsidRPr="009A60AA">
              <w:rPr>
                <w:rFonts w:ascii="Arial" w:hAnsi="Arial" w:cs="Arial"/>
                <w:color w:val="000000"/>
                <w:sz w:val="14"/>
                <w:szCs w:val="14"/>
              </w:rPr>
              <w:t>широкополосн</w:t>
            </w:r>
            <w:r w:rsidR="005D3927">
              <w:rPr>
                <w:rFonts w:ascii="Arial" w:hAnsi="Arial" w:cs="Arial"/>
                <w:color w:val="000000"/>
                <w:sz w:val="14"/>
                <w:szCs w:val="14"/>
              </w:rPr>
              <w:t>ого</w:t>
            </w:r>
            <w:r w:rsidR="009A60AA" w:rsidRPr="009A60AA">
              <w:rPr>
                <w:rFonts w:ascii="Arial" w:hAnsi="Arial" w:cs="Arial"/>
                <w:color w:val="000000"/>
                <w:sz w:val="14"/>
                <w:szCs w:val="14"/>
              </w:rPr>
              <w:t xml:space="preserve"> доступ</w:t>
            </w:r>
            <w:r w:rsidR="005D3927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="009A60AA" w:rsidRPr="009A60AA">
              <w:rPr>
                <w:rFonts w:ascii="Arial" w:hAnsi="Arial" w:cs="Arial"/>
                <w:color w:val="000000"/>
                <w:sz w:val="14"/>
                <w:szCs w:val="14"/>
              </w:rPr>
              <w:t xml:space="preserve"> к сети Интернет</w:t>
            </w:r>
            <w:r w:rsidR="009A60AA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921A16" w:rsidRPr="00D43592">
        <w:trPr>
          <w:tblHeader/>
          <w:jc w:val="center"/>
        </w:trPr>
        <w:tc>
          <w:tcPr>
            <w:tcW w:w="2179" w:type="dxa"/>
            <w:vMerge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21A16" w:rsidRPr="00D43592" w:rsidRDefault="00921A16" w:rsidP="00B804C4">
            <w:pPr>
              <w:spacing w:before="40" w:after="40"/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B80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B80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B80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1A16" w:rsidRDefault="00921A16" w:rsidP="00B804C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267D92" w:rsidRPr="00D835F6">
        <w:trPr>
          <w:jc w:val="center"/>
        </w:trPr>
        <w:tc>
          <w:tcPr>
            <w:tcW w:w="2179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346900">
            <w:pPr>
              <w:spacing w:before="34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504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504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16,5</w:t>
            </w:r>
          </w:p>
        </w:tc>
        <w:tc>
          <w:tcPr>
            <w:tcW w:w="504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17,0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18,6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21,0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D835F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21,7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47,8</w:t>
            </w:r>
          </w:p>
        </w:tc>
        <w:tc>
          <w:tcPr>
            <w:tcW w:w="503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59,8</w:t>
            </w:r>
          </w:p>
        </w:tc>
        <w:tc>
          <w:tcPr>
            <w:tcW w:w="500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64,5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68,1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71,1</w:t>
            </w:r>
          </w:p>
        </w:tc>
        <w:tc>
          <w:tcPr>
            <w:tcW w:w="548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79,9</w:t>
            </w:r>
          </w:p>
        </w:tc>
        <w:tc>
          <w:tcPr>
            <w:tcW w:w="625" w:type="dxa"/>
            <w:tcBorders>
              <w:top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86,2</w:t>
            </w:r>
          </w:p>
        </w:tc>
      </w:tr>
      <w:tr w:rsidR="00267D92" w:rsidRPr="00D835F6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346900">
            <w:pPr>
              <w:spacing w:before="3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13,9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19,7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20,5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21,1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24,6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52,8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64,8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73,5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79,2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83,0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92,1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97,4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625" w:type="dxa"/>
            <w:vAlign w:val="bottom"/>
          </w:tcPr>
          <w:p w:rsidR="00267D92" w:rsidRPr="00AD6C65" w:rsidRDefault="00D835F6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г. Москва 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70,6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87,2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99,2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06" w:type="dxa"/>
            <w:vAlign w:val="bottom"/>
          </w:tcPr>
          <w:p w:rsidR="00267D92" w:rsidRPr="009F6EAE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  <w:szCs w:val="14"/>
                <w:vertAlign w:val="superscript"/>
              </w:rPr>
            </w:pPr>
            <w:r w:rsidRPr="009F6EAE">
              <w:rPr>
                <w:rFonts w:ascii="Arial" w:hAnsi="Arial" w:cs="Arial"/>
                <w:spacing w:val="-10"/>
                <w:sz w:val="14"/>
                <w:szCs w:val="14"/>
              </w:rPr>
              <w:t>104,0</w:t>
            </w:r>
            <w:r w:rsidRPr="009F6EAE">
              <w:rPr>
                <w:rFonts w:ascii="Arial" w:hAnsi="Arial" w:cs="Arial"/>
                <w:spacing w:val="-1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109,9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48" w:type="dxa"/>
            <w:vAlign w:val="bottom"/>
          </w:tcPr>
          <w:p w:rsidR="00267D92" w:rsidRPr="009F6EAE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9F6EAE">
              <w:rPr>
                <w:rFonts w:ascii="Arial" w:hAnsi="Arial" w:cs="Arial"/>
                <w:spacing w:val="-10"/>
                <w:sz w:val="14"/>
                <w:szCs w:val="14"/>
              </w:rPr>
              <w:t>114,1</w:t>
            </w:r>
            <w:r w:rsidRPr="009F6EAE">
              <w:rPr>
                <w:rFonts w:ascii="Arial" w:hAnsi="Arial" w:cs="Arial"/>
                <w:spacing w:val="-1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117,1</w:t>
            </w:r>
            <w:r w:rsidR="00C14883"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267D92" w:rsidRPr="00D835F6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346900">
            <w:pPr>
              <w:spacing w:before="3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15,5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20,1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20,4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22,3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22,8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24,8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47,7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68,0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68,7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71,8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72,7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87,0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93,1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9B166E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B166E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9B166E">
              <w:rPr>
                <w:rFonts w:ascii="Arial" w:hAnsi="Arial"/>
                <w:sz w:val="14"/>
              </w:rPr>
              <w:t>Ненецкий автономный</w:t>
            </w:r>
            <w:proofErr w:type="gramEnd"/>
            <w:r w:rsidRPr="009B166E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625" w:type="dxa"/>
            <w:vAlign w:val="bottom"/>
          </w:tcPr>
          <w:p w:rsidR="00267D92" w:rsidRPr="00AD6C65" w:rsidRDefault="00C14883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9B166E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B166E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</w:t>
            </w: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AD6C65">
              <w:rPr>
                <w:rFonts w:ascii="Arial" w:hAnsi="Arial" w:cs="Arial"/>
                <w:sz w:val="14"/>
                <w:szCs w:val="14"/>
              </w:rPr>
              <w:t>,</w:t>
            </w: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  <w:r w:rsidRPr="00AD6C65">
              <w:rPr>
                <w:rFonts w:ascii="Arial" w:hAnsi="Arial" w:cs="Arial"/>
                <w:sz w:val="14"/>
                <w:szCs w:val="14"/>
              </w:rPr>
              <w:t>,</w:t>
            </w: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625" w:type="dxa"/>
            <w:vAlign w:val="bottom"/>
          </w:tcPr>
          <w:p w:rsidR="00267D92" w:rsidRPr="00AD6C65" w:rsidRDefault="00C14883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  <w:r w:rsidRPr="00AD6C65">
              <w:rPr>
                <w:rFonts w:ascii="Arial" w:hAnsi="Arial" w:cs="Arial"/>
                <w:sz w:val="14"/>
                <w:szCs w:val="14"/>
              </w:rPr>
              <w:t>,</w:t>
            </w: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04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503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00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  <w:r w:rsidRPr="00AD6C65">
              <w:rPr>
                <w:rFonts w:ascii="Arial" w:hAnsi="Arial" w:cs="Arial"/>
                <w:sz w:val="14"/>
                <w:szCs w:val="14"/>
              </w:rPr>
              <w:t>,</w:t>
            </w: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06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654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48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625" w:type="dxa"/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04" w:type="dxa"/>
            <w:tcBorders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04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04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00" w:type="dxa"/>
            <w:tcBorders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  <w:r w:rsidRPr="00AD6C65">
              <w:rPr>
                <w:rFonts w:ascii="Arial" w:hAnsi="Arial" w:cs="Arial"/>
                <w:sz w:val="14"/>
                <w:szCs w:val="14"/>
              </w:rPr>
              <w:t>,</w:t>
            </w: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06" w:type="dxa"/>
            <w:tcBorders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654" w:type="dxa"/>
            <w:tcBorders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48" w:type="dxa"/>
            <w:tcBorders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625" w:type="dxa"/>
            <w:tcBorders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г. Санкт-Петербург 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50,1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80,6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76,8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</w:t>
            </w: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  <w:r w:rsidRPr="00AD6C65">
              <w:rPr>
                <w:rFonts w:ascii="Arial" w:hAnsi="Arial" w:cs="Arial"/>
                <w:sz w:val="14"/>
                <w:szCs w:val="14"/>
              </w:rPr>
              <w:t>,</w:t>
            </w:r>
            <w:r w:rsidRPr="00AD6C65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82,5</w:t>
            </w:r>
            <w:r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9F6EAE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9F6EAE">
              <w:rPr>
                <w:rFonts w:ascii="Arial" w:hAnsi="Arial" w:cs="Arial"/>
                <w:spacing w:val="-10"/>
                <w:sz w:val="14"/>
                <w:szCs w:val="14"/>
              </w:rPr>
              <w:t>103,1</w:t>
            </w:r>
            <w:r w:rsidRPr="009F6EAE">
              <w:rPr>
                <w:rFonts w:ascii="Arial" w:hAnsi="Arial" w:cs="Arial"/>
                <w:spacing w:val="-10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108,2</w:t>
            </w:r>
            <w:r w:rsidR="00C14883" w:rsidRPr="00AD6C6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267D92" w:rsidRPr="00D835F6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346900">
            <w:pPr>
              <w:tabs>
                <w:tab w:val="center" w:pos="4677"/>
                <w:tab w:val="right" w:pos="9355"/>
              </w:tabs>
              <w:spacing w:before="3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13,6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51,0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62,6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69,3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65,0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72,4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AD6C65">
              <w:rPr>
                <w:rFonts w:ascii="Arial" w:hAnsi="Arial" w:cs="Arial"/>
                <w:spacing w:val="-2"/>
                <w:sz w:val="14"/>
                <w:szCs w:val="14"/>
              </w:rPr>
              <w:t>...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pacing w:val="-2"/>
                <w:sz w:val="14"/>
                <w:szCs w:val="14"/>
              </w:rPr>
              <w:t>0,6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AD6C65">
              <w:rPr>
                <w:rFonts w:ascii="Arial" w:hAnsi="Arial" w:cs="Arial"/>
                <w:spacing w:val="-2"/>
                <w:sz w:val="14"/>
                <w:szCs w:val="14"/>
              </w:rPr>
              <w:t>...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267D92" w:rsidRPr="00D835F6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346900">
            <w:pPr>
              <w:spacing w:before="3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52,2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61,4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64,3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65,7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67,9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9B166E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9B166E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9B166E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0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503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0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06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625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</w:tr>
      <w:tr w:rsidR="00267D92" w:rsidRPr="009B166E">
        <w:trPr>
          <w:jc w:val="center"/>
        </w:trPr>
        <w:tc>
          <w:tcPr>
            <w:tcW w:w="2179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346900">
            <w:pPr>
              <w:spacing w:before="3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04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346900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04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04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03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03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03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03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267D92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03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503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00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506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654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48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625" w:type="dxa"/>
            <w:tcBorders>
              <w:top w:val="nil"/>
              <w:bottom w:val="single" w:sz="6" w:space="0" w:color="auto"/>
            </w:tcBorders>
            <w:vAlign w:val="bottom"/>
          </w:tcPr>
          <w:p w:rsidR="00267D92" w:rsidRPr="00AD6C65" w:rsidRDefault="00267D92" w:rsidP="009F6EAE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</w:tr>
    </w:tbl>
    <w:p w:rsidR="00105267" w:rsidRPr="00576C73" w:rsidRDefault="00105267" w:rsidP="00576C73">
      <w:pPr>
        <w:rPr>
          <w:rFonts w:ascii="Arial" w:hAnsi="Arial" w:cs="Arial"/>
          <w:sz w:val="16"/>
          <w:szCs w:val="16"/>
        </w:rPr>
      </w:pPr>
    </w:p>
    <w:p w:rsidR="00105267" w:rsidRPr="00D61833" w:rsidRDefault="00105267" w:rsidP="0022031F">
      <w:pPr>
        <w:pageBreakBefore/>
        <w:spacing w:after="60"/>
        <w:jc w:val="right"/>
        <w:outlineLvl w:val="0"/>
        <w:rPr>
          <w:sz w:val="14"/>
          <w:szCs w:val="14"/>
        </w:rPr>
      </w:pPr>
      <w:r w:rsidRPr="00D43592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D61833">
        <w:rPr>
          <w:rFonts w:ascii="Arial" w:hAnsi="Arial" w:cs="Arial"/>
          <w:sz w:val="14"/>
          <w:szCs w:val="14"/>
        </w:rPr>
        <w:t>19.12</w:t>
      </w:r>
    </w:p>
    <w:tbl>
      <w:tblPr>
        <w:tblW w:w="5000" w:type="pct"/>
        <w:jc w:val="center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521"/>
        <w:gridCol w:w="521"/>
        <w:gridCol w:w="521"/>
        <w:gridCol w:w="520"/>
        <w:gridCol w:w="520"/>
        <w:gridCol w:w="520"/>
        <w:gridCol w:w="520"/>
        <w:gridCol w:w="520"/>
        <w:gridCol w:w="520"/>
        <w:gridCol w:w="520"/>
        <w:gridCol w:w="520"/>
        <w:gridCol w:w="521"/>
        <w:gridCol w:w="521"/>
        <w:gridCol w:w="521"/>
      </w:tblGrid>
      <w:tr w:rsidR="00576C73" w:rsidRPr="00D43592">
        <w:trPr>
          <w:tblHeader/>
          <w:jc w:val="center"/>
        </w:trPr>
        <w:tc>
          <w:tcPr>
            <w:tcW w:w="2256" w:type="dxa"/>
            <w:vMerge w:val="restart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576C73" w:rsidRPr="00D43592" w:rsidRDefault="00576C73" w:rsidP="00B92685">
            <w:pPr>
              <w:spacing w:before="40" w:after="40"/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4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6C73" w:rsidRDefault="00576C73" w:rsidP="00B9268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 xml:space="preserve">Число активных абонентов фиксированного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43592">
              <w:rPr>
                <w:rFonts w:ascii="Arial" w:hAnsi="Arial" w:cs="Arial"/>
                <w:sz w:val="14"/>
                <w:szCs w:val="14"/>
              </w:rPr>
              <w:t xml:space="preserve">широкополосного доступа </w:t>
            </w:r>
            <w:r>
              <w:rPr>
                <w:rFonts w:ascii="Arial" w:hAnsi="Arial" w:cs="Arial"/>
                <w:sz w:val="14"/>
                <w:szCs w:val="14"/>
              </w:rPr>
              <w:t xml:space="preserve">к сети </w:t>
            </w:r>
            <w:r w:rsidRPr="00D43592">
              <w:rPr>
                <w:rFonts w:ascii="Arial" w:hAnsi="Arial" w:cs="Arial"/>
                <w:sz w:val="14"/>
                <w:szCs w:val="14"/>
              </w:rPr>
              <w:t>Интернет</w:t>
            </w:r>
          </w:p>
        </w:tc>
        <w:tc>
          <w:tcPr>
            <w:tcW w:w="364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76C73" w:rsidRDefault="005D3927" w:rsidP="00B9268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 xml:space="preserve">Число активных </w:t>
            </w:r>
            <w:r w:rsidRPr="009A60AA">
              <w:rPr>
                <w:rFonts w:ascii="Arial" w:hAnsi="Arial" w:cs="Arial"/>
                <w:sz w:val="14"/>
                <w:szCs w:val="14"/>
              </w:rPr>
              <w:t xml:space="preserve">абонентов </w:t>
            </w:r>
            <w:r w:rsidRPr="009A60AA">
              <w:rPr>
                <w:rFonts w:ascii="Arial" w:hAnsi="Arial" w:cs="Arial"/>
                <w:color w:val="000000"/>
                <w:sz w:val="14"/>
                <w:szCs w:val="14"/>
              </w:rPr>
              <w:t>мобильно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го</w:t>
            </w:r>
            <w:r w:rsidRPr="009A60AA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497013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9A60AA">
              <w:rPr>
                <w:rFonts w:ascii="Arial" w:hAnsi="Arial" w:cs="Arial"/>
                <w:color w:val="000000"/>
                <w:sz w:val="14"/>
                <w:szCs w:val="14"/>
              </w:rPr>
              <w:t>широкополосн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ого</w:t>
            </w:r>
            <w:r w:rsidRPr="009A60AA">
              <w:rPr>
                <w:rFonts w:ascii="Arial" w:hAnsi="Arial" w:cs="Arial"/>
                <w:color w:val="000000"/>
                <w:sz w:val="14"/>
                <w:szCs w:val="14"/>
              </w:rPr>
              <w:t xml:space="preserve"> доступ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9A60AA">
              <w:rPr>
                <w:rFonts w:ascii="Arial" w:hAnsi="Arial" w:cs="Arial"/>
                <w:color w:val="000000"/>
                <w:sz w:val="14"/>
                <w:szCs w:val="14"/>
              </w:rPr>
              <w:t xml:space="preserve"> к сети Интернет</w:t>
            </w:r>
          </w:p>
        </w:tc>
      </w:tr>
      <w:tr w:rsidR="00921A16" w:rsidRPr="00D43592">
        <w:trPr>
          <w:tblHeader/>
          <w:jc w:val="center"/>
        </w:trPr>
        <w:tc>
          <w:tcPr>
            <w:tcW w:w="2256" w:type="dxa"/>
            <w:vMerge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921A16" w:rsidRPr="00D43592" w:rsidRDefault="00921A16" w:rsidP="00B92685">
            <w:pPr>
              <w:spacing w:before="40" w:after="40"/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B9268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B9268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B9268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226FAE">
            <w:pPr>
              <w:spacing w:before="40" w:after="4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Pr="00D43592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A16" w:rsidRDefault="00921A16" w:rsidP="00921A16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1A16" w:rsidRDefault="00921A16" w:rsidP="00B9268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A35E91">
            <w:pPr>
              <w:spacing w:before="48" w:line="14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bookmarkStart w:id="2" w:name="_GoBack"/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21,8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22,0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41,2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52,7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57,4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62,2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68,9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74,1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81,1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20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21" w:type="dxa"/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21" w:type="dxa"/>
            <w:tcBorders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21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1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20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20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20" w:type="dxa"/>
            <w:tcBorders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20" w:type="dxa"/>
            <w:tcBorders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20" w:type="dxa"/>
            <w:tcBorders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20" w:type="dxa"/>
            <w:tcBorders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20" w:type="dxa"/>
            <w:tcBorders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520" w:type="dxa"/>
            <w:tcBorders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21" w:type="dxa"/>
            <w:tcBorders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21" w:type="dxa"/>
            <w:tcBorders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21" w:type="dxa"/>
            <w:tcBorders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A35E91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14,1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18,7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19,9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21,8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21,4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24,3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24,6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42,6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54,2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59,5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53,5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bCs/>
                <w:sz w:val="14"/>
                <w:szCs w:val="14"/>
              </w:rPr>
              <w:t>53,2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75,0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85,4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9B166E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Ямало-Ненецкий автономный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9B166E">
              <w:rPr>
                <w:rFonts w:ascii="Arial" w:hAnsi="Arial" w:cs="Arial"/>
                <w:sz w:val="14"/>
                <w:szCs w:val="14"/>
              </w:rPr>
              <w:br/>
              <w:t>округ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/>
                <w:sz w:val="14"/>
              </w:rPr>
              <w:t xml:space="preserve">Тюменская область </w:t>
            </w:r>
            <w:r w:rsidRPr="009B166E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A35E91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20,3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47,6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58,0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51,6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66,6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67,8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74,6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82,9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</w:tr>
      <w:bookmarkEnd w:id="2"/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D835F6" w:rsidRDefault="00267D92" w:rsidP="00A35E91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D835F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1A16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17,2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50,3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64,1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497013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69,9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940B1F" w:rsidP="009241F8">
            <w:pPr>
              <w:spacing w:before="48" w:line="140" w:lineRule="exact"/>
              <w:ind w:right="113"/>
              <w:jc w:val="right"/>
              <w:rPr>
                <w:rFonts w:ascii="Arial CYR" w:hAnsi="Arial CYR" w:cs="Arial CYR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74,6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940B1F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73,6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940B1F" w:rsidP="009241F8">
            <w:pPr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81,6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6C65">
              <w:rPr>
                <w:rFonts w:ascii="Arial" w:hAnsi="Arial" w:cs="Arial"/>
                <w:b/>
                <w:sz w:val="14"/>
                <w:szCs w:val="14"/>
              </w:rPr>
              <w:t>86,7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0B3C1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0B3C19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0B3C19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0B3C19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 xml:space="preserve">Магаданская область 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B166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</w:tr>
      <w:tr w:rsidR="00267D92" w:rsidRPr="00AD6C65">
        <w:trPr>
          <w:jc w:val="center"/>
        </w:trPr>
        <w:tc>
          <w:tcPr>
            <w:tcW w:w="225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67D92" w:rsidRPr="009B166E" w:rsidRDefault="00267D92" w:rsidP="00A35E91">
            <w:pPr>
              <w:spacing w:before="4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B166E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  <w:proofErr w:type="gramEnd"/>
            <w:r w:rsidRPr="009B166E">
              <w:rPr>
                <w:rFonts w:ascii="Arial" w:hAnsi="Arial" w:cs="Arial"/>
                <w:sz w:val="14"/>
                <w:szCs w:val="14"/>
              </w:rPr>
              <w:t xml:space="preserve"> округ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A35E91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1A1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D835F6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20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21" w:type="dxa"/>
            <w:tcBorders>
              <w:top w:val="nil"/>
              <w:bottom w:val="nil"/>
            </w:tcBorders>
            <w:vAlign w:val="bottom"/>
          </w:tcPr>
          <w:p w:rsidR="00267D92" w:rsidRPr="00AD6C65" w:rsidRDefault="00267D92" w:rsidP="009241F8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D6C65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267D92" w:rsidRPr="009B166E">
        <w:trPr>
          <w:jc w:val="center"/>
        </w:trPr>
        <w:tc>
          <w:tcPr>
            <w:tcW w:w="9542" w:type="dxa"/>
            <w:gridSpan w:val="15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267D92" w:rsidRPr="00D43592" w:rsidRDefault="00267D92" w:rsidP="00EB214E">
            <w:pPr>
              <w:spacing w:before="60" w:after="60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43592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267D92" w:rsidRPr="00810D88" w:rsidRDefault="00267D92" w:rsidP="00EB214E">
            <w:pPr>
              <w:ind w:left="113" w:right="227"/>
              <w:rPr>
                <w:rFonts w:ascii="Arial" w:hAnsi="Arial"/>
                <w:sz w:val="12"/>
                <w:szCs w:val="12"/>
              </w:rPr>
            </w:pPr>
            <w:r w:rsidRPr="00810D88">
              <w:rPr>
                <w:rFonts w:ascii="Arial" w:hAnsi="Arial"/>
                <w:sz w:val="12"/>
                <w:szCs w:val="12"/>
                <w:vertAlign w:val="superscript"/>
              </w:rPr>
              <w:t xml:space="preserve">1) </w:t>
            </w:r>
            <w:r w:rsidRPr="00810D88">
              <w:rPr>
                <w:rFonts w:ascii="Arial" w:hAnsi="Arial"/>
                <w:sz w:val="12"/>
                <w:szCs w:val="12"/>
              </w:rPr>
              <w:t>Включая данные по Московской области.</w:t>
            </w:r>
          </w:p>
          <w:p w:rsidR="00267D92" w:rsidRPr="009B166E" w:rsidRDefault="00267D92" w:rsidP="001C19B6">
            <w:pPr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10D88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 xml:space="preserve">2) </w:t>
            </w:r>
            <w:r w:rsidRPr="00810D88">
              <w:rPr>
                <w:rFonts w:ascii="Arial" w:hAnsi="Arial" w:cs="Arial"/>
                <w:spacing w:val="-2"/>
                <w:sz w:val="12"/>
                <w:szCs w:val="12"/>
              </w:rPr>
              <w:t>Включая данные по Ленинградской области.</w:t>
            </w:r>
          </w:p>
        </w:tc>
      </w:tr>
    </w:tbl>
    <w:p w:rsidR="00576C73" w:rsidRPr="009A2D54" w:rsidRDefault="00576C73">
      <w:pPr>
        <w:rPr>
          <w:rFonts w:ascii="Arial" w:hAnsi="Arial" w:cs="Arial"/>
          <w:sz w:val="16"/>
          <w:szCs w:val="16"/>
        </w:rPr>
      </w:pPr>
    </w:p>
    <w:p w:rsidR="00B6779D" w:rsidRPr="009D453C" w:rsidRDefault="00B6779D" w:rsidP="0022031F">
      <w:pPr>
        <w:pageBreakBefore/>
        <w:spacing w:after="60"/>
        <w:jc w:val="center"/>
        <w:outlineLvl w:val="0"/>
        <w:rPr>
          <w:rFonts w:ascii="Arial" w:hAnsi="Arial" w:cs="Arial"/>
          <w:b/>
          <w:sz w:val="16"/>
          <w:szCs w:val="16"/>
        </w:rPr>
      </w:pPr>
      <w:r w:rsidRPr="009D453C">
        <w:rPr>
          <w:rFonts w:ascii="Arial" w:hAnsi="Arial" w:cs="Arial"/>
          <w:b/>
          <w:sz w:val="16"/>
          <w:szCs w:val="16"/>
        </w:rPr>
        <w:lastRenderedPageBreak/>
        <w:t>МЕТОДОЛОГИЧЕСКИЕ ПОЯСНЕНИЯ</w:t>
      </w:r>
    </w:p>
    <w:p w:rsidR="00B6779D" w:rsidRPr="00DA1A59" w:rsidRDefault="00B6779D">
      <w:pPr>
        <w:spacing w:line="192" w:lineRule="exact"/>
        <w:ind w:firstLine="284"/>
        <w:jc w:val="both"/>
        <w:rPr>
          <w:rFonts w:ascii="Arial" w:hAnsi="Arial" w:cs="Arial"/>
          <w:b/>
          <w:bCs/>
        </w:rPr>
      </w:pPr>
    </w:p>
    <w:p w:rsidR="00B6779D" w:rsidRPr="00DA1A59" w:rsidRDefault="00B6779D" w:rsidP="009B00B3">
      <w:pPr>
        <w:spacing w:before="52" w:line="140" w:lineRule="exact"/>
        <w:ind w:right="510" w:firstLine="284"/>
        <w:jc w:val="both"/>
        <w:rPr>
          <w:rFonts w:ascii="Arial" w:hAnsi="Arial" w:cs="Arial"/>
          <w:b/>
          <w:bCs/>
          <w:sz w:val="16"/>
          <w:szCs w:val="16"/>
        </w:rPr>
        <w:sectPr w:rsidR="00B6779D" w:rsidRPr="00DA1A59" w:rsidSect="00A2231A">
          <w:headerReference w:type="even" r:id="rId16"/>
          <w:headerReference w:type="default" r:id="rId17"/>
          <w:headerReference w:type="first" r:id="rId18"/>
          <w:footerReference w:type="first" r:id="rId19"/>
          <w:pgSz w:w="11906" w:h="16838" w:code="9"/>
          <w:pgMar w:top="2835" w:right="1191" w:bottom="1928" w:left="1191" w:header="2268" w:footer="1474" w:gutter="0"/>
          <w:cols w:space="708"/>
          <w:titlePg/>
          <w:docGrid w:linePitch="360"/>
        </w:sectPr>
      </w:pPr>
    </w:p>
    <w:p w:rsidR="00B6779D" w:rsidRPr="00DA1A59" w:rsidRDefault="00B6779D" w:rsidP="00940B1F">
      <w:pPr>
        <w:spacing w:line="216" w:lineRule="exact"/>
        <w:ind w:firstLine="284"/>
        <w:jc w:val="both"/>
        <w:rPr>
          <w:rFonts w:ascii="Arial" w:hAnsi="Arial" w:cs="Arial"/>
          <w:spacing w:val="-4"/>
          <w:sz w:val="16"/>
          <w:szCs w:val="16"/>
        </w:rPr>
      </w:pPr>
      <w:r w:rsidRPr="00DA1A59">
        <w:rPr>
          <w:rFonts w:ascii="Arial" w:hAnsi="Arial" w:cs="Arial"/>
          <w:b/>
          <w:bCs/>
          <w:spacing w:val="-4"/>
          <w:sz w:val="16"/>
          <w:szCs w:val="16"/>
        </w:rPr>
        <w:lastRenderedPageBreak/>
        <w:t xml:space="preserve">Под информационными и коммуникационными </w:t>
      </w:r>
      <w:r w:rsidR="00940B1F">
        <w:rPr>
          <w:rFonts w:ascii="Arial" w:hAnsi="Arial" w:cs="Arial"/>
          <w:b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b/>
          <w:bCs/>
          <w:spacing w:val="-4"/>
          <w:sz w:val="16"/>
          <w:szCs w:val="16"/>
        </w:rPr>
        <w:t>технологиями</w:t>
      </w:r>
      <w:r w:rsidR="004E09A7" w:rsidRPr="00DA1A59">
        <w:rPr>
          <w:rFonts w:ascii="Arial" w:hAnsi="Arial" w:cs="Arial"/>
          <w:b/>
          <w:bCs/>
          <w:spacing w:val="-4"/>
          <w:sz w:val="16"/>
          <w:szCs w:val="16"/>
        </w:rPr>
        <w:t xml:space="preserve"> (ИК</w:t>
      </w:r>
      <w:r w:rsidR="00E64753" w:rsidRPr="00DA1A59">
        <w:rPr>
          <w:rFonts w:ascii="Arial" w:hAnsi="Arial" w:cs="Arial"/>
          <w:b/>
          <w:bCs/>
          <w:spacing w:val="-4"/>
          <w:sz w:val="16"/>
          <w:szCs w:val="16"/>
        </w:rPr>
        <w:t>Т</w:t>
      </w:r>
      <w:r w:rsidR="004E09A7" w:rsidRPr="00DA1A59">
        <w:rPr>
          <w:rFonts w:ascii="Arial" w:hAnsi="Arial" w:cs="Arial"/>
          <w:b/>
          <w:bCs/>
          <w:spacing w:val="-4"/>
          <w:sz w:val="16"/>
          <w:szCs w:val="16"/>
        </w:rPr>
        <w:t>)</w:t>
      </w:r>
      <w:r w:rsidRPr="00DA1A59">
        <w:rPr>
          <w:rFonts w:ascii="Arial" w:hAnsi="Arial" w:cs="Arial"/>
          <w:b/>
          <w:bCs/>
          <w:spacing w:val="-4"/>
          <w:sz w:val="16"/>
          <w:szCs w:val="16"/>
        </w:rPr>
        <w:t xml:space="preserve"> </w:t>
      </w:r>
      <w:r w:rsidRPr="00DA1A59">
        <w:rPr>
          <w:rFonts w:ascii="Arial" w:hAnsi="Arial" w:cs="Arial"/>
          <w:spacing w:val="-4"/>
          <w:sz w:val="16"/>
          <w:szCs w:val="16"/>
        </w:rPr>
        <w:t xml:space="preserve">понимаются технологии, использующие средства микроэлектроники для сбора, хранения, обработки, поиска, передачи и представления данных, текстов, образов </w:t>
      </w:r>
      <w:r w:rsidR="00940B1F">
        <w:rPr>
          <w:rFonts w:ascii="Arial" w:hAnsi="Arial" w:cs="Arial"/>
          <w:b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pacing w:val="-4"/>
          <w:sz w:val="16"/>
          <w:szCs w:val="16"/>
        </w:rPr>
        <w:t>и звука.</w:t>
      </w:r>
    </w:p>
    <w:p w:rsidR="00586C07" w:rsidRPr="00DA1A59" w:rsidRDefault="00586C07" w:rsidP="00940B1F">
      <w:pPr>
        <w:spacing w:line="21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DA1A59">
        <w:rPr>
          <w:rFonts w:ascii="Arial" w:hAnsi="Arial" w:cs="Arial"/>
          <w:b/>
          <w:sz w:val="16"/>
          <w:szCs w:val="16"/>
        </w:rPr>
        <w:t>Интернет</w:t>
      </w:r>
      <w:r w:rsidRPr="00DA1A59">
        <w:rPr>
          <w:rFonts w:ascii="Arial" w:hAnsi="Arial" w:cs="Arial"/>
          <w:sz w:val="16"/>
          <w:szCs w:val="16"/>
        </w:rPr>
        <w:t xml:space="preserve"> – глобальное (всемирное) множество </w:t>
      </w:r>
      <w:r w:rsidR="00940B1F">
        <w:rPr>
          <w:rFonts w:ascii="Arial" w:hAnsi="Arial" w:cs="Arial"/>
          <w:b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 xml:space="preserve">независимых компьютерных сетей, соединенных между </w:t>
      </w:r>
      <w:r w:rsidR="00940B1F">
        <w:rPr>
          <w:rFonts w:ascii="Arial" w:hAnsi="Arial" w:cs="Arial"/>
          <w:b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>собой для обмена информацией по стандартным открытым протоколам.</w:t>
      </w:r>
    </w:p>
    <w:p w:rsidR="003D02F0" w:rsidRPr="00DA1A59" w:rsidRDefault="003D02F0" w:rsidP="00940B1F">
      <w:pPr>
        <w:spacing w:line="21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DA1A59">
        <w:rPr>
          <w:rFonts w:ascii="Arial" w:hAnsi="Arial" w:cs="Arial"/>
          <w:b/>
          <w:sz w:val="16"/>
          <w:szCs w:val="16"/>
        </w:rPr>
        <w:t>Веб-сайт</w:t>
      </w:r>
      <w:r w:rsidRPr="00DA1A59">
        <w:rPr>
          <w:rFonts w:ascii="Arial" w:hAnsi="Arial" w:cs="Arial"/>
          <w:sz w:val="16"/>
          <w:szCs w:val="16"/>
        </w:rPr>
        <w:t xml:space="preserve"> </w:t>
      </w:r>
      <w:r w:rsidR="00C82BDC" w:rsidRPr="00DA1A59">
        <w:rPr>
          <w:rFonts w:ascii="Arial" w:hAnsi="Arial" w:cs="Arial"/>
          <w:sz w:val="16"/>
          <w:szCs w:val="16"/>
        </w:rPr>
        <w:t>–</w:t>
      </w:r>
      <w:r w:rsidRPr="00DA1A59">
        <w:rPr>
          <w:rFonts w:ascii="Arial" w:hAnsi="Arial" w:cs="Arial"/>
          <w:sz w:val="16"/>
          <w:szCs w:val="16"/>
        </w:rPr>
        <w:t xml:space="preserve"> место в </w:t>
      </w:r>
      <w:r w:rsidR="00940B1F">
        <w:rPr>
          <w:rFonts w:ascii="Arial" w:hAnsi="Arial" w:cs="Arial"/>
          <w:sz w:val="16"/>
          <w:szCs w:val="16"/>
        </w:rPr>
        <w:t xml:space="preserve">сети </w:t>
      </w:r>
      <w:r w:rsidRPr="00DA1A59">
        <w:rPr>
          <w:rFonts w:ascii="Arial" w:hAnsi="Arial" w:cs="Arial"/>
          <w:sz w:val="16"/>
          <w:szCs w:val="16"/>
        </w:rPr>
        <w:t xml:space="preserve">Интернет, которое </w:t>
      </w:r>
      <w:r w:rsidR="00940B1F">
        <w:rPr>
          <w:rFonts w:ascii="Arial" w:hAnsi="Arial" w:cs="Arial"/>
          <w:b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 xml:space="preserve">определяется адресом, имеет владельца и состоит </w:t>
      </w:r>
      <w:r w:rsidR="00940B1F">
        <w:rPr>
          <w:rFonts w:ascii="Arial" w:hAnsi="Arial" w:cs="Arial"/>
          <w:sz w:val="16"/>
          <w:szCs w:val="16"/>
        </w:rPr>
        <w:br/>
        <w:t>и</w:t>
      </w:r>
      <w:r w:rsidRPr="00DA1A59">
        <w:rPr>
          <w:rFonts w:ascii="Arial" w:hAnsi="Arial" w:cs="Arial"/>
          <w:sz w:val="16"/>
          <w:szCs w:val="16"/>
        </w:rPr>
        <w:t xml:space="preserve">з веб-страниц. В статистическом наблюдении организация считается имеющей веб-сайт, если у нее есть хотя бы одна </w:t>
      </w:r>
      <w:r w:rsidR="00940B1F">
        <w:rPr>
          <w:rFonts w:ascii="Arial" w:hAnsi="Arial" w:cs="Arial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 xml:space="preserve">собственная страница в сети Интернет, на которой </w:t>
      </w:r>
      <w:r w:rsidR="00940B1F">
        <w:rPr>
          <w:rFonts w:ascii="Arial" w:hAnsi="Arial" w:cs="Arial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>публикуется и регулярно (не реже одного раза в полгода) обновляется информация.</w:t>
      </w:r>
    </w:p>
    <w:p w:rsidR="00D234F7" w:rsidRPr="00DA1A59" w:rsidRDefault="00D234F7" w:rsidP="00940B1F">
      <w:pPr>
        <w:spacing w:line="216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DA1A59">
        <w:rPr>
          <w:rFonts w:ascii="Arial" w:hAnsi="Arial" w:cs="Arial"/>
          <w:b/>
          <w:bCs/>
          <w:sz w:val="16"/>
          <w:szCs w:val="16"/>
        </w:rPr>
        <w:t xml:space="preserve">Широкополосный доступ </w:t>
      </w:r>
      <w:r w:rsidR="00AD3160" w:rsidRPr="00DA1A59">
        <w:rPr>
          <w:rFonts w:ascii="Arial" w:hAnsi="Arial" w:cs="Arial"/>
          <w:b/>
          <w:bCs/>
          <w:sz w:val="16"/>
          <w:szCs w:val="16"/>
        </w:rPr>
        <w:t>к</w:t>
      </w:r>
      <w:r w:rsidRPr="00DA1A59">
        <w:rPr>
          <w:rFonts w:ascii="Arial" w:hAnsi="Arial" w:cs="Arial"/>
          <w:b/>
          <w:bCs/>
          <w:sz w:val="16"/>
          <w:szCs w:val="16"/>
        </w:rPr>
        <w:t xml:space="preserve"> сети Интернет</w:t>
      </w:r>
      <w:r w:rsidRPr="00DA1A59">
        <w:rPr>
          <w:rFonts w:ascii="Arial" w:hAnsi="Arial" w:cs="Arial"/>
          <w:bCs/>
          <w:sz w:val="16"/>
          <w:szCs w:val="16"/>
        </w:rPr>
        <w:t xml:space="preserve"> </w:t>
      </w:r>
      <w:r w:rsidR="00C82BDC" w:rsidRPr="00DA1A59">
        <w:rPr>
          <w:rFonts w:ascii="Arial" w:hAnsi="Arial" w:cs="Arial"/>
          <w:bCs/>
          <w:sz w:val="16"/>
          <w:szCs w:val="16"/>
        </w:rPr>
        <w:t>–</w:t>
      </w:r>
      <w:r w:rsidRPr="00DA1A59">
        <w:rPr>
          <w:rFonts w:ascii="Arial" w:hAnsi="Arial" w:cs="Arial"/>
          <w:bCs/>
          <w:sz w:val="16"/>
          <w:szCs w:val="16"/>
        </w:rPr>
        <w:t xml:space="preserve"> доступ </w:t>
      </w:r>
      <w:r w:rsidR="00FC65A6" w:rsidRPr="00DA1A59">
        <w:rPr>
          <w:rFonts w:ascii="Arial" w:hAnsi="Arial" w:cs="Arial"/>
          <w:bCs/>
          <w:sz w:val="16"/>
          <w:szCs w:val="16"/>
        </w:rPr>
        <w:br/>
      </w:r>
      <w:r w:rsidR="003C6F34">
        <w:rPr>
          <w:rFonts w:ascii="Arial" w:hAnsi="Arial" w:cs="Arial"/>
          <w:bCs/>
          <w:sz w:val="16"/>
          <w:szCs w:val="16"/>
        </w:rPr>
        <w:t xml:space="preserve">к </w:t>
      </w:r>
      <w:r w:rsidR="00D379CE">
        <w:rPr>
          <w:rFonts w:ascii="Arial" w:hAnsi="Arial" w:cs="Arial"/>
          <w:bCs/>
          <w:sz w:val="16"/>
          <w:szCs w:val="16"/>
        </w:rPr>
        <w:t>сети</w:t>
      </w:r>
      <w:r w:rsidRPr="00DA1A59">
        <w:rPr>
          <w:rFonts w:ascii="Arial" w:hAnsi="Arial" w:cs="Arial"/>
          <w:bCs/>
          <w:sz w:val="16"/>
          <w:szCs w:val="16"/>
        </w:rPr>
        <w:t xml:space="preserve"> Интернет со скоростью передачи данных 256 Кбит</w:t>
      </w:r>
      <w:r w:rsidR="009A1712">
        <w:rPr>
          <w:rFonts w:ascii="Arial" w:hAnsi="Arial" w:cs="Arial"/>
          <w:bCs/>
          <w:sz w:val="16"/>
          <w:szCs w:val="16"/>
        </w:rPr>
        <w:t>/</w:t>
      </w:r>
      <w:proofErr w:type="gramStart"/>
      <w:r w:rsidR="009A1712">
        <w:rPr>
          <w:rFonts w:ascii="Arial" w:hAnsi="Arial" w:cs="Arial"/>
          <w:bCs/>
          <w:sz w:val="16"/>
          <w:szCs w:val="16"/>
        </w:rPr>
        <w:t>с</w:t>
      </w:r>
      <w:proofErr w:type="gramEnd"/>
      <w:r w:rsidRPr="00DA1A59">
        <w:rPr>
          <w:rFonts w:ascii="Arial" w:hAnsi="Arial" w:cs="Arial"/>
          <w:bCs/>
          <w:sz w:val="16"/>
          <w:szCs w:val="16"/>
        </w:rPr>
        <w:t xml:space="preserve"> </w:t>
      </w:r>
      <w:r w:rsidR="00940B1F">
        <w:rPr>
          <w:rFonts w:ascii="Arial" w:hAnsi="Arial" w:cs="Arial"/>
          <w:bCs/>
          <w:sz w:val="16"/>
          <w:szCs w:val="16"/>
        </w:rPr>
        <w:br/>
      </w:r>
      <w:r w:rsidRPr="00DA1A59">
        <w:rPr>
          <w:rFonts w:ascii="Arial" w:hAnsi="Arial" w:cs="Arial"/>
          <w:bCs/>
          <w:sz w:val="16"/>
          <w:szCs w:val="16"/>
        </w:rPr>
        <w:t>и выше.</w:t>
      </w:r>
    </w:p>
    <w:p w:rsidR="00B6779D" w:rsidRPr="00DA1A59" w:rsidRDefault="00BD7C7C" w:rsidP="00940B1F">
      <w:pPr>
        <w:spacing w:line="21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DA1A59">
        <w:rPr>
          <w:rFonts w:ascii="Arial" w:hAnsi="Arial" w:cs="Arial"/>
          <w:b/>
          <w:bCs/>
          <w:sz w:val="16"/>
          <w:szCs w:val="16"/>
        </w:rPr>
        <w:t>Локальная вычислительная сеть</w:t>
      </w:r>
      <w:r w:rsidRPr="00DA1A59">
        <w:rPr>
          <w:rFonts w:ascii="Arial" w:hAnsi="Arial" w:cs="Arial"/>
          <w:sz w:val="16"/>
          <w:szCs w:val="16"/>
        </w:rPr>
        <w:t xml:space="preserve"> соединяет две или более ЭВМ (возможно, разного типа), а также принтеры, сканеры, системы сигнализации (охранной, пожарной) </w:t>
      </w:r>
      <w:r w:rsidR="00940B1F">
        <w:rPr>
          <w:rFonts w:ascii="Arial" w:hAnsi="Arial" w:cs="Arial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>и другое производственное оборудование или перифери</w:t>
      </w:r>
      <w:r w:rsidRPr="00DA1A59">
        <w:rPr>
          <w:rFonts w:ascii="Arial" w:hAnsi="Arial" w:cs="Arial"/>
          <w:sz w:val="16"/>
          <w:szCs w:val="16"/>
        </w:rPr>
        <w:t>й</w:t>
      </w:r>
      <w:r w:rsidRPr="00DA1A59">
        <w:rPr>
          <w:rFonts w:ascii="Arial" w:hAnsi="Arial" w:cs="Arial"/>
          <w:sz w:val="16"/>
          <w:szCs w:val="16"/>
        </w:rPr>
        <w:t>ные устройства, расположенные в пределах одного здания или нескольких соседних зданий, и не использует для этого средства связи общего назначения.</w:t>
      </w:r>
    </w:p>
    <w:p w:rsidR="00164797" w:rsidRPr="00164797" w:rsidRDefault="00164797" w:rsidP="00940B1F">
      <w:pPr>
        <w:spacing w:line="216" w:lineRule="exact"/>
        <w:ind w:firstLine="284"/>
        <w:jc w:val="both"/>
        <w:rPr>
          <w:rFonts w:ascii="Arial" w:hAnsi="Arial" w:cs="Arial"/>
          <w:bCs/>
          <w:spacing w:val="-4"/>
          <w:sz w:val="16"/>
          <w:szCs w:val="16"/>
        </w:rPr>
      </w:pPr>
      <w:r w:rsidRPr="00164797">
        <w:rPr>
          <w:rFonts w:ascii="Arial" w:hAnsi="Arial" w:cs="Arial"/>
          <w:b/>
          <w:bCs/>
          <w:spacing w:val="-4"/>
          <w:sz w:val="16"/>
          <w:szCs w:val="16"/>
        </w:rPr>
        <w:t>«Облачные» сервисы</w:t>
      </w:r>
      <w:r w:rsidRPr="00164797">
        <w:rPr>
          <w:rFonts w:ascii="Arial" w:hAnsi="Arial" w:cs="Arial"/>
          <w:bCs/>
          <w:spacing w:val="-4"/>
          <w:sz w:val="16"/>
          <w:szCs w:val="16"/>
        </w:rPr>
        <w:t xml:space="preserve"> – технология распределенной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164797">
        <w:rPr>
          <w:rFonts w:ascii="Arial" w:hAnsi="Arial" w:cs="Arial"/>
          <w:bCs/>
          <w:spacing w:val="-4"/>
          <w:sz w:val="16"/>
          <w:szCs w:val="16"/>
        </w:rPr>
        <w:t xml:space="preserve">обработки данных, в которой компьютерные ресурсы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164797">
        <w:rPr>
          <w:rFonts w:ascii="Arial" w:hAnsi="Arial" w:cs="Arial"/>
          <w:bCs/>
          <w:spacing w:val="-4"/>
          <w:sz w:val="16"/>
          <w:szCs w:val="16"/>
        </w:rPr>
        <w:t>и мощности предоставляются пользователю как Интернет-сервис.</w:t>
      </w:r>
    </w:p>
    <w:p w:rsidR="003D02F0" w:rsidRDefault="003D02F0" w:rsidP="00940B1F">
      <w:pPr>
        <w:spacing w:line="216" w:lineRule="exact"/>
        <w:ind w:firstLine="284"/>
        <w:jc w:val="both"/>
        <w:rPr>
          <w:rFonts w:ascii="Arial" w:hAnsi="Arial" w:cs="Arial"/>
          <w:bCs/>
          <w:spacing w:val="-4"/>
          <w:sz w:val="16"/>
          <w:szCs w:val="16"/>
        </w:rPr>
      </w:pPr>
      <w:proofErr w:type="gramStart"/>
      <w:r w:rsidRPr="00DA1A59">
        <w:rPr>
          <w:rFonts w:ascii="Arial" w:hAnsi="Arial" w:cs="Arial"/>
          <w:b/>
          <w:bCs/>
          <w:spacing w:val="-4"/>
          <w:sz w:val="16"/>
          <w:szCs w:val="16"/>
        </w:rPr>
        <w:t>Специальные программные средства</w:t>
      </w:r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 </w:t>
      </w:r>
      <w:r w:rsidR="00E26A32" w:rsidRPr="00DA1A59">
        <w:rPr>
          <w:rFonts w:ascii="Arial" w:hAnsi="Arial" w:cs="Arial"/>
          <w:bCs/>
          <w:spacing w:val="-4"/>
          <w:sz w:val="16"/>
          <w:szCs w:val="16"/>
        </w:rPr>
        <w:t>–</w:t>
      </w:r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 программные средства, используемые для решения задач определенного класса независимо от того, разработаны ли эти программные средства собственными силами организации, приобретены </w:t>
      </w:r>
      <w:r w:rsidR="00AA22F3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у других разработчиков, выполнены по заказу сторонними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фирмами или специалистами либо получены в пользование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bCs/>
          <w:spacing w:val="-4"/>
          <w:sz w:val="16"/>
          <w:szCs w:val="16"/>
        </w:rPr>
        <w:t>на иных условиях.</w:t>
      </w:r>
      <w:proofErr w:type="gramEnd"/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 </w:t>
      </w:r>
      <w:proofErr w:type="gramStart"/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В их составе не учитываются программные </w:t>
      </w:r>
      <w:r w:rsidR="00577FF7" w:rsidRPr="00DA1A59">
        <w:rPr>
          <w:rFonts w:ascii="Arial" w:hAnsi="Arial" w:cs="Arial"/>
          <w:bCs/>
          <w:spacing w:val="-4"/>
          <w:sz w:val="16"/>
          <w:szCs w:val="16"/>
        </w:rPr>
        <w:br/>
        <w:t xml:space="preserve">средства общего назначения, такие как операционные системы, </w:t>
      </w:r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компиляторы, стандартные программные средства,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используемые для решения определенного класса задач (например, текстовые или графические редакторы, электронные таблицы, системы управления базами данных), если на их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bCs/>
          <w:spacing w:val="-4"/>
          <w:sz w:val="16"/>
          <w:szCs w:val="16"/>
        </w:rPr>
        <w:t>основе не разработано специальное приложение, антивирусные программы, программы электронной почты и т. п.</w:t>
      </w:r>
      <w:proofErr w:type="gramEnd"/>
    </w:p>
    <w:p w:rsidR="00164797" w:rsidRPr="00164797" w:rsidRDefault="003D02F0" w:rsidP="00940B1F">
      <w:pPr>
        <w:spacing w:line="216" w:lineRule="exact"/>
        <w:ind w:firstLine="284"/>
        <w:jc w:val="both"/>
        <w:rPr>
          <w:rFonts w:ascii="Arial" w:hAnsi="Arial" w:cs="Arial"/>
          <w:bCs/>
          <w:spacing w:val="-4"/>
          <w:sz w:val="16"/>
          <w:szCs w:val="16"/>
        </w:rPr>
      </w:pPr>
      <w:r w:rsidRPr="00DA1A59">
        <w:rPr>
          <w:rFonts w:ascii="Arial" w:hAnsi="Arial" w:cs="Arial"/>
          <w:b/>
          <w:bCs/>
          <w:spacing w:val="-4"/>
          <w:sz w:val="16"/>
          <w:szCs w:val="16"/>
        </w:rPr>
        <w:t>ERP-система</w:t>
      </w:r>
      <w:r w:rsidRPr="00164797">
        <w:rPr>
          <w:rFonts w:ascii="Arial" w:hAnsi="Arial" w:cs="Arial"/>
          <w:b/>
          <w:bCs/>
          <w:spacing w:val="-4"/>
          <w:sz w:val="16"/>
          <w:szCs w:val="16"/>
        </w:rPr>
        <w:t xml:space="preserve"> </w:t>
      </w:r>
      <w:r w:rsidR="00E26A32" w:rsidRPr="00164797">
        <w:rPr>
          <w:rFonts w:ascii="Arial" w:hAnsi="Arial" w:cs="Arial"/>
          <w:bCs/>
          <w:spacing w:val="-4"/>
          <w:sz w:val="16"/>
          <w:szCs w:val="16"/>
        </w:rPr>
        <w:t>–</w:t>
      </w:r>
      <w:r w:rsidRPr="00164797">
        <w:rPr>
          <w:rFonts w:ascii="Arial" w:hAnsi="Arial" w:cs="Arial"/>
          <w:bCs/>
          <w:spacing w:val="-4"/>
          <w:sz w:val="16"/>
          <w:szCs w:val="16"/>
        </w:rPr>
        <w:t xml:space="preserve"> система планирования ресурсов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164797">
        <w:rPr>
          <w:rFonts w:ascii="Arial" w:hAnsi="Arial" w:cs="Arial"/>
          <w:bCs/>
          <w:spacing w:val="-4"/>
          <w:sz w:val="16"/>
          <w:szCs w:val="16"/>
        </w:rPr>
        <w:t xml:space="preserve">организации, включающая одно или несколько программных приложений, позволяющих интегрировать информацию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164797">
        <w:rPr>
          <w:rFonts w:ascii="Arial" w:hAnsi="Arial" w:cs="Arial"/>
          <w:bCs/>
          <w:spacing w:val="-4"/>
          <w:sz w:val="16"/>
          <w:szCs w:val="16"/>
        </w:rPr>
        <w:t>и производст</w:t>
      </w:r>
      <w:r w:rsidR="00164797" w:rsidRPr="00164797">
        <w:rPr>
          <w:rFonts w:ascii="Arial" w:hAnsi="Arial" w:cs="Arial"/>
          <w:bCs/>
          <w:spacing w:val="-4"/>
          <w:sz w:val="16"/>
          <w:szCs w:val="16"/>
        </w:rPr>
        <w:t xml:space="preserve">венные процессы (функции) подразделений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="00164797" w:rsidRPr="00164797">
        <w:rPr>
          <w:rFonts w:ascii="Arial" w:hAnsi="Arial" w:cs="Arial"/>
          <w:bCs/>
          <w:spacing w:val="-4"/>
          <w:sz w:val="16"/>
          <w:szCs w:val="16"/>
        </w:rPr>
        <w:t xml:space="preserve">организации. </w:t>
      </w:r>
      <w:proofErr w:type="gramStart"/>
      <w:r w:rsidR="00164797" w:rsidRPr="00164797">
        <w:rPr>
          <w:rFonts w:ascii="Arial" w:hAnsi="Arial" w:cs="Arial"/>
          <w:bCs/>
          <w:spacing w:val="-4"/>
          <w:sz w:val="16"/>
          <w:szCs w:val="16"/>
        </w:rPr>
        <w:t xml:space="preserve">ERP-система интегрирует планирование, закупки, сбыт, маркетинг, взаимодействие с заказчиками, финансы,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="00164797" w:rsidRPr="00164797">
        <w:rPr>
          <w:rFonts w:ascii="Arial" w:hAnsi="Arial" w:cs="Arial"/>
          <w:bCs/>
          <w:spacing w:val="-4"/>
          <w:sz w:val="16"/>
          <w:szCs w:val="16"/>
        </w:rPr>
        <w:t>кадровые ресурсы и т.п.</w:t>
      </w:r>
      <w:proofErr w:type="gramEnd"/>
    </w:p>
    <w:p w:rsidR="003D02F0" w:rsidRPr="00DA1A59" w:rsidRDefault="00C509BB" w:rsidP="00940B1F">
      <w:pPr>
        <w:spacing w:line="216" w:lineRule="exact"/>
        <w:ind w:firstLine="284"/>
        <w:jc w:val="both"/>
        <w:rPr>
          <w:rFonts w:ascii="Arial" w:hAnsi="Arial" w:cs="Arial"/>
          <w:bCs/>
          <w:spacing w:val="-4"/>
          <w:sz w:val="16"/>
          <w:szCs w:val="16"/>
        </w:rPr>
      </w:pPr>
      <w:r>
        <w:rPr>
          <w:rFonts w:ascii="Arial" w:hAnsi="Arial" w:cs="Arial"/>
          <w:bCs/>
          <w:spacing w:val="-4"/>
          <w:sz w:val="16"/>
          <w:szCs w:val="16"/>
        </w:rPr>
        <w:br w:type="column"/>
      </w:r>
      <w:r w:rsidR="003D02F0" w:rsidRPr="00DA1A59">
        <w:rPr>
          <w:rFonts w:ascii="Arial" w:hAnsi="Arial" w:cs="Arial"/>
          <w:b/>
          <w:bCs/>
          <w:spacing w:val="-4"/>
          <w:sz w:val="16"/>
          <w:szCs w:val="16"/>
        </w:rPr>
        <w:lastRenderedPageBreak/>
        <w:t>CRM-система</w:t>
      </w:r>
      <w:r w:rsidR="003D02F0" w:rsidRPr="00DA1A59">
        <w:rPr>
          <w:rFonts w:ascii="Arial" w:hAnsi="Arial" w:cs="Arial"/>
          <w:bCs/>
          <w:spacing w:val="-4"/>
          <w:sz w:val="16"/>
          <w:szCs w:val="16"/>
        </w:rPr>
        <w:t xml:space="preserve"> </w:t>
      </w:r>
      <w:r w:rsidR="00E26A32" w:rsidRPr="00DA1A59">
        <w:rPr>
          <w:rFonts w:ascii="Arial" w:hAnsi="Arial" w:cs="Arial"/>
          <w:bCs/>
          <w:spacing w:val="-4"/>
          <w:sz w:val="16"/>
          <w:szCs w:val="16"/>
        </w:rPr>
        <w:t>–</w:t>
      </w:r>
      <w:r w:rsidR="003D02F0" w:rsidRPr="00DA1A59">
        <w:rPr>
          <w:rFonts w:ascii="Arial" w:hAnsi="Arial" w:cs="Arial"/>
          <w:bCs/>
          <w:spacing w:val="-4"/>
          <w:sz w:val="16"/>
          <w:szCs w:val="16"/>
        </w:rPr>
        <w:t xml:space="preserve"> система управления отношениями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="003D02F0" w:rsidRPr="00DA1A59">
        <w:rPr>
          <w:rFonts w:ascii="Arial" w:hAnsi="Arial" w:cs="Arial"/>
          <w:bCs/>
          <w:spacing w:val="-4"/>
          <w:sz w:val="16"/>
          <w:szCs w:val="16"/>
        </w:rPr>
        <w:t xml:space="preserve">с клиентами. С ее помощью организация собирает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="003D02F0" w:rsidRPr="00DA1A59">
        <w:rPr>
          <w:rFonts w:ascii="Arial" w:hAnsi="Arial" w:cs="Arial"/>
          <w:bCs/>
          <w:spacing w:val="-4"/>
          <w:sz w:val="16"/>
          <w:szCs w:val="16"/>
        </w:rPr>
        <w:t xml:space="preserve">и накапливает информацию о различных сторонах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="003D02F0" w:rsidRPr="00DA1A59">
        <w:rPr>
          <w:rFonts w:ascii="Arial" w:hAnsi="Arial" w:cs="Arial"/>
          <w:bCs/>
          <w:spacing w:val="-4"/>
          <w:sz w:val="16"/>
          <w:szCs w:val="16"/>
        </w:rPr>
        <w:t>деятельности своих клиентов: о наличии / потребности товаров (работ, услуг), о циклах продажи, ценах на товары (работы, услуги) и т.п.</w:t>
      </w:r>
    </w:p>
    <w:p w:rsidR="003D02F0" w:rsidRPr="00DA1A59" w:rsidRDefault="003D02F0" w:rsidP="00940B1F">
      <w:pPr>
        <w:spacing w:line="216" w:lineRule="exact"/>
        <w:ind w:firstLine="284"/>
        <w:jc w:val="both"/>
        <w:rPr>
          <w:rFonts w:ascii="Arial" w:hAnsi="Arial" w:cs="Arial"/>
          <w:bCs/>
          <w:spacing w:val="-4"/>
          <w:sz w:val="16"/>
          <w:szCs w:val="16"/>
        </w:rPr>
      </w:pPr>
      <w:r w:rsidRPr="00DA1A59">
        <w:rPr>
          <w:rFonts w:ascii="Arial" w:hAnsi="Arial" w:cs="Arial"/>
          <w:b/>
          <w:bCs/>
          <w:spacing w:val="-4"/>
          <w:sz w:val="16"/>
          <w:szCs w:val="16"/>
        </w:rPr>
        <w:t>SCM-система</w:t>
      </w:r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 </w:t>
      </w:r>
      <w:r w:rsidR="00E26A32" w:rsidRPr="00DA1A59">
        <w:rPr>
          <w:rFonts w:ascii="Arial" w:hAnsi="Arial" w:cs="Arial"/>
          <w:bCs/>
          <w:spacing w:val="-4"/>
          <w:sz w:val="16"/>
          <w:szCs w:val="16"/>
        </w:rPr>
        <w:t>–</w:t>
      </w:r>
      <w:r w:rsidRPr="00DA1A59">
        <w:rPr>
          <w:rFonts w:ascii="Arial" w:hAnsi="Arial" w:cs="Arial"/>
          <w:bCs/>
          <w:spacing w:val="-4"/>
          <w:sz w:val="16"/>
          <w:szCs w:val="16"/>
        </w:rPr>
        <w:t xml:space="preserve"> система, обеспечивающая автоматическую связь с системой управления заказами поставщиков /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bCs/>
          <w:spacing w:val="-4"/>
          <w:sz w:val="16"/>
          <w:szCs w:val="16"/>
        </w:rPr>
        <w:t>покупате</w:t>
      </w:r>
      <w:r w:rsidR="00586C07" w:rsidRPr="00DA1A59">
        <w:rPr>
          <w:rFonts w:ascii="Arial" w:hAnsi="Arial" w:cs="Arial"/>
          <w:bCs/>
          <w:spacing w:val="-4"/>
          <w:sz w:val="16"/>
          <w:szCs w:val="16"/>
        </w:rPr>
        <w:t>лей.</w:t>
      </w:r>
    </w:p>
    <w:p w:rsidR="00B6779D" w:rsidRPr="00DA1A59" w:rsidRDefault="00B6779D" w:rsidP="00940B1F">
      <w:pPr>
        <w:spacing w:line="216" w:lineRule="exact"/>
        <w:ind w:firstLine="284"/>
        <w:jc w:val="both"/>
        <w:rPr>
          <w:rFonts w:ascii="Arial" w:hAnsi="Arial" w:cs="Arial"/>
          <w:sz w:val="16"/>
          <w:szCs w:val="16"/>
        </w:rPr>
      </w:pPr>
      <w:proofErr w:type="gramStart"/>
      <w:r w:rsidRPr="00DA1A59">
        <w:rPr>
          <w:rFonts w:ascii="Arial" w:hAnsi="Arial" w:cs="Arial"/>
          <w:b/>
          <w:bCs/>
          <w:sz w:val="16"/>
          <w:szCs w:val="16"/>
        </w:rPr>
        <w:t>Затраты на информационные и коммуникационные технологии</w:t>
      </w:r>
      <w:r w:rsidRPr="00DA1A59">
        <w:rPr>
          <w:rFonts w:ascii="Arial" w:hAnsi="Arial" w:cs="Arial"/>
          <w:sz w:val="16"/>
          <w:szCs w:val="16"/>
        </w:rPr>
        <w:t xml:space="preserve"> представляют собой выраженные в денежной форме фактические расходы организации, связанные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 xml:space="preserve">с закупкой вычислительной техники и программного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 xml:space="preserve">обеспечения, оплатой услуг связи, обучением сотрудников разработке и применению ИКТ, оплатой услуг сторонних организаций и специалистов, а также прочие расходы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 xml:space="preserve">на ИКТ, включая затраты организации на разработку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>программных средств собственными силами.</w:t>
      </w:r>
      <w:proofErr w:type="gramEnd"/>
      <w:r w:rsidRPr="00DA1A59">
        <w:rPr>
          <w:rFonts w:ascii="Arial" w:hAnsi="Arial" w:cs="Arial"/>
          <w:sz w:val="16"/>
          <w:szCs w:val="16"/>
        </w:rPr>
        <w:t xml:space="preserve"> В составе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 xml:space="preserve">затрат на ИКТ учитываются текущие и капитальные затраты обследованных организаций (без субъектов малого </w:t>
      </w:r>
      <w:r w:rsidR="00940B1F">
        <w:rPr>
          <w:rFonts w:ascii="Arial" w:hAnsi="Arial" w:cs="Arial"/>
          <w:bCs/>
          <w:spacing w:val="-4"/>
          <w:sz w:val="16"/>
          <w:szCs w:val="16"/>
        </w:rPr>
        <w:br/>
      </w:r>
      <w:r w:rsidRPr="00DA1A59">
        <w:rPr>
          <w:rFonts w:ascii="Arial" w:hAnsi="Arial" w:cs="Arial"/>
          <w:sz w:val="16"/>
          <w:szCs w:val="16"/>
        </w:rPr>
        <w:t>предпринимательства).</w:t>
      </w:r>
    </w:p>
    <w:p w:rsidR="00BD7C7C" w:rsidRDefault="00BD7C7C" w:rsidP="00940B1F">
      <w:pPr>
        <w:pStyle w:val="ab"/>
        <w:spacing w:line="216" w:lineRule="exact"/>
        <w:rPr>
          <w:spacing w:val="-2"/>
          <w:szCs w:val="24"/>
        </w:rPr>
      </w:pPr>
      <w:r w:rsidRPr="00DA1A59">
        <w:rPr>
          <w:b/>
          <w:spacing w:val="-2"/>
          <w:szCs w:val="24"/>
        </w:rPr>
        <w:t>Электронн</w:t>
      </w:r>
      <w:r w:rsidR="00A91C8D" w:rsidRPr="00DA1A59">
        <w:rPr>
          <w:b/>
          <w:spacing w:val="-2"/>
          <w:szCs w:val="24"/>
        </w:rPr>
        <w:t>ый</w:t>
      </w:r>
      <w:r w:rsidRPr="00DA1A59">
        <w:rPr>
          <w:b/>
          <w:spacing w:val="-2"/>
          <w:szCs w:val="24"/>
        </w:rPr>
        <w:t xml:space="preserve"> документооборот</w:t>
      </w:r>
      <w:r w:rsidR="0092681C" w:rsidRPr="00DA1A59">
        <w:rPr>
          <w:b/>
          <w:spacing w:val="-2"/>
          <w:szCs w:val="24"/>
        </w:rPr>
        <w:t xml:space="preserve"> (ЭДО)</w:t>
      </w:r>
      <w:r w:rsidRPr="00DA1A59">
        <w:rPr>
          <w:spacing w:val="-2"/>
          <w:szCs w:val="24"/>
        </w:rPr>
        <w:t xml:space="preserve"> – система </w:t>
      </w:r>
      <w:r w:rsidR="00940B1F">
        <w:rPr>
          <w:rFonts w:ascii="Arial" w:hAnsi="Arial" w:cs="Arial"/>
          <w:bCs/>
          <w:spacing w:val="-4"/>
        </w:rPr>
        <w:br/>
      </w:r>
      <w:r w:rsidRPr="00DA1A59">
        <w:rPr>
          <w:spacing w:val="-2"/>
          <w:szCs w:val="24"/>
        </w:rPr>
        <w:t xml:space="preserve">ведения документации, при которой весь массив </w:t>
      </w:r>
      <w:r w:rsidR="00940B1F">
        <w:rPr>
          <w:spacing w:val="-2"/>
          <w:szCs w:val="24"/>
        </w:rPr>
        <w:br/>
      </w:r>
      <w:r w:rsidRPr="00DA1A59">
        <w:rPr>
          <w:spacing w:val="-2"/>
          <w:szCs w:val="24"/>
        </w:rPr>
        <w:t xml:space="preserve">создаваемых, передаваемых и хранимых документов </w:t>
      </w:r>
      <w:r w:rsidR="00940B1F">
        <w:rPr>
          <w:spacing w:val="-2"/>
          <w:szCs w:val="24"/>
        </w:rPr>
        <w:br/>
      </w:r>
      <w:r w:rsidRPr="00DA1A59">
        <w:rPr>
          <w:spacing w:val="-2"/>
          <w:szCs w:val="24"/>
        </w:rPr>
        <w:t xml:space="preserve">поддерживается с помощью </w:t>
      </w:r>
      <w:r w:rsidR="00B0393A">
        <w:rPr>
          <w:spacing w:val="-2"/>
          <w:szCs w:val="24"/>
        </w:rPr>
        <w:t>ИКТ</w:t>
      </w:r>
      <w:r w:rsidRPr="00DA1A59">
        <w:rPr>
          <w:spacing w:val="-2"/>
          <w:szCs w:val="24"/>
        </w:rPr>
        <w:t xml:space="preserve"> на компьютерах, </w:t>
      </w:r>
      <w:r w:rsidR="00940B1F">
        <w:rPr>
          <w:spacing w:val="-2"/>
          <w:szCs w:val="24"/>
        </w:rPr>
        <w:br/>
      </w:r>
      <w:r w:rsidRPr="00DA1A59">
        <w:rPr>
          <w:spacing w:val="-2"/>
          <w:szCs w:val="24"/>
        </w:rPr>
        <w:t xml:space="preserve">объединенных в сетевую структуру, предусматривающую возможность формирования и ведения распределенной базы данных. Показатель характеризует использование ИКТ </w:t>
      </w:r>
      <w:r w:rsidR="00940B1F">
        <w:rPr>
          <w:spacing w:val="-2"/>
          <w:szCs w:val="24"/>
        </w:rPr>
        <w:br/>
      </w:r>
      <w:r w:rsidRPr="00DA1A59">
        <w:rPr>
          <w:spacing w:val="-2"/>
          <w:szCs w:val="24"/>
        </w:rPr>
        <w:t xml:space="preserve">для решения внутренних задач организации в форме </w:t>
      </w:r>
      <w:r w:rsidR="00940B1F">
        <w:rPr>
          <w:spacing w:val="-2"/>
          <w:szCs w:val="24"/>
        </w:rPr>
        <w:br/>
      </w:r>
      <w:r w:rsidRPr="00DA1A59">
        <w:rPr>
          <w:spacing w:val="-2"/>
          <w:szCs w:val="24"/>
        </w:rPr>
        <w:t xml:space="preserve">использования систем </w:t>
      </w:r>
      <w:r w:rsidR="00940B1F">
        <w:rPr>
          <w:spacing w:val="-2"/>
          <w:szCs w:val="24"/>
        </w:rPr>
        <w:t>ЭДО</w:t>
      </w:r>
      <w:r w:rsidRPr="00DA1A59">
        <w:rPr>
          <w:spacing w:val="-2"/>
          <w:szCs w:val="24"/>
        </w:rPr>
        <w:t xml:space="preserve">.  </w:t>
      </w:r>
    </w:p>
    <w:p w:rsidR="007C229C" w:rsidRPr="00C509BB" w:rsidRDefault="007C229C" w:rsidP="00940B1F">
      <w:pPr>
        <w:pStyle w:val="ab"/>
        <w:spacing w:line="216" w:lineRule="exact"/>
        <w:rPr>
          <w:spacing w:val="-2"/>
          <w:szCs w:val="24"/>
        </w:rPr>
      </w:pPr>
      <w:r w:rsidRPr="00C509BB">
        <w:rPr>
          <w:b/>
          <w:spacing w:val="-2"/>
          <w:szCs w:val="24"/>
        </w:rPr>
        <w:t>Абонентское устройство мобильной связи</w:t>
      </w:r>
      <w:r w:rsidRPr="00C509BB">
        <w:rPr>
          <w:spacing w:val="-2"/>
          <w:szCs w:val="24"/>
        </w:rPr>
        <w:t xml:space="preserve"> </w:t>
      </w:r>
      <w:r w:rsidR="00940B1F">
        <w:rPr>
          <w:spacing w:val="-2"/>
          <w:szCs w:val="24"/>
        </w:rPr>
        <w:t>–</w:t>
      </w:r>
      <w:r w:rsidRPr="00C509BB">
        <w:rPr>
          <w:spacing w:val="-2"/>
          <w:szCs w:val="24"/>
        </w:rPr>
        <w:t xml:space="preserve"> </w:t>
      </w:r>
      <w:r w:rsidR="00940B1F">
        <w:rPr>
          <w:spacing w:val="-2"/>
          <w:szCs w:val="24"/>
        </w:rPr>
        <w:br/>
      </w:r>
      <w:r w:rsidRPr="00C509BB">
        <w:rPr>
          <w:spacing w:val="-2"/>
          <w:szCs w:val="24"/>
        </w:rPr>
        <w:t xml:space="preserve">пользовательское (оконечное) оборудование, подключаемое </w:t>
      </w:r>
      <w:r w:rsidR="00940B1F">
        <w:rPr>
          <w:spacing w:val="-2"/>
          <w:szCs w:val="24"/>
        </w:rPr>
        <w:br/>
      </w:r>
      <w:r w:rsidRPr="00C509BB">
        <w:rPr>
          <w:spacing w:val="-2"/>
          <w:szCs w:val="24"/>
        </w:rPr>
        <w:t>к сети подвижной связи.</w:t>
      </w:r>
    </w:p>
    <w:p w:rsidR="00E750DD" w:rsidRPr="007051BD" w:rsidRDefault="00E750DD" w:rsidP="00940B1F">
      <w:pPr>
        <w:spacing w:line="216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r w:rsidRPr="007051BD">
        <w:rPr>
          <w:rFonts w:ascii="Arial" w:hAnsi="Arial" w:cs="Arial"/>
          <w:b/>
          <w:color w:val="000000"/>
          <w:sz w:val="16"/>
          <w:szCs w:val="16"/>
        </w:rPr>
        <w:t>Число подключенных абонентских устройств</w:t>
      </w:r>
      <w:r w:rsidR="009A60AA">
        <w:rPr>
          <w:rFonts w:ascii="Arial" w:hAnsi="Arial" w:cs="Arial"/>
          <w:b/>
          <w:color w:val="000000"/>
          <w:sz w:val="16"/>
          <w:szCs w:val="16"/>
        </w:rPr>
        <w:br/>
        <w:t>мобильной</w:t>
      </w:r>
      <w:r w:rsidRPr="007051BD">
        <w:rPr>
          <w:rFonts w:ascii="Arial" w:hAnsi="Arial" w:cs="Arial"/>
          <w:b/>
          <w:color w:val="000000"/>
          <w:sz w:val="16"/>
          <w:szCs w:val="16"/>
        </w:rPr>
        <w:t xml:space="preserve"> связи</w:t>
      </w:r>
      <w:r w:rsidRPr="007051BD">
        <w:rPr>
          <w:rFonts w:ascii="Arial" w:hAnsi="Arial" w:cs="Arial"/>
          <w:color w:val="000000"/>
          <w:sz w:val="16"/>
          <w:szCs w:val="16"/>
        </w:rPr>
        <w:t xml:space="preserve"> исчисляется как отношение  количества абонентских устройств подвижной радиотелефонной связи </w:t>
      </w:r>
      <w:r w:rsidR="00940B1F">
        <w:rPr>
          <w:spacing w:val="-2"/>
        </w:rPr>
        <w:br/>
      </w:r>
      <w:r w:rsidRPr="007051BD">
        <w:rPr>
          <w:rFonts w:ascii="Arial" w:hAnsi="Arial" w:cs="Arial"/>
          <w:color w:val="000000"/>
          <w:sz w:val="16"/>
          <w:szCs w:val="16"/>
        </w:rPr>
        <w:t xml:space="preserve">в сети связи общего пользования на 1000 человек </w:t>
      </w:r>
      <w:r w:rsidR="00940B1F">
        <w:rPr>
          <w:spacing w:val="-2"/>
        </w:rPr>
        <w:br/>
      </w:r>
      <w:r w:rsidRPr="007051BD">
        <w:rPr>
          <w:rFonts w:ascii="Arial" w:hAnsi="Arial" w:cs="Arial"/>
          <w:color w:val="000000"/>
          <w:sz w:val="16"/>
          <w:szCs w:val="16"/>
        </w:rPr>
        <w:t>постоянного населения.</w:t>
      </w:r>
    </w:p>
    <w:p w:rsidR="00E750DD" w:rsidRPr="003C40A6" w:rsidRDefault="00E750DD" w:rsidP="00940B1F">
      <w:pPr>
        <w:spacing w:line="216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b/>
          <w:color w:val="000000"/>
          <w:sz w:val="16"/>
          <w:szCs w:val="16"/>
        </w:rPr>
        <w:t>А</w:t>
      </w:r>
      <w:r w:rsidRPr="003C40A6">
        <w:rPr>
          <w:rFonts w:ascii="Arial" w:hAnsi="Arial" w:cs="Arial"/>
          <w:b/>
          <w:color w:val="000000"/>
          <w:sz w:val="16"/>
          <w:szCs w:val="16"/>
        </w:rPr>
        <w:t xml:space="preserve">боненты фиксированного широкополосного </w:t>
      </w:r>
      <w:r w:rsidR="00940B1F">
        <w:rPr>
          <w:spacing w:val="-2"/>
        </w:rPr>
        <w:br/>
      </w:r>
      <w:r w:rsidRPr="003C40A6">
        <w:rPr>
          <w:rFonts w:ascii="Arial" w:hAnsi="Arial" w:cs="Arial"/>
          <w:b/>
          <w:color w:val="000000"/>
          <w:sz w:val="16"/>
          <w:szCs w:val="16"/>
        </w:rPr>
        <w:t xml:space="preserve">доступа </w:t>
      </w:r>
      <w:r>
        <w:rPr>
          <w:rFonts w:ascii="Arial" w:hAnsi="Arial" w:cs="Arial"/>
          <w:b/>
          <w:color w:val="000000"/>
          <w:sz w:val="16"/>
          <w:szCs w:val="16"/>
        </w:rPr>
        <w:t>к сети</w:t>
      </w:r>
      <w:r w:rsidRPr="003C40A6">
        <w:rPr>
          <w:rFonts w:ascii="Arial" w:hAnsi="Arial" w:cs="Arial"/>
          <w:b/>
          <w:color w:val="000000"/>
          <w:sz w:val="16"/>
          <w:szCs w:val="16"/>
        </w:rPr>
        <w:t xml:space="preserve"> Интернет</w:t>
      </w:r>
      <w:r w:rsidRPr="003C40A6">
        <w:rPr>
          <w:rFonts w:ascii="Arial" w:hAnsi="Arial" w:cs="Arial"/>
          <w:color w:val="000000"/>
          <w:sz w:val="16"/>
          <w:szCs w:val="16"/>
        </w:rPr>
        <w:t xml:space="preserve"> – активные абоненты услуг </w:t>
      </w:r>
      <w:r w:rsidR="00940B1F">
        <w:rPr>
          <w:spacing w:val="-2"/>
        </w:rPr>
        <w:br/>
      </w:r>
      <w:r w:rsidRPr="003C40A6">
        <w:rPr>
          <w:rFonts w:ascii="Arial" w:hAnsi="Arial" w:cs="Arial"/>
          <w:color w:val="000000"/>
          <w:sz w:val="16"/>
          <w:szCs w:val="16"/>
        </w:rPr>
        <w:t xml:space="preserve">широкополосного доступа </w:t>
      </w:r>
      <w:r>
        <w:rPr>
          <w:rFonts w:ascii="Arial" w:hAnsi="Arial" w:cs="Arial"/>
          <w:color w:val="000000"/>
          <w:sz w:val="16"/>
          <w:szCs w:val="16"/>
        </w:rPr>
        <w:t>к сети</w:t>
      </w:r>
      <w:r w:rsidRPr="003C40A6">
        <w:rPr>
          <w:rFonts w:ascii="Arial" w:hAnsi="Arial" w:cs="Arial"/>
          <w:color w:val="000000"/>
          <w:sz w:val="16"/>
          <w:szCs w:val="16"/>
        </w:rPr>
        <w:t xml:space="preserve"> Интернет по любой </w:t>
      </w:r>
      <w:r w:rsidR="00940B1F">
        <w:rPr>
          <w:spacing w:val="-2"/>
        </w:rPr>
        <w:br/>
      </w:r>
      <w:r w:rsidRPr="003C40A6">
        <w:rPr>
          <w:rFonts w:ascii="Arial" w:hAnsi="Arial" w:cs="Arial"/>
          <w:color w:val="000000"/>
          <w:sz w:val="16"/>
          <w:szCs w:val="16"/>
        </w:rPr>
        <w:t xml:space="preserve">проводной технологии, для которых скорость доступа, </w:t>
      </w:r>
      <w:r w:rsidR="00940B1F">
        <w:rPr>
          <w:spacing w:val="-2"/>
        </w:rPr>
        <w:br/>
      </w:r>
      <w:r w:rsidRPr="003C40A6">
        <w:rPr>
          <w:rFonts w:ascii="Arial" w:hAnsi="Arial" w:cs="Arial"/>
          <w:color w:val="000000"/>
          <w:sz w:val="16"/>
          <w:szCs w:val="16"/>
        </w:rPr>
        <w:t xml:space="preserve">указанная в договоре (в направлении к абоненту), </w:t>
      </w:r>
      <w:r w:rsidR="00940B1F">
        <w:rPr>
          <w:spacing w:val="-2"/>
        </w:rPr>
        <w:br/>
      </w:r>
      <w:r w:rsidRPr="003C40A6">
        <w:rPr>
          <w:rFonts w:ascii="Arial" w:hAnsi="Arial" w:cs="Arial"/>
          <w:color w:val="000000"/>
          <w:sz w:val="16"/>
          <w:szCs w:val="16"/>
        </w:rPr>
        <w:t xml:space="preserve">составляет не менее 256 Кбит/с. К активным относятся </w:t>
      </w:r>
      <w:r w:rsidR="00940B1F">
        <w:rPr>
          <w:spacing w:val="-2"/>
        </w:rPr>
        <w:br/>
      </w:r>
      <w:r w:rsidRPr="003C40A6">
        <w:rPr>
          <w:rFonts w:ascii="Arial" w:hAnsi="Arial" w:cs="Arial"/>
          <w:color w:val="000000"/>
          <w:sz w:val="16"/>
          <w:szCs w:val="16"/>
        </w:rPr>
        <w:t xml:space="preserve">абоненты, воспользовавшиеся услугами хотя бы один раз </w:t>
      </w:r>
      <w:r w:rsidR="00940B1F">
        <w:rPr>
          <w:spacing w:val="-2"/>
        </w:rPr>
        <w:br/>
      </w:r>
      <w:r w:rsidRPr="003C40A6">
        <w:rPr>
          <w:rFonts w:ascii="Arial" w:hAnsi="Arial" w:cs="Arial"/>
          <w:color w:val="000000"/>
          <w:sz w:val="16"/>
          <w:szCs w:val="16"/>
        </w:rPr>
        <w:t xml:space="preserve">за отчетный период или внесшие абонентскую плату хотя бы за один месяц отчетного периода. </w:t>
      </w:r>
      <w:proofErr w:type="gramEnd"/>
    </w:p>
    <w:p w:rsidR="007C229C" w:rsidRPr="00FA7EE0" w:rsidRDefault="007C229C" w:rsidP="00940B1F">
      <w:pPr>
        <w:spacing w:line="216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r w:rsidRPr="00FA7EE0">
        <w:rPr>
          <w:rFonts w:ascii="Arial" w:hAnsi="Arial" w:cs="Arial"/>
          <w:b/>
          <w:color w:val="000000"/>
          <w:sz w:val="16"/>
          <w:szCs w:val="16"/>
        </w:rPr>
        <w:t xml:space="preserve">Абоненты </w:t>
      </w:r>
      <w:r>
        <w:rPr>
          <w:rFonts w:ascii="Arial" w:hAnsi="Arial" w:cs="Arial"/>
          <w:b/>
          <w:color w:val="000000"/>
          <w:sz w:val="16"/>
          <w:szCs w:val="16"/>
        </w:rPr>
        <w:t>мобильной</w:t>
      </w:r>
      <w:r w:rsidRPr="00FA7EE0">
        <w:rPr>
          <w:rFonts w:ascii="Arial" w:hAnsi="Arial" w:cs="Arial"/>
          <w:b/>
          <w:color w:val="000000"/>
          <w:sz w:val="16"/>
          <w:szCs w:val="16"/>
        </w:rPr>
        <w:t xml:space="preserve"> связи, использующие </w:t>
      </w:r>
      <w:r w:rsidR="00940B1F">
        <w:rPr>
          <w:spacing w:val="-2"/>
        </w:rPr>
        <w:br/>
      </w:r>
      <w:r w:rsidRPr="00FA7EE0">
        <w:rPr>
          <w:rFonts w:ascii="Arial" w:hAnsi="Arial" w:cs="Arial"/>
          <w:b/>
          <w:color w:val="000000"/>
          <w:sz w:val="16"/>
          <w:szCs w:val="16"/>
        </w:rPr>
        <w:t xml:space="preserve">широкополосный доступ </w:t>
      </w:r>
      <w:r>
        <w:rPr>
          <w:rFonts w:ascii="Arial" w:hAnsi="Arial" w:cs="Arial"/>
          <w:b/>
          <w:color w:val="000000"/>
          <w:sz w:val="16"/>
          <w:szCs w:val="16"/>
        </w:rPr>
        <w:t xml:space="preserve">к сети </w:t>
      </w:r>
      <w:r w:rsidRPr="00FA7EE0">
        <w:rPr>
          <w:rFonts w:ascii="Arial" w:hAnsi="Arial" w:cs="Arial"/>
          <w:b/>
          <w:color w:val="000000"/>
          <w:sz w:val="16"/>
          <w:szCs w:val="16"/>
        </w:rPr>
        <w:t>Интернет</w:t>
      </w:r>
      <w:r w:rsidR="00563361">
        <w:rPr>
          <w:rFonts w:ascii="Arial" w:hAnsi="Arial" w:cs="Arial"/>
          <w:b/>
          <w:color w:val="000000"/>
          <w:sz w:val="16"/>
          <w:szCs w:val="16"/>
        </w:rPr>
        <w:t>,</w:t>
      </w:r>
      <w:r w:rsidRPr="00FA7EE0">
        <w:rPr>
          <w:rFonts w:ascii="Arial" w:hAnsi="Arial" w:cs="Arial"/>
          <w:color w:val="000000"/>
          <w:sz w:val="16"/>
          <w:szCs w:val="16"/>
        </w:rPr>
        <w:t xml:space="preserve"> – активные </w:t>
      </w:r>
      <w:r w:rsidR="00940B1F">
        <w:rPr>
          <w:spacing w:val="-2"/>
        </w:rPr>
        <w:br/>
      </w:r>
      <w:r w:rsidRPr="00FA7EE0">
        <w:rPr>
          <w:rFonts w:ascii="Arial" w:hAnsi="Arial" w:cs="Arial"/>
          <w:color w:val="000000"/>
          <w:sz w:val="16"/>
          <w:szCs w:val="16"/>
        </w:rPr>
        <w:t xml:space="preserve">абоненты сетей подвижной радиотелефонной связи, </w:t>
      </w:r>
      <w:r w:rsidR="00940B1F">
        <w:rPr>
          <w:spacing w:val="-2"/>
        </w:rPr>
        <w:br/>
      </w:r>
      <w:r w:rsidRPr="00FA7EE0">
        <w:rPr>
          <w:rFonts w:ascii="Arial" w:hAnsi="Arial" w:cs="Arial"/>
          <w:color w:val="000000"/>
          <w:sz w:val="16"/>
          <w:szCs w:val="16"/>
        </w:rPr>
        <w:t xml:space="preserve">у которых тарифным планом предусмотрена возможность доступа </w:t>
      </w:r>
      <w:r>
        <w:rPr>
          <w:rFonts w:ascii="Arial" w:hAnsi="Arial" w:cs="Arial"/>
          <w:color w:val="000000"/>
          <w:sz w:val="16"/>
          <w:szCs w:val="16"/>
        </w:rPr>
        <w:t>к сети</w:t>
      </w:r>
      <w:r w:rsidRPr="00FA7EE0">
        <w:rPr>
          <w:rFonts w:ascii="Arial" w:hAnsi="Arial" w:cs="Arial"/>
          <w:color w:val="000000"/>
          <w:sz w:val="16"/>
          <w:szCs w:val="16"/>
        </w:rPr>
        <w:t xml:space="preserve"> Интернет со скоростью </w:t>
      </w:r>
      <w:r>
        <w:rPr>
          <w:rFonts w:ascii="Arial" w:hAnsi="Arial" w:cs="Arial"/>
          <w:color w:val="000000"/>
          <w:sz w:val="16"/>
          <w:szCs w:val="16"/>
        </w:rPr>
        <w:t>не менее</w:t>
      </w:r>
      <w:r w:rsidRPr="00FA7EE0">
        <w:rPr>
          <w:rFonts w:ascii="Arial" w:hAnsi="Arial" w:cs="Arial"/>
          <w:color w:val="000000"/>
          <w:sz w:val="16"/>
          <w:szCs w:val="16"/>
        </w:rPr>
        <w:t xml:space="preserve"> 256 Кбит/</w:t>
      </w:r>
      <w:r w:rsidRPr="00FA7EE0">
        <w:rPr>
          <w:rFonts w:ascii="Arial" w:hAnsi="Arial" w:cs="Arial"/>
          <w:color w:val="000000"/>
          <w:sz w:val="16"/>
          <w:szCs w:val="16"/>
          <w:lang w:val="en-US"/>
        </w:rPr>
        <w:t>c</w:t>
      </w:r>
      <w:r w:rsidRPr="00FA7EE0">
        <w:rPr>
          <w:rFonts w:ascii="Arial" w:hAnsi="Arial" w:cs="Arial"/>
          <w:color w:val="000000"/>
          <w:sz w:val="16"/>
          <w:szCs w:val="16"/>
        </w:rPr>
        <w:t>.</w:t>
      </w:r>
    </w:p>
    <w:p w:rsidR="00E750DD" w:rsidRPr="00DA1A59" w:rsidRDefault="00E750DD" w:rsidP="00DB36CD">
      <w:pPr>
        <w:pStyle w:val="ab"/>
        <w:spacing w:line="220" w:lineRule="exact"/>
        <w:rPr>
          <w:spacing w:val="-2"/>
          <w:szCs w:val="24"/>
        </w:rPr>
      </w:pPr>
    </w:p>
    <w:sectPr w:rsidR="00E750DD" w:rsidRPr="00DA1A59" w:rsidSect="006D6322">
      <w:type w:val="continuous"/>
      <w:pgSz w:w="11906" w:h="16838"/>
      <w:pgMar w:top="2835" w:right="1191" w:bottom="1928" w:left="1191" w:header="2268" w:footer="1474" w:gutter="0"/>
      <w:pgNumType w:start="70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BF9" w:rsidRDefault="007B3BF9">
      <w:r>
        <w:separator/>
      </w:r>
    </w:p>
  </w:endnote>
  <w:endnote w:type="continuationSeparator" w:id="0">
    <w:p w:rsidR="007B3BF9" w:rsidRDefault="007B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TT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8964"/>
    </w:tblGrid>
    <w:tr w:rsidR="007B3BF9">
      <w:trPr>
        <w:cantSplit/>
      </w:trPr>
      <w:tc>
        <w:tcPr>
          <w:tcW w:w="567" w:type="dxa"/>
        </w:tcPr>
        <w:p w:rsidR="007B3BF9" w:rsidRDefault="007B3BF9" w:rsidP="000B3C19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D0039">
            <w:rPr>
              <w:rStyle w:val="a6"/>
              <w:noProof/>
              <w:sz w:val="20"/>
            </w:rPr>
            <w:t>980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4" w:type="dxa"/>
        </w:tcPr>
        <w:p w:rsidR="007B3BF9" w:rsidRDefault="007B3BF9" w:rsidP="000B3C19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7B3BF9" w:rsidRDefault="007B3B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7B3BF9">
      <w:trPr>
        <w:cantSplit/>
      </w:trPr>
      <w:tc>
        <w:tcPr>
          <w:tcW w:w="8961" w:type="dxa"/>
        </w:tcPr>
        <w:p w:rsidR="007B3BF9" w:rsidRPr="007C7843" w:rsidRDefault="007B3BF9" w:rsidP="000B3C19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7B3BF9" w:rsidRDefault="007B3BF9" w:rsidP="000B3C19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D0039">
            <w:rPr>
              <w:rStyle w:val="a6"/>
              <w:noProof/>
              <w:sz w:val="20"/>
            </w:rPr>
            <w:t>979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7B3BF9" w:rsidRDefault="007B3BF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8964"/>
    </w:tblGrid>
    <w:tr w:rsidR="007B3BF9">
      <w:trPr>
        <w:cantSplit/>
      </w:trPr>
      <w:tc>
        <w:tcPr>
          <w:tcW w:w="567" w:type="dxa"/>
        </w:tcPr>
        <w:p w:rsidR="007B3BF9" w:rsidRDefault="007B3BF9" w:rsidP="000B3C19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D0039">
            <w:rPr>
              <w:rStyle w:val="a6"/>
              <w:noProof/>
              <w:sz w:val="20"/>
            </w:rPr>
            <w:t>952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4" w:type="dxa"/>
        </w:tcPr>
        <w:p w:rsidR="007B3BF9" w:rsidRDefault="007B3BF9" w:rsidP="000B3C19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7B3BF9" w:rsidRDefault="007B3BF9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8964"/>
    </w:tblGrid>
    <w:tr w:rsidR="007B3BF9">
      <w:trPr>
        <w:cantSplit/>
      </w:trPr>
      <w:tc>
        <w:tcPr>
          <w:tcW w:w="567" w:type="dxa"/>
        </w:tcPr>
        <w:p w:rsidR="007B3BF9" w:rsidRDefault="007B3BF9" w:rsidP="000B3C19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8D0039">
            <w:rPr>
              <w:rStyle w:val="a6"/>
              <w:noProof/>
              <w:sz w:val="20"/>
            </w:rPr>
            <w:t>954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4" w:type="dxa"/>
        </w:tcPr>
        <w:p w:rsidR="007B3BF9" w:rsidRDefault="007B3BF9" w:rsidP="000B3C19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7B3BF9" w:rsidRDefault="007B3B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BF9" w:rsidRDefault="007B3BF9">
      <w:r>
        <w:separator/>
      </w:r>
    </w:p>
  </w:footnote>
  <w:footnote w:type="continuationSeparator" w:id="0">
    <w:p w:rsidR="007B3BF9" w:rsidRDefault="007B3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7B3BF9">
      <w:trPr>
        <w:jc w:val="center"/>
      </w:trPr>
      <w:tc>
        <w:tcPr>
          <w:tcW w:w="9741" w:type="dxa"/>
        </w:tcPr>
        <w:p w:rsidR="007B3BF9" w:rsidRDefault="007B3BF9">
          <w:pPr>
            <w:pStyle w:val="1"/>
            <w:rPr>
              <w:sz w:val="36"/>
            </w:rPr>
          </w:pPr>
          <w:r>
            <w:t>КОММУНИКАЦИОННЫЕ ТЕХНОЛОГИИ</w:t>
          </w:r>
        </w:p>
      </w:tc>
    </w:tr>
  </w:tbl>
  <w:p w:rsidR="007B3BF9" w:rsidRDefault="007B3B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7B3BF9">
      <w:trPr>
        <w:jc w:val="center"/>
      </w:trPr>
      <w:tc>
        <w:tcPr>
          <w:tcW w:w="9741" w:type="dxa"/>
        </w:tcPr>
        <w:p w:rsidR="007B3BF9" w:rsidRDefault="007B3BF9">
          <w:pPr>
            <w:pStyle w:val="1"/>
            <w:rPr>
              <w:sz w:val="36"/>
            </w:rPr>
          </w:pPr>
          <w:r>
            <w:t xml:space="preserve">КОММУНИКАЦИОННЫЕ ТЕХНОЛОГИИ </w:t>
          </w:r>
        </w:p>
      </w:tc>
    </w:tr>
  </w:tbl>
  <w:p w:rsidR="007B3BF9" w:rsidRDefault="007B3BF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7B3BF9">
      <w:trPr>
        <w:jc w:val="center"/>
      </w:trPr>
      <w:tc>
        <w:tcPr>
          <w:tcW w:w="9741" w:type="dxa"/>
        </w:tcPr>
        <w:p w:rsidR="007B3BF9" w:rsidRDefault="007B3BF9">
          <w:pPr>
            <w:spacing w:after="60"/>
            <w:jc w:val="right"/>
            <w:rPr>
              <w:sz w:val="36"/>
            </w:rPr>
          </w:pPr>
          <w:r>
            <w:rPr>
              <w:rFonts w:ascii="Arial" w:hAnsi="Arial" w:cs="Arial"/>
              <w:b/>
              <w:sz w:val="40"/>
            </w:rPr>
            <w:t xml:space="preserve">19. </w:t>
          </w:r>
          <w:proofErr w:type="gramStart"/>
          <w:r>
            <w:rPr>
              <w:rFonts w:ascii="Arial" w:hAnsi="Arial" w:cs="Arial"/>
              <w:b/>
              <w:sz w:val="40"/>
            </w:rPr>
            <w:t xml:space="preserve">ИНФОРМАЦИОННЫЕ И </w:t>
          </w:r>
          <w:proofErr w:type="gramEnd"/>
        </w:p>
      </w:tc>
    </w:tr>
  </w:tbl>
  <w:p w:rsidR="007B3BF9" w:rsidRDefault="007B3BF9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2528"/>
      <w:gridCol w:w="4582"/>
      <w:gridCol w:w="2529"/>
    </w:tblGrid>
    <w:tr w:rsidR="007B3BF9">
      <w:tc>
        <w:tcPr>
          <w:tcW w:w="2528" w:type="dxa"/>
        </w:tcPr>
        <w:p w:rsidR="007B3BF9" w:rsidRDefault="007B3BF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82" w:type="dxa"/>
          <w:vAlign w:val="center"/>
        </w:tcPr>
        <w:p w:rsidR="007B3BF9" w:rsidRDefault="007B3BF9" w:rsidP="008B3ECB">
          <w:pPr>
            <w:pStyle w:val="a3"/>
            <w:spacing w:before="12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 xml:space="preserve">19. ИНФОРМАЦИОННЫЕ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И КОММУНИКАЦИОННЫЕ ТЕХНОЛОГИИ</w:t>
          </w:r>
        </w:p>
      </w:tc>
      <w:tc>
        <w:tcPr>
          <w:tcW w:w="2529" w:type="dxa"/>
          <w:tcBorders>
            <w:left w:val="nil"/>
          </w:tcBorders>
        </w:tcPr>
        <w:p w:rsidR="007B3BF9" w:rsidRDefault="007B3BF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7B3BF9" w:rsidRDefault="007B3BF9">
    <w:pPr>
      <w:pStyle w:val="a3"/>
      <w:rPr>
        <w:sz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2528"/>
      <w:gridCol w:w="4582"/>
      <w:gridCol w:w="2529"/>
    </w:tblGrid>
    <w:tr w:rsidR="007B3BF9">
      <w:tc>
        <w:tcPr>
          <w:tcW w:w="2528" w:type="dxa"/>
        </w:tcPr>
        <w:p w:rsidR="007B3BF9" w:rsidRDefault="007B3BF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82" w:type="dxa"/>
          <w:vAlign w:val="center"/>
        </w:tcPr>
        <w:p w:rsidR="007B3BF9" w:rsidRDefault="007B3BF9" w:rsidP="008B3ECB">
          <w:pPr>
            <w:pStyle w:val="a3"/>
            <w:spacing w:before="12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 xml:space="preserve">19. ИНФОРМАЦИОННЫЕ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И КОММУНИКАЦИОННЫЕ ТЕХНОЛОГИИ</w:t>
          </w:r>
        </w:p>
      </w:tc>
      <w:tc>
        <w:tcPr>
          <w:tcW w:w="2529" w:type="dxa"/>
          <w:tcBorders>
            <w:left w:val="nil"/>
          </w:tcBorders>
        </w:tcPr>
        <w:p w:rsidR="007B3BF9" w:rsidRDefault="007B3BF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7B3BF9" w:rsidRDefault="007B3BF9">
    <w:pPr>
      <w:pStyle w:val="a3"/>
      <w:rPr>
        <w:sz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2555"/>
      <w:gridCol w:w="4630"/>
      <w:gridCol w:w="2556"/>
    </w:tblGrid>
    <w:tr w:rsidR="007B3BF9">
      <w:tc>
        <w:tcPr>
          <w:tcW w:w="2528" w:type="dxa"/>
        </w:tcPr>
        <w:p w:rsidR="007B3BF9" w:rsidRDefault="007B3BF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82" w:type="dxa"/>
          <w:vAlign w:val="center"/>
        </w:tcPr>
        <w:p w:rsidR="007B3BF9" w:rsidRDefault="007B3BF9" w:rsidP="008B3ECB">
          <w:pPr>
            <w:pStyle w:val="a3"/>
            <w:spacing w:before="12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 xml:space="preserve">19. ИНФОРМАЦИОННЫЕ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И КОММУНИКАЦИОННЫЕ ТЕХНОЛОГИИ</w:t>
          </w:r>
        </w:p>
      </w:tc>
      <w:tc>
        <w:tcPr>
          <w:tcW w:w="2529" w:type="dxa"/>
          <w:tcBorders>
            <w:left w:val="nil"/>
          </w:tcBorders>
        </w:tcPr>
        <w:p w:rsidR="007B3BF9" w:rsidRDefault="007B3BF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7B3BF9" w:rsidRDefault="007B3BF9">
    <w:pPr>
      <w:pStyle w:val="a3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A6"/>
    <w:rsid w:val="00004A77"/>
    <w:rsid w:val="000050D5"/>
    <w:rsid w:val="00007DC4"/>
    <w:rsid w:val="00022D45"/>
    <w:rsid w:val="00022E05"/>
    <w:rsid w:val="00024DE0"/>
    <w:rsid w:val="000253B5"/>
    <w:rsid w:val="000265BC"/>
    <w:rsid w:val="000267BF"/>
    <w:rsid w:val="00026F0F"/>
    <w:rsid w:val="0003012A"/>
    <w:rsid w:val="00030D2F"/>
    <w:rsid w:val="00036913"/>
    <w:rsid w:val="00036BD8"/>
    <w:rsid w:val="00037748"/>
    <w:rsid w:val="0003782C"/>
    <w:rsid w:val="00041480"/>
    <w:rsid w:val="00041B6A"/>
    <w:rsid w:val="00041F6E"/>
    <w:rsid w:val="00041FBC"/>
    <w:rsid w:val="000422D2"/>
    <w:rsid w:val="00043EC9"/>
    <w:rsid w:val="00044BB0"/>
    <w:rsid w:val="0004684F"/>
    <w:rsid w:val="00053B20"/>
    <w:rsid w:val="0005443D"/>
    <w:rsid w:val="00055877"/>
    <w:rsid w:val="00056ADE"/>
    <w:rsid w:val="00062AA8"/>
    <w:rsid w:val="000632A4"/>
    <w:rsid w:val="0006386C"/>
    <w:rsid w:val="000668C8"/>
    <w:rsid w:val="0007002C"/>
    <w:rsid w:val="0008169A"/>
    <w:rsid w:val="000822B0"/>
    <w:rsid w:val="00082381"/>
    <w:rsid w:val="0008299B"/>
    <w:rsid w:val="00083641"/>
    <w:rsid w:val="00085C5D"/>
    <w:rsid w:val="00090219"/>
    <w:rsid w:val="00091099"/>
    <w:rsid w:val="0009326E"/>
    <w:rsid w:val="00097BD1"/>
    <w:rsid w:val="000A0B54"/>
    <w:rsid w:val="000A18C9"/>
    <w:rsid w:val="000A41F4"/>
    <w:rsid w:val="000B0C8A"/>
    <w:rsid w:val="000B3C19"/>
    <w:rsid w:val="000B618A"/>
    <w:rsid w:val="000B6DC6"/>
    <w:rsid w:val="000C4B73"/>
    <w:rsid w:val="000C53E7"/>
    <w:rsid w:val="000C6A23"/>
    <w:rsid w:val="000D1FA5"/>
    <w:rsid w:val="000D75B4"/>
    <w:rsid w:val="000E367F"/>
    <w:rsid w:val="000E48BC"/>
    <w:rsid w:val="000E5010"/>
    <w:rsid w:val="000E5C45"/>
    <w:rsid w:val="000F085C"/>
    <w:rsid w:val="000F3457"/>
    <w:rsid w:val="000F4430"/>
    <w:rsid w:val="000F6C67"/>
    <w:rsid w:val="000F7440"/>
    <w:rsid w:val="0010026E"/>
    <w:rsid w:val="00101569"/>
    <w:rsid w:val="00101EBD"/>
    <w:rsid w:val="00105267"/>
    <w:rsid w:val="0010631C"/>
    <w:rsid w:val="001079CC"/>
    <w:rsid w:val="00111195"/>
    <w:rsid w:val="00112743"/>
    <w:rsid w:val="00117CAD"/>
    <w:rsid w:val="00120832"/>
    <w:rsid w:val="00125A4E"/>
    <w:rsid w:val="00127A0A"/>
    <w:rsid w:val="00135BEC"/>
    <w:rsid w:val="00135ECB"/>
    <w:rsid w:val="00136E31"/>
    <w:rsid w:val="0014027F"/>
    <w:rsid w:val="00141C94"/>
    <w:rsid w:val="00142DD4"/>
    <w:rsid w:val="00146772"/>
    <w:rsid w:val="0014733A"/>
    <w:rsid w:val="001525DA"/>
    <w:rsid w:val="00152BE2"/>
    <w:rsid w:val="00155010"/>
    <w:rsid w:val="001560CC"/>
    <w:rsid w:val="00161DA3"/>
    <w:rsid w:val="00164797"/>
    <w:rsid w:val="001667D0"/>
    <w:rsid w:val="0017217D"/>
    <w:rsid w:val="00175AC5"/>
    <w:rsid w:val="00177061"/>
    <w:rsid w:val="00177A26"/>
    <w:rsid w:val="00181775"/>
    <w:rsid w:val="001822F7"/>
    <w:rsid w:val="0019157C"/>
    <w:rsid w:val="001968B6"/>
    <w:rsid w:val="00196C71"/>
    <w:rsid w:val="001A11C9"/>
    <w:rsid w:val="001A1599"/>
    <w:rsid w:val="001A2655"/>
    <w:rsid w:val="001A4857"/>
    <w:rsid w:val="001A494B"/>
    <w:rsid w:val="001A68F2"/>
    <w:rsid w:val="001B0212"/>
    <w:rsid w:val="001B2714"/>
    <w:rsid w:val="001B4705"/>
    <w:rsid w:val="001B671A"/>
    <w:rsid w:val="001C19B6"/>
    <w:rsid w:val="001C2216"/>
    <w:rsid w:val="001C32C0"/>
    <w:rsid w:val="001C5EB9"/>
    <w:rsid w:val="001C6262"/>
    <w:rsid w:val="001C6C1C"/>
    <w:rsid w:val="001D1153"/>
    <w:rsid w:val="001D1829"/>
    <w:rsid w:val="001D559A"/>
    <w:rsid w:val="001D5B2B"/>
    <w:rsid w:val="001D6803"/>
    <w:rsid w:val="001D6ED9"/>
    <w:rsid w:val="001E1029"/>
    <w:rsid w:val="001F1FED"/>
    <w:rsid w:val="001F20DA"/>
    <w:rsid w:val="001F2CA7"/>
    <w:rsid w:val="001F419F"/>
    <w:rsid w:val="00200005"/>
    <w:rsid w:val="00201341"/>
    <w:rsid w:val="00204751"/>
    <w:rsid w:val="00204D6F"/>
    <w:rsid w:val="00211291"/>
    <w:rsid w:val="00211C79"/>
    <w:rsid w:val="00214985"/>
    <w:rsid w:val="0021720A"/>
    <w:rsid w:val="0022031F"/>
    <w:rsid w:val="0022063B"/>
    <w:rsid w:val="00223405"/>
    <w:rsid w:val="00226FAE"/>
    <w:rsid w:val="00230856"/>
    <w:rsid w:val="00232498"/>
    <w:rsid w:val="00233347"/>
    <w:rsid w:val="0023699E"/>
    <w:rsid w:val="002434DC"/>
    <w:rsid w:val="00243AD7"/>
    <w:rsid w:val="0024685C"/>
    <w:rsid w:val="0024722C"/>
    <w:rsid w:val="00250E63"/>
    <w:rsid w:val="002511E0"/>
    <w:rsid w:val="00261236"/>
    <w:rsid w:val="00265F76"/>
    <w:rsid w:val="002664D2"/>
    <w:rsid w:val="00266DE0"/>
    <w:rsid w:val="002672A8"/>
    <w:rsid w:val="00267D92"/>
    <w:rsid w:val="00267F0B"/>
    <w:rsid w:val="00273907"/>
    <w:rsid w:val="00273D16"/>
    <w:rsid w:val="0027445B"/>
    <w:rsid w:val="002757DA"/>
    <w:rsid w:val="00277F66"/>
    <w:rsid w:val="00281743"/>
    <w:rsid w:val="00287154"/>
    <w:rsid w:val="00293328"/>
    <w:rsid w:val="00293894"/>
    <w:rsid w:val="002A6777"/>
    <w:rsid w:val="002B196F"/>
    <w:rsid w:val="002B5805"/>
    <w:rsid w:val="002B6CE8"/>
    <w:rsid w:val="002B7BDB"/>
    <w:rsid w:val="002C1FA1"/>
    <w:rsid w:val="002C2A92"/>
    <w:rsid w:val="002C414D"/>
    <w:rsid w:val="002D1573"/>
    <w:rsid w:val="002D5E70"/>
    <w:rsid w:val="002D66DC"/>
    <w:rsid w:val="002E415C"/>
    <w:rsid w:val="002E4B8B"/>
    <w:rsid w:val="002E68CA"/>
    <w:rsid w:val="002F0FE5"/>
    <w:rsid w:val="002F208E"/>
    <w:rsid w:val="002F218B"/>
    <w:rsid w:val="0030627A"/>
    <w:rsid w:val="00312CD4"/>
    <w:rsid w:val="00312F9B"/>
    <w:rsid w:val="00313755"/>
    <w:rsid w:val="00313AFC"/>
    <w:rsid w:val="003165FC"/>
    <w:rsid w:val="00317C2E"/>
    <w:rsid w:val="00320431"/>
    <w:rsid w:val="00320AF2"/>
    <w:rsid w:val="003221F6"/>
    <w:rsid w:val="00325495"/>
    <w:rsid w:val="0032558E"/>
    <w:rsid w:val="00334BAB"/>
    <w:rsid w:val="00336351"/>
    <w:rsid w:val="00337D72"/>
    <w:rsid w:val="00341793"/>
    <w:rsid w:val="0034450A"/>
    <w:rsid w:val="00346900"/>
    <w:rsid w:val="00347EF5"/>
    <w:rsid w:val="00351762"/>
    <w:rsid w:val="003547F4"/>
    <w:rsid w:val="00355F1B"/>
    <w:rsid w:val="00357590"/>
    <w:rsid w:val="003606D8"/>
    <w:rsid w:val="00360E83"/>
    <w:rsid w:val="00362D2D"/>
    <w:rsid w:val="00373D50"/>
    <w:rsid w:val="00377E35"/>
    <w:rsid w:val="00384714"/>
    <w:rsid w:val="00386E38"/>
    <w:rsid w:val="0039383D"/>
    <w:rsid w:val="003A16EA"/>
    <w:rsid w:val="003A2A3A"/>
    <w:rsid w:val="003A3C55"/>
    <w:rsid w:val="003A4188"/>
    <w:rsid w:val="003A41C2"/>
    <w:rsid w:val="003A655F"/>
    <w:rsid w:val="003B312E"/>
    <w:rsid w:val="003B5563"/>
    <w:rsid w:val="003B608F"/>
    <w:rsid w:val="003B7A3D"/>
    <w:rsid w:val="003C06C9"/>
    <w:rsid w:val="003C47A4"/>
    <w:rsid w:val="003C6F1E"/>
    <w:rsid w:val="003C6F34"/>
    <w:rsid w:val="003D02F0"/>
    <w:rsid w:val="003D181F"/>
    <w:rsid w:val="003D3BAA"/>
    <w:rsid w:val="003D5B6B"/>
    <w:rsid w:val="003D6757"/>
    <w:rsid w:val="003D6989"/>
    <w:rsid w:val="003D79ED"/>
    <w:rsid w:val="003E0886"/>
    <w:rsid w:val="003E4DED"/>
    <w:rsid w:val="003F58FF"/>
    <w:rsid w:val="0040017E"/>
    <w:rsid w:val="00406DB3"/>
    <w:rsid w:val="00411093"/>
    <w:rsid w:val="004110CF"/>
    <w:rsid w:val="004127F7"/>
    <w:rsid w:val="0041388B"/>
    <w:rsid w:val="0042100F"/>
    <w:rsid w:val="004253FB"/>
    <w:rsid w:val="004333DE"/>
    <w:rsid w:val="00435125"/>
    <w:rsid w:val="00435134"/>
    <w:rsid w:val="00440977"/>
    <w:rsid w:val="00444D31"/>
    <w:rsid w:val="0044647D"/>
    <w:rsid w:val="004553A0"/>
    <w:rsid w:val="00455E16"/>
    <w:rsid w:val="00456900"/>
    <w:rsid w:val="00457A6B"/>
    <w:rsid w:val="004610CF"/>
    <w:rsid w:val="004615CD"/>
    <w:rsid w:val="0046215B"/>
    <w:rsid w:val="0046506F"/>
    <w:rsid w:val="0046605A"/>
    <w:rsid w:val="00467F9F"/>
    <w:rsid w:val="00470952"/>
    <w:rsid w:val="00471CD6"/>
    <w:rsid w:val="004728B3"/>
    <w:rsid w:val="004741CE"/>
    <w:rsid w:val="00474B22"/>
    <w:rsid w:val="00481D68"/>
    <w:rsid w:val="00481FE7"/>
    <w:rsid w:val="00485E8A"/>
    <w:rsid w:val="00486387"/>
    <w:rsid w:val="004909E6"/>
    <w:rsid w:val="00492FB3"/>
    <w:rsid w:val="00494D6B"/>
    <w:rsid w:val="0049592F"/>
    <w:rsid w:val="00495C8E"/>
    <w:rsid w:val="00497013"/>
    <w:rsid w:val="004A06FB"/>
    <w:rsid w:val="004A1D0D"/>
    <w:rsid w:val="004A2FF3"/>
    <w:rsid w:val="004B1EA6"/>
    <w:rsid w:val="004B450E"/>
    <w:rsid w:val="004C335D"/>
    <w:rsid w:val="004C3685"/>
    <w:rsid w:val="004C5002"/>
    <w:rsid w:val="004C68D2"/>
    <w:rsid w:val="004D0E3F"/>
    <w:rsid w:val="004D202D"/>
    <w:rsid w:val="004D36B1"/>
    <w:rsid w:val="004D5BA1"/>
    <w:rsid w:val="004E09A7"/>
    <w:rsid w:val="004E2D18"/>
    <w:rsid w:val="004E526E"/>
    <w:rsid w:val="004E75F9"/>
    <w:rsid w:val="004F15E1"/>
    <w:rsid w:val="004F18FD"/>
    <w:rsid w:val="004F2912"/>
    <w:rsid w:val="004F3CDB"/>
    <w:rsid w:val="004F73F7"/>
    <w:rsid w:val="0050048F"/>
    <w:rsid w:val="00510E08"/>
    <w:rsid w:val="00511667"/>
    <w:rsid w:val="00512CE0"/>
    <w:rsid w:val="00514605"/>
    <w:rsid w:val="00516E65"/>
    <w:rsid w:val="00521D4C"/>
    <w:rsid w:val="00525680"/>
    <w:rsid w:val="00525780"/>
    <w:rsid w:val="00526A28"/>
    <w:rsid w:val="0053073B"/>
    <w:rsid w:val="00531B36"/>
    <w:rsid w:val="00532321"/>
    <w:rsid w:val="00534A86"/>
    <w:rsid w:val="00534B05"/>
    <w:rsid w:val="00542474"/>
    <w:rsid w:val="005501FE"/>
    <w:rsid w:val="005509E0"/>
    <w:rsid w:val="00550F65"/>
    <w:rsid w:val="00560BC3"/>
    <w:rsid w:val="00562341"/>
    <w:rsid w:val="00563361"/>
    <w:rsid w:val="00564170"/>
    <w:rsid w:val="0057555C"/>
    <w:rsid w:val="00576938"/>
    <w:rsid w:val="00576C73"/>
    <w:rsid w:val="00577FF7"/>
    <w:rsid w:val="005800D7"/>
    <w:rsid w:val="005803E1"/>
    <w:rsid w:val="00580999"/>
    <w:rsid w:val="00582D6D"/>
    <w:rsid w:val="005841C5"/>
    <w:rsid w:val="005848FE"/>
    <w:rsid w:val="00586C07"/>
    <w:rsid w:val="0059094B"/>
    <w:rsid w:val="0059138C"/>
    <w:rsid w:val="005929D0"/>
    <w:rsid w:val="005A2BDD"/>
    <w:rsid w:val="005A6CE2"/>
    <w:rsid w:val="005B0ADA"/>
    <w:rsid w:val="005B13B7"/>
    <w:rsid w:val="005B509E"/>
    <w:rsid w:val="005B551F"/>
    <w:rsid w:val="005B7EC5"/>
    <w:rsid w:val="005C05E5"/>
    <w:rsid w:val="005C12B6"/>
    <w:rsid w:val="005C137F"/>
    <w:rsid w:val="005C1512"/>
    <w:rsid w:val="005C7643"/>
    <w:rsid w:val="005D1FC7"/>
    <w:rsid w:val="005D212D"/>
    <w:rsid w:val="005D2916"/>
    <w:rsid w:val="005D3927"/>
    <w:rsid w:val="005D3BD0"/>
    <w:rsid w:val="005D4EF1"/>
    <w:rsid w:val="005D6004"/>
    <w:rsid w:val="005E710B"/>
    <w:rsid w:val="005F16C0"/>
    <w:rsid w:val="005F1B44"/>
    <w:rsid w:val="005F7229"/>
    <w:rsid w:val="0061437F"/>
    <w:rsid w:val="006149E2"/>
    <w:rsid w:val="00621743"/>
    <w:rsid w:val="006229BF"/>
    <w:rsid w:val="00624303"/>
    <w:rsid w:val="00625DBB"/>
    <w:rsid w:val="006264E8"/>
    <w:rsid w:val="00627E04"/>
    <w:rsid w:val="0063162A"/>
    <w:rsid w:val="00631B1F"/>
    <w:rsid w:val="0063317C"/>
    <w:rsid w:val="006349F9"/>
    <w:rsid w:val="00635871"/>
    <w:rsid w:val="00635CC2"/>
    <w:rsid w:val="0063776C"/>
    <w:rsid w:val="0064244A"/>
    <w:rsid w:val="00645893"/>
    <w:rsid w:val="0064638C"/>
    <w:rsid w:val="006479EB"/>
    <w:rsid w:val="00656C25"/>
    <w:rsid w:val="00656FEC"/>
    <w:rsid w:val="006570F3"/>
    <w:rsid w:val="00661A10"/>
    <w:rsid w:val="00663678"/>
    <w:rsid w:val="00665FD1"/>
    <w:rsid w:val="00672C02"/>
    <w:rsid w:val="006732BE"/>
    <w:rsid w:val="006776E6"/>
    <w:rsid w:val="006861A3"/>
    <w:rsid w:val="00691854"/>
    <w:rsid w:val="00692AB6"/>
    <w:rsid w:val="00697687"/>
    <w:rsid w:val="006A0296"/>
    <w:rsid w:val="006A23BD"/>
    <w:rsid w:val="006A276A"/>
    <w:rsid w:val="006A35B0"/>
    <w:rsid w:val="006A4CED"/>
    <w:rsid w:val="006A4D0D"/>
    <w:rsid w:val="006A4F35"/>
    <w:rsid w:val="006B39EC"/>
    <w:rsid w:val="006B6D15"/>
    <w:rsid w:val="006C506F"/>
    <w:rsid w:val="006C7715"/>
    <w:rsid w:val="006C786E"/>
    <w:rsid w:val="006D1662"/>
    <w:rsid w:val="006D388D"/>
    <w:rsid w:val="006D6322"/>
    <w:rsid w:val="006D64E1"/>
    <w:rsid w:val="006E4A71"/>
    <w:rsid w:val="006E542C"/>
    <w:rsid w:val="006E7530"/>
    <w:rsid w:val="006F1E82"/>
    <w:rsid w:val="006F263C"/>
    <w:rsid w:val="006F4760"/>
    <w:rsid w:val="00705F64"/>
    <w:rsid w:val="00710307"/>
    <w:rsid w:val="0071074A"/>
    <w:rsid w:val="007124B4"/>
    <w:rsid w:val="007133CE"/>
    <w:rsid w:val="00713690"/>
    <w:rsid w:val="007148F6"/>
    <w:rsid w:val="00721013"/>
    <w:rsid w:val="00724AA7"/>
    <w:rsid w:val="007306E3"/>
    <w:rsid w:val="007332BA"/>
    <w:rsid w:val="00740907"/>
    <w:rsid w:val="007438DB"/>
    <w:rsid w:val="00743A0C"/>
    <w:rsid w:val="00745CE3"/>
    <w:rsid w:val="00747433"/>
    <w:rsid w:val="007500D5"/>
    <w:rsid w:val="00750F4F"/>
    <w:rsid w:val="00754927"/>
    <w:rsid w:val="007567D0"/>
    <w:rsid w:val="0076025E"/>
    <w:rsid w:val="00761A15"/>
    <w:rsid w:val="007627B9"/>
    <w:rsid w:val="00765750"/>
    <w:rsid w:val="007678D6"/>
    <w:rsid w:val="00770962"/>
    <w:rsid w:val="007755A8"/>
    <w:rsid w:val="00785B6A"/>
    <w:rsid w:val="00791AF4"/>
    <w:rsid w:val="00791D32"/>
    <w:rsid w:val="0079210B"/>
    <w:rsid w:val="00793893"/>
    <w:rsid w:val="0079427A"/>
    <w:rsid w:val="007A4137"/>
    <w:rsid w:val="007A7D16"/>
    <w:rsid w:val="007B3BF9"/>
    <w:rsid w:val="007B40F3"/>
    <w:rsid w:val="007C0E44"/>
    <w:rsid w:val="007C229C"/>
    <w:rsid w:val="007D2CD9"/>
    <w:rsid w:val="007E2348"/>
    <w:rsid w:val="007E7D82"/>
    <w:rsid w:val="007F2D65"/>
    <w:rsid w:val="007F32DC"/>
    <w:rsid w:val="007F47F8"/>
    <w:rsid w:val="007F5B93"/>
    <w:rsid w:val="00801A49"/>
    <w:rsid w:val="008034BE"/>
    <w:rsid w:val="00803DA5"/>
    <w:rsid w:val="00807E5F"/>
    <w:rsid w:val="00810041"/>
    <w:rsid w:val="00811B64"/>
    <w:rsid w:val="00812C65"/>
    <w:rsid w:val="00816314"/>
    <w:rsid w:val="008208B2"/>
    <w:rsid w:val="00820EAB"/>
    <w:rsid w:val="008210FC"/>
    <w:rsid w:val="008224A4"/>
    <w:rsid w:val="0082486E"/>
    <w:rsid w:val="00824A93"/>
    <w:rsid w:val="00826375"/>
    <w:rsid w:val="00831F73"/>
    <w:rsid w:val="0083419D"/>
    <w:rsid w:val="00834EAD"/>
    <w:rsid w:val="00835619"/>
    <w:rsid w:val="008373B7"/>
    <w:rsid w:val="00840138"/>
    <w:rsid w:val="0084197D"/>
    <w:rsid w:val="00844D43"/>
    <w:rsid w:val="00845537"/>
    <w:rsid w:val="008478EF"/>
    <w:rsid w:val="00850F71"/>
    <w:rsid w:val="008633F9"/>
    <w:rsid w:val="00863B39"/>
    <w:rsid w:val="00865901"/>
    <w:rsid w:val="00867CD9"/>
    <w:rsid w:val="00870DE6"/>
    <w:rsid w:val="00873281"/>
    <w:rsid w:val="00875701"/>
    <w:rsid w:val="0087581D"/>
    <w:rsid w:val="00876810"/>
    <w:rsid w:val="00882E38"/>
    <w:rsid w:val="00884D6F"/>
    <w:rsid w:val="00886FDA"/>
    <w:rsid w:val="00890A34"/>
    <w:rsid w:val="00896DDB"/>
    <w:rsid w:val="008A6DB8"/>
    <w:rsid w:val="008A7C68"/>
    <w:rsid w:val="008A7D38"/>
    <w:rsid w:val="008B0CDE"/>
    <w:rsid w:val="008B1C65"/>
    <w:rsid w:val="008B3ECB"/>
    <w:rsid w:val="008B5542"/>
    <w:rsid w:val="008B6465"/>
    <w:rsid w:val="008C0362"/>
    <w:rsid w:val="008C26B8"/>
    <w:rsid w:val="008C2736"/>
    <w:rsid w:val="008C5984"/>
    <w:rsid w:val="008C68B8"/>
    <w:rsid w:val="008C79C1"/>
    <w:rsid w:val="008C7E52"/>
    <w:rsid w:val="008D0039"/>
    <w:rsid w:val="008D35EB"/>
    <w:rsid w:val="008D4D4F"/>
    <w:rsid w:val="008D6897"/>
    <w:rsid w:val="008D793A"/>
    <w:rsid w:val="008D7F48"/>
    <w:rsid w:val="008E10EE"/>
    <w:rsid w:val="008E3106"/>
    <w:rsid w:val="008E43D2"/>
    <w:rsid w:val="008E7783"/>
    <w:rsid w:val="008F309B"/>
    <w:rsid w:val="008F66CE"/>
    <w:rsid w:val="00904C46"/>
    <w:rsid w:val="00904FED"/>
    <w:rsid w:val="009142C2"/>
    <w:rsid w:val="00921A16"/>
    <w:rsid w:val="009238C7"/>
    <w:rsid w:val="00923BEE"/>
    <w:rsid w:val="009241F8"/>
    <w:rsid w:val="009262F5"/>
    <w:rsid w:val="0092681C"/>
    <w:rsid w:val="00937293"/>
    <w:rsid w:val="00940B1F"/>
    <w:rsid w:val="0094465A"/>
    <w:rsid w:val="0094734F"/>
    <w:rsid w:val="009478C7"/>
    <w:rsid w:val="00947C0D"/>
    <w:rsid w:val="009619AC"/>
    <w:rsid w:val="0096243D"/>
    <w:rsid w:val="00962599"/>
    <w:rsid w:val="0096483F"/>
    <w:rsid w:val="0096645E"/>
    <w:rsid w:val="0096723A"/>
    <w:rsid w:val="0097321D"/>
    <w:rsid w:val="00973C77"/>
    <w:rsid w:val="00974038"/>
    <w:rsid w:val="009752CD"/>
    <w:rsid w:val="0097782A"/>
    <w:rsid w:val="009829EA"/>
    <w:rsid w:val="00984A73"/>
    <w:rsid w:val="0099090F"/>
    <w:rsid w:val="00992476"/>
    <w:rsid w:val="00994943"/>
    <w:rsid w:val="00994CE5"/>
    <w:rsid w:val="009959E6"/>
    <w:rsid w:val="009A03F6"/>
    <w:rsid w:val="009A127C"/>
    <w:rsid w:val="009A1712"/>
    <w:rsid w:val="009A28F6"/>
    <w:rsid w:val="009A2D54"/>
    <w:rsid w:val="009A3446"/>
    <w:rsid w:val="009A4418"/>
    <w:rsid w:val="009A4E74"/>
    <w:rsid w:val="009A60AA"/>
    <w:rsid w:val="009A68DA"/>
    <w:rsid w:val="009B00B3"/>
    <w:rsid w:val="009B4671"/>
    <w:rsid w:val="009B4A5E"/>
    <w:rsid w:val="009B56E0"/>
    <w:rsid w:val="009B7E35"/>
    <w:rsid w:val="009C3DF2"/>
    <w:rsid w:val="009D0FC6"/>
    <w:rsid w:val="009D453C"/>
    <w:rsid w:val="009D5A28"/>
    <w:rsid w:val="009E31FF"/>
    <w:rsid w:val="009F07CF"/>
    <w:rsid w:val="009F6EAE"/>
    <w:rsid w:val="009F74C7"/>
    <w:rsid w:val="00A04BDD"/>
    <w:rsid w:val="00A062BC"/>
    <w:rsid w:val="00A0741D"/>
    <w:rsid w:val="00A07491"/>
    <w:rsid w:val="00A111F0"/>
    <w:rsid w:val="00A16185"/>
    <w:rsid w:val="00A2231A"/>
    <w:rsid w:val="00A25E7B"/>
    <w:rsid w:val="00A26EC2"/>
    <w:rsid w:val="00A30F27"/>
    <w:rsid w:val="00A313CC"/>
    <w:rsid w:val="00A33945"/>
    <w:rsid w:val="00A35E91"/>
    <w:rsid w:val="00A37B9F"/>
    <w:rsid w:val="00A37CBB"/>
    <w:rsid w:val="00A42C62"/>
    <w:rsid w:val="00A43E29"/>
    <w:rsid w:val="00A44395"/>
    <w:rsid w:val="00A50572"/>
    <w:rsid w:val="00A62A05"/>
    <w:rsid w:val="00A6644A"/>
    <w:rsid w:val="00A749C0"/>
    <w:rsid w:val="00A77E21"/>
    <w:rsid w:val="00A8050D"/>
    <w:rsid w:val="00A80A4B"/>
    <w:rsid w:val="00A82A62"/>
    <w:rsid w:val="00A839F9"/>
    <w:rsid w:val="00A85D15"/>
    <w:rsid w:val="00A91C8D"/>
    <w:rsid w:val="00A94014"/>
    <w:rsid w:val="00A96C13"/>
    <w:rsid w:val="00A96D5B"/>
    <w:rsid w:val="00AA22F3"/>
    <w:rsid w:val="00AA2E2E"/>
    <w:rsid w:val="00AA4CC7"/>
    <w:rsid w:val="00AB09A6"/>
    <w:rsid w:val="00AB2800"/>
    <w:rsid w:val="00AB294F"/>
    <w:rsid w:val="00AB3D1D"/>
    <w:rsid w:val="00AC1D9C"/>
    <w:rsid w:val="00AC1F74"/>
    <w:rsid w:val="00AC2FDA"/>
    <w:rsid w:val="00AC493C"/>
    <w:rsid w:val="00AC49F9"/>
    <w:rsid w:val="00AD2382"/>
    <w:rsid w:val="00AD2B88"/>
    <w:rsid w:val="00AD3160"/>
    <w:rsid w:val="00AD597C"/>
    <w:rsid w:val="00AD6786"/>
    <w:rsid w:val="00AD6C65"/>
    <w:rsid w:val="00AD7998"/>
    <w:rsid w:val="00AE0AFB"/>
    <w:rsid w:val="00AE1F43"/>
    <w:rsid w:val="00AE2081"/>
    <w:rsid w:val="00AF2DC4"/>
    <w:rsid w:val="00AF7CD0"/>
    <w:rsid w:val="00B0393A"/>
    <w:rsid w:val="00B03B6E"/>
    <w:rsid w:val="00B064F8"/>
    <w:rsid w:val="00B17A48"/>
    <w:rsid w:val="00B24382"/>
    <w:rsid w:val="00B33CAB"/>
    <w:rsid w:val="00B35D0F"/>
    <w:rsid w:val="00B4698B"/>
    <w:rsid w:val="00B46F0B"/>
    <w:rsid w:val="00B553FC"/>
    <w:rsid w:val="00B60ED1"/>
    <w:rsid w:val="00B617EE"/>
    <w:rsid w:val="00B65875"/>
    <w:rsid w:val="00B65CA6"/>
    <w:rsid w:val="00B66160"/>
    <w:rsid w:val="00B661C3"/>
    <w:rsid w:val="00B667C3"/>
    <w:rsid w:val="00B6779D"/>
    <w:rsid w:val="00B70A17"/>
    <w:rsid w:val="00B71253"/>
    <w:rsid w:val="00B71FCC"/>
    <w:rsid w:val="00B76685"/>
    <w:rsid w:val="00B76C42"/>
    <w:rsid w:val="00B800F1"/>
    <w:rsid w:val="00B80181"/>
    <w:rsid w:val="00B804C4"/>
    <w:rsid w:val="00B84F64"/>
    <w:rsid w:val="00B92685"/>
    <w:rsid w:val="00B92981"/>
    <w:rsid w:val="00B96539"/>
    <w:rsid w:val="00BA3066"/>
    <w:rsid w:val="00BA325A"/>
    <w:rsid w:val="00BA33E0"/>
    <w:rsid w:val="00BA5A86"/>
    <w:rsid w:val="00BB0126"/>
    <w:rsid w:val="00BB139C"/>
    <w:rsid w:val="00BB4B2F"/>
    <w:rsid w:val="00BB704B"/>
    <w:rsid w:val="00BC0993"/>
    <w:rsid w:val="00BC311F"/>
    <w:rsid w:val="00BD00FC"/>
    <w:rsid w:val="00BD068A"/>
    <w:rsid w:val="00BD1BFA"/>
    <w:rsid w:val="00BD39F5"/>
    <w:rsid w:val="00BD7C7C"/>
    <w:rsid w:val="00BE1F98"/>
    <w:rsid w:val="00BF1ED1"/>
    <w:rsid w:val="00BF38A3"/>
    <w:rsid w:val="00BF779D"/>
    <w:rsid w:val="00C02DDC"/>
    <w:rsid w:val="00C03619"/>
    <w:rsid w:val="00C041A3"/>
    <w:rsid w:val="00C1150F"/>
    <w:rsid w:val="00C11DA4"/>
    <w:rsid w:val="00C14883"/>
    <w:rsid w:val="00C16274"/>
    <w:rsid w:val="00C16286"/>
    <w:rsid w:val="00C17BDD"/>
    <w:rsid w:val="00C17F1C"/>
    <w:rsid w:val="00C225B4"/>
    <w:rsid w:val="00C22CFA"/>
    <w:rsid w:val="00C25EBD"/>
    <w:rsid w:val="00C33986"/>
    <w:rsid w:val="00C4082E"/>
    <w:rsid w:val="00C41080"/>
    <w:rsid w:val="00C42896"/>
    <w:rsid w:val="00C453C1"/>
    <w:rsid w:val="00C46356"/>
    <w:rsid w:val="00C50676"/>
    <w:rsid w:val="00C5095A"/>
    <w:rsid w:val="00C509BB"/>
    <w:rsid w:val="00C568B4"/>
    <w:rsid w:val="00C5768C"/>
    <w:rsid w:val="00C57775"/>
    <w:rsid w:val="00C70559"/>
    <w:rsid w:val="00C72E49"/>
    <w:rsid w:val="00C80112"/>
    <w:rsid w:val="00C82BDC"/>
    <w:rsid w:val="00C83BAA"/>
    <w:rsid w:val="00C8545D"/>
    <w:rsid w:val="00C91341"/>
    <w:rsid w:val="00C9471B"/>
    <w:rsid w:val="00C947E3"/>
    <w:rsid w:val="00CA24AE"/>
    <w:rsid w:val="00CA4648"/>
    <w:rsid w:val="00CA5822"/>
    <w:rsid w:val="00CA792E"/>
    <w:rsid w:val="00CB2066"/>
    <w:rsid w:val="00CB74B3"/>
    <w:rsid w:val="00CC0705"/>
    <w:rsid w:val="00CC223B"/>
    <w:rsid w:val="00CC2287"/>
    <w:rsid w:val="00CC5249"/>
    <w:rsid w:val="00CD1027"/>
    <w:rsid w:val="00CD18B6"/>
    <w:rsid w:val="00CD3982"/>
    <w:rsid w:val="00CD53C2"/>
    <w:rsid w:val="00CE50B0"/>
    <w:rsid w:val="00CE6917"/>
    <w:rsid w:val="00CF0254"/>
    <w:rsid w:val="00CF3F28"/>
    <w:rsid w:val="00CF55A5"/>
    <w:rsid w:val="00CF6724"/>
    <w:rsid w:val="00D03A32"/>
    <w:rsid w:val="00D04CB7"/>
    <w:rsid w:val="00D14A3A"/>
    <w:rsid w:val="00D17E19"/>
    <w:rsid w:val="00D21AE6"/>
    <w:rsid w:val="00D2222A"/>
    <w:rsid w:val="00D234F7"/>
    <w:rsid w:val="00D254BB"/>
    <w:rsid w:val="00D265B9"/>
    <w:rsid w:val="00D344BE"/>
    <w:rsid w:val="00D348A2"/>
    <w:rsid w:val="00D353AF"/>
    <w:rsid w:val="00D3733C"/>
    <w:rsid w:val="00D379CE"/>
    <w:rsid w:val="00D426B2"/>
    <w:rsid w:val="00D42CE1"/>
    <w:rsid w:val="00D46CF9"/>
    <w:rsid w:val="00D530F0"/>
    <w:rsid w:val="00D5378F"/>
    <w:rsid w:val="00D56D3E"/>
    <w:rsid w:val="00D57CB4"/>
    <w:rsid w:val="00D603DD"/>
    <w:rsid w:val="00D61833"/>
    <w:rsid w:val="00D61B06"/>
    <w:rsid w:val="00D66A03"/>
    <w:rsid w:val="00D66FFB"/>
    <w:rsid w:val="00D67883"/>
    <w:rsid w:val="00D71319"/>
    <w:rsid w:val="00D71CEE"/>
    <w:rsid w:val="00D735E1"/>
    <w:rsid w:val="00D75D40"/>
    <w:rsid w:val="00D77766"/>
    <w:rsid w:val="00D80A69"/>
    <w:rsid w:val="00D835F6"/>
    <w:rsid w:val="00D84CF7"/>
    <w:rsid w:val="00D85B20"/>
    <w:rsid w:val="00D86018"/>
    <w:rsid w:val="00D8767F"/>
    <w:rsid w:val="00D87778"/>
    <w:rsid w:val="00D913B8"/>
    <w:rsid w:val="00D91916"/>
    <w:rsid w:val="00D93D2A"/>
    <w:rsid w:val="00D9753C"/>
    <w:rsid w:val="00DA038D"/>
    <w:rsid w:val="00DA1A59"/>
    <w:rsid w:val="00DA210F"/>
    <w:rsid w:val="00DA2A0E"/>
    <w:rsid w:val="00DA2C21"/>
    <w:rsid w:val="00DA5536"/>
    <w:rsid w:val="00DA6DB3"/>
    <w:rsid w:val="00DB1667"/>
    <w:rsid w:val="00DB36CD"/>
    <w:rsid w:val="00DB54FA"/>
    <w:rsid w:val="00DB6253"/>
    <w:rsid w:val="00DB6518"/>
    <w:rsid w:val="00DB7E9A"/>
    <w:rsid w:val="00DC01E9"/>
    <w:rsid w:val="00DC3802"/>
    <w:rsid w:val="00DC4B19"/>
    <w:rsid w:val="00DC653F"/>
    <w:rsid w:val="00DD284D"/>
    <w:rsid w:val="00DE05FC"/>
    <w:rsid w:val="00DE2968"/>
    <w:rsid w:val="00DE61B1"/>
    <w:rsid w:val="00DE62FF"/>
    <w:rsid w:val="00DF29C8"/>
    <w:rsid w:val="00DF41DB"/>
    <w:rsid w:val="00DF67A4"/>
    <w:rsid w:val="00E11FF1"/>
    <w:rsid w:val="00E128E5"/>
    <w:rsid w:val="00E22D93"/>
    <w:rsid w:val="00E233EF"/>
    <w:rsid w:val="00E26A32"/>
    <w:rsid w:val="00E312F5"/>
    <w:rsid w:val="00E318E2"/>
    <w:rsid w:val="00E36E7B"/>
    <w:rsid w:val="00E37DF6"/>
    <w:rsid w:val="00E41BAE"/>
    <w:rsid w:val="00E42C55"/>
    <w:rsid w:val="00E46FBF"/>
    <w:rsid w:val="00E5390C"/>
    <w:rsid w:val="00E54E44"/>
    <w:rsid w:val="00E565B3"/>
    <w:rsid w:val="00E63DF4"/>
    <w:rsid w:val="00E64753"/>
    <w:rsid w:val="00E6597B"/>
    <w:rsid w:val="00E703AE"/>
    <w:rsid w:val="00E71DC5"/>
    <w:rsid w:val="00E72CA9"/>
    <w:rsid w:val="00E74D29"/>
    <w:rsid w:val="00E750DD"/>
    <w:rsid w:val="00E7784A"/>
    <w:rsid w:val="00E8082A"/>
    <w:rsid w:val="00E82E98"/>
    <w:rsid w:val="00E83C6B"/>
    <w:rsid w:val="00E8603D"/>
    <w:rsid w:val="00E86C4C"/>
    <w:rsid w:val="00E91492"/>
    <w:rsid w:val="00E91C34"/>
    <w:rsid w:val="00E92AE0"/>
    <w:rsid w:val="00E95116"/>
    <w:rsid w:val="00EA1884"/>
    <w:rsid w:val="00EA43D2"/>
    <w:rsid w:val="00EA4DBC"/>
    <w:rsid w:val="00EA53B3"/>
    <w:rsid w:val="00EB214E"/>
    <w:rsid w:val="00EB4A47"/>
    <w:rsid w:val="00EB7302"/>
    <w:rsid w:val="00EC130E"/>
    <w:rsid w:val="00EC54CC"/>
    <w:rsid w:val="00EC5A4C"/>
    <w:rsid w:val="00ED12E7"/>
    <w:rsid w:val="00ED285A"/>
    <w:rsid w:val="00ED39FF"/>
    <w:rsid w:val="00ED3C2B"/>
    <w:rsid w:val="00ED5DB9"/>
    <w:rsid w:val="00ED75D4"/>
    <w:rsid w:val="00EE290A"/>
    <w:rsid w:val="00EF13A4"/>
    <w:rsid w:val="00EF1807"/>
    <w:rsid w:val="00EF1F08"/>
    <w:rsid w:val="00EF2FF6"/>
    <w:rsid w:val="00EF4C7F"/>
    <w:rsid w:val="00EF4D96"/>
    <w:rsid w:val="00EF5FC5"/>
    <w:rsid w:val="00EF6899"/>
    <w:rsid w:val="00EF6C89"/>
    <w:rsid w:val="00F033A9"/>
    <w:rsid w:val="00F069F1"/>
    <w:rsid w:val="00F072AA"/>
    <w:rsid w:val="00F12C9B"/>
    <w:rsid w:val="00F14D3F"/>
    <w:rsid w:val="00F27D79"/>
    <w:rsid w:val="00F3085D"/>
    <w:rsid w:val="00F30C06"/>
    <w:rsid w:val="00F33D73"/>
    <w:rsid w:val="00F342AA"/>
    <w:rsid w:val="00F44150"/>
    <w:rsid w:val="00F5252F"/>
    <w:rsid w:val="00F52E4C"/>
    <w:rsid w:val="00F53C9D"/>
    <w:rsid w:val="00F53E67"/>
    <w:rsid w:val="00F63B3C"/>
    <w:rsid w:val="00F6795E"/>
    <w:rsid w:val="00F709B0"/>
    <w:rsid w:val="00F7196A"/>
    <w:rsid w:val="00F7440D"/>
    <w:rsid w:val="00F81408"/>
    <w:rsid w:val="00F81E9F"/>
    <w:rsid w:val="00F82AF3"/>
    <w:rsid w:val="00F83EE9"/>
    <w:rsid w:val="00F85931"/>
    <w:rsid w:val="00F861D8"/>
    <w:rsid w:val="00F86346"/>
    <w:rsid w:val="00F86E03"/>
    <w:rsid w:val="00F87850"/>
    <w:rsid w:val="00F930A5"/>
    <w:rsid w:val="00F9317D"/>
    <w:rsid w:val="00F93C46"/>
    <w:rsid w:val="00F94047"/>
    <w:rsid w:val="00F953C4"/>
    <w:rsid w:val="00F95DB2"/>
    <w:rsid w:val="00F96D29"/>
    <w:rsid w:val="00FA0858"/>
    <w:rsid w:val="00FA4A03"/>
    <w:rsid w:val="00FA7320"/>
    <w:rsid w:val="00FB3FB8"/>
    <w:rsid w:val="00FB46D3"/>
    <w:rsid w:val="00FC26B0"/>
    <w:rsid w:val="00FC3D12"/>
    <w:rsid w:val="00FC65A6"/>
    <w:rsid w:val="00FD1954"/>
    <w:rsid w:val="00FD38C8"/>
    <w:rsid w:val="00FE08BF"/>
    <w:rsid w:val="00FE3FE0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ascii="Arial" w:hAnsi="Arial" w:cs="Arial"/>
      <w:b/>
      <w:sz w:val="40"/>
    </w:rPr>
  </w:style>
  <w:style w:type="paragraph" w:styleId="2">
    <w:name w:val="heading 2"/>
    <w:basedOn w:val="a"/>
    <w:next w:val="a"/>
    <w:qFormat/>
    <w:pPr>
      <w:keepNext/>
      <w:spacing w:before="44" w:line="140" w:lineRule="exact"/>
      <w:ind w:left="40"/>
      <w:outlineLvl w:val="1"/>
    </w:pPr>
    <w:rPr>
      <w:rFonts w:ascii="Arial" w:hAnsi="Arial" w:cs="Arial"/>
      <w:b/>
      <w:bCs/>
      <w:color w:val="000000"/>
      <w:sz w:val="14"/>
      <w:szCs w:val="14"/>
    </w:rPr>
  </w:style>
  <w:style w:type="paragraph" w:styleId="3">
    <w:name w:val="heading 3"/>
    <w:basedOn w:val="a"/>
    <w:next w:val="a"/>
    <w:qFormat/>
    <w:pPr>
      <w:widowControl w:val="0"/>
      <w:autoSpaceDE w:val="0"/>
      <w:autoSpaceDN w:val="0"/>
      <w:adjustRightInd w:val="0"/>
      <w:outlineLvl w:val="2"/>
    </w:pPr>
    <w:rPr>
      <w:rFonts w:ascii="Arial CYR" w:hAnsi="Arial CYR"/>
    </w:rPr>
  </w:style>
  <w:style w:type="paragraph" w:styleId="7">
    <w:name w:val="heading 7"/>
    <w:basedOn w:val="a"/>
    <w:next w:val="a"/>
    <w:qFormat/>
    <w:pPr>
      <w:widowControl w:val="0"/>
      <w:autoSpaceDE w:val="0"/>
      <w:autoSpaceDN w:val="0"/>
      <w:adjustRightInd w:val="0"/>
      <w:outlineLvl w:val="6"/>
    </w:pPr>
    <w:rPr>
      <w:rFonts w:ascii="Arial CYR" w:hAnsi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a7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30">
    <w:name w:val="боковик3"/>
    <w:basedOn w:val="a7"/>
    <w:pPr>
      <w:jc w:val="center"/>
    </w:pPr>
    <w:rPr>
      <w:b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styleId="a8">
    <w:name w:val="endnote text"/>
    <w:basedOn w:val="a"/>
    <w:semiHidden/>
    <w:pPr>
      <w:widowControl w:val="0"/>
    </w:pPr>
    <w:rPr>
      <w:sz w:val="20"/>
      <w:szCs w:val="20"/>
    </w:rPr>
  </w:style>
  <w:style w:type="paragraph" w:styleId="20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  <w:sz w:val="14"/>
      <w:szCs w:val="14"/>
    </w:rPr>
  </w:style>
  <w:style w:type="paragraph" w:styleId="a9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styleId="aa">
    <w:name w:val="caption"/>
    <w:basedOn w:val="a"/>
    <w:next w:val="a"/>
    <w:qFormat/>
    <w:pPr>
      <w:ind w:firstLine="284"/>
      <w:jc w:val="center"/>
    </w:pPr>
    <w:rPr>
      <w:rFonts w:ascii="Arial" w:hAnsi="Arial" w:cs="Arial"/>
      <w:b/>
      <w:bCs/>
      <w:sz w:val="16"/>
      <w:szCs w:val="16"/>
    </w:rPr>
  </w:style>
  <w:style w:type="paragraph" w:styleId="ab">
    <w:name w:val="Body Text Indent"/>
    <w:basedOn w:val="a"/>
    <w:pPr>
      <w:widowControl w:val="0"/>
      <w:autoSpaceDE w:val="0"/>
      <w:autoSpaceDN w:val="0"/>
      <w:adjustRightInd w:val="0"/>
      <w:spacing w:line="192" w:lineRule="exact"/>
      <w:ind w:firstLine="284"/>
      <w:jc w:val="both"/>
    </w:pPr>
    <w:rPr>
      <w:rFonts w:ascii="Arial CYR" w:hAnsi="Arial CYR" w:cs="Arial CYR"/>
      <w:sz w:val="16"/>
      <w:szCs w:val="16"/>
    </w:rPr>
  </w:style>
  <w:style w:type="paragraph" w:styleId="31">
    <w:name w:val="Body Text 3"/>
    <w:basedOn w:val="a"/>
    <w:pPr>
      <w:tabs>
        <w:tab w:val="center" w:pos="6634"/>
      </w:tabs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styleId="ac">
    <w:name w:val="Normal (Web)"/>
    <w:basedOn w:val="a"/>
    <w:rsid w:val="009C3DF2"/>
    <w:pPr>
      <w:spacing w:before="100" w:beforeAutospacing="1" w:after="100" w:afterAutospacing="1"/>
    </w:pPr>
    <w:rPr>
      <w:rFonts w:eastAsia="Calibri"/>
    </w:rPr>
  </w:style>
  <w:style w:type="paragraph" w:customStyle="1" w:styleId="21">
    <w:name w:val="Основной текст 21"/>
    <w:basedOn w:val="a"/>
    <w:rsid w:val="00947C0D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Balloon Text"/>
    <w:basedOn w:val="a"/>
    <w:link w:val="ae"/>
    <w:rsid w:val="008263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826375"/>
    <w:rPr>
      <w:rFonts w:ascii="Tahoma" w:hAnsi="Tahoma" w:cs="Tahoma"/>
      <w:sz w:val="16"/>
      <w:szCs w:val="16"/>
    </w:rPr>
  </w:style>
  <w:style w:type="character" w:styleId="af">
    <w:name w:val="Hyperlink"/>
    <w:rsid w:val="00DF41DB"/>
    <w:rPr>
      <w:color w:val="0000FF"/>
      <w:u w:val="single"/>
    </w:rPr>
  </w:style>
  <w:style w:type="paragraph" w:styleId="af0">
    <w:name w:val="footnote text"/>
    <w:basedOn w:val="a"/>
    <w:rsid w:val="00F7440D"/>
    <w:rPr>
      <w:sz w:val="20"/>
      <w:szCs w:val="20"/>
    </w:rPr>
  </w:style>
  <w:style w:type="character" w:styleId="af1">
    <w:name w:val="footnote reference"/>
    <w:rsid w:val="00F7440D"/>
    <w:rPr>
      <w:vertAlign w:val="superscript"/>
    </w:rPr>
  </w:style>
  <w:style w:type="paragraph" w:customStyle="1" w:styleId="af2">
    <w:name w:val="Головка"/>
    <w:basedOn w:val="a"/>
    <w:rsid w:val="00334BAB"/>
    <w:pPr>
      <w:spacing w:before="60" w:after="60" w:line="140" w:lineRule="exact"/>
      <w:jc w:val="center"/>
    </w:pPr>
    <w:rPr>
      <w:rFonts w:ascii="OfficinaSansCTT" w:hAnsi="OfficinaSansCTT"/>
      <w:w w:val="90"/>
      <w:sz w:val="14"/>
      <w:szCs w:val="14"/>
    </w:rPr>
  </w:style>
  <w:style w:type="paragraph" w:styleId="af3">
    <w:name w:val="Document Map"/>
    <w:basedOn w:val="a"/>
    <w:semiHidden/>
    <w:rsid w:val="002203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Нижний колонтитул Знак"/>
    <w:link w:val="a4"/>
    <w:rsid w:val="000B3C19"/>
    <w:rPr>
      <w:sz w:val="24"/>
      <w:szCs w:val="24"/>
      <w:lang w:val="ru-RU" w:eastAsia="ru-RU" w:bidi="ar-SA"/>
    </w:rPr>
  </w:style>
  <w:style w:type="character" w:styleId="af4">
    <w:name w:val="FollowedHyperlink"/>
    <w:rsid w:val="00E92AE0"/>
    <w:rPr>
      <w:color w:val="800080"/>
      <w:u w:val="single"/>
    </w:rPr>
  </w:style>
  <w:style w:type="paragraph" w:styleId="af5">
    <w:name w:val="List Paragraph"/>
    <w:basedOn w:val="a"/>
    <w:uiPriority w:val="34"/>
    <w:qFormat/>
    <w:rsid w:val="00497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ascii="Arial" w:hAnsi="Arial" w:cs="Arial"/>
      <w:b/>
      <w:sz w:val="40"/>
    </w:rPr>
  </w:style>
  <w:style w:type="paragraph" w:styleId="2">
    <w:name w:val="heading 2"/>
    <w:basedOn w:val="a"/>
    <w:next w:val="a"/>
    <w:qFormat/>
    <w:pPr>
      <w:keepNext/>
      <w:spacing w:before="44" w:line="140" w:lineRule="exact"/>
      <w:ind w:left="40"/>
      <w:outlineLvl w:val="1"/>
    </w:pPr>
    <w:rPr>
      <w:rFonts w:ascii="Arial" w:hAnsi="Arial" w:cs="Arial"/>
      <w:b/>
      <w:bCs/>
      <w:color w:val="000000"/>
      <w:sz w:val="14"/>
      <w:szCs w:val="14"/>
    </w:rPr>
  </w:style>
  <w:style w:type="paragraph" w:styleId="3">
    <w:name w:val="heading 3"/>
    <w:basedOn w:val="a"/>
    <w:next w:val="a"/>
    <w:qFormat/>
    <w:pPr>
      <w:widowControl w:val="0"/>
      <w:autoSpaceDE w:val="0"/>
      <w:autoSpaceDN w:val="0"/>
      <w:adjustRightInd w:val="0"/>
      <w:outlineLvl w:val="2"/>
    </w:pPr>
    <w:rPr>
      <w:rFonts w:ascii="Arial CYR" w:hAnsi="Arial CYR"/>
    </w:rPr>
  </w:style>
  <w:style w:type="paragraph" w:styleId="7">
    <w:name w:val="heading 7"/>
    <w:basedOn w:val="a"/>
    <w:next w:val="a"/>
    <w:qFormat/>
    <w:pPr>
      <w:widowControl w:val="0"/>
      <w:autoSpaceDE w:val="0"/>
      <w:autoSpaceDN w:val="0"/>
      <w:adjustRightInd w:val="0"/>
      <w:outlineLvl w:val="6"/>
    </w:pPr>
    <w:rPr>
      <w:rFonts w:ascii="Arial CYR" w:hAnsi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a7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30">
    <w:name w:val="боковик3"/>
    <w:basedOn w:val="a7"/>
    <w:pPr>
      <w:jc w:val="center"/>
    </w:pPr>
    <w:rPr>
      <w:b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styleId="a8">
    <w:name w:val="endnote text"/>
    <w:basedOn w:val="a"/>
    <w:semiHidden/>
    <w:pPr>
      <w:widowControl w:val="0"/>
    </w:pPr>
    <w:rPr>
      <w:sz w:val="20"/>
      <w:szCs w:val="20"/>
    </w:rPr>
  </w:style>
  <w:style w:type="paragraph" w:styleId="20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  <w:sz w:val="14"/>
      <w:szCs w:val="14"/>
    </w:rPr>
  </w:style>
  <w:style w:type="paragraph" w:styleId="a9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styleId="aa">
    <w:name w:val="caption"/>
    <w:basedOn w:val="a"/>
    <w:next w:val="a"/>
    <w:qFormat/>
    <w:pPr>
      <w:ind w:firstLine="284"/>
      <w:jc w:val="center"/>
    </w:pPr>
    <w:rPr>
      <w:rFonts w:ascii="Arial" w:hAnsi="Arial" w:cs="Arial"/>
      <w:b/>
      <w:bCs/>
      <w:sz w:val="16"/>
      <w:szCs w:val="16"/>
    </w:rPr>
  </w:style>
  <w:style w:type="paragraph" w:styleId="ab">
    <w:name w:val="Body Text Indent"/>
    <w:basedOn w:val="a"/>
    <w:pPr>
      <w:widowControl w:val="0"/>
      <w:autoSpaceDE w:val="0"/>
      <w:autoSpaceDN w:val="0"/>
      <w:adjustRightInd w:val="0"/>
      <w:spacing w:line="192" w:lineRule="exact"/>
      <w:ind w:firstLine="284"/>
      <w:jc w:val="both"/>
    </w:pPr>
    <w:rPr>
      <w:rFonts w:ascii="Arial CYR" w:hAnsi="Arial CYR" w:cs="Arial CYR"/>
      <w:sz w:val="16"/>
      <w:szCs w:val="16"/>
    </w:rPr>
  </w:style>
  <w:style w:type="paragraph" w:styleId="31">
    <w:name w:val="Body Text 3"/>
    <w:basedOn w:val="a"/>
    <w:pPr>
      <w:tabs>
        <w:tab w:val="center" w:pos="6634"/>
      </w:tabs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styleId="ac">
    <w:name w:val="Normal (Web)"/>
    <w:basedOn w:val="a"/>
    <w:rsid w:val="009C3DF2"/>
    <w:pPr>
      <w:spacing w:before="100" w:beforeAutospacing="1" w:after="100" w:afterAutospacing="1"/>
    </w:pPr>
    <w:rPr>
      <w:rFonts w:eastAsia="Calibri"/>
    </w:rPr>
  </w:style>
  <w:style w:type="paragraph" w:customStyle="1" w:styleId="21">
    <w:name w:val="Основной текст 21"/>
    <w:basedOn w:val="a"/>
    <w:rsid w:val="00947C0D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Balloon Text"/>
    <w:basedOn w:val="a"/>
    <w:link w:val="ae"/>
    <w:rsid w:val="008263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826375"/>
    <w:rPr>
      <w:rFonts w:ascii="Tahoma" w:hAnsi="Tahoma" w:cs="Tahoma"/>
      <w:sz w:val="16"/>
      <w:szCs w:val="16"/>
    </w:rPr>
  </w:style>
  <w:style w:type="character" w:styleId="af">
    <w:name w:val="Hyperlink"/>
    <w:rsid w:val="00DF41DB"/>
    <w:rPr>
      <w:color w:val="0000FF"/>
      <w:u w:val="single"/>
    </w:rPr>
  </w:style>
  <w:style w:type="paragraph" w:styleId="af0">
    <w:name w:val="footnote text"/>
    <w:basedOn w:val="a"/>
    <w:rsid w:val="00F7440D"/>
    <w:rPr>
      <w:sz w:val="20"/>
      <w:szCs w:val="20"/>
    </w:rPr>
  </w:style>
  <w:style w:type="character" w:styleId="af1">
    <w:name w:val="footnote reference"/>
    <w:rsid w:val="00F7440D"/>
    <w:rPr>
      <w:vertAlign w:val="superscript"/>
    </w:rPr>
  </w:style>
  <w:style w:type="paragraph" w:customStyle="1" w:styleId="af2">
    <w:name w:val="Головка"/>
    <w:basedOn w:val="a"/>
    <w:rsid w:val="00334BAB"/>
    <w:pPr>
      <w:spacing w:before="60" w:after="60" w:line="140" w:lineRule="exact"/>
      <w:jc w:val="center"/>
    </w:pPr>
    <w:rPr>
      <w:rFonts w:ascii="OfficinaSansCTT" w:hAnsi="OfficinaSansCTT"/>
      <w:w w:val="90"/>
      <w:sz w:val="14"/>
      <w:szCs w:val="14"/>
    </w:rPr>
  </w:style>
  <w:style w:type="paragraph" w:styleId="af3">
    <w:name w:val="Document Map"/>
    <w:basedOn w:val="a"/>
    <w:semiHidden/>
    <w:rsid w:val="002203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Нижний колонтитул Знак"/>
    <w:link w:val="a4"/>
    <w:rsid w:val="000B3C19"/>
    <w:rPr>
      <w:sz w:val="24"/>
      <w:szCs w:val="24"/>
      <w:lang w:val="ru-RU" w:eastAsia="ru-RU" w:bidi="ar-SA"/>
    </w:rPr>
  </w:style>
  <w:style w:type="character" w:styleId="af4">
    <w:name w:val="FollowedHyperlink"/>
    <w:rsid w:val="00E92AE0"/>
    <w:rPr>
      <w:color w:val="800080"/>
      <w:u w:val="single"/>
    </w:rPr>
  </w:style>
  <w:style w:type="paragraph" w:styleId="af5">
    <w:name w:val="List Paragraph"/>
    <w:basedOn w:val="a"/>
    <w:uiPriority w:val="34"/>
    <w:qFormat/>
    <w:rsid w:val="0049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ks.ru/folder/210/" TargetMode="Externa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ks.ru/folder/210" TargetMode="Externa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microsoft.com/office/2007/relationships/stylesWithEffects" Target="stylesWithEffect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://www.hse.ru/org/hse/primarydata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18935</Words>
  <Characters>99980</Characters>
  <Application>Microsoft Office Word</Application>
  <DocSecurity>0</DocSecurity>
  <Lines>19996</Lines>
  <Paragraphs>16987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101928</CharactersWithSpaces>
  <SharedDoc>false</SharedDoc>
  <HLinks>
    <vt:vector size="18" baseType="variant">
      <vt:variant>
        <vt:i4>5636130</vt:i4>
      </vt:variant>
      <vt:variant>
        <vt:i4>6</vt:i4>
      </vt:variant>
      <vt:variant>
        <vt:i4>0</vt:i4>
      </vt:variant>
      <vt:variant>
        <vt:i4>5</vt:i4>
      </vt:variant>
      <vt:variant>
        <vt:lpwstr>http://www.gks.ru/wps/wcm/connect/rosstat_main/rosstat/ru/statistics/publications/catalog/</vt:lpwstr>
      </vt:variant>
      <vt:variant>
        <vt:lpwstr/>
      </vt:variant>
      <vt:variant>
        <vt:i4>1638417</vt:i4>
      </vt:variant>
      <vt:variant>
        <vt:i4>3</vt:i4>
      </vt:variant>
      <vt:variant>
        <vt:i4>0</vt:i4>
      </vt:variant>
      <vt:variant>
        <vt:i4>5</vt:i4>
      </vt:variant>
      <vt:variant>
        <vt:lpwstr>http://www.gks.ru/folder/210</vt:lpwstr>
      </vt:variant>
      <vt:variant>
        <vt:lpwstr/>
      </vt:variant>
      <vt:variant>
        <vt:i4>2621564</vt:i4>
      </vt:variant>
      <vt:variant>
        <vt:i4>0</vt:i4>
      </vt:variant>
      <vt:variant>
        <vt:i4>0</vt:i4>
      </vt:variant>
      <vt:variant>
        <vt:i4>5</vt:i4>
      </vt:variant>
      <vt:variant>
        <vt:lpwstr>http://www.hse.ru/org/hse/primarydata/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Чанова Елена Валентиновна</cp:lastModifiedBy>
  <cp:revision>4</cp:revision>
  <cp:lastPrinted>2019-12-19T14:41:00Z</cp:lastPrinted>
  <dcterms:created xsi:type="dcterms:W3CDTF">2019-12-26T13:28:00Z</dcterms:created>
  <dcterms:modified xsi:type="dcterms:W3CDTF">2020-01-21T10:49:00Z</dcterms:modified>
</cp:coreProperties>
</file>