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B207F" w14:textId="0862D4DA" w:rsidR="00666189" w:rsidRPr="000C374E" w:rsidRDefault="00666189" w:rsidP="000C374E">
      <w:pPr>
        <w:pStyle w:val="Heading1"/>
      </w:pPr>
      <w:r w:rsidRPr="002F666A">
        <w:t xml:space="preserve">CHAPTER </w:t>
      </w:r>
      <w:r w:rsidR="00F54BE9">
        <w:t>14</w:t>
      </w:r>
      <w:r w:rsidR="00F54BE9" w:rsidRPr="002F666A">
        <w:t xml:space="preserve"> </w:t>
      </w:r>
    </w:p>
    <w:p w14:paraId="1D9A7DC6" w14:textId="77777777" w:rsidR="00666189" w:rsidRPr="000C374E" w:rsidRDefault="00666189" w:rsidP="000C374E">
      <w:pPr>
        <w:pStyle w:val="Heading2"/>
      </w:pPr>
      <w:r w:rsidRPr="002F666A">
        <w:t>Current Designs Excel Tutorials</w:t>
      </w:r>
    </w:p>
    <w:p w14:paraId="4AD7D0B9" w14:textId="77777777" w:rsidR="00666189" w:rsidRPr="002F666A" w:rsidRDefault="00666189" w:rsidP="00666189">
      <w:pPr>
        <w:autoSpaceDE w:val="0"/>
        <w:autoSpaceDN w:val="0"/>
        <w:adjustRightInd w:val="0"/>
        <w:spacing w:after="0" w:line="240" w:lineRule="auto"/>
        <w:rPr>
          <w:rFonts w:ascii="Liberation Sans" w:hAnsi="Liberation Sans" w:cs="Liberation Sans"/>
          <w:b/>
          <w:color w:val="0070C0"/>
          <w:sz w:val="28"/>
        </w:rPr>
      </w:pPr>
      <w:r w:rsidRPr="002F666A">
        <w:rPr>
          <w:rFonts w:ascii="Liberation Sans" w:hAnsi="Liberation Sans" w:cs="Liberation Sans"/>
          <w:b/>
          <w:color w:val="0070C0"/>
          <w:sz w:val="28"/>
        </w:rPr>
        <w:t>Using Excel</w:t>
      </w:r>
      <w:r w:rsidRPr="002F666A">
        <w:rPr>
          <w:rFonts w:ascii="Liberation Sans" w:hAnsi="Liberation Sans" w:cs="Liberation Sans"/>
          <w:color w:val="0070C0"/>
          <w:sz w:val="22"/>
          <w:vertAlign w:val="superscript"/>
        </w:rPr>
        <w:t>®</w:t>
      </w:r>
      <w:r w:rsidRPr="002F666A">
        <w:rPr>
          <w:rFonts w:ascii="Liberation Sans" w:hAnsi="Liberation Sans" w:cs="Liberation Sans"/>
          <w:b/>
          <w:color w:val="0070C0"/>
          <w:sz w:val="28"/>
        </w:rPr>
        <w:t xml:space="preserve"> to Make Decisions at Current Designs</w:t>
      </w:r>
    </w:p>
    <w:p w14:paraId="320F8071" w14:textId="77777777" w:rsidR="00BC63F4" w:rsidRPr="00774C36" w:rsidRDefault="00A66A1B" w:rsidP="00CB4F08">
      <w:pPr>
        <w:autoSpaceDE w:val="0"/>
        <w:autoSpaceDN w:val="0"/>
        <w:adjustRightInd w:val="0"/>
        <w:spacing w:after="0" w:line="240" w:lineRule="auto"/>
        <w:ind w:hanging="90"/>
        <w:rPr>
          <w:rFonts w:ascii="Liberation Sans" w:hAnsi="Liberation Sans" w:cs="Liberation Sans"/>
          <w:sz w:val="22"/>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3500000" w14:scaled="0"/>
            </w14:gradFill>
          </w14:textFill>
        </w:rPr>
      </w:pPr>
      <w:r w:rsidRPr="00774C36">
        <w:rPr>
          <w:rFonts w:ascii="Liberation Sans" w:hAnsi="Liberation Sans" w:cs="Liberation Sans"/>
          <w:b/>
          <w:noProof/>
          <w:color w:val="365F91" w:themeColor="accent1" w:themeShade="BF"/>
          <w:sz w:val="28"/>
        </w:rPr>
        <mc:AlternateContent>
          <mc:Choice Requires="wps">
            <w:drawing>
              <wp:inline distT="0" distB="0" distL="0" distR="0" wp14:anchorId="24118A61" wp14:editId="17BCEF9C">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27015B0C"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17BF2D78" w14:textId="77777777" w:rsidR="002D632F" w:rsidRPr="00774C36" w:rsidRDefault="00716757" w:rsidP="005F2CE3">
      <w:pPr>
        <w:spacing w:after="0" w:line="240" w:lineRule="auto"/>
        <w:rPr>
          <w:rFonts w:ascii="Liberation Sans" w:hAnsi="Liberation Sans" w:cs="Liberation Sans"/>
        </w:rPr>
      </w:pPr>
      <w:r w:rsidRPr="00666189">
        <w:rPr>
          <w:rFonts w:ascii="Liberation Sans" w:hAnsi="Liberation Sans" w:cs="Liberation Sans"/>
          <w:b/>
          <w:bCs/>
          <w:color w:val="0070C0"/>
        </w:rPr>
        <w:t>Topic(s): </w:t>
      </w:r>
      <w:r w:rsidR="00481647" w:rsidRPr="00774C36">
        <w:rPr>
          <w:rFonts w:ascii="Liberation Sans" w:hAnsi="Liberation Sans" w:cs="Liberation Sans"/>
          <w:b/>
          <w:bCs/>
        </w:rPr>
        <w:t>Incremental Analysis</w:t>
      </w:r>
      <w:r w:rsidRPr="00774C36">
        <w:rPr>
          <w:rFonts w:ascii="Liberation Sans" w:hAnsi="Liberation Sans" w:cs="Liberation Sans"/>
          <w:b/>
          <w:bCs/>
        </w:rPr>
        <w:t> </w:t>
      </w:r>
      <w:r w:rsidR="002D632F" w:rsidRPr="00774C36">
        <w:rPr>
          <w:rFonts w:ascii="Liberation Sans" w:hAnsi="Liberation Sans" w:cs="Liberation Sans"/>
        </w:rPr>
        <w:t xml:space="preserve"> </w:t>
      </w:r>
    </w:p>
    <w:p w14:paraId="1C4013D6" w14:textId="77777777" w:rsidR="00716757" w:rsidRPr="00774C36" w:rsidRDefault="00716757" w:rsidP="005F2CE3">
      <w:pPr>
        <w:spacing w:after="0" w:line="240" w:lineRule="auto"/>
        <w:rPr>
          <w:rFonts w:ascii="Liberation Sans" w:hAnsi="Liberation Sans" w:cs="Liberation Sans"/>
          <w:b/>
          <w:bCs/>
        </w:rPr>
      </w:pPr>
      <w:r w:rsidRPr="00666189">
        <w:rPr>
          <w:rFonts w:ascii="Liberation Sans" w:hAnsi="Liberation Sans" w:cs="Liberation Sans"/>
          <w:b/>
          <w:bCs/>
          <w:color w:val="0070C0"/>
        </w:rPr>
        <w:t>Excel Function</w:t>
      </w:r>
      <w:r w:rsidR="000B6AA3" w:rsidRPr="00666189">
        <w:rPr>
          <w:rFonts w:ascii="Liberation Sans" w:hAnsi="Liberation Sans" w:cs="Liberation Sans"/>
          <w:b/>
          <w:bCs/>
          <w:color w:val="0070C0"/>
        </w:rPr>
        <w:t>s and Tools</w:t>
      </w:r>
      <w:r w:rsidR="00464ED6" w:rsidRPr="00666189">
        <w:rPr>
          <w:rFonts w:ascii="Liberation Sans" w:hAnsi="Liberation Sans" w:cs="Liberation Sans"/>
          <w:b/>
          <w:bCs/>
          <w:color w:val="0070C0"/>
        </w:rPr>
        <w:t>: </w:t>
      </w:r>
      <w:r w:rsidR="00481647" w:rsidRPr="00774C36">
        <w:rPr>
          <w:rFonts w:ascii="Liberation Sans" w:hAnsi="Liberation Sans" w:cs="Liberation Sans"/>
          <w:b/>
          <w:bCs/>
        </w:rPr>
        <w:t>IF function</w:t>
      </w:r>
    </w:p>
    <w:p w14:paraId="6145B7E8" w14:textId="77777777" w:rsidR="005F2CE3" w:rsidRPr="00774C36" w:rsidRDefault="005F2CE3" w:rsidP="009A13A6">
      <w:pPr>
        <w:spacing w:after="0" w:line="240" w:lineRule="auto"/>
        <w:jc w:val="both"/>
        <w:rPr>
          <w:rFonts w:ascii="Liberation Sans" w:hAnsi="Liberation Sans" w:cs="Liberation Sans"/>
          <w:sz w:val="22"/>
        </w:rPr>
      </w:pPr>
    </w:p>
    <w:p w14:paraId="2D596E57" w14:textId="3D149D7A" w:rsidR="00C2000D" w:rsidRPr="00C2000D" w:rsidRDefault="00877471" w:rsidP="00C2000D">
      <w:pPr>
        <w:spacing w:after="0" w:line="240" w:lineRule="auto"/>
        <w:rPr>
          <w:rFonts w:ascii="Liberation Sans" w:hAnsi="Liberation Sans" w:cs="Liberation Sans"/>
          <w:sz w:val="22"/>
        </w:rPr>
      </w:pPr>
      <w:r w:rsidRPr="00774C36">
        <w:rPr>
          <w:rFonts w:ascii="Liberation Sans" w:hAnsi="Liberation Sans" w:cs="Liberation Sans"/>
          <w:sz w:val="22"/>
        </w:rPr>
        <w:t xml:space="preserve">This </w:t>
      </w:r>
      <w:r w:rsidRPr="00C2000D">
        <w:rPr>
          <w:rFonts w:ascii="Liberation Sans" w:hAnsi="Liberation Sans" w:cs="Liberation Sans"/>
          <w:sz w:val="22"/>
        </w:rPr>
        <w:t xml:space="preserve">document provides instructions that explain how to use </w:t>
      </w:r>
      <w:r w:rsidR="00DA2418" w:rsidRPr="00C2000D">
        <w:rPr>
          <w:rFonts w:ascii="Liberation Sans" w:hAnsi="Liberation Sans" w:cs="Liberation Sans"/>
          <w:sz w:val="22"/>
        </w:rPr>
        <w:t>the IF function</w:t>
      </w:r>
      <w:r w:rsidR="008E333A" w:rsidRPr="00C2000D">
        <w:rPr>
          <w:rFonts w:ascii="Liberation Sans" w:hAnsi="Liberation Sans" w:cs="Liberation Sans"/>
          <w:sz w:val="22"/>
        </w:rPr>
        <w:t xml:space="preserve"> in </w:t>
      </w:r>
      <w:r w:rsidRPr="00C2000D">
        <w:rPr>
          <w:rFonts w:ascii="Liberation Sans" w:hAnsi="Liberation Sans" w:cs="Liberation Sans"/>
          <w:sz w:val="22"/>
        </w:rPr>
        <w:t>a Microsoft Excel</w:t>
      </w:r>
      <w:r w:rsidR="00CB631F" w:rsidRPr="00C2000D">
        <w:rPr>
          <w:rFonts w:ascii="Liberation Sans" w:hAnsi="Liberation Sans" w:cs="Liberation Sans"/>
          <w:sz w:val="22"/>
        </w:rPr>
        <w:t xml:space="preserve"> </w:t>
      </w:r>
      <w:r w:rsidRPr="00C2000D">
        <w:rPr>
          <w:rFonts w:ascii="Liberation Sans" w:hAnsi="Liberation Sans" w:cs="Liberation Sans"/>
          <w:sz w:val="22"/>
        </w:rPr>
        <w:t xml:space="preserve">worksheet to solve the Current Designs </w:t>
      </w:r>
      <w:r w:rsidR="00A703D3" w:rsidRPr="00C2000D">
        <w:rPr>
          <w:rFonts w:ascii="Liberation Sans" w:hAnsi="Liberation Sans" w:cs="Liberation Sans"/>
          <w:sz w:val="22"/>
        </w:rPr>
        <w:t xml:space="preserve">that appears in the student file. </w:t>
      </w:r>
      <w:r w:rsidR="000E64BE" w:rsidRPr="00C2000D">
        <w:rPr>
          <w:rFonts w:ascii="Liberation Sans" w:hAnsi="Liberation Sans" w:cs="Liberation Sans"/>
          <w:sz w:val="22"/>
        </w:rPr>
        <w:t xml:space="preserve">A </w:t>
      </w:r>
      <w:r w:rsidR="00C2000D">
        <w:rPr>
          <w:rFonts w:ascii="Liberation Sans" w:hAnsi="Liberation Sans" w:cs="Liberation Sans"/>
          <w:b/>
          <w:sz w:val="22"/>
        </w:rPr>
        <w:t>What-if</w:t>
      </w:r>
      <w:r w:rsidR="002D632F" w:rsidRPr="00C2000D">
        <w:rPr>
          <w:rFonts w:ascii="Liberation Sans" w:hAnsi="Liberation Sans" w:cs="Liberation Sans"/>
          <w:sz w:val="22"/>
        </w:rPr>
        <w:t xml:space="preserve"> question at the end of the solution will help you see how changes in one section of the worksheet can affect accounting information in other sections </w:t>
      </w:r>
      <w:r w:rsidR="005F2CE3" w:rsidRPr="00C2000D">
        <w:rPr>
          <w:rFonts w:ascii="Liberation Sans" w:hAnsi="Liberation Sans" w:cs="Liberation Sans"/>
          <w:sz w:val="22"/>
        </w:rPr>
        <w:t>of</w:t>
      </w:r>
      <w:r w:rsidR="002D632F" w:rsidRPr="00C2000D">
        <w:rPr>
          <w:rFonts w:ascii="Liberation Sans" w:hAnsi="Liberation Sans" w:cs="Liberation Sans"/>
          <w:sz w:val="22"/>
        </w:rPr>
        <w:t xml:space="preserve"> the </w:t>
      </w:r>
      <w:r w:rsidR="005F2CE3" w:rsidRPr="00C2000D">
        <w:rPr>
          <w:rFonts w:ascii="Liberation Sans" w:hAnsi="Liberation Sans" w:cs="Liberation Sans"/>
          <w:sz w:val="22"/>
        </w:rPr>
        <w:t>works</w:t>
      </w:r>
      <w:r w:rsidR="002D632F" w:rsidRPr="00C2000D">
        <w:rPr>
          <w:rFonts w:ascii="Liberation Sans" w:hAnsi="Liberation Sans" w:cs="Liberation Sans"/>
          <w:sz w:val="22"/>
        </w:rPr>
        <w:t>heet.</w:t>
      </w:r>
      <w:r w:rsidR="009A13A6" w:rsidRPr="00C2000D">
        <w:rPr>
          <w:rFonts w:ascii="Liberation Sans" w:hAnsi="Liberation Sans" w:cs="Liberation Sans"/>
          <w:sz w:val="22"/>
        </w:rPr>
        <w:t xml:space="preserve"> </w:t>
      </w:r>
      <w:bookmarkStart w:id="0" w:name="_Hlk47168195"/>
      <w:r w:rsidR="00C2000D" w:rsidRPr="00C2000D">
        <w:rPr>
          <w:rFonts w:ascii="Liberation Sans" w:hAnsi="Liberation Sans" w:cs="Liberation Sans"/>
          <w:sz w:val="22"/>
        </w:rPr>
        <w:t xml:space="preserve">Download the Excel file containing the Chapter </w:t>
      </w:r>
      <w:r w:rsidR="00F54BE9">
        <w:rPr>
          <w:rFonts w:ascii="Liberation Sans" w:hAnsi="Liberation Sans" w:cs="Liberation Sans"/>
          <w:sz w:val="22"/>
        </w:rPr>
        <w:t>14</w:t>
      </w:r>
      <w:r w:rsidR="00F54BE9" w:rsidRPr="00C2000D">
        <w:rPr>
          <w:rFonts w:ascii="Liberation Sans" w:hAnsi="Liberation Sans" w:cs="Liberation Sans"/>
          <w:sz w:val="22"/>
        </w:rPr>
        <w:t xml:space="preserve"> </w:t>
      </w:r>
      <w:r w:rsidR="00C2000D" w:rsidRPr="00C2000D">
        <w:rPr>
          <w:rFonts w:ascii="Liberation Sans" w:hAnsi="Liberation Sans" w:cs="Liberation Sans"/>
          <w:sz w:val="22"/>
        </w:rPr>
        <w:t>Excel Templates from the Wiley resources. It includes an Excel Template to use to solve the Current Designs problem.</w:t>
      </w:r>
    </w:p>
    <w:bookmarkEnd w:id="0"/>
    <w:p w14:paraId="6E5EA3C9" w14:textId="5AEADADE" w:rsidR="008C2681" w:rsidRPr="00774C36" w:rsidRDefault="00F87C98" w:rsidP="00CB4F08">
      <w:pPr>
        <w:spacing w:after="0" w:line="240" w:lineRule="auto"/>
        <w:ind w:hanging="90"/>
        <w:jc w:val="both"/>
        <w:rPr>
          <w:rFonts w:ascii="Liberation Sans" w:hAnsi="Liberation Sans" w:cs="Liberation Sans"/>
          <w:b/>
          <w:color w:val="365F91" w:themeColor="accent1" w:themeShade="BF"/>
          <w:sz w:val="28"/>
        </w:rPr>
      </w:pPr>
      <w:r w:rsidRPr="00774C36">
        <w:rPr>
          <w:rFonts w:ascii="Liberation Sans" w:hAnsi="Liberation Sans" w:cs="Liberation Sans"/>
          <w:b/>
          <w:noProof/>
          <w:color w:val="365F91" w:themeColor="accent1" w:themeShade="BF"/>
          <w:sz w:val="28"/>
        </w:rPr>
        <mc:AlternateContent>
          <mc:Choice Requires="wps">
            <w:drawing>
              <wp:inline distT="0" distB="0" distL="0" distR="0" wp14:anchorId="2B48497C" wp14:editId="4640EE0A">
                <wp:extent cx="5934456" cy="27432"/>
                <wp:effectExtent l="38100" t="38100" r="66675" b="86995"/>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79C12AA3"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x8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7p7Tac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I5BcfL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6D971608" w14:textId="77777777" w:rsidR="00933A8A" w:rsidRDefault="00933A8A" w:rsidP="002048E2">
      <w:pPr>
        <w:pStyle w:val="NormalWeb"/>
        <w:spacing w:before="0" w:beforeAutospacing="0" w:after="0" w:afterAutospacing="0"/>
        <w:jc w:val="both"/>
        <w:rPr>
          <w:rFonts w:ascii="Liberation Sans" w:hAnsi="Liberation Sans" w:cs="Liberation Sans"/>
          <w:b/>
          <w:color w:val="365F91" w:themeColor="accent1" w:themeShade="BF"/>
          <w:sz w:val="28"/>
          <w:szCs w:val="22"/>
        </w:rPr>
      </w:pPr>
    </w:p>
    <w:p w14:paraId="522999B4" w14:textId="77777777" w:rsidR="00933A8A" w:rsidRPr="000C374E" w:rsidRDefault="00933A8A" w:rsidP="000C374E">
      <w:pPr>
        <w:pStyle w:val="Heading3"/>
        <w:rPr>
          <w:sz w:val="24"/>
        </w:rPr>
      </w:pPr>
      <w:bookmarkStart w:id="1" w:name="_Hlk46642036"/>
      <w:r w:rsidRPr="000C374E">
        <w:rPr>
          <w:sz w:val="24"/>
        </w:rPr>
        <w:t>Problem Statement</w:t>
      </w:r>
    </w:p>
    <w:bookmarkEnd w:id="1"/>
    <w:p w14:paraId="0C61C8A5" w14:textId="7DA01130" w:rsidR="00933A8A" w:rsidRPr="00933A8A" w:rsidRDefault="00933A8A" w:rsidP="002048E2">
      <w:pPr>
        <w:pStyle w:val="NormalWeb"/>
        <w:spacing w:before="0" w:beforeAutospacing="0" w:after="0" w:afterAutospacing="0"/>
        <w:jc w:val="both"/>
        <w:rPr>
          <w:rFonts w:ascii="Liberation Sans" w:hAnsi="Liberation Sans" w:cs="Liberation Sans"/>
          <w:bCs/>
          <w:sz w:val="22"/>
          <w:szCs w:val="18"/>
        </w:rPr>
      </w:pPr>
      <w:r w:rsidRPr="00933A8A">
        <w:rPr>
          <w:rFonts w:ascii="Liberation Sans" w:hAnsi="Liberation Sans" w:cs="Liberation Sans"/>
          <w:bCs/>
          <w:sz w:val="22"/>
          <w:szCs w:val="18"/>
        </w:rPr>
        <w:t xml:space="preserve">Current Designs faces </w:t>
      </w:r>
      <w:r w:rsidR="0062303A" w:rsidRPr="00933A8A">
        <w:rPr>
          <w:rFonts w:ascii="Liberation Sans" w:hAnsi="Liberation Sans" w:cs="Liberation Sans"/>
          <w:bCs/>
          <w:sz w:val="22"/>
          <w:szCs w:val="18"/>
        </w:rPr>
        <w:t>a few</w:t>
      </w:r>
      <w:r w:rsidRPr="00933A8A">
        <w:rPr>
          <w:rFonts w:ascii="Liberation Sans" w:hAnsi="Liberation Sans" w:cs="Liberation Sans"/>
          <w:bCs/>
          <w:sz w:val="22"/>
          <w:szCs w:val="18"/>
        </w:rPr>
        <w:t xml:space="preserve"> important decisions that require incremental analysis. Consider each of the following situations independently.</w:t>
      </w:r>
    </w:p>
    <w:p w14:paraId="29038804" w14:textId="77777777" w:rsidR="00933A8A" w:rsidRDefault="00933A8A" w:rsidP="002048E2">
      <w:pPr>
        <w:pStyle w:val="NormalWeb"/>
        <w:spacing w:before="0" w:beforeAutospacing="0" w:after="0" w:afterAutospacing="0"/>
        <w:jc w:val="both"/>
        <w:rPr>
          <w:rFonts w:ascii="Liberation Sans" w:hAnsi="Liberation Sans" w:cs="Liberation Sans"/>
          <w:b/>
          <w:color w:val="365F91" w:themeColor="accent1" w:themeShade="BF"/>
          <w:sz w:val="28"/>
          <w:szCs w:val="22"/>
        </w:rPr>
      </w:pPr>
    </w:p>
    <w:p w14:paraId="0D4DBA6E" w14:textId="097F932D" w:rsidR="00933A8A" w:rsidRPr="00933A8A" w:rsidRDefault="00944043" w:rsidP="00933A8A">
      <w:pPr>
        <w:tabs>
          <w:tab w:val="left" w:pos="4248"/>
          <w:tab w:val="left" w:pos="5828"/>
          <w:tab w:val="left" w:pos="7308"/>
          <w:tab w:val="left" w:pos="8908"/>
          <w:tab w:val="left" w:pos="9648"/>
        </w:tabs>
        <w:spacing w:after="0" w:line="240" w:lineRule="auto"/>
        <w:rPr>
          <w:rFonts w:ascii="Liberation Sans" w:eastAsia="Times New Roman" w:hAnsi="Liberation Sans" w:cs="Liberation Sans"/>
          <w:color w:val="000000"/>
          <w:sz w:val="22"/>
        </w:rPr>
      </w:pPr>
      <w:r>
        <w:rPr>
          <w:rFonts w:ascii="Liberation Sans" w:eastAsia="Times New Roman" w:hAnsi="Liberation Sans" w:cs="Liberation Sans"/>
          <w:b/>
          <w:bCs/>
          <w:color w:val="000000"/>
          <w:sz w:val="22"/>
        </w:rPr>
        <w:t>Situation 1</w:t>
      </w:r>
    </w:p>
    <w:p w14:paraId="79F5BD9D" w14:textId="01836D4B" w:rsidR="00933A8A" w:rsidRPr="00933A8A" w:rsidRDefault="00933A8A" w:rsidP="00933A8A">
      <w:pPr>
        <w:spacing w:after="0" w:line="240" w:lineRule="auto"/>
        <w:ind w:firstLine="720"/>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Recently, Mike Cichanowski, owner and CEO of Current Designs, received a phone call</w:t>
      </w:r>
      <w:r>
        <w:rPr>
          <w:rFonts w:ascii="Liberation Sans" w:eastAsia="Times New Roman" w:hAnsi="Liberation Sans" w:cs="Liberation Sans"/>
          <w:color w:val="000000"/>
          <w:sz w:val="22"/>
        </w:rPr>
        <w:t xml:space="preserve"> </w:t>
      </w:r>
      <w:r w:rsidRPr="00933A8A">
        <w:rPr>
          <w:rFonts w:ascii="Liberation Sans" w:eastAsia="Times New Roman" w:hAnsi="Liberation Sans" w:cs="Liberation Sans"/>
          <w:color w:val="000000"/>
          <w:sz w:val="22"/>
        </w:rPr>
        <w:t>from the president of a brewing company. He was calling to inquire about the possibility of Current Designs producing “floating coolers” for a promotion his company was planning. These coolers resemble kayaks but are about one-third the size. They are used to float food and beverages while paddling down the river on a weekend leisure trip. The company would be interested in purchasing 100 coolers for the upcoming summer. It is willing to pay $250 per cooler. The brewing company would pick up the coolers upon completion of the order.</w:t>
      </w:r>
    </w:p>
    <w:p w14:paraId="2E116B6C" w14:textId="7E3DD154" w:rsidR="00933A8A" w:rsidRPr="00933A8A" w:rsidRDefault="00933A8A" w:rsidP="00933A8A">
      <w:pPr>
        <w:tabs>
          <w:tab w:val="left" w:pos="720"/>
          <w:tab w:val="left" w:pos="10008"/>
        </w:tabs>
        <w:spacing w:after="0" w:line="240" w:lineRule="auto"/>
        <w:rPr>
          <w:rFonts w:ascii="Times New Roman" w:eastAsia="Times New Roman" w:hAnsi="Times New Roman" w:cs="Times New Roman"/>
          <w:sz w:val="20"/>
          <w:szCs w:val="20"/>
        </w:rPr>
      </w:pPr>
      <w:r>
        <w:rPr>
          <w:rFonts w:ascii="Liberation Sans" w:eastAsia="Times New Roman" w:hAnsi="Liberation Sans" w:cs="Liberation Sans"/>
          <w:color w:val="000000"/>
          <w:sz w:val="22"/>
        </w:rPr>
        <w:tab/>
      </w:r>
      <w:r w:rsidRPr="00933A8A">
        <w:rPr>
          <w:rFonts w:ascii="Liberation Sans" w:eastAsia="Times New Roman" w:hAnsi="Liberation Sans" w:cs="Liberation Sans"/>
          <w:color w:val="000000"/>
          <w:sz w:val="22"/>
        </w:rPr>
        <w:t>Mike met with Diane Buswell, controller, to identify how much it would cost Current Designs to produce the coolers. After careful analysis, the following costs were identified which include a modification of an existing mold to produce the coolers.</w:t>
      </w:r>
    </w:p>
    <w:p w14:paraId="18E329B3" w14:textId="77777777" w:rsidR="00933A8A" w:rsidRDefault="00933A8A" w:rsidP="00933A8A">
      <w:pPr>
        <w:tabs>
          <w:tab w:val="left" w:pos="10008"/>
        </w:tabs>
        <w:spacing w:after="0" w:line="240" w:lineRule="auto"/>
        <w:ind w:left="108"/>
        <w:rPr>
          <w:rFonts w:ascii="Liberation Sans" w:eastAsia="Times New Roman" w:hAnsi="Liberation Sans" w:cs="Liberation Sans"/>
          <w:color w:val="000000"/>
          <w:sz w:val="22"/>
        </w:rPr>
      </w:pPr>
    </w:p>
    <w:tbl>
      <w:tblPr>
        <w:tblStyle w:val="TableGrid"/>
        <w:tblW w:w="82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1569"/>
        <w:gridCol w:w="1558"/>
      </w:tblGrid>
      <w:tr w:rsidR="008F57A8" w:rsidRPr="00933A8A" w14:paraId="00D7B0AD" w14:textId="77777777" w:rsidTr="008844A1">
        <w:trPr>
          <w:tblHeader/>
          <w:jc w:val="center"/>
        </w:trPr>
        <w:tc>
          <w:tcPr>
            <w:tcW w:w="5125" w:type="dxa"/>
            <w:shd w:val="clear" w:color="auto" w:fill="auto"/>
            <w:noWrap/>
            <w:vAlign w:val="bottom"/>
            <w:hideMark/>
          </w:tcPr>
          <w:p w14:paraId="1C395E28"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Units desired by brewing company </w:t>
            </w:r>
          </w:p>
        </w:tc>
        <w:tc>
          <w:tcPr>
            <w:tcW w:w="1569" w:type="dxa"/>
            <w:shd w:val="clear" w:color="auto" w:fill="auto"/>
            <w:noWrap/>
            <w:vAlign w:val="bottom"/>
            <w:hideMark/>
          </w:tcPr>
          <w:p w14:paraId="5FDDEB0A" w14:textId="77777777" w:rsidR="008F57A8" w:rsidRPr="00933A8A" w:rsidRDefault="008F57A8" w:rsidP="008844A1">
            <w:pPr>
              <w:ind w:hanging="13"/>
              <w:jc w:val="right"/>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100 </w:t>
            </w:r>
          </w:p>
        </w:tc>
        <w:tc>
          <w:tcPr>
            <w:tcW w:w="1558" w:type="dxa"/>
            <w:shd w:val="clear" w:color="auto" w:fill="auto"/>
            <w:noWrap/>
            <w:vAlign w:val="bottom"/>
            <w:hideMark/>
          </w:tcPr>
          <w:p w14:paraId="5F8EB58C"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coolers </w:t>
            </w:r>
          </w:p>
        </w:tc>
      </w:tr>
      <w:tr w:rsidR="008F57A8" w:rsidRPr="00933A8A" w14:paraId="395CF3B4" w14:textId="77777777" w:rsidTr="008844A1">
        <w:trPr>
          <w:tblHeader/>
          <w:jc w:val="center"/>
        </w:trPr>
        <w:tc>
          <w:tcPr>
            <w:tcW w:w="5125" w:type="dxa"/>
            <w:shd w:val="clear" w:color="auto" w:fill="auto"/>
            <w:noWrap/>
            <w:vAlign w:val="bottom"/>
            <w:hideMark/>
          </w:tcPr>
          <w:p w14:paraId="6DA19724"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Costs of producing coolers: </w:t>
            </w:r>
          </w:p>
        </w:tc>
        <w:tc>
          <w:tcPr>
            <w:tcW w:w="1569" w:type="dxa"/>
            <w:shd w:val="clear" w:color="auto" w:fill="auto"/>
            <w:noWrap/>
            <w:vAlign w:val="bottom"/>
            <w:hideMark/>
          </w:tcPr>
          <w:p w14:paraId="6B30260E"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w:t>
            </w:r>
          </w:p>
        </w:tc>
        <w:tc>
          <w:tcPr>
            <w:tcW w:w="1558" w:type="dxa"/>
            <w:shd w:val="clear" w:color="auto" w:fill="auto"/>
            <w:noWrap/>
            <w:vAlign w:val="bottom"/>
            <w:hideMark/>
          </w:tcPr>
          <w:p w14:paraId="3130D4B5"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w:t>
            </w:r>
          </w:p>
        </w:tc>
      </w:tr>
      <w:tr w:rsidR="008F57A8" w:rsidRPr="00933A8A" w14:paraId="33587316" w14:textId="77777777" w:rsidTr="008844A1">
        <w:trPr>
          <w:tblHeader/>
          <w:jc w:val="center"/>
        </w:trPr>
        <w:tc>
          <w:tcPr>
            <w:tcW w:w="5125" w:type="dxa"/>
            <w:shd w:val="clear" w:color="auto" w:fill="auto"/>
            <w:noWrap/>
            <w:vAlign w:val="center"/>
            <w:hideMark/>
          </w:tcPr>
          <w:p w14:paraId="3DFE12F6" w14:textId="77777777" w:rsidR="008F57A8" w:rsidRPr="00933A8A" w:rsidRDefault="008F57A8" w:rsidP="008844A1">
            <w:pPr>
              <w:ind w:firstLine="252"/>
              <w:rPr>
                <w:rFonts w:ascii="Liberation Sans" w:eastAsia="Times New Roman" w:hAnsi="Liberation Sans" w:cs="Liberation Sans"/>
                <w:color w:val="231F20"/>
                <w:sz w:val="22"/>
              </w:rPr>
            </w:pPr>
            <w:r w:rsidRPr="00933A8A">
              <w:rPr>
                <w:rFonts w:ascii="Liberation Sans" w:eastAsia="Times New Roman" w:hAnsi="Liberation Sans" w:cs="Liberation Sans"/>
                <w:color w:val="231F20"/>
                <w:sz w:val="22"/>
              </w:rPr>
              <w:t xml:space="preserve"> Direct materials </w:t>
            </w:r>
          </w:p>
        </w:tc>
        <w:tc>
          <w:tcPr>
            <w:tcW w:w="1569" w:type="dxa"/>
            <w:shd w:val="clear" w:color="auto" w:fill="auto"/>
            <w:noWrap/>
            <w:vAlign w:val="center"/>
            <w:hideMark/>
          </w:tcPr>
          <w:p w14:paraId="572A47A6" w14:textId="77777777" w:rsidR="008F57A8" w:rsidRPr="00933A8A" w:rsidRDefault="008F57A8" w:rsidP="008844A1">
            <w:pPr>
              <w:jc w:val="right"/>
              <w:rPr>
                <w:rFonts w:ascii="Liberation Sans" w:eastAsia="Times New Roman" w:hAnsi="Liberation Sans" w:cs="Liberation Sans"/>
                <w:color w:val="231F20"/>
                <w:sz w:val="22"/>
              </w:rPr>
            </w:pPr>
            <w:r>
              <w:rPr>
                <w:rFonts w:ascii="Liberation Sans" w:eastAsia="Times New Roman" w:hAnsi="Liberation Sans" w:cs="Liberation Sans"/>
                <w:color w:val="231F20"/>
                <w:sz w:val="22"/>
              </w:rPr>
              <w:t xml:space="preserve"> $</w:t>
            </w:r>
            <w:r w:rsidRPr="00F25485">
              <w:rPr>
                <w:rFonts w:ascii="Liberation Sans" w:eastAsia="Times New Roman" w:hAnsi="Liberation Sans" w:cs="Liberation Sans"/>
                <w:color w:val="231F20"/>
                <w:spacing w:val="304"/>
                <w:sz w:val="22"/>
              </w:rPr>
              <w:t xml:space="preserve"> </w:t>
            </w:r>
            <w:r w:rsidRPr="00933A8A">
              <w:rPr>
                <w:rFonts w:ascii="Liberation Sans" w:eastAsia="Times New Roman" w:hAnsi="Liberation Sans" w:cs="Liberation Sans"/>
                <w:color w:val="231F20"/>
                <w:sz w:val="22"/>
              </w:rPr>
              <w:t xml:space="preserve">80 </w:t>
            </w:r>
          </w:p>
        </w:tc>
        <w:tc>
          <w:tcPr>
            <w:tcW w:w="1558" w:type="dxa"/>
            <w:shd w:val="clear" w:color="auto" w:fill="auto"/>
            <w:noWrap/>
            <w:vAlign w:val="bottom"/>
            <w:hideMark/>
          </w:tcPr>
          <w:p w14:paraId="0C0B94CF"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per cooler </w:t>
            </w:r>
          </w:p>
        </w:tc>
      </w:tr>
      <w:tr w:rsidR="008F57A8" w:rsidRPr="00933A8A" w14:paraId="797003B4" w14:textId="77777777" w:rsidTr="008844A1">
        <w:trPr>
          <w:tblHeader/>
          <w:jc w:val="center"/>
        </w:trPr>
        <w:tc>
          <w:tcPr>
            <w:tcW w:w="5125" w:type="dxa"/>
            <w:shd w:val="clear" w:color="auto" w:fill="auto"/>
            <w:noWrap/>
            <w:vAlign w:val="bottom"/>
            <w:hideMark/>
          </w:tcPr>
          <w:p w14:paraId="6343DB12" w14:textId="77777777" w:rsidR="008F57A8" w:rsidRPr="00933A8A" w:rsidRDefault="008F57A8" w:rsidP="008844A1">
            <w:pPr>
              <w:ind w:firstLine="252"/>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Direct labor </w:t>
            </w:r>
          </w:p>
        </w:tc>
        <w:tc>
          <w:tcPr>
            <w:tcW w:w="1569" w:type="dxa"/>
            <w:shd w:val="clear" w:color="auto" w:fill="auto"/>
            <w:noWrap/>
            <w:vAlign w:val="bottom"/>
            <w:hideMark/>
          </w:tcPr>
          <w:p w14:paraId="3D3837B4" w14:textId="77777777" w:rsidR="008F57A8" w:rsidRPr="00933A8A" w:rsidRDefault="008F57A8" w:rsidP="008844A1">
            <w:pPr>
              <w:jc w:val="right"/>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60 </w:t>
            </w:r>
          </w:p>
        </w:tc>
        <w:tc>
          <w:tcPr>
            <w:tcW w:w="1558" w:type="dxa"/>
            <w:shd w:val="clear" w:color="auto" w:fill="auto"/>
            <w:noWrap/>
            <w:vAlign w:val="bottom"/>
            <w:hideMark/>
          </w:tcPr>
          <w:p w14:paraId="30BDB907"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per cooler </w:t>
            </w:r>
          </w:p>
        </w:tc>
      </w:tr>
      <w:tr w:rsidR="008F57A8" w:rsidRPr="00933A8A" w14:paraId="5B2212E2" w14:textId="77777777" w:rsidTr="008844A1">
        <w:trPr>
          <w:tblHeader/>
          <w:jc w:val="center"/>
        </w:trPr>
        <w:tc>
          <w:tcPr>
            <w:tcW w:w="5125" w:type="dxa"/>
            <w:shd w:val="clear" w:color="auto" w:fill="auto"/>
            <w:noWrap/>
            <w:vAlign w:val="bottom"/>
            <w:hideMark/>
          </w:tcPr>
          <w:p w14:paraId="594AF924" w14:textId="77777777" w:rsidR="008F57A8" w:rsidRPr="00933A8A" w:rsidRDefault="008F57A8" w:rsidP="008844A1">
            <w:pPr>
              <w:ind w:firstLine="252"/>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Variable overhead </w:t>
            </w:r>
          </w:p>
        </w:tc>
        <w:tc>
          <w:tcPr>
            <w:tcW w:w="1569" w:type="dxa"/>
            <w:shd w:val="clear" w:color="auto" w:fill="auto"/>
            <w:noWrap/>
            <w:vAlign w:val="bottom"/>
            <w:hideMark/>
          </w:tcPr>
          <w:p w14:paraId="2C44B185" w14:textId="77777777" w:rsidR="008F57A8" w:rsidRPr="00933A8A" w:rsidRDefault="008F57A8" w:rsidP="008844A1">
            <w:pPr>
              <w:jc w:val="right"/>
              <w:rPr>
                <w:rFonts w:ascii="Liberation Sans" w:eastAsia="Times New Roman" w:hAnsi="Liberation Sans" w:cs="Liberation Sans"/>
                <w:color w:val="000000"/>
                <w:sz w:val="22"/>
              </w:rPr>
            </w:pPr>
            <w:bookmarkStart w:id="2" w:name="_GoBack"/>
            <w:r w:rsidRPr="00933A8A">
              <w:rPr>
                <w:rFonts w:ascii="Liberation Sans" w:eastAsia="Times New Roman" w:hAnsi="Liberation Sans" w:cs="Liberation Sans"/>
                <w:color w:val="000000"/>
                <w:sz w:val="22"/>
              </w:rPr>
              <w:t>20</w:t>
            </w:r>
            <w:bookmarkEnd w:id="2"/>
            <w:r w:rsidRPr="00933A8A">
              <w:rPr>
                <w:rFonts w:ascii="Liberation Sans" w:eastAsia="Times New Roman" w:hAnsi="Liberation Sans" w:cs="Liberation Sans"/>
                <w:color w:val="000000"/>
                <w:sz w:val="22"/>
              </w:rPr>
              <w:t xml:space="preserve"> </w:t>
            </w:r>
          </w:p>
        </w:tc>
        <w:tc>
          <w:tcPr>
            <w:tcW w:w="1558" w:type="dxa"/>
            <w:shd w:val="clear" w:color="auto" w:fill="auto"/>
            <w:noWrap/>
            <w:vAlign w:val="bottom"/>
            <w:hideMark/>
          </w:tcPr>
          <w:p w14:paraId="625B142E"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per cooler </w:t>
            </w:r>
          </w:p>
        </w:tc>
      </w:tr>
      <w:tr w:rsidR="008F57A8" w:rsidRPr="00933A8A" w14:paraId="2B368541" w14:textId="77777777" w:rsidTr="008844A1">
        <w:trPr>
          <w:tblHeader/>
          <w:jc w:val="center"/>
        </w:trPr>
        <w:tc>
          <w:tcPr>
            <w:tcW w:w="5125" w:type="dxa"/>
            <w:shd w:val="clear" w:color="auto" w:fill="auto"/>
            <w:noWrap/>
            <w:vAlign w:val="bottom"/>
            <w:hideMark/>
          </w:tcPr>
          <w:p w14:paraId="453B50B4" w14:textId="77777777" w:rsidR="008F57A8" w:rsidRPr="00933A8A" w:rsidRDefault="008F57A8" w:rsidP="008844A1">
            <w:pPr>
              <w:ind w:firstLine="252"/>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Fixed overhead </w:t>
            </w:r>
          </w:p>
        </w:tc>
        <w:tc>
          <w:tcPr>
            <w:tcW w:w="1569" w:type="dxa"/>
            <w:shd w:val="clear" w:color="auto" w:fill="auto"/>
            <w:noWrap/>
            <w:vAlign w:val="bottom"/>
            <w:hideMark/>
          </w:tcPr>
          <w:p w14:paraId="0F93D2C0" w14:textId="77777777" w:rsidR="008F57A8" w:rsidRPr="00933A8A" w:rsidRDefault="008F57A8" w:rsidP="008844A1">
            <w:pPr>
              <w:jc w:val="right"/>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1,000 </w:t>
            </w:r>
          </w:p>
        </w:tc>
        <w:tc>
          <w:tcPr>
            <w:tcW w:w="1558" w:type="dxa"/>
            <w:shd w:val="clear" w:color="auto" w:fill="auto"/>
            <w:noWrap/>
            <w:vAlign w:val="bottom"/>
            <w:hideMark/>
          </w:tcPr>
          <w:p w14:paraId="3508BC8F"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w:t>
            </w:r>
          </w:p>
        </w:tc>
      </w:tr>
      <w:tr w:rsidR="008F57A8" w:rsidRPr="00933A8A" w14:paraId="25B60707" w14:textId="77777777" w:rsidTr="008844A1">
        <w:trPr>
          <w:tblHeader/>
          <w:jc w:val="center"/>
        </w:trPr>
        <w:tc>
          <w:tcPr>
            <w:tcW w:w="5125" w:type="dxa"/>
            <w:shd w:val="clear" w:color="auto" w:fill="auto"/>
            <w:noWrap/>
            <w:vAlign w:val="bottom"/>
            <w:hideMark/>
          </w:tcPr>
          <w:p w14:paraId="65A2D724" w14:textId="77777777" w:rsidR="008F57A8" w:rsidRPr="00933A8A" w:rsidRDefault="008F57A8" w:rsidP="008844A1">
            <w:pPr>
              <w:ind w:firstLine="252"/>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Cost to modify existing mold </w:t>
            </w:r>
          </w:p>
        </w:tc>
        <w:tc>
          <w:tcPr>
            <w:tcW w:w="1569" w:type="dxa"/>
            <w:shd w:val="clear" w:color="auto" w:fill="auto"/>
            <w:noWrap/>
            <w:vAlign w:val="bottom"/>
            <w:hideMark/>
          </w:tcPr>
          <w:p w14:paraId="332479B0" w14:textId="77777777" w:rsidR="008F57A8" w:rsidRPr="00933A8A" w:rsidRDefault="008F57A8" w:rsidP="008844A1">
            <w:pPr>
              <w:jc w:val="right"/>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2,000 </w:t>
            </w:r>
          </w:p>
        </w:tc>
        <w:tc>
          <w:tcPr>
            <w:tcW w:w="1558" w:type="dxa"/>
            <w:shd w:val="clear" w:color="auto" w:fill="auto"/>
            <w:noWrap/>
            <w:vAlign w:val="bottom"/>
            <w:hideMark/>
          </w:tcPr>
          <w:p w14:paraId="195D2736"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w:t>
            </w:r>
          </w:p>
        </w:tc>
      </w:tr>
      <w:tr w:rsidR="008F57A8" w:rsidRPr="00933A8A" w14:paraId="08E401B0" w14:textId="77777777" w:rsidTr="008844A1">
        <w:trPr>
          <w:tblHeader/>
          <w:jc w:val="center"/>
        </w:trPr>
        <w:tc>
          <w:tcPr>
            <w:tcW w:w="5125" w:type="dxa"/>
            <w:shd w:val="clear" w:color="auto" w:fill="auto"/>
            <w:noWrap/>
            <w:vAlign w:val="bottom"/>
            <w:hideMark/>
          </w:tcPr>
          <w:p w14:paraId="53386B29"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Amount to be paid by brewing company </w:t>
            </w:r>
          </w:p>
        </w:tc>
        <w:tc>
          <w:tcPr>
            <w:tcW w:w="1569" w:type="dxa"/>
            <w:shd w:val="clear" w:color="auto" w:fill="auto"/>
            <w:noWrap/>
            <w:vAlign w:val="bottom"/>
            <w:hideMark/>
          </w:tcPr>
          <w:p w14:paraId="3673F902" w14:textId="77777777" w:rsidR="008F57A8" w:rsidRPr="00933A8A" w:rsidRDefault="008F57A8" w:rsidP="008844A1">
            <w:pPr>
              <w:jc w:val="right"/>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250 </w:t>
            </w:r>
          </w:p>
        </w:tc>
        <w:tc>
          <w:tcPr>
            <w:tcW w:w="1558" w:type="dxa"/>
            <w:shd w:val="clear" w:color="auto" w:fill="auto"/>
            <w:noWrap/>
            <w:vAlign w:val="bottom"/>
            <w:hideMark/>
          </w:tcPr>
          <w:p w14:paraId="1A2497E6" w14:textId="77777777" w:rsidR="008F57A8" w:rsidRPr="00933A8A" w:rsidRDefault="008F57A8" w:rsidP="008844A1">
            <w:pPr>
              <w:rPr>
                <w:rFonts w:ascii="Liberation Sans" w:eastAsia="Times New Roman" w:hAnsi="Liberation Sans" w:cs="Liberation Sans"/>
                <w:color w:val="000000"/>
                <w:sz w:val="22"/>
              </w:rPr>
            </w:pPr>
            <w:r w:rsidRPr="00933A8A">
              <w:rPr>
                <w:rFonts w:ascii="Liberation Sans" w:eastAsia="Times New Roman" w:hAnsi="Liberation Sans" w:cs="Liberation Sans"/>
                <w:color w:val="000000"/>
                <w:sz w:val="22"/>
              </w:rPr>
              <w:t xml:space="preserve"> per cooler </w:t>
            </w:r>
          </w:p>
        </w:tc>
      </w:tr>
    </w:tbl>
    <w:p w14:paraId="6D52E454" w14:textId="2E217A15" w:rsidR="00933A8A" w:rsidRPr="00933A8A" w:rsidRDefault="00933A8A" w:rsidP="00933A8A">
      <w:pPr>
        <w:tabs>
          <w:tab w:val="left" w:pos="10008"/>
        </w:tabs>
        <w:spacing w:after="0" w:line="240" w:lineRule="auto"/>
        <w:ind w:left="108"/>
        <w:rPr>
          <w:rFonts w:ascii="Liberation Sans" w:eastAsia="Times New Roman" w:hAnsi="Liberation Sans" w:cs="Liberation Sans"/>
          <w:color w:val="000000"/>
          <w:sz w:val="22"/>
        </w:rPr>
      </w:pPr>
    </w:p>
    <w:p w14:paraId="4B01EE00" w14:textId="77777777" w:rsidR="004F6E74" w:rsidRPr="000C374E" w:rsidRDefault="004F6E74" w:rsidP="000C374E">
      <w:pPr>
        <w:pStyle w:val="Heading3"/>
        <w:rPr>
          <w:color w:val="auto"/>
        </w:rPr>
      </w:pPr>
      <w:r w:rsidRPr="000C374E">
        <w:rPr>
          <w:color w:val="auto"/>
        </w:rPr>
        <w:t>Instructions</w:t>
      </w:r>
    </w:p>
    <w:p w14:paraId="17137ADF" w14:textId="77777777" w:rsidR="004F6E74" w:rsidRPr="004F6E74" w:rsidRDefault="004F6E74" w:rsidP="004F6E74">
      <w:pPr>
        <w:pStyle w:val="ListParagraph"/>
        <w:numPr>
          <w:ilvl w:val="0"/>
          <w:numId w:val="16"/>
        </w:numPr>
        <w:tabs>
          <w:tab w:val="left" w:pos="10008"/>
        </w:tabs>
        <w:spacing w:after="0" w:line="240" w:lineRule="auto"/>
        <w:rPr>
          <w:rFonts w:ascii="Times New Roman" w:eastAsia="Times New Roman" w:hAnsi="Times New Roman" w:cs="Times New Roman"/>
          <w:sz w:val="20"/>
          <w:szCs w:val="20"/>
        </w:rPr>
      </w:pPr>
      <w:r w:rsidRPr="004F6E74">
        <w:rPr>
          <w:rFonts w:ascii="Liberation Sans" w:eastAsia="Times New Roman" w:hAnsi="Liberation Sans" w:cs="Liberation Sans"/>
          <w:color w:val="000000"/>
          <w:sz w:val="22"/>
        </w:rPr>
        <w:t>Prepare an incremental analysis to determine whether Current Designs should accept this special order to produce the coolers.</w:t>
      </w:r>
    </w:p>
    <w:p w14:paraId="200E500C" w14:textId="5363ADCA" w:rsidR="00933A8A" w:rsidRPr="004F6E74" w:rsidRDefault="004F6E74" w:rsidP="004F6E74">
      <w:pPr>
        <w:pStyle w:val="ListParagraph"/>
        <w:numPr>
          <w:ilvl w:val="0"/>
          <w:numId w:val="16"/>
        </w:numPr>
        <w:tabs>
          <w:tab w:val="left" w:pos="10008"/>
        </w:tabs>
        <w:spacing w:after="0" w:line="240" w:lineRule="auto"/>
        <w:rPr>
          <w:rFonts w:ascii="Times New Roman" w:eastAsia="Times New Roman" w:hAnsi="Times New Roman" w:cs="Times New Roman"/>
          <w:sz w:val="20"/>
          <w:szCs w:val="20"/>
        </w:rPr>
      </w:pPr>
      <w:r w:rsidRPr="004F6E74">
        <w:rPr>
          <w:rFonts w:ascii="Liberation Sans" w:eastAsia="Times New Roman" w:hAnsi="Liberation Sans" w:cs="Liberation Sans"/>
          <w:color w:val="000000"/>
          <w:sz w:val="22"/>
        </w:rPr>
        <w:t>Discuss additional factors that Mike and Diane should consider if Current Designs is currently operating at full capacity.</w:t>
      </w:r>
      <w:r w:rsidR="00933A8A" w:rsidRPr="004F6E74">
        <w:rPr>
          <w:rFonts w:ascii="Liberation Sans" w:eastAsia="Times New Roman" w:hAnsi="Liberation Sans" w:cs="Liberation Sans"/>
          <w:color w:val="000000"/>
          <w:sz w:val="22"/>
        </w:rPr>
        <w:tab/>
      </w:r>
    </w:p>
    <w:p w14:paraId="33E48D4F" w14:textId="77777777" w:rsidR="00933A8A" w:rsidRDefault="00933A8A" w:rsidP="002048E2">
      <w:pPr>
        <w:pStyle w:val="NormalWeb"/>
        <w:spacing w:before="0" w:beforeAutospacing="0" w:after="0" w:afterAutospacing="0"/>
        <w:jc w:val="both"/>
        <w:rPr>
          <w:rFonts w:ascii="Liberation Sans" w:hAnsi="Liberation Sans" w:cs="Liberation Sans"/>
          <w:b/>
          <w:color w:val="365F91" w:themeColor="accent1" w:themeShade="BF"/>
          <w:sz w:val="28"/>
          <w:szCs w:val="22"/>
        </w:rPr>
      </w:pPr>
    </w:p>
    <w:p w14:paraId="4974D3EF" w14:textId="4B6FF365" w:rsidR="00933A8A" w:rsidRPr="00541848" w:rsidRDefault="00541848" w:rsidP="002048E2">
      <w:pPr>
        <w:pStyle w:val="NormalWeb"/>
        <w:spacing w:before="0" w:beforeAutospacing="0" w:after="0" w:afterAutospacing="0"/>
        <w:jc w:val="both"/>
        <w:rPr>
          <w:rFonts w:ascii="Liberation Sans" w:hAnsi="Liberation Sans" w:cs="Liberation Sans"/>
          <w:b/>
          <w:sz w:val="22"/>
          <w:szCs w:val="18"/>
        </w:rPr>
      </w:pPr>
      <w:r w:rsidRPr="00541848">
        <w:rPr>
          <w:rFonts w:ascii="Liberation Sans" w:hAnsi="Liberation Sans" w:cs="Liberation Sans"/>
          <w:b/>
          <w:sz w:val="22"/>
          <w:szCs w:val="18"/>
        </w:rPr>
        <w:t>Situation 2</w:t>
      </w:r>
    </w:p>
    <w:p w14:paraId="59AF6E89" w14:textId="5EC2AC92" w:rsidR="00541848" w:rsidRPr="00541848" w:rsidRDefault="00541848" w:rsidP="002048E2">
      <w:pPr>
        <w:pStyle w:val="NormalWeb"/>
        <w:spacing w:before="0" w:beforeAutospacing="0" w:after="0" w:afterAutospacing="0"/>
        <w:jc w:val="both"/>
        <w:rPr>
          <w:rFonts w:ascii="Liberation Sans" w:hAnsi="Liberation Sans" w:cs="Liberation Sans"/>
          <w:bCs/>
          <w:sz w:val="22"/>
          <w:szCs w:val="18"/>
        </w:rPr>
      </w:pPr>
      <w:r>
        <w:rPr>
          <w:rFonts w:ascii="Liberation Sans" w:hAnsi="Liberation Sans" w:cs="Liberation Sans"/>
          <w:bCs/>
          <w:sz w:val="22"/>
          <w:szCs w:val="18"/>
        </w:rPr>
        <w:tab/>
      </w:r>
      <w:r w:rsidRPr="00541848">
        <w:rPr>
          <w:rFonts w:ascii="Liberation Sans" w:hAnsi="Liberation Sans" w:cs="Liberation Sans"/>
          <w:bCs/>
          <w:sz w:val="22"/>
          <w:szCs w:val="18"/>
        </w:rPr>
        <w:t xml:space="preserve">Current Designs is always working to identify ways to increase efficiency while becoming more environmentally conscious. During a recent brainstorming session, one employee suggested to Diane Buswell, controller, that the company should consider replacing the current </w:t>
      </w:r>
      <w:r w:rsidRPr="00541848">
        <w:rPr>
          <w:rFonts w:ascii="Liberation Sans" w:hAnsi="Liberation Sans" w:cs="Liberation Sans"/>
          <w:bCs/>
          <w:sz w:val="22"/>
          <w:szCs w:val="18"/>
        </w:rPr>
        <w:lastRenderedPageBreak/>
        <w:t xml:space="preserve">rotomold oven </w:t>
      </w:r>
      <w:proofErr w:type="gramStart"/>
      <w:r w:rsidRPr="00541848">
        <w:rPr>
          <w:rFonts w:ascii="Liberation Sans" w:hAnsi="Liberation Sans" w:cs="Liberation Sans"/>
          <w:bCs/>
          <w:sz w:val="22"/>
          <w:szCs w:val="18"/>
        </w:rPr>
        <w:t>as a way to</w:t>
      </w:r>
      <w:proofErr w:type="gramEnd"/>
      <w:r w:rsidRPr="00541848">
        <w:rPr>
          <w:rFonts w:ascii="Liberation Sans" w:hAnsi="Liberation Sans" w:cs="Liberation Sans"/>
          <w:bCs/>
          <w:sz w:val="22"/>
          <w:szCs w:val="18"/>
        </w:rPr>
        <w:t xml:space="preserve"> realize savings from reduced energy consumption. The oven operates on natural gas, using 17,000 therms of natural gas for an entire year. A new, energy-efficient rotomold oven would operate on 15,000 therms of natural gas for an entire year. After seeking out price quotes from a few suppliers, Diane determined that it would cost approximately $250,000 to purchase a new, energy-efficient rotomold oven. She determines that the expected useful life of the new oven would be 10 years, and it would have no salvage value at the end of its useful life. Current Designs would be able to sell the current oven for $10,000. Data are presented here.</w:t>
      </w:r>
    </w:p>
    <w:p w14:paraId="6C64246B" w14:textId="58D60CD0" w:rsidR="00541848" w:rsidRDefault="00541848" w:rsidP="002048E2">
      <w:pPr>
        <w:pStyle w:val="NormalWeb"/>
        <w:spacing w:before="0" w:beforeAutospacing="0" w:after="0" w:afterAutospacing="0"/>
        <w:jc w:val="both"/>
        <w:rPr>
          <w:rFonts w:ascii="Liberation Sans" w:hAnsi="Liberation Sans" w:cs="Liberation Sans"/>
          <w:bCs/>
          <w:sz w:val="22"/>
          <w:szCs w:val="18"/>
        </w:rPr>
      </w:pPr>
    </w:p>
    <w:tbl>
      <w:tblPr>
        <w:tblStyle w:val="TableGrid"/>
        <w:tblW w:w="71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1732"/>
        <w:gridCol w:w="1238"/>
      </w:tblGrid>
      <w:tr w:rsidR="008F57A8" w:rsidRPr="00541848" w14:paraId="1F4867A3" w14:textId="77777777" w:rsidTr="008F57A8">
        <w:trPr>
          <w:tblHeader/>
          <w:jc w:val="center"/>
        </w:trPr>
        <w:tc>
          <w:tcPr>
            <w:tcW w:w="4135" w:type="dxa"/>
            <w:shd w:val="clear" w:color="auto" w:fill="auto"/>
            <w:noWrap/>
            <w:vAlign w:val="bottom"/>
            <w:hideMark/>
          </w:tcPr>
          <w:p w14:paraId="47E200F1"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Current oven operating data: </w:t>
            </w:r>
          </w:p>
        </w:tc>
        <w:tc>
          <w:tcPr>
            <w:tcW w:w="1732" w:type="dxa"/>
            <w:shd w:val="clear" w:color="auto" w:fill="auto"/>
            <w:noWrap/>
            <w:vAlign w:val="bottom"/>
            <w:hideMark/>
          </w:tcPr>
          <w:p w14:paraId="444B0B19"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c>
          <w:tcPr>
            <w:tcW w:w="1238" w:type="dxa"/>
            <w:shd w:val="clear" w:color="auto" w:fill="auto"/>
            <w:noWrap/>
            <w:vAlign w:val="bottom"/>
            <w:hideMark/>
          </w:tcPr>
          <w:p w14:paraId="0DF586FE"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8F57A8" w:rsidRPr="00541848" w14:paraId="696BD9A2" w14:textId="77777777" w:rsidTr="008F57A8">
        <w:trPr>
          <w:tblHeader/>
          <w:jc w:val="center"/>
        </w:trPr>
        <w:tc>
          <w:tcPr>
            <w:tcW w:w="4135" w:type="dxa"/>
            <w:shd w:val="clear" w:color="auto" w:fill="auto"/>
            <w:noWrap/>
            <w:vAlign w:val="bottom"/>
            <w:hideMark/>
          </w:tcPr>
          <w:p w14:paraId="37BC95E2" w14:textId="77777777" w:rsidR="008F57A8" w:rsidRPr="00541848" w:rsidRDefault="008F57A8" w:rsidP="00944043">
            <w:pPr>
              <w:ind w:firstLine="252"/>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Annual natural gas usage </w:t>
            </w:r>
          </w:p>
        </w:tc>
        <w:tc>
          <w:tcPr>
            <w:tcW w:w="1732" w:type="dxa"/>
            <w:shd w:val="clear" w:color="auto" w:fill="auto"/>
            <w:noWrap/>
            <w:vAlign w:val="bottom"/>
            <w:hideMark/>
          </w:tcPr>
          <w:p w14:paraId="58CEC562"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17,000 </w:t>
            </w:r>
          </w:p>
        </w:tc>
        <w:tc>
          <w:tcPr>
            <w:tcW w:w="1238" w:type="dxa"/>
            <w:shd w:val="clear" w:color="auto" w:fill="auto"/>
            <w:noWrap/>
            <w:vAlign w:val="bottom"/>
            <w:hideMark/>
          </w:tcPr>
          <w:p w14:paraId="0F7728FB"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therms </w:t>
            </w:r>
          </w:p>
        </w:tc>
      </w:tr>
      <w:tr w:rsidR="008F57A8" w:rsidRPr="00541848" w14:paraId="2D571F78" w14:textId="77777777" w:rsidTr="008F57A8">
        <w:trPr>
          <w:tblHeader/>
          <w:jc w:val="center"/>
        </w:trPr>
        <w:tc>
          <w:tcPr>
            <w:tcW w:w="4135" w:type="dxa"/>
            <w:shd w:val="clear" w:color="auto" w:fill="auto"/>
            <w:noWrap/>
            <w:vAlign w:val="bottom"/>
            <w:hideMark/>
          </w:tcPr>
          <w:p w14:paraId="6988FB62" w14:textId="77777777" w:rsidR="008F57A8" w:rsidRPr="00541848" w:rsidRDefault="008F57A8" w:rsidP="00944043">
            <w:pPr>
              <w:ind w:firstLine="252"/>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Expected current selling price </w:t>
            </w:r>
          </w:p>
        </w:tc>
        <w:tc>
          <w:tcPr>
            <w:tcW w:w="1732" w:type="dxa"/>
            <w:shd w:val="clear" w:color="auto" w:fill="auto"/>
            <w:noWrap/>
            <w:vAlign w:val="bottom"/>
            <w:hideMark/>
          </w:tcPr>
          <w:p w14:paraId="4720CF25"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$10,000 </w:t>
            </w:r>
          </w:p>
        </w:tc>
        <w:tc>
          <w:tcPr>
            <w:tcW w:w="1238" w:type="dxa"/>
            <w:shd w:val="clear" w:color="auto" w:fill="auto"/>
            <w:noWrap/>
            <w:vAlign w:val="bottom"/>
            <w:hideMark/>
          </w:tcPr>
          <w:p w14:paraId="50B79189"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8F57A8" w:rsidRPr="00541848" w14:paraId="40256116" w14:textId="77777777" w:rsidTr="008F57A8">
        <w:trPr>
          <w:tblHeader/>
          <w:jc w:val="center"/>
        </w:trPr>
        <w:tc>
          <w:tcPr>
            <w:tcW w:w="4135" w:type="dxa"/>
            <w:shd w:val="clear" w:color="auto" w:fill="auto"/>
            <w:noWrap/>
            <w:vAlign w:val="bottom"/>
            <w:hideMark/>
          </w:tcPr>
          <w:p w14:paraId="025F0B40"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New oven operating data: </w:t>
            </w:r>
          </w:p>
        </w:tc>
        <w:tc>
          <w:tcPr>
            <w:tcW w:w="1732" w:type="dxa"/>
            <w:shd w:val="clear" w:color="auto" w:fill="auto"/>
            <w:noWrap/>
            <w:vAlign w:val="bottom"/>
            <w:hideMark/>
          </w:tcPr>
          <w:p w14:paraId="133F42C3"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c>
          <w:tcPr>
            <w:tcW w:w="1238" w:type="dxa"/>
            <w:shd w:val="clear" w:color="auto" w:fill="auto"/>
            <w:noWrap/>
            <w:vAlign w:val="bottom"/>
            <w:hideMark/>
          </w:tcPr>
          <w:p w14:paraId="7CF0E245"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8F57A8" w:rsidRPr="00541848" w14:paraId="3E34E345" w14:textId="77777777" w:rsidTr="008F57A8">
        <w:trPr>
          <w:tblHeader/>
          <w:jc w:val="center"/>
        </w:trPr>
        <w:tc>
          <w:tcPr>
            <w:tcW w:w="4135" w:type="dxa"/>
            <w:shd w:val="clear" w:color="auto" w:fill="auto"/>
            <w:noWrap/>
            <w:vAlign w:val="bottom"/>
            <w:hideMark/>
          </w:tcPr>
          <w:p w14:paraId="750A51BF" w14:textId="77777777" w:rsidR="008F57A8" w:rsidRPr="00541848" w:rsidRDefault="008F57A8" w:rsidP="008844A1">
            <w:pPr>
              <w:ind w:firstLine="24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Annual natural gas usage </w:t>
            </w:r>
          </w:p>
        </w:tc>
        <w:tc>
          <w:tcPr>
            <w:tcW w:w="1732" w:type="dxa"/>
            <w:shd w:val="clear" w:color="auto" w:fill="auto"/>
            <w:noWrap/>
            <w:vAlign w:val="bottom"/>
            <w:hideMark/>
          </w:tcPr>
          <w:p w14:paraId="27EEF48A"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15,000 </w:t>
            </w:r>
          </w:p>
        </w:tc>
        <w:tc>
          <w:tcPr>
            <w:tcW w:w="1238" w:type="dxa"/>
            <w:shd w:val="clear" w:color="auto" w:fill="auto"/>
            <w:noWrap/>
            <w:vAlign w:val="bottom"/>
            <w:hideMark/>
          </w:tcPr>
          <w:p w14:paraId="15281832"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therms </w:t>
            </w:r>
          </w:p>
        </w:tc>
      </w:tr>
      <w:tr w:rsidR="008F57A8" w:rsidRPr="00541848" w14:paraId="66A08739" w14:textId="77777777" w:rsidTr="008F57A8">
        <w:trPr>
          <w:tblHeader/>
          <w:jc w:val="center"/>
        </w:trPr>
        <w:tc>
          <w:tcPr>
            <w:tcW w:w="4135" w:type="dxa"/>
            <w:shd w:val="clear" w:color="auto" w:fill="auto"/>
            <w:noWrap/>
            <w:vAlign w:val="bottom"/>
            <w:hideMark/>
          </w:tcPr>
          <w:p w14:paraId="0DFFB53F" w14:textId="77777777" w:rsidR="008F57A8" w:rsidRPr="00541848" w:rsidRDefault="008F57A8" w:rsidP="008844A1">
            <w:pPr>
              <w:ind w:firstLine="24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Purchase price </w:t>
            </w:r>
          </w:p>
        </w:tc>
        <w:tc>
          <w:tcPr>
            <w:tcW w:w="1732" w:type="dxa"/>
            <w:shd w:val="clear" w:color="auto" w:fill="auto"/>
            <w:noWrap/>
            <w:vAlign w:val="bottom"/>
            <w:hideMark/>
          </w:tcPr>
          <w:p w14:paraId="25D8E9EF"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$250,000 </w:t>
            </w:r>
          </w:p>
        </w:tc>
        <w:tc>
          <w:tcPr>
            <w:tcW w:w="1238" w:type="dxa"/>
            <w:shd w:val="clear" w:color="auto" w:fill="auto"/>
            <w:noWrap/>
            <w:vAlign w:val="bottom"/>
            <w:hideMark/>
          </w:tcPr>
          <w:p w14:paraId="0D934A92"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8F57A8" w:rsidRPr="00541848" w14:paraId="319FC7D3" w14:textId="77777777" w:rsidTr="008F57A8">
        <w:trPr>
          <w:tblHeader/>
          <w:jc w:val="center"/>
        </w:trPr>
        <w:tc>
          <w:tcPr>
            <w:tcW w:w="4135" w:type="dxa"/>
            <w:shd w:val="clear" w:color="auto" w:fill="auto"/>
            <w:noWrap/>
            <w:vAlign w:val="bottom"/>
            <w:hideMark/>
          </w:tcPr>
          <w:p w14:paraId="37707AC9" w14:textId="77777777" w:rsidR="008F57A8" w:rsidRPr="00541848" w:rsidRDefault="008F57A8" w:rsidP="008844A1">
            <w:pPr>
              <w:ind w:firstLine="24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Expected useful life </w:t>
            </w:r>
          </w:p>
        </w:tc>
        <w:tc>
          <w:tcPr>
            <w:tcW w:w="1732" w:type="dxa"/>
            <w:shd w:val="clear" w:color="auto" w:fill="auto"/>
            <w:noWrap/>
            <w:vAlign w:val="bottom"/>
            <w:hideMark/>
          </w:tcPr>
          <w:p w14:paraId="71234C21"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10 </w:t>
            </w:r>
          </w:p>
        </w:tc>
        <w:tc>
          <w:tcPr>
            <w:tcW w:w="1238" w:type="dxa"/>
            <w:shd w:val="clear" w:color="auto" w:fill="auto"/>
            <w:noWrap/>
            <w:vAlign w:val="bottom"/>
            <w:hideMark/>
          </w:tcPr>
          <w:p w14:paraId="722C8964"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years </w:t>
            </w:r>
          </w:p>
        </w:tc>
      </w:tr>
      <w:tr w:rsidR="008F57A8" w:rsidRPr="00541848" w14:paraId="4FB20200" w14:textId="77777777" w:rsidTr="008F57A8">
        <w:trPr>
          <w:tblHeader/>
          <w:jc w:val="center"/>
        </w:trPr>
        <w:tc>
          <w:tcPr>
            <w:tcW w:w="4135" w:type="dxa"/>
            <w:shd w:val="clear" w:color="auto" w:fill="auto"/>
            <w:noWrap/>
            <w:vAlign w:val="bottom"/>
            <w:hideMark/>
          </w:tcPr>
          <w:p w14:paraId="59C1C54A" w14:textId="77777777" w:rsidR="008F57A8" w:rsidRPr="00541848" w:rsidRDefault="008F57A8" w:rsidP="008844A1">
            <w:pPr>
              <w:ind w:firstLine="24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Expected salvage value </w:t>
            </w:r>
          </w:p>
        </w:tc>
        <w:tc>
          <w:tcPr>
            <w:tcW w:w="1732" w:type="dxa"/>
            <w:shd w:val="clear" w:color="auto" w:fill="auto"/>
            <w:noWrap/>
            <w:vAlign w:val="bottom"/>
            <w:hideMark/>
          </w:tcPr>
          <w:p w14:paraId="79BA8757"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w:t>
            </w:r>
            <w:r w:rsidRPr="00F25485">
              <w:rPr>
                <w:rFonts w:ascii="Liberation Sans" w:eastAsia="Times New Roman" w:hAnsi="Liberation Sans" w:cs="Liberation Sans"/>
                <w:color w:val="000000"/>
                <w:spacing w:val="380"/>
                <w:sz w:val="22"/>
              </w:rPr>
              <w:t xml:space="preserve"> </w:t>
            </w:r>
            <w:r w:rsidRPr="00541848">
              <w:rPr>
                <w:rFonts w:ascii="Liberation Sans" w:eastAsia="Times New Roman" w:hAnsi="Liberation Sans" w:cs="Liberation Sans"/>
                <w:color w:val="000000"/>
                <w:sz w:val="22"/>
              </w:rPr>
              <w:t xml:space="preserve">0   </w:t>
            </w:r>
          </w:p>
        </w:tc>
        <w:tc>
          <w:tcPr>
            <w:tcW w:w="1238" w:type="dxa"/>
            <w:shd w:val="clear" w:color="auto" w:fill="auto"/>
            <w:noWrap/>
            <w:vAlign w:val="bottom"/>
            <w:hideMark/>
          </w:tcPr>
          <w:p w14:paraId="03E6FE2F"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8F57A8" w:rsidRPr="00541848" w14:paraId="7F450622" w14:textId="77777777" w:rsidTr="008F57A8">
        <w:trPr>
          <w:tblHeader/>
          <w:jc w:val="center"/>
        </w:trPr>
        <w:tc>
          <w:tcPr>
            <w:tcW w:w="4135" w:type="dxa"/>
            <w:shd w:val="clear" w:color="auto" w:fill="auto"/>
            <w:noWrap/>
            <w:vAlign w:val="bottom"/>
            <w:hideMark/>
          </w:tcPr>
          <w:p w14:paraId="7B03AB4A"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Average expected price of natural gas </w:t>
            </w:r>
          </w:p>
        </w:tc>
        <w:tc>
          <w:tcPr>
            <w:tcW w:w="1732" w:type="dxa"/>
            <w:shd w:val="clear" w:color="auto" w:fill="auto"/>
            <w:noWrap/>
            <w:vAlign w:val="bottom"/>
            <w:hideMark/>
          </w:tcPr>
          <w:p w14:paraId="56CF284C" w14:textId="77777777" w:rsidR="008F57A8" w:rsidRPr="00541848" w:rsidRDefault="008F57A8"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$0.65 </w:t>
            </w:r>
          </w:p>
        </w:tc>
        <w:tc>
          <w:tcPr>
            <w:tcW w:w="1238" w:type="dxa"/>
            <w:shd w:val="clear" w:color="auto" w:fill="auto"/>
            <w:noWrap/>
            <w:vAlign w:val="bottom"/>
            <w:hideMark/>
          </w:tcPr>
          <w:p w14:paraId="6449D388" w14:textId="77777777" w:rsidR="008F57A8" w:rsidRPr="00541848" w:rsidRDefault="008F57A8"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therm </w:t>
            </w:r>
          </w:p>
        </w:tc>
      </w:tr>
    </w:tbl>
    <w:p w14:paraId="22466687" w14:textId="77777777" w:rsidR="00541848" w:rsidRDefault="00541848" w:rsidP="002048E2">
      <w:pPr>
        <w:pStyle w:val="NormalWeb"/>
        <w:spacing w:before="0" w:beforeAutospacing="0" w:after="0" w:afterAutospacing="0"/>
        <w:jc w:val="both"/>
        <w:rPr>
          <w:rFonts w:ascii="Liberation Sans" w:hAnsi="Liberation Sans" w:cs="Liberation Sans"/>
          <w:b/>
          <w:color w:val="365F91" w:themeColor="accent1" w:themeShade="BF"/>
          <w:sz w:val="28"/>
          <w:szCs w:val="22"/>
        </w:rPr>
      </w:pPr>
    </w:p>
    <w:p w14:paraId="26B66FCA" w14:textId="0D0C0C74" w:rsidR="00541848" w:rsidRPr="00541848" w:rsidRDefault="00541848" w:rsidP="002048E2">
      <w:pPr>
        <w:pStyle w:val="NormalWeb"/>
        <w:spacing w:before="0" w:beforeAutospacing="0" w:after="0" w:afterAutospacing="0"/>
        <w:jc w:val="both"/>
        <w:rPr>
          <w:rFonts w:ascii="Liberation Sans" w:hAnsi="Liberation Sans" w:cs="Liberation Sans"/>
          <w:b/>
          <w:sz w:val="22"/>
          <w:szCs w:val="18"/>
        </w:rPr>
      </w:pPr>
      <w:r w:rsidRPr="00541848">
        <w:rPr>
          <w:rFonts w:ascii="Liberation Sans" w:hAnsi="Liberation Sans" w:cs="Liberation Sans"/>
          <w:b/>
          <w:sz w:val="22"/>
          <w:szCs w:val="18"/>
        </w:rPr>
        <w:t>Instructions</w:t>
      </w:r>
    </w:p>
    <w:p w14:paraId="5B32301C" w14:textId="0E5AF434" w:rsidR="00541848" w:rsidRPr="00541848" w:rsidRDefault="00541848" w:rsidP="00541848">
      <w:pPr>
        <w:pStyle w:val="NormalWeb"/>
        <w:numPr>
          <w:ilvl w:val="0"/>
          <w:numId w:val="17"/>
        </w:numPr>
        <w:spacing w:before="0" w:beforeAutospacing="0" w:after="0" w:afterAutospacing="0"/>
        <w:jc w:val="both"/>
        <w:rPr>
          <w:rFonts w:ascii="Liberation Sans" w:hAnsi="Liberation Sans" w:cs="Liberation Sans"/>
          <w:bCs/>
          <w:sz w:val="22"/>
          <w:szCs w:val="18"/>
        </w:rPr>
      </w:pPr>
      <w:r w:rsidRPr="00541848">
        <w:rPr>
          <w:rFonts w:ascii="Liberation Sans" w:hAnsi="Liberation Sans" w:cs="Liberation Sans"/>
          <w:bCs/>
          <w:sz w:val="22"/>
          <w:szCs w:val="18"/>
        </w:rPr>
        <w:t xml:space="preserve">Prepare an incremental analysis to determine if Current Designs should purchase the new rotomold oven, </w:t>
      </w:r>
      <w:proofErr w:type="gramStart"/>
      <w:r w:rsidRPr="00541848">
        <w:rPr>
          <w:rFonts w:ascii="Liberation Sans" w:hAnsi="Liberation Sans" w:cs="Liberation Sans"/>
          <w:bCs/>
          <w:sz w:val="22"/>
          <w:szCs w:val="18"/>
        </w:rPr>
        <w:t>assuming that</w:t>
      </w:r>
      <w:proofErr w:type="gramEnd"/>
      <w:r w:rsidRPr="00541848">
        <w:rPr>
          <w:rFonts w:ascii="Liberation Sans" w:hAnsi="Liberation Sans" w:cs="Liberation Sans"/>
          <w:bCs/>
          <w:sz w:val="22"/>
          <w:szCs w:val="18"/>
        </w:rPr>
        <w:t xml:space="preserve"> the average price for natural gas over the next 10 years will be $0.65 per therm.</w:t>
      </w:r>
    </w:p>
    <w:p w14:paraId="71513714" w14:textId="29A77CCA" w:rsidR="00541848" w:rsidRPr="00541848" w:rsidRDefault="00541848" w:rsidP="00541848">
      <w:pPr>
        <w:pStyle w:val="NormalWeb"/>
        <w:numPr>
          <w:ilvl w:val="0"/>
          <w:numId w:val="17"/>
        </w:numPr>
        <w:spacing w:before="0" w:beforeAutospacing="0" w:after="0" w:afterAutospacing="0"/>
        <w:jc w:val="both"/>
        <w:rPr>
          <w:rFonts w:ascii="Liberation Sans" w:hAnsi="Liberation Sans" w:cs="Liberation Sans"/>
          <w:bCs/>
          <w:sz w:val="22"/>
          <w:szCs w:val="18"/>
        </w:rPr>
      </w:pPr>
      <w:r w:rsidRPr="00541848">
        <w:rPr>
          <w:rFonts w:ascii="Liberation Sans" w:hAnsi="Liberation Sans" w:cs="Liberation Sans"/>
          <w:bCs/>
          <w:sz w:val="22"/>
          <w:szCs w:val="18"/>
        </w:rPr>
        <w:t>Diane is concerned that natural gas prices might increase at a faster rate over the next 10 years. If the company projects that the average natural gas price of the next 10 years could be as high as $0.85 per therm, discuss how that might change your conclusion in part a.</w:t>
      </w:r>
    </w:p>
    <w:p w14:paraId="468C6653" w14:textId="133E56DF" w:rsidR="00541848" w:rsidRPr="00541848" w:rsidRDefault="00541848" w:rsidP="002048E2">
      <w:pPr>
        <w:pStyle w:val="NormalWeb"/>
        <w:spacing w:before="0" w:beforeAutospacing="0" w:after="0" w:afterAutospacing="0"/>
        <w:jc w:val="both"/>
        <w:rPr>
          <w:rFonts w:ascii="Liberation Sans" w:hAnsi="Liberation Sans" w:cs="Liberation Sans"/>
          <w:bCs/>
          <w:sz w:val="22"/>
          <w:szCs w:val="18"/>
        </w:rPr>
      </w:pPr>
    </w:p>
    <w:p w14:paraId="59975EE2" w14:textId="245514A1" w:rsidR="00541848" w:rsidRPr="00541848" w:rsidRDefault="00541848" w:rsidP="002048E2">
      <w:pPr>
        <w:pStyle w:val="NormalWeb"/>
        <w:spacing w:before="0" w:beforeAutospacing="0" w:after="0" w:afterAutospacing="0"/>
        <w:jc w:val="both"/>
        <w:rPr>
          <w:rFonts w:ascii="Liberation Sans" w:hAnsi="Liberation Sans" w:cs="Liberation Sans"/>
          <w:b/>
          <w:sz w:val="22"/>
          <w:szCs w:val="18"/>
        </w:rPr>
      </w:pPr>
      <w:r w:rsidRPr="00541848">
        <w:rPr>
          <w:rFonts w:ascii="Liberation Sans" w:hAnsi="Liberation Sans" w:cs="Liberation Sans"/>
          <w:b/>
          <w:sz w:val="22"/>
          <w:szCs w:val="18"/>
        </w:rPr>
        <w:t>Situation 3</w:t>
      </w:r>
    </w:p>
    <w:p w14:paraId="3C975BB6" w14:textId="79ABCF20" w:rsidR="00541848" w:rsidRDefault="00541848" w:rsidP="00541848">
      <w:pPr>
        <w:pStyle w:val="NormalWeb"/>
        <w:spacing w:before="0" w:beforeAutospacing="0" w:after="0" w:afterAutospacing="0"/>
        <w:ind w:firstLine="720"/>
        <w:jc w:val="both"/>
        <w:rPr>
          <w:rFonts w:ascii="Liberation Sans" w:hAnsi="Liberation Sans" w:cs="Liberation Sans"/>
          <w:bCs/>
          <w:sz w:val="22"/>
          <w:szCs w:val="18"/>
        </w:rPr>
      </w:pPr>
      <w:r w:rsidRPr="00541848">
        <w:rPr>
          <w:rFonts w:ascii="Liberation Sans" w:hAnsi="Liberation Sans" w:cs="Liberation Sans"/>
          <w:bCs/>
          <w:sz w:val="22"/>
          <w:szCs w:val="18"/>
        </w:rPr>
        <w:t>One of Current Designs’ competitive advantages is found in the ingenuity of its owner and CEO, Mike Cichanowski. His involvement in the design of kayak molds and production techniques has led to Current Designs being recognized as an industry leader in the design and production of kayaks. This ingenuity was evident in an improved design of one of the most important components of a kayak, the seat. The “Revolution Seating System” is a one-of-a-kind, rotating axis seat that gives unmatched, full-contact, under-leg support. It is quickly adjustable with a lever-lock system that allows for a customizable seat position that maximizes comfort for the rider.</w:t>
      </w:r>
    </w:p>
    <w:p w14:paraId="227E4906" w14:textId="0D4E0FB7" w:rsidR="00541848" w:rsidRDefault="00541848" w:rsidP="00541848">
      <w:pPr>
        <w:pStyle w:val="NormalWeb"/>
        <w:spacing w:before="0" w:beforeAutospacing="0" w:after="0" w:afterAutospacing="0"/>
        <w:ind w:firstLine="720"/>
        <w:jc w:val="both"/>
        <w:rPr>
          <w:rFonts w:ascii="Liberation Sans" w:hAnsi="Liberation Sans" w:cs="Liberation Sans"/>
          <w:bCs/>
          <w:sz w:val="22"/>
          <w:szCs w:val="18"/>
        </w:rPr>
      </w:pPr>
      <w:r w:rsidRPr="00541848">
        <w:rPr>
          <w:rFonts w:ascii="Liberation Sans" w:hAnsi="Liberation Sans" w:cs="Liberation Sans"/>
          <w:bCs/>
          <w:sz w:val="22"/>
          <w:szCs w:val="18"/>
        </w:rPr>
        <w:t>Having just designed the “Revolution Seating System,” Current Designs must now decide whether to produce the seats internally or buy them from an outside supplier. The costs for Current Designs to produce the seats are as follows. Having just designed the “Revolution Seating System,” Current Designs must now decide whether to produce the seats internally or buy them from an outside supplier. The costs for Current Designs to produce the seats, number of seats, and amount of fixed overhead to be avoided if seats are purchased are as follows.</w:t>
      </w:r>
    </w:p>
    <w:p w14:paraId="3F317E2A" w14:textId="68C1EA32" w:rsidR="00541848" w:rsidRDefault="00541848" w:rsidP="002048E2">
      <w:pPr>
        <w:pStyle w:val="NormalWeb"/>
        <w:spacing w:before="0" w:beforeAutospacing="0" w:after="0" w:afterAutospacing="0"/>
        <w:jc w:val="both"/>
        <w:rPr>
          <w:rFonts w:ascii="Liberation Sans" w:hAnsi="Liberation Sans" w:cs="Liberation Sans"/>
          <w:bCs/>
          <w:sz w:val="22"/>
          <w:szCs w:val="18"/>
        </w:rPr>
      </w:pPr>
    </w:p>
    <w:tbl>
      <w:tblPr>
        <w:tblStyle w:val="TableGrid"/>
        <w:tblW w:w="7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1568"/>
        <w:gridCol w:w="1600"/>
      </w:tblGrid>
      <w:tr w:rsidR="00944043" w:rsidRPr="00541848" w14:paraId="5839F4BF" w14:textId="77777777" w:rsidTr="00944043">
        <w:trPr>
          <w:tblHeader/>
          <w:jc w:val="center"/>
        </w:trPr>
        <w:tc>
          <w:tcPr>
            <w:tcW w:w="4058" w:type="dxa"/>
            <w:shd w:val="clear" w:color="auto" w:fill="auto"/>
            <w:noWrap/>
            <w:vAlign w:val="bottom"/>
            <w:hideMark/>
          </w:tcPr>
          <w:p w14:paraId="24580D35"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Costs to produce seats internally </w:t>
            </w:r>
          </w:p>
        </w:tc>
        <w:tc>
          <w:tcPr>
            <w:tcW w:w="1568" w:type="dxa"/>
            <w:shd w:val="clear" w:color="auto" w:fill="auto"/>
            <w:noWrap/>
            <w:vAlign w:val="bottom"/>
            <w:hideMark/>
          </w:tcPr>
          <w:p w14:paraId="60FF80A5"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c>
          <w:tcPr>
            <w:tcW w:w="1600" w:type="dxa"/>
            <w:shd w:val="clear" w:color="auto" w:fill="auto"/>
            <w:hideMark/>
          </w:tcPr>
          <w:p w14:paraId="44F72457"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944043" w:rsidRPr="00541848" w14:paraId="62D7E77C" w14:textId="77777777" w:rsidTr="00944043">
        <w:trPr>
          <w:tblHeader/>
          <w:jc w:val="center"/>
        </w:trPr>
        <w:tc>
          <w:tcPr>
            <w:tcW w:w="4058" w:type="dxa"/>
            <w:shd w:val="clear" w:color="auto" w:fill="auto"/>
            <w:noWrap/>
            <w:vAlign w:val="bottom"/>
            <w:hideMark/>
          </w:tcPr>
          <w:p w14:paraId="426F26BE" w14:textId="77777777" w:rsidR="00944043" w:rsidRPr="00541848" w:rsidRDefault="00944043" w:rsidP="008844A1">
            <w:pPr>
              <w:ind w:firstLine="42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Direct materials </w:t>
            </w:r>
          </w:p>
        </w:tc>
        <w:tc>
          <w:tcPr>
            <w:tcW w:w="1568" w:type="dxa"/>
            <w:shd w:val="clear" w:color="auto" w:fill="auto"/>
            <w:noWrap/>
            <w:vAlign w:val="bottom"/>
            <w:hideMark/>
          </w:tcPr>
          <w:p w14:paraId="3D2E1B51" w14:textId="77777777" w:rsidR="00944043" w:rsidRPr="00541848" w:rsidRDefault="00944043"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w:t>
            </w:r>
            <w:r w:rsidRPr="00541848">
              <w:rPr>
                <w:rFonts w:ascii="Liberation Sans" w:eastAsia="Times New Roman" w:hAnsi="Liberation Sans" w:cs="Liberation Sans"/>
                <w:color w:val="000000"/>
                <w:sz w:val="22"/>
              </w:rPr>
              <w:t>20.00</w:t>
            </w:r>
          </w:p>
        </w:tc>
        <w:tc>
          <w:tcPr>
            <w:tcW w:w="1600" w:type="dxa"/>
            <w:shd w:val="clear" w:color="auto" w:fill="auto"/>
            <w:noWrap/>
            <w:vAlign w:val="bottom"/>
            <w:hideMark/>
          </w:tcPr>
          <w:p w14:paraId="2CDAD987"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seat </w:t>
            </w:r>
          </w:p>
        </w:tc>
      </w:tr>
      <w:tr w:rsidR="00944043" w:rsidRPr="00541848" w14:paraId="3AD94266" w14:textId="77777777" w:rsidTr="00944043">
        <w:trPr>
          <w:tblHeader/>
          <w:jc w:val="center"/>
        </w:trPr>
        <w:tc>
          <w:tcPr>
            <w:tcW w:w="4058" w:type="dxa"/>
            <w:shd w:val="clear" w:color="auto" w:fill="auto"/>
            <w:noWrap/>
            <w:vAlign w:val="bottom"/>
            <w:hideMark/>
          </w:tcPr>
          <w:p w14:paraId="0FD858EA" w14:textId="77777777" w:rsidR="00944043" w:rsidRPr="00541848" w:rsidRDefault="00944043" w:rsidP="008844A1">
            <w:pPr>
              <w:ind w:firstLine="42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Direct labor </w:t>
            </w:r>
          </w:p>
        </w:tc>
        <w:tc>
          <w:tcPr>
            <w:tcW w:w="1568" w:type="dxa"/>
            <w:shd w:val="clear" w:color="auto" w:fill="auto"/>
            <w:noWrap/>
            <w:vAlign w:val="bottom"/>
            <w:hideMark/>
          </w:tcPr>
          <w:p w14:paraId="79D7CCD1" w14:textId="77777777" w:rsidR="00944043" w:rsidRPr="00541848" w:rsidRDefault="00944043"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w:t>
            </w:r>
            <w:r w:rsidRPr="00541848">
              <w:rPr>
                <w:rFonts w:ascii="Liberation Sans" w:eastAsia="Times New Roman" w:hAnsi="Liberation Sans" w:cs="Liberation Sans"/>
                <w:color w:val="000000"/>
                <w:sz w:val="22"/>
              </w:rPr>
              <w:t>15.00</w:t>
            </w:r>
          </w:p>
        </w:tc>
        <w:tc>
          <w:tcPr>
            <w:tcW w:w="1600" w:type="dxa"/>
            <w:shd w:val="clear" w:color="auto" w:fill="auto"/>
            <w:noWrap/>
            <w:vAlign w:val="bottom"/>
            <w:hideMark/>
          </w:tcPr>
          <w:p w14:paraId="66D95686"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seat </w:t>
            </w:r>
          </w:p>
        </w:tc>
      </w:tr>
      <w:tr w:rsidR="00944043" w:rsidRPr="00541848" w14:paraId="6720D206" w14:textId="77777777" w:rsidTr="00944043">
        <w:trPr>
          <w:tblHeader/>
          <w:jc w:val="center"/>
        </w:trPr>
        <w:tc>
          <w:tcPr>
            <w:tcW w:w="4058" w:type="dxa"/>
            <w:shd w:val="clear" w:color="auto" w:fill="auto"/>
            <w:noWrap/>
            <w:vAlign w:val="center"/>
            <w:hideMark/>
          </w:tcPr>
          <w:p w14:paraId="3BD5163A" w14:textId="77777777" w:rsidR="00944043" w:rsidRPr="00541848" w:rsidRDefault="00944043" w:rsidP="008844A1">
            <w:pPr>
              <w:ind w:firstLine="427"/>
              <w:rPr>
                <w:rFonts w:ascii="Liberation Sans" w:eastAsia="Times New Roman" w:hAnsi="Liberation Sans" w:cs="Liberation Sans"/>
                <w:color w:val="231F20"/>
                <w:sz w:val="22"/>
              </w:rPr>
            </w:pPr>
            <w:r w:rsidRPr="00541848">
              <w:rPr>
                <w:rFonts w:ascii="Liberation Sans" w:eastAsia="Times New Roman" w:hAnsi="Liberation Sans" w:cs="Liberation Sans"/>
                <w:color w:val="231F20"/>
                <w:sz w:val="22"/>
              </w:rPr>
              <w:t xml:space="preserve"> Variable overhead </w:t>
            </w:r>
          </w:p>
        </w:tc>
        <w:tc>
          <w:tcPr>
            <w:tcW w:w="1568" w:type="dxa"/>
            <w:shd w:val="clear" w:color="auto" w:fill="auto"/>
            <w:noWrap/>
            <w:vAlign w:val="center"/>
            <w:hideMark/>
          </w:tcPr>
          <w:p w14:paraId="78C27A5F" w14:textId="77777777" w:rsidR="00944043" w:rsidRPr="00541848" w:rsidRDefault="00944043" w:rsidP="008844A1">
            <w:pPr>
              <w:jc w:val="right"/>
              <w:rPr>
                <w:rFonts w:ascii="Liberation Sans" w:eastAsia="Times New Roman" w:hAnsi="Liberation Sans" w:cs="Liberation Sans"/>
                <w:color w:val="231F20"/>
                <w:sz w:val="22"/>
              </w:rPr>
            </w:pPr>
            <w:r>
              <w:rPr>
                <w:rFonts w:ascii="Liberation Sans" w:eastAsia="Times New Roman" w:hAnsi="Liberation Sans" w:cs="Liberation Sans"/>
                <w:color w:val="231F20"/>
                <w:sz w:val="22"/>
              </w:rPr>
              <w:t>$</w:t>
            </w:r>
            <w:r w:rsidRPr="00541848">
              <w:rPr>
                <w:rFonts w:ascii="Liberation Sans" w:eastAsia="Times New Roman" w:hAnsi="Liberation Sans" w:cs="Liberation Sans"/>
                <w:color w:val="231F20"/>
                <w:sz w:val="22"/>
              </w:rPr>
              <w:t>12.00</w:t>
            </w:r>
          </w:p>
        </w:tc>
        <w:tc>
          <w:tcPr>
            <w:tcW w:w="1600" w:type="dxa"/>
            <w:shd w:val="clear" w:color="auto" w:fill="auto"/>
            <w:noWrap/>
            <w:vAlign w:val="bottom"/>
            <w:hideMark/>
          </w:tcPr>
          <w:p w14:paraId="57DD7D68"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seat </w:t>
            </w:r>
          </w:p>
        </w:tc>
      </w:tr>
      <w:tr w:rsidR="00944043" w:rsidRPr="00541848" w14:paraId="0D65F8E9" w14:textId="77777777" w:rsidTr="00944043">
        <w:trPr>
          <w:tblHeader/>
          <w:jc w:val="center"/>
        </w:trPr>
        <w:tc>
          <w:tcPr>
            <w:tcW w:w="4058" w:type="dxa"/>
            <w:shd w:val="clear" w:color="auto" w:fill="auto"/>
            <w:noWrap/>
            <w:vAlign w:val="bottom"/>
            <w:hideMark/>
          </w:tcPr>
          <w:p w14:paraId="712628D0" w14:textId="77777777" w:rsidR="00944043" w:rsidRPr="00541848" w:rsidRDefault="00944043" w:rsidP="008844A1">
            <w:pPr>
              <w:ind w:firstLine="427"/>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Fixed overhead </w:t>
            </w:r>
          </w:p>
        </w:tc>
        <w:tc>
          <w:tcPr>
            <w:tcW w:w="1568" w:type="dxa"/>
            <w:shd w:val="clear" w:color="auto" w:fill="auto"/>
            <w:noWrap/>
            <w:vAlign w:val="bottom"/>
            <w:hideMark/>
          </w:tcPr>
          <w:p w14:paraId="5FF89E55" w14:textId="77777777" w:rsidR="00944043" w:rsidRPr="00541848" w:rsidRDefault="00944043"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w:t>
            </w:r>
            <w:r w:rsidRPr="00541848">
              <w:rPr>
                <w:rFonts w:ascii="Liberation Sans" w:eastAsia="Times New Roman" w:hAnsi="Liberation Sans" w:cs="Liberation Sans"/>
                <w:color w:val="000000"/>
                <w:sz w:val="22"/>
              </w:rPr>
              <w:t>20,000</w:t>
            </w:r>
          </w:p>
        </w:tc>
        <w:tc>
          <w:tcPr>
            <w:tcW w:w="1600" w:type="dxa"/>
            <w:shd w:val="clear" w:color="auto" w:fill="auto"/>
            <w:noWrap/>
            <w:vAlign w:val="bottom"/>
            <w:hideMark/>
          </w:tcPr>
          <w:p w14:paraId="5FDF1CEF"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year </w:t>
            </w:r>
          </w:p>
        </w:tc>
      </w:tr>
      <w:tr w:rsidR="00944043" w:rsidRPr="00541848" w14:paraId="79376D1D" w14:textId="77777777" w:rsidTr="00944043">
        <w:trPr>
          <w:tblHeader/>
          <w:jc w:val="center"/>
        </w:trPr>
        <w:tc>
          <w:tcPr>
            <w:tcW w:w="4058" w:type="dxa"/>
            <w:shd w:val="clear" w:color="auto" w:fill="auto"/>
            <w:noWrap/>
            <w:vAlign w:val="bottom"/>
            <w:hideMark/>
          </w:tcPr>
          <w:p w14:paraId="1C0AAE55"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Number of seats needed </w:t>
            </w:r>
          </w:p>
        </w:tc>
        <w:tc>
          <w:tcPr>
            <w:tcW w:w="1568" w:type="dxa"/>
            <w:shd w:val="clear" w:color="auto" w:fill="auto"/>
            <w:noWrap/>
            <w:vAlign w:val="bottom"/>
            <w:hideMark/>
          </w:tcPr>
          <w:p w14:paraId="60CEA262" w14:textId="77777777" w:rsidR="00944043" w:rsidRPr="00541848" w:rsidRDefault="00944043"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3,000</w:t>
            </w:r>
          </w:p>
        </w:tc>
        <w:tc>
          <w:tcPr>
            <w:tcW w:w="1600" w:type="dxa"/>
            <w:shd w:val="clear" w:color="auto" w:fill="auto"/>
            <w:noWrap/>
            <w:vAlign w:val="bottom"/>
            <w:hideMark/>
          </w:tcPr>
          <w:p w14:paraId="72386995"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seats </w:t>
            </w:r>
          </w:p>
        </w:tc>
      </w:tr>
      <w:tr w:rsidR="00944043" w:rsidRPr="00541848" w14:paraId="6B6CD8FC" w14:textId="77777777" w:rsidTr="00944043">
        <w:trPr>
          <w:tblHeader/>
          <w:jc w:val="center"/>
        </w:trPr>
        <w:tc>
          <w:tcPr>
            <w:tcW w:w="4058" w:type="dxa"/>
            <w:shd w:val="clear" w:color="auto" w:fill="auto"/>
            <w:noWrap/>
            <w:vAlign w:val="bottom"/>
            <w:hideMark/>
          </w:tcPr>
          <w:p w14:paraId="5E61F8A1"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Avoidable fixed overhead costs </w:t>
            </w:r>
          </w:p>
        </w:tc>
        <w:tc>
          <w:tcPr>
            <w:tcW w:w="1568" w:type="dxa"/>
            <w:shd w:val="clear" w:color="auto" w:fill="auto"/>
            <w:noWrap/>
            <w:vAlign w:val="bottom"/>
            <w:hideMark/>
          </w:tcPr>
          <w:p w14:paraId="6F8C2582" w14:textId="77777777" w:rsidR="00944043" w:rsidRPr="00541848" w:rsidRDefault="00944043" w:rsidP="008844A1">
            <w:pPr>
              <w:jc w:val="right"/>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25%</w:t>
            </w:r>
          </w:p>
        </w:tc>
        <w:tc>
          <w:tcPr>
            <w:tcW w:w="1600" w:type="dxa"/>
            <w:shd w:val="clear" w:color="auto" w:fill="auto"/>
            <w:noWrap/>
            <w:vAlign w:val="bottom"/>
            <w:hideMark/>
          </w:tcPr>
          <w:p w14:paraId="6E87D114"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r w:rsidR="00944043" w:rsidRPr="00541848" w14:paraId="689DA2D2" w14:textId="77777777" w:rsidTr="00944043">
        <w:trPr>
          <w:tblHeader/>
          <w:jc w:val="center"/>
        </w:trPr>
        <w:tc>
          <w:tcPr>
            <w:tcW w:w="4058" w:type="dxa"/>
            <w:shd w:val="clear" w:color="auto" w:fill="auto"/>
            <w:noWrap/>
            <w:vAlign w:val="bottom"/>
            <w:hideMark/>
          </w:tcPr>
          <w:p w14:paraId="49CD2AF7"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Cost to buy seats from a supplier </w:t>
            </w:r>
          </w:p>
        </w:tc>
        <w:tc>
          <w:tcPr>
            <w:tcW w:w="1568" w:type="dxa"/>
            <w:shd w:val="clear" w:color="auto" w:fill="auto"/>
            <w:noWrap/>
            <w:vAlign w:val="bottom"/>
            <w:hideMark/>
          </w:tcPr>
          <w:p w14:paraId="5EF62377" w14:textId="77777777" w:rsidR="00944043" w:rsidRPr="00541848" w:rsidRDefault="00944043"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w:t>
            </w:r>
            <w:r w:rsidRPr="00541848">
              <w:rPr>
                <w:rFonts w:ascii="Liberation Sans" w:eastAsia="Times New Roman" w:hAnsi="Liberation Sans" w:cs="Liberation Sans"/>
                <w:color w:val="000000"/>
                <w:sz w:val="22"/>
              </w:rPr>
              <w:t>50.00</w:t>
            </w:r>
          </w:p>
        </w:tc>
        <w:tc>
          <w:tcPr>
            <w:tcW w:w="1600" w:type="dxa"/>
            <w:shd w:val="clear" w:color="auto" w:fill="auto"/>
            <w:noWrap/>
            <w:vAlign w:val="bottom"/>
            <w:hideMark/>
          </w:tcPr>
          <w:p w14:paraId="23BB6EFD"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per seat </w:t>
            </w:r>
          </w:p>
        </w:tc>
      </w:tr>
      <w:tr w:rsidR="00944043" w:rsidRPr="00541848" w14:paraId="2A93DC9D" w14:textId="77777777" w:rsidTr="00944043">
        <w:trPr>
          <w:tblHeader/>
          <w:jc w:val="center"/>
        </w:trPr>
        <w:tc>
          <w:tcPr>
            <w:tcW w:w="4058" w:type="dxa"/>
            <w:shd w:val="clear" w:color="auto" w:fill="auto"/>
            <w:noWrap/>
            <w:vAlign w:val="bottom"/>
            <w:hideMark/>
          </w:tcPr>
          <w:p w14:paraId="027C3400"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xml:space="preserve"> Opportunity cost (part b) </w:t>
            </w:r>
          </w:p>
        </w:tc>
        <w:tc>
          <w:tcPr>
            <w:tcW w:w="1568" w:type="dxa"/>
            <w:shd w:val="clear" w:color="auto" w:fill="auto"/>
            <w:noWrap/>
            <w:vAlign w:val="bottom"/>
            <w:hideMark/>
          </w:tcPr>
          <w:p w14:paraId="71E39214" w14:textId="77777777" w:rsidR="00944043" w:rsidRPr="00541848" w:rsidRDefault="00944043" w:rsidP="008844A1">
            <w:pPr>
              <w:jc w:val="right"/>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w:t>
            </w:r>
            <w:r w:rsidRPr="00541848">
              <w:rPr>
                <w:rFonts w:ascii="Liberation Sans" w:eastAsia="Times New Roman" w:hAnsi="Liberation Sans" w:cs="Liberation Sans"/>
                <w:color w:val="000000"/>
                <w:sz w:val="22"/>
              </w:rPr>
              <w:t>20,000</w:t>
            </w:r>
          </w:p>
        </w:tc>
        <w:tc>
          <w:tcPr>
            <w:tcW w:w="1600" w:type="dxa"/>
            <w:shd w:val="clear" w:color="auto" w:fill="auto"/>
            <w:noWrap/>
            <w:vAlign w:val="bottom"/>
            <w:hideMark/>
          </w:tcPr>
          <w:p w14:paraId="4267FE4E" w14:textId="77777777" w:rsidR="00944043" w:rsidRPr="00541848" w:rsidRDefault="00944043" w:rsidP="008844A1">
            <w:pPr>
              <w:rPr>
                <w:rFonts w:ascii="Liberation Sans" w:eastAsia="Times New Roman" w:hAnsi="Liberation Sans" w:cs="Liberation Sans"/>
                <w:color w:val="000000"/>
                <w:sz w:val="22"/>
              </w:rPr>
            </w:pPr>
            <w:r w:rsidRPr="00541848">
              <w:rPr>
                <w:rFonts w:ascii="Liberation Sans" w:eastAsia="Times New Roman" w:hAnsi="Liberation Sans" w:cs="Liberation Sans"/>
                <w:color w:val="000000"/>
                <w:sz w:val="22"/>
              </w:rPr>
              <w:t> </w:t>
            </w:r>
          </w:p>
        </w:tc>
      </w:tr>
    </w:tbl>
    <w:p w14:paraId="4EB9A5B2" w14:textId="77777777" w:rsidR="00FB1973" w:rsidRDefault="00FB1973" w:rsidP="002048E2">
      <w:pPr>
        <w:pStyle w:val="NormalWeb"/>
        <w:spacing w:before="0" w:beforeAutospacing="0" w:after="0" w:afterAutospacing="0"/>
        <w:jc w:val="both"/>
        <w:rPr>
          <w:rFonts w:ascii="Liberation Sans" w:hAnsi="Liberation Sans" w:cs="Liberation Sans"/>
          <w:b/>
          <w:sz w:val="22"/>
          <w:szCs w:val="18"/>
        </w:rPr>
      </w:pPr>
    </w:p>
    <w:p w14:paraId="3433F63A" w14:textId="211571C0" w:rsidR="00541848" w:rsidRPr="00FB1973" w:rsidRDefault="00FB1973" w:rsidP="002048E2">
      <w:pPr>
        <w:pStyle w:val="NormalWeb"/>
        <w:spacing w:before="0" w:beforeAutospacing="0" w:after="0" w:afterAutospacing="0"/>
        <w:jc w:val="both"/>
        <w:rPr>
          <w:rFonts w:ascii="Liberation Sans" w:hAnsi="Liberation Sans" w:cs="Liberation Sans"/>
          <w:b/>
          <w:sz w:val="22"/>
          <w:szCs w:val="18"/>
        </w:rPr>
      </w:pPr>
      <w:r w:rsidRPr="00FB1973">
        <w:rPr>
          <w:rFonts w:ascii="Liberation Sans" w:hAnsi="Liberation Sans" w:cs="Liberation Sans"/>
          <w:b/>
          <w:sz w:val="22"/>
          <w:szCs w:val="18"/>
        </w:rPr>
        <w:t>Instructions</w:t>
      </w:r>
    </w:p>
    <w:p w14:paraId="22306D3D" w14:textId="7500C6AA" w:rsidR="00541848" w:rsidRDefault="00FB1973" w:rsidP="00FB1973">
      <w:pPr>
        <w:pStyle w:val="NormalWeb"/>
        <w:numPr>
          <w:ilvl w:val="0"/>
          <w:numId w:val="18"/>
        </w:numPr>
        <w:spacing w:before="0" w:beforeAutospacing="0" w:after="0" w:afterAutospacing="0"/>
        <w:jc w:val="both"/>
        <w:rPr>
          <w:rFonts w:ascii="Liberation Sans" w:hAnsi="Liberation Sans" w:cs="Liberation Sans"/>
          <w:bCs/>
          <w:sz w:val="22"/>
          <w:szCs w:val="18"/>
        </w:rPr>
      </w:pPr>
      <w:r w:rsidRPr="00FB1973">
        <w:rPr>
          <w:rFonts w:ascii="Liberation Sans" w:hAnsi="Liberation Sans" w:cs="Liberation Sans"/>
          <w:bCs/>
          <w:sz w:val="22"/>
          <w:szCs w:val="18"/>
        </w:rPr>
        <w:lastRenderedPageBreak/>
        <w:t>Prepare an incremental analysis showing whether Current Designs should make or buy the “Revolution Seating System.”</w:t>
      </w:r>
    </w:p>
    <w:p w14:paraId="39D26D35" w14:textId="6567CB7D" w:rsidR="00FB1973" w:rsidRDefault="00FB1973" w:rsidP="00FB1973">
      <w:pPr>
        <w:pStyle w:val="NormalWeb"/>
        <w:numPr>
          <w:ilvl w:val="0"/>
          <w:numId w:val="18"/>
        </w:numPr>
        <w:spacing w:before="0" w:beforeAutospacing="0" w:after="0" w:afterAutospacing="0"/>
        <w:jc w:val="both"/>
        <w:rPr>
          <w:rFonts w:ascii="Liberation Sans" w:hAnsi="Liberation Sans" w:cs="Liberation Sans"/>
          <w:bCs/>
          <w:sz w:val="22"/>
          <w:szCs w:val="18"/>
        </w:rPr>
      </w:pPr>
      <w:r w:rsidRPr="00FB1973">
        <w:rPr>
          <w:rFonts w:ascii="Liberation Sans" w:hAnsi="Liberation Sans" w:cs="Liberation Sans"/>
          <w:bCs/>
          <w:sz w:val="22"/>
          <w:szCs w:val="18"/>
        </w:rPr>
        <w:t>Would your answer in (a) change if the productive capacity released by not making the seats could be used to produce income of $20,000?</w:t>
      </w:r>
    </w:p>
    <w:p w14:paraId="50637C7E" w14:textId="13ABBFE6" w:rsidR="00FB1973" w:rsidRDefault="00FB1973" w:rsidP="00FB1973">
      <w:pPr>
        <w:pStyle w:val="NormalWeb"/>
        <w:spacing w:before="0" w:beforeAutospacing="0" w:after="0" w:afterAutospacing="0"/>
        <w:jc w:val="both"/>
        <w:rPr>
          <w:rFonts w:ascii="Liberation Sans" w:hAnsi="Liberation Sans" w:cs="Liberation Sans"/>
          <w:bCs/>
          <w:sz w:val="22"/>
          <w:szCs w:val="18"/>
        </w:rPr>
      </w:pPr>
    </w:p>
    <w:p w14:paraId="456B83D7" w14:textId="272ABB51" w:rsidR="00933A8A" w:rsidRPr="000C374E" w:rsidRDefault="00933A8A" w:rsidP="000C374E">
      <w:pPr>
        <w:pStyle w:val="Heading3"/>
      </w:pPr>
      <w:r w:rsidRPr="00644AF5">
        <w:t>What-If Question</w:t>
      </w:r>
      <w:r>
        <w:t>s</w:t>
      </w:r>
    </w:p>
    <w:p w14:paraId="11C3F393" w14:textId="52535FA7" w:rsidR="00933A8A" w:rsidRPr="00FB1973" w:rsidRDefault="00FB1973" w:rsidP="002048E2">
      <w:pPr>
        <w:pStyle w:val="NormalWeb"/>
        <w:spacing w:before="0" w:beforeAutospacing="0" w:after="0" w:afterAutospacing="0"/>
        <w:jc w:val="both"/>
        <w:rPr>
          <w:rFonts w:ascii="Liberation Sans" w:hAnsi="Liberation Sans" w:cs="Liberation Sans"/>
          <w:bCs/>
          <w:sz w:val="22"/>
          <w:szCs w:val="18"/>
        </w:rPr>
      </w:pPr>
      <w:r w:rsidRPr="00FB1973">
        <w:rPr>
          <w:rFonts w:ascii="Liberation Sans" w:hAnsi="Liberation Sans" w:cs="Liberation Sans"/>
          <w:bCs/>
          <w:sz w:val="22"/>
          <w:szCs w:val="18"/>
        </w:rPr>
        <w:t xml:space="preserve">Use the cost and revenue data in Situation 1. Current Designs has been approached by Dante Distribution Company that wishes to purchase 100 floating coolers for the same $250 per cooler price as offered by the brewing company. However, Dante wants the coolers to be </w:t>
      </w:r>
      <w:r w:rsidR="000B14DA" w:rsidRPr="00FB1973">
        <w:rPr>
          <w:rFonts w:ascii="Liberation Sans" w:hAnsi="Liberation Sans" w:cs="Liberation Sans"/>
          <w:bCs/>
          <w:sz w:val="22"/>
          <w:szCs w:val="18"/>
        </w:rPr>
        <w:t>made of</w:t>
      </w:r>
      <w:r w:rsidRPr="00FB1973">
        <w:rPr>
          <w:rFonts w:ascii="Liberation Sans" w:hAnsi="Liberation Sans" w:cs="Liberation Sans"/>
          <w:bCs/>
          <w:sz w:val="22"/>
          <w:szCs w:val="18"/>
        </w:rPr>
        <w:t xml:space="preserve"> composite material that is lighter in weight, but costs about 20 percent more than the original dire</w:t>
      </w:r>
      <w:r>
        <w:rPr>
          <w:rFonts w:ascii="Liberation Sans" w:hAnsi="Liberation Sans" w:cs="Liberation Sans"/>
          <w:bCs/>
          <w:sz w:val="22"/>
          <w:szCs w:val="18"/>
        </w:rPr>
        <w:t>c</w:t>
      </w:r>
      <w:r w:rsidRPr="00FB1973">
        <w:rPr>
          <w:rFonts w:ascii="Liberation Sans" w:hAnsi="Liberation Sans" w:cs="Liberation Sans"/>
          <w:bCs/>
          <w:sz w:val="22"/>
          <w:szCs w:val="18"/>
        </w:rPr>
        <w:t>t material cost estimated.</w:t>
      </w:r>
      <w:r w:rsidR="00980669">
        <w:rPr>
          <w:rFonts w:ascii="Liberation Sans" w:hAnsi="Liberation Sans" w:cs="Liberation Sans"/>
          <w:bCs/>
          <w:sz w:val="22"/>
          <w:szCs w:val="18"/>
        </w:rPr>
        <w:t xml:space="preserve"> </w:t>
      </w:r>
      <w:r w:rsidRPr="00FB1973">
        <w:rPr>
          <w:rFonts w:ascii="Liberation Sans" w:hAnsi="Liberation Sans" w:cs="Liberation Sans"/>
          <w:bCs/>
          <w:sz w:val="22"/>
          <w:szCs w:val="18"/>
        </w:rPr>
        <w:t>If Dante accepts this order, there w</w:t>
      </w:r>
      <w:r>
        <w:rPr>
          <w:rFonts w:ascii="Liberation Sans" w:hAnsi="Liberation Sans" w:cs="Liberation Sans"/>
          <w:bCs/>
          <w:sz w:val="22"/>
          <w:szCs w:val="18"/>
        </w:rPr>
        <w:t>i</w:t>
      </w:r>
      <w:r w:rsidRPr="00FB1973">
        <w:rPr>
          <w:rFonts w:ascii="Liberation Sans" w:hAnsi="Liberation Sans" w:cs="Liberation Sans"/>
          <w:bCs/>
          <w:sz w:val="22"/>
          <w:szCs w:val="18"/>
        </w:rPr>
        <w:t>ll be no need for the modif</w:t>
      </w:r>
      <w:r>
        <w:rPr>
          <w:rFonts w:ascii="Liberation Sans" w:hAnsi="Liberation Sans" w:cs="Liberation Sans"/>
          <w:bCs/>
          <w:sz w:val="22"/>
          <w:szCs w:val="18"/>
        </w:rPr>
        <w:t>i</w:t>
      </w:r>
      <w:r w:rsidRPr="00FB1973">
        <w:rPr>
          <w:rFonts w:ascii="Liberation Sans" w:hAnsi="Liberation Sans" w:cs="Liberation Sans"/>
          <w:bCs/>
          <w:sz w:val="22"/>
          <w:szCs w:val="18"/>
        </w:rPr>
        <w:t>cations to the existing mold. What effect with this new order have on Cur</w:t>
      </w:r>
      <w:r>
        <w:rPr>
          <w:rFonts w:ascii="Liberation Sans" w:hAnsi="Liberation Sans" w:cs="Liberation Sans"/>
          <w:bCs/>
          <w:sz w:val="22"/>
          <w:szCs w:val="18"/>
        </w:rPr>
        <w:t>r</w:t>
      </w:r>
      <w:r w:rsidRPr="00FB1973">
        <w:rPr>
          <w:rFonts w:ascii="Liberation Sans" w:hAnsi="Liberation Sans" w:cs="Liberation Sans"/>
          <w:bCs/>
          <w:sz w:val="22"/>
          <w:szCs w:val="18"/>
        </w:rPr>
        <w:t xml:space="preserve">ent Design's income? Which order is the better option--the brewing company or the Dante order? Additional data for this situation </w:t>
      </w:r>
      <w:proofErr w:type="gramStart"/>
      <w:r w:rsidRPr="00FB1973">
        <w:rPr>
          <w:rFonts w:ascii="Liberation Sans" w:hAnsi="Liberation Sans" w:cs="Liberation Sans"/>
          <w:bCs/>
          <w:sz w:val="22"/>
          <w:szCs w:val="18"/>
        </w:rPr>
        <w:t>are</w:t>
      </w:r>
      <w:proofErr w:type="gramEnd"/>
      <w:r w:rsidRPr="00FB1973">
        <w:rPr>
          <w:rFonts w:ascii="Liberation Sans" w:hAnsi="Liberation Sans" w:cs="Liberation Sans"/>
          <w:bCs/>
          <w:sz w:val="22"/>
          <w:szCs w:val="18"/>
        </w:rPr>
        <w:t xml:space="preserve"> presented here.</w:t>
      </w:r>
    </w:p>
    <w:p w14:paraId="0ACDEDB6" w14:textId="659C82DA" w:rsidR="00933A8A" w:rsidRPr="00C2000D" w:rsidRDefault="00933A8A" w:rsidP="002048E2">
      <w:pPr>
        <w:pStyle w:val="NormalWeb"/>
        <w:spacing w:before="0" w:beforeAutospacing="0" w:after="0" w:afterAutospacing="0"/>
        <w:jc w:val="both"/>
        <w:rPr>
          <w:rFonts w:ascii="Liberation Sans" w:hAnsi="Liberation Sans" w:cs="Liberation Sans"/>
          <w:b/>
          <w:color w:val="365F91" w:themeColor="accent1" w:themeShade="BF"/>
          <w:sz w:val="14"/>
          <w:szCs w:val="10"/>
        </w:rPr>
      </w:pPr>
    </w:p>
    <w:p w14:paraId="4054DF07" w14:textId="6FBE65E4" w:rsidR="00FB1973" w:rsidRPr="00FB1973" w:rsidRDefault="00FB1973" w:rsidP="00FB1973">
      <w:pPr>
        <w:pStyle w:val="NormalWeb"/>
        <w:spacing w:before="0" w:beforeAutospacing="0" w:after="0" w:afterAutospacing="0"/>
        <w:ind w:firstLine="720"/>
        <w:jc w:val="both"/>
        <w:rPr>
          <w:rFonts w:ascii="Liberation Sans" w:hAnsi="Liberation Sans" w:cs="Liberation Sans"/>
          <w:bCs/>
          <w:sz w:val="22"/>
          <w:szCs w:val="18"/>
        </w:rPr>
      </w:pPr>
      <w:r w:rsidRPr="00FB1973">
        <w:rPr>
          <w:rFonts w:ascii="Liberation Sans" w:hAnsi="Liberation Sans" w:cs="Liberation Sans"/>
          <w:bCs/>
          <w:sz w:val="22"/>
          <w:szCs w:val="18"/>
        </w:rPr>
        <w:t>Cost increase in materials</w:t>
      </w:r>
      <w:r w:rsidRPr="00FB1973">
        <w:rPr>
          <w:rFonts w:ascii="Liberation Sans" w:hAnsi="Liberation Sans" w:cs="Liberation Sans"/>
          <w:bCs/>
          <w:sz w:val="22"/>
          <w:szCs w:val="18"/>
        </w:rPr>
        <w:tab/>
      </w:r>
      <w:r w:rsidRPr="00FB1973">
        <w:rPr>
          <w:rFonts w:ascii="Liberation Sans" w:hAnsi="Liberation Sans" w:cs="Liberation Sans"/>
          <w:bCs/>
          <w:sz w:val="22"/>
          <w:szCs w:val="18"/>
        </w:rPr>
        <w:tab/>
        <w:t>20%</w:t>
      </w:r>
    </w:p>
    <w:p w14:paraId="02BEF9F2" w14:textId="738769FD" w:rsidR="00FB1973" w:rsidRDefault="00FB1973" w:rsidP="002048E2">
      <w:pPr>
        <w:pStyle w:val="NormalWeb"/>
        <w:spacing w:before="0" w:beforeAutospacing="0" w:after="0" w:afterAutospacing="0"/>
        <w:jc w:val="both"/>
        <w:rPr>
          <w:rFonts w:ascii="Liberation Sans" w:hAnsi="Liberation Sans" w:cs="Liberation Sans"/>
          <w:b/>
          <w:color w:val="365F91" w:themeColor="accent1" w:themeShade="BF"/>
          <w:sz w:val="28"/>
          <w:szCs w:val="22"/>
        </w:rPr>
      </w:pPr>
    </w:p>
    <w:p w14:paraId="4B7603B8" w14:textId="7657C0E7" w:rsidR="00933A8A" w:rsidRPr="000C374E" w:rsidRDefault="00933A8A" w:rsidP="000C374E">
      <w:pPr>
        <w:pStyle w:val="Heading3"/>
        <w:rPr>
          <w:sz w:val="24"/>
        </w:rPr>
      </w:pPr>
      <w:bookmarkStart w:id="3" w:name="_Hlk46642055"/>
      <w:r w:rsidRPr="000C374E">
        <w:rPr>
          <w:sz w:val="24"/>
        </w:rPr>
        <w:t xml:space="preserve">Solution Tutorial </w:t>
      </w:r>
    </w:p>
    <w:bookmarkEnd w:id="3"/>
    <w:p w14:paraId="7F83ADFA" w14:textId="24947542" w:rsidR="00967409" w:rsidRPr="00774C36" w:rsidRDefault="00967409" w:rsidP="00EF152E">
      <w:pPr>
        <w:pStyle w:val="NormalWeb"/>
        <w:spacing w:before="0" w:beforeAutospacing="0" w:after="0" w:afterAutospacing="0"/>
        <w:jc w:val="both"/>
        <w:rPr>
          <w:rFonts w:ascii="Liberation Sans" w:hAnsi="Liberation Sans" w:cs="Liberation Sans"/>
          <w:sz w:val="22"/>
          <w:szCs w:val="22"/>
        </w:rPr>
      </w:pPr>
      <w:r w:rsidRPr="00774C36">
        <w:rPr>
          <w:rFonts w:ascii="Liberation Sans" w:hAnsi="Liberation Sans" w:cs="Liberation Sans"/>
          <w:sz w:val="22"/>
          <w:szCs w:val="22"/>
        </w:rPr>
        <w:t>Follow the following steps below to learn how to use Excel</w:t>
      </w:r>
      <w:r w:rsidR="00426DAF" w:rsidRPr="00774C36">
        <w:rPr>
          <w:rFonts w:ascii="Liberation Sans" w:hAnsi="Liberation Sans" w:cs="Liberation Sans"/>
          <w:sz w:val="22"/>
          <w:szCs w:val="22"/>
        </w:rPr>
        <w:t xml:space="preserve">’s </w:t>
      </w:r>
      <w:r w:rsidR="00215829" w:rsidRPr="00774C36">
        <w:rPr>
          <w:rFonts w:ascii="Liberation Sans" w:hAnsi="Liberation Sans" w:cs="Liberation Sans"/>
          <w:sz w:val="22"/>
          <w:szCs w:val="22"/>
        </w:rPr>
        <w:t xml:space="preserve">IF function to aid decision making </w:t>
      </w:r>
      <w:r w:rsidR="00426DAF" w:rsidRPr="00774C36">
        <w:rPr>
          <w:rFonts w:ascii="Liberation Sans" w:hAnsi="Liberation Sans" w:cs="Liberation Sans"/>
          <w:sz w:val="22"/>
          <w:szCs w:val="22"/>
        </w:rPr>
        <w:t>for Current Designs</w:t>
      </w:r>
      <w:r w:rsidR="00215829" w:rsidRPr="00774C36">
        <w:rPr>
          <w:rFonts w:ascii="Liberation Sans" w:hAnsi="Liberation Sans" w:cs="Liberation Sans"/>
          <w:sz w:val="22"/>
          <w:szCs w:val="22"/>
        </w:rPr>
        <w:t>’ managers</w:t>
      </w:r>
      <w:r w:rsidR="00426DAF" w:rsidRPr="00774C36">
        <w:rPr>
          <w:rFonts w:ascii="Liberation Sans" w:hAnsi="Liberation Sans" w:cs="Liberation Sans"/>
          <w:sz w:val="22"/>
          <w:szCs w:val="22"/>
        </w:rPr>
        <w:t>.</w:t>
      </w:r>
      <w:r w:rsidRPr="00774C36">
        <w:rPr>
          <w:rFonts w:ascii="Liberation Sans" w:hAnsi="Liberation Sans" w:cs="Liberation Sans"/>
          <w:sz w:val="22"/>
          <w:szCs w:val="22"/>
        </w:rPr>
        <w:t xml:space="preserve"> Save your file frequently while working.</w:t>
      </w:r>
    </w:p>
    <w:p w14:paraId="79B64A40" w14:textId="77777777" w:rsidR="00EF152E" w:rsidRPr="00774C36" w:rsidRDefault="00EF152E" w:rsidP="00EF152E">
      <w:pPr>
        <w:autoSpaceDE w:val="0"/>
        <w:autoSpaceDN w:val="0"/>
        <w:adjustRightInd w:val="0"/>
        <w:spacing w:after="0" w:line="240" w:lineRule="auto"/>
        <w:rPr>
          <w:rFonts w:ascii="Liberation Sans" w:hAnsi="Liberation Sans" w:cs="Liberation Sans"/>
          <w:b/>
          <w:bCs/>
          <w:iCs/>
          <w:color w:val="FF0000"/>
          <w:sz w:val="22"/>
        </w:rPr>
      </w:pPr>
    </w:p>
    <w:p w14:paraId="614B71F5" w14:textId="7A95580F" w:rsidR="00EF152E" w:rsidRPr="000C374E" w:rsidRDefault="00EF152E" w:rsidP="000C374E">
      <w:pPr>
        <w:pStyle w:val="Heading4"/>
      </w:pPr>
      <w:r w:rsidRPr="000C374E">
        <w:t>Part 1</w:t>
      </w:r>
      <w:r w:rsidR="003F6F7A" w:rsidRPr="000C374E">
        <w:t xml:space="preserve"> Situation 1</w:t>
      </w:r>
      <w:r w:rsidR="000D72FA" w:rsidRPr="000C374E">
        <w:t>.</w:t>
      </w:r>
    </w:p>
    <w:p w14:paraId="265FB5D2" w14:textId="37C417FC" w:rsidR="00EF152E" w:rsidRPr="00410A20" w:rsidRDefault="00EF152E" w:rsidP="00EF152E">
      <w:pPr>
        <w:autoSpaceDE w:val="0"/>
        <w:autoSpaceDN w:val="0"/>
        <w:adjustRightInd w:val="0"/>
        <w:spacing w:after="0" w:line="240" w:lineRule="auto"/>
        <w:rPr>
          <w:rFonts w:ascii="Liberation Sans" w:hAnsi="Liberation Sans" w:cs="Liberation Sans"/>
          <w:b/>
          <w:bCs/>
          <w:color w:val="FF0000"/>
          <w:sz w:val="22"/>
        </w:rPr>
      </w:pPr>
      <w:r w:rsidRPr="00774C36">
        <w:rPr>
          <w:rFonts w:ascii="Liberation Sans" w:hAnsi="Liberation Sans" w:cs="Liberation Sans"/>
          <w:b/>
          <w:bCs/>
          <w:iCs/>
          <w:color w:val="FF0000"/>
          <w:sz w:val="22"/>
        </w:rPr>
        <w:t xml:space="preserve">Use sheet tab </w:t>
      </w:r>
      <w:r w:rsidR="00F54BE9">
        <w:rPr>
          <w:rFonts w:ascii="Liberation Sans" w:hAnsi="Liberation Sans" w:cs="Liberation Sans"/>
          <w:b/>
          <w:bCs/>
          <w:iCs/>
          <w:color w:val="FF0000"/>
          <w:sz w:val="22"/>
        </w:rPr>
        <w:t xml:space="preserve">CD14 </w:t>
      </w:r>
      <w:r w:rsidRPr="00410A20">
        <w:rPr>
          <w:rFonts w:ascii="Liberation Sans" w:hAnsi="Liberation Sans" w:cs="Liberation Sans"/>
          <w:b/>
          <w:bCs/>
          <w:color w:val="FF0000"/>
          <w:sz w:val="22"/>
        </w:rPr>
        <w:t>Part 1</w:t>
      </w:r>
      <w:r w:rsidR="007831E5" w:rsidRPr="00410A20">
        <w:rPr>
          <w:rFonts w:ascii="Liberation Sans" w:hAnsi="Liberation Sans" w:cs="Liberation Sans"/>
          <w:b/>
          <w:bCs/>
          <w:color w:val="FF0000"/>
          <w:sz w:val="22"/>
        </w:rPr>
        <w:t>.</w:t>
      </w:r>
    </w:p>
    <w:p w14:paraId="40CF0FC2" w14:textId="12F09EF5" w:rsidR="00967409" w:rsidRPr="00774C36" w:rsidRDefault="00967409" w:rsidP="00EF152E">
      <w:pPr>
        <w:pStyle w:val="NormalWeb"/>
        <w:tabs>
          <w:tab w:val="left" w:pos="1260"/>
        </w:tabs>
        <w:spacing w:before="0" w:beforeAutospacing="0" w:after="0" w:afterAutospacing="0"/>
        <w:ind w:left="1260" w:hanging="958"/>
        <w:jc w:val="both"/>
        <w:rPr>
          <w:rFonts w:ascii="Liberation Sans" w:hAnsi="Liberation Sans" w:cs="Liberation Sans"/>
          <w:sz w:val="22"/>
          <w:szCs w:val="22"/>
        </w:rPr>
      </w:pPr>
      <w:r w:rsidRPr="00774C36">
        <w:rPr>
          <w:rFonts w:ascii="Liberation Sans" w:hAnsi="Liberation Sans" w:cs="Liberation Sans"/>
          <w:b/>
          <w:sz w:val="22"/>
          <w:szCs w:val="22"/>
        </w:rPr>
        <w:t xml:space="preserve">Step 1: </w:t>
      </w:r>
      <w:r w:rsidR="00B56906" w:rsidRPr="00774C36">
        <w:rPr>
          <w:rFonts w:ascii="Liberation Sans" w:hAnsi="Liberation Sans" w:cs="Liberation Sans"/>
          <w:b/>
          <w:sz w:val="22"/>
          <w:szCs w:val="22"/>
        </w:rPr>
        <w:tab/>
      </w:r>
      <w:r w:rsidRPr="00774C36">
        <w:rPr>
          <w:rFonts w:ascii="Liberation Sans" w:hAnsi="Liberation Sans" w:cs="Liberation Sans"/>
          <w:sz w:val="22"/>
          <w:szCs w:val="22"/>
        </w:rPr>
        <w:t xml:space="preserve">Open </w:t>
      </w:r>
      <w:r w:rsidR="00B56906" w:rsidRPr="00774C36">
        <w:rPr>
          <w:rFonts w:ascii="Liberation Sans" w:hAnsi="Liberation Sans" w:cs="Liberation Sans"/>
          <w:sz w:val="22"/>
          <w:szCs w:val="22"/>
        </w:rPr>
        <w:t xml:space="preserve">the worksheet template file in Microsoft </w:t>
      </w:r>
      <w:r w:rsidRPr="00774C36">
        <w:rPr>
          <w:rFonts w:ascii="Liberation Sans" w:hAnsi="Liberation Sans" w:cs="Liberation Sans"/>
          <w:sz w:val="22"/>
          <w:szCs w:val="22"/>
        </w:rPr>
        <w:t xml:space="preserve">Excel. Save the file on your computer’s </w:t>
      </w:r>
      <w:r w:rsidR="00B56906" w:rsidRPr="00774C36">
        <w:rPr>
          <w:rFonts w:ascii="Liberation Sans" w:hAnsi="Liberation Sans" w:cs="Liberation Sans"/>
          <w:sz w:val="22"/>
          <w:szCs w:val="22"/>
        </w:rPr>
        <w:t>d</w:t>
      </w:r>
      <w:r w:rsidRPr="00774C36">
        <w:rPr>
          <w:rFonts w:ascii="Liberation Sans" w:hAnsi="Liberation Sans" w:cs="Liberation Sans"/>
          <w:sz w:val="22"/>
          <w:szCs w:val="22"/>
        </w:rPr>
        <w:t>esktop.</w:t>
      </w:r>
      <w:r w:rsidR="00952F6C" w:rsidRPr="00774C36">
        <w:rPr>
          <w:rFonts w:ascii="Liberation Sans" w:hAnsi="Liberation Sans" w:cs="Liberation Sans"/>
          <w:sz w:val="22"/>
          <w:szCs w:val="22"/>
        </w:rPr>
        <w:t xml:space="preserve"> The </w:t>
      </w:r>
      <w:r w:rsidR="00410A20">
        <w:rPr>
          <w:rFonts w:ascii="Liberation Sans" w:hAnsi="Liberation Sans" w:cs="Liberation Sans"/>
          <w:sz w:val="22"/>
          <w:szCs w:val="22"/>
        </w:rPr>
        <w:t>d</w:t>
      </w:r>
      <w:r w:rsidR="00952F6C" w:rsidRPr="00774C36">
        <w:rPr>
          <w:rFonts w:ascii="Liberation Sans" w:hAnsi="Liberation Sans" w:cs="Liberation Sans"/>
          <w:sz w:val="22"/>
          <w:szCs w:val="22"/>
        </w:rPr>
        <w:t xml:space="preserve">ata area </w:t>
      </w:r>
      <w:r w:rsidR="00410A20">
        <w:rPr>
          <w:rFonts w:ascii="Liberation Sans" w:hAnsi="Liberation Sans" w:cs="Liberation Sans"/>
          <w:sz w:val="22"/>
          <w:szCs w:val="22"/>
        </w:rPr>
        <w:t xml:space="preserve">for situation 1 </w:t>
      </w:r>
      <w:r w:rsidR="00952F6C" w:rsidRPr="00774C36">
        <w:rPr>
          <w:rFonts w:ascii="Liberation Sans" w:hAnsi="Liberation Sans" w:cs="Liberation Sans"/>
          <w:sz w:val="22"/>
          <w:szCs w:val="22"/>
        </w:rPr>
        <w:t xml:space="preserve">appears in </w:t>
      </w:r>
      <w:r w:rsidR="00410A20">
        <w:rPr>
          <w:rFonts w:ascii="Liberation Sans" w:hAnsi="Liberation Sans" w:cs="Liberation Sans"/>
          <w:sz w:val="22"/>
          <w:szCs w:val="22"/>
        </w:rPr>
        <w:t>rows 22 to 29</w:t>
      </w:r>
      <w:r w:rsidR="00952F6C" w:rsidRPr="00774C36">
        <w:rPr>
          <w:rFonts w:ascii="Liberation Sans" w:hAnsi="Liberation Sans" w:cs="Liberation Sans"/>
          <w:sz w:val="22"/>
          <w:szCs w:val="22"/>
        </w:rPr>
        <w:t xml:space="preserve">.  </w:t>
      </w:r>
    </w:p>
    <w:p w14:paraId="629C507A" w14:textId="181CCB28" w:rsidR="004D34BC" w:rsidRPr="00774C36" w:rsidRDefault="00967409" w:rsidP="00BF4B86">
      <w:pPr>
        <w:pStyle w:val="NormalWeb"/>
        <w:tabs>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2:</w:t>
      </w:r>
      <w:r w:rsidRPr="00774C36">
        <w:rPr>
          <w:rFonts w:ascii="Liberation Sans" w:hAnsi="Liberation Sans" w:cs="Liberation Sans"/>
          <w:sz w:val="22"/>
          <w:szCs w:val="22"/>
        </w:rPr>
        <w:t xml:space="preserve"> </w:t>
      </w:r>
      <w:r w:rsidR="00B56906" w:rsidRPr="00774C36">
        <w:rPr>
          <w:rFonts w:ascii="Liberation Sans" w:hAnsi="Liberation Sans" w:cs="Liberation Sans"/>
          <w:sz w:val="22"/>
          <w:szCs w:val="22"/>
        </w:rPr>
        <w:tab/>
      </w:r>
      <w:r w:rsidR="00AB26BF" w:rsidRPr="00774C36">
        <w:rPr>
          <w:rFonts w:ascii="Liberation Sans" w:hAnsi="Liberation Sans" w:cs="Liberation Sans"/>
          <w:sz w:val="22"/>
          <w:szCs w:val="22"/>
        </w:rPr>
        <w:t>In cells D</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7</w:t>
      </w:r>
      <w:r w:rsidR="00AB26BF" w:rsidRPr="00774C36">
        <w:rPr>
          <w:rFonts w:ascii="Liberation Sans" w:hAnsi="Liberation Sans" w:cs="Liberation Sans"/>
          <w:sz w:val="22"/>
          <w:szCs w:val="22"/>
        </w:rPr>
        <w:t xml:space="preserve"> and </w:t>
      </w:r>
      <w:r w:rsidR="00410A20">
        <w:rPr>
          <w:rFonts w:ascii="Liberation Sans" w:hAnsi="Liberation Sans" w:cs="Liberation Sans"/>
          <w:sz w:val="22"/>
          <w:szCs w:val="22"/>
        </w:rPr>
        <w:t>E1</w:t>
      </w:r>
      <w:r w:rsidR="00B20A86">
        <w:rPr>
          <w:rFonts w:ascii="Liberation Sans" w:hAnsi="Liberation Sans" w:cs="Liberation Sans"/>
          <w:sz w:val="22"/>
          <w:szCs w:val="22"/>
        </w:rPr>
        <w:t>1</w:t>
      </w:r>
      <w:r w:rsidR="00410A20">
        <w:rPr>
          <w:rFonts w:ascii="Liberation Sans" w:hAnsi="Liberation Sans" w:cs="Liberation Sans"/>
          <w:sz w:val="22"/>
          <w:szCs w:val="22"/>
        </w:rPr>
        <w:t>7</w:t>
      </w:r>
      <w:r w:rsidR="005B2D52" w:rsidRPr="00774C36">
        <w:rPr>
          <w:rFonts w:ascii="Liberation Sans" w:hAnsi="Liberation Sans" w:cs="Liberation Sans"/>
          <w:sz w:val="22"/>
          <w:szCs w:val="22"/>
        </w:rPr>
        <w:t>, t</w:t>
      </w:r>
      <w:r w:rsidR="00AD6FBE" w:rsidRPr="00774C36">
        <w:rPr>
          <w:rFonts w:ascii="Liberation Sans" w:hAnsi="Liberation Sans" w:cs="Liberation Sans"/>
          <w:sz w:val="22"/>
          <w:szCs w:val="22"/>
        </w:rPr>
        <w:t>ype mathematical formula</w:t>
      </w:r>
      <w:r w:rsidR="00D1244B" w:rsidRPr="00774C36">
        <w:rPr>
          <w:rFonts w:ascii="Liberation Sans" w:hAnsi="Liberation Sans" w:cs="Liberation Sans"/>
          <w:sz w:val="22"/>
          <w:szCs w:val="22"/>
        </w:rPr>
        <w:t>s</w:t>
      </w:r>
      <w:r w:rsidR="00AD6FBE" w:rsidRPr="00774C36">
        <w:rPr>
          <w:rFonts w:ascii="Liberation Sans" w:hAnsi="Liberation Sans" w:cs="Liberation Sans"/>
          <w:sz w:val="22"/>
          <w:szCs w:val="22"/>
        </w:rPr>
        <w:t xml:space="preserve"> </w:t>
      </w:r>
      <w:r w:rsidR="00702B70" w:rsidRPr="00774C36">
        <w:rPr>
          <w:rFonts w:ascii="Liberation Sans" w:hAnsi="Liberation Sans" w:cs="Liberation Sans"/>
          <w:sz w:val="22"/>
          <w:szCs w:val="22"/>
        </w:rPr>
        <w:t>that cell</w:t>
      </w:r>
      <w:r w:rsidR="00410A20">
        <w:rPr>
          <w:rFonts w:ascii="Liberation Sans" w:hAnsi="Liberation Sans" w:cs="Liberation Sans"/>
          <w:sz w:val="22"/>
          <w:szCs w:val="22"/>
        </w:rPr>
        <w:t xml:space="preserve"> </w:t>
      </w:r>
      <w:r w:rsidR="00D1244B" w:rsidRPr="00774C36">
        <w:rPr>
          <w:rFonts w:ascii="Liberation Sans" w:hAnsi="Liberation Sans" w:cs="Liberation Sans"/>
          <w:sz w:val="22"/>
          <w:szCs w:val="22"/>
        </w:rPr>
        <w:t xml:space="preserve">reference amounts in the </w:t>
      </w:r>
      <w:r w:rsidR="00410A20">
        <w:rPr>
          <w:rFonts w:ascii="Liberation Sans" w:hAnsi="Liberation Sans" w:cs="Liberation Sans"/>
          <w:sz w:val="22"/>
          <w:szCs w:val="22"/>
        </w:rPr>
        <w:t>d</w:t>
      </w:r>
      <w:r w:rsidR="00D1244B" w:rsidRPr="00774C36">
        <w:rPr>
          <w:rFonts w:ascii="Liberation Sans" w:hAnsi="Liberation Sans" w:cs="Liberation Sans"/>
          <w:sz w:val="22"/>
          <w:szCs w:val="22"/>
        </w:rPr>
        <w:t>ata area to</w:t>
      </w:r>
      <w:r w:rsidR="00AD6FBE" w:rsidRPr="00774C36">
        <w:rPr>
          <w:rFonts w:ascii="Liberation Sans" w:hAnsi="Liberation Sans" w:cs="Liberation Sans"/>
          <w:sz w:val="22"/>
          <w:szCs w:val="22"/>
        </w:rPr>
        <w:t xml:space="preserve"> calculate the </w:t>
      </w:r>
      <w:r w:rsidR="00D1244B" w:rsidRPr="00774C36">
        <w:rPr>
          <w:rFonts w:ascii="Liberation Sans" w:hAnsi="Liberation Sans" w:cs="Liberation Sans"/>
          <w:sz w:val="22"/>
          <w:szCs w:val="22"/>
        </w:rPr>
        <w:t xml:space="preserve">revenue </w:t>
      </w:r>
      <w:r w:rsidR="005B2D52" w:rsidRPr="00774C36">
        <w:rPr>
          <w:rFonts w:ascii="Liberation Sans" w:hAnsi="Liberation Sans" w:cs="Liberation Sans"/>
          <w:sz w:val="22"/>
          <w:szCs w:val="22"/>
        </w:rPr>
        <w:t xml:space="preserve">that will be earned </w:t>
      </w:r>
      <w:r w:rsidR="00D1244B" w:rsidRPr="00774C36">
        <w:rPr>
          <w:rFonts w:ascii="Liberation Sans" w:hAnsi="Liberation Sans" w:cs="Liberation Sans"/>
          <w:sz w:val="22"/>
          <w:szCs w:val="22"/>
        </w:rPr>
        <w:t>if the</w:t>
      </w:r>
      <w:r w:rsidR="005B2D52" w:rsidRPr="00774C36">
        <w:rPr>
          <w:rFonts w:ascii="Liberation Sans" w:hAnsi="Liberation Sans" w:cs="Liberation Sans"/>
          <w:sz w:val="22"/>
          <w:szCs w:val="22"/>
        </w:rPr>
        <w:t xml:space="preserve"> order is rejected and accepted, respectively.</w:t>
      </w:r>
    </w:p>
    <w:p w14:paraId="21C851B5" w14:textId="111BB0AD" w:rsidR="00D1244B" w:rsidRPr="00774C36" w:rsidRDefault="00D1244B" w:rsidP="00FD2732">
      <w:pPr>
        <w:pStyle w:val="NormalWeb"/>
        <w:tabs>
          <w:tab w:val="left" w:pos="1260"/>
          <w:tab w:val="left" w:pos="1440"/>
          <w:tab w:val="left" w:pos="1890"/>
        </w:tabs>
        <w:spacing w:before="120" w:beforeAutospacing="0" w:after="0" w:afterAutospacing="0"/>
        <w:ind w:left="1890" w:hanging="1590"/>
        <w:jc w:val="both"/>
        <w:rPr>
          <w:rFonts w:ascii="Liberation Sans" w:hAnsi="Liberation Sans" w:cs="Liberation Sans"/>
          <w:sz w:val="22"/>
          <w:szCs w:val="22"/>
        </w:rPr>
      </w:pPr>
      <w:r w:rsidRPr="00774C36">
        <w:rPr>
          <w:rFonts w:ascii="Liberation Sans" w:hAnsi="Liberation Sans" w:cs="Liberation Sans"/>
          <w:b/>
          <w:sz w:val="22"/>
          <w:szCs w:val="22"/>
        </w:rPr>
        <w:tab/>
      </w:r>
      <w:r w:rsidRPr="00774C36">
        <w:rPr>
          <w:rFonts w:ascii="Liberation Sans" w:hAnsi="Liberation Sans" w:cs="Liberation Sans"/>
          <w:b/>
          <w:color w:val="0070C0"/>
          <w:sz w:val="22"/>
          <w:szCs w:val="22"/>
        </w:rPr>
        <w:t>Hint:</w:t>
      </w:r>
      <w:r w:rsidRPr="00774C36">
        <w:rPr>
          <w:rFonts w:ascii="Liberation Sans" w:hAnsi="Liberation Sans" w:cs="Liberation Sans"/>
          <w:color w:val="0070C0"/>
          <w:sz w:val="22"/>
          <w:szCs w:val="22"/>
        </w:rPr>
        <w:t xml:space="preserve"> </w:t>
      </w:r>
      <w:r w:rsidR="00FD2732" w:rsidRPr="00774C36">
        <w:rPr>
          <w:rFonts w:ascii="Liberation Sans" w:hAnsi="Liberation Sans" w:cs="Liberation Sans"/>
          <w:sz w:val="22"/>
          <w:szCs w:val="22"/>
        </w:rPr>
        <w:tab/>
      </w:r>
      <w:r w:rsidRPr="00774C36">
        <w:rPr>
          <w:rFonts w:ascii="Liberation Sans" w:hAnsi="Liberation Sans" w:cs="Liberation Sans"/>
          <w:sz w:val="22"/>
          <w:szCs w:val="22"/>
        </w:rPr>
        <w:t xml:space="preserve">It is possible that revenue </w:t>
      </w:r>
      <w:r w:rsidR="008911F3" w:rsidRPr="00774C36">
        <w:rPr>
          <w:rFonts w:ascii="Liberation Sans" w:hAnsi="Liberation Sans" w:cs="Liberation Sans"/>
          <w:sz w:val="22"/>
          <w:szCs w:val="22"/>
        </w:rPr>
        <w:t>(</w:t>
      </w:r>
      <w:r w:rsidRPr="00774C36">
        <w:rPr>
          <w:rFonts w:ascii="Liberation Sans" w:hAnsi="Liberation Sans" w:cs="Liberation Sans"/>
          <w:sz w:val="22"/>
          <w:szCs w:val="22"/>
        </w:rPr>
        <w:t>or costs</w:t>
      </w:r>
      <w:r w:rsidR="008911F3" w:rsidRPr="00774C36">
        <w:rPr>
          <w:rFonts w:ascii="Liberation Sans" w:hAnsi="Liberation Sans" w:cs="Liberation Sans"/>
          <w:sz w:val="22"/>
          <w:szCs w:val="22"/>
        </w:rPr>
        <w:t>)</w:t>
      </w:r>
      <w:r w:rsidRPr="00774C36">
        <w:rPr>
          <w:rFonts w:ascii="Liberation Sans" w:hAnsi="Liberation Sans" w:cs="Liberation Sans"/>
          <w:sz w:val="22"/>
          <w:szCs w:val="22"/>
        </w:rPr>
        <w:t xml:space="preserve"> may be $0 under </w:t>
      </w:r>
      <w:r w:rsidR="008911F3" w:rsidRPr="00774C36">
        <w:rPr>
          <w:rFonts w:ascii="Liberation Sans" w:hAnsi="Liberation Sans" w:cs="Liberation Sans"/>
          <w:sz w:val="22"/>
          <w:szCs w:val="22"/>
        </w:rPr>
        <w:t xml:space="preserve">either </w:t>
      </w:r>
      <w:r w:rsidR="0097321F" w:rsidRPr="00774C36">
        <w:rPr>
          <w:rFonts w:ascii="Liberation Sans" w:hAnsi="Liberation Sans" w:cs="Liberation Sans"/>
          <w:sz w:val="22"/>
          <w:szCs w:val="22"/>
        </w:rPr>
        <w:t xml:space="preserve">of the </w:t>
      </w:r>
      <w:r w:rsidR="004D1746" w:rsidRPr="00774C36">
        <w:rPr>
          <w:rFonts w:ascii="Liberation Sans" w:hAnsi="Liberation Sans" w:cs="Liberation Sans"/>
          <w:sz w:val="22"/>
          <w:szCs w:val="22"/>
        </w:rPr>
        <w:t>‘</w:t>
      </w:r>
      <w:r w:rsidR="008911F3" w:rsidRPr="00774C36">
        <w:rPr>
          <w:rFonts w:ascii="Liberation Sans" w:hAnsi="Liberation Sans" w:cs="Liberation Sans"/>
          <w:sz w:val="22"/>
          <w:szCs w:val="22"/>
        </w:rPr>
        <w:t>accept or reject</w:t>
      </w:r>
      <w:r w:rsidR="004D1746" w:rsidRPr="00774C36">
        <w:rPr>
          <w:rFonts w:ascii="Liberation Sans" w:hAnsi="Liberation Sans" w:cs="Liberation Sans"/>
          <w:sz w:val="22"/>
          <w:szCs w:val="22"/>
        </w:rPr>
        <w:t>’</w:t>
      </w:r>
      <w:r w:rsidR="008911F3" w:rsidRPr="00774C36">
        <w:rPr>
          <w:rFonts w:ascii="Liberation Sans" w:hAnsi="Liberation Sans" w:cs="Liberation Sans"/>
          <w:sz w:val="22"/>
          <w:szCs w:val="22"/>
        </w:rPr>
        <w:t xml:space="preserve"> scenarios in an incremental analysis.</w:t>
      </w:r>
      <w:r w:rsidRPr="00774C36">
        <w:rPr>
          <w:rFonts w:ascii="Liberation Sans" w:hAnsi="Liberation Sans" w:cs="Liberation Sans"/>
          <w:sz w:val="22"/>
          <w:szCs w:val="22"/>
        </w:rPr>
        <w:t xml:space="preserve"> </w:t>
      </w:r>
      <w:r w:rsidR="004D34BC" w:rsidRPr="00774C36">
        <w:rPr>
          <w:rFonts w:ascii="Liberation Sans" w:hAnsi="Liberation Sans" w:cs="Liberation Sans"/>
          <w:sz w:val="22"/>
          <w:szCs w:val="22"/>
        </w:rPr>
        <w:t xml:space="preserve">Type </w:t>
      </w:r>
      <w:r w:rsidR="00410A20">
        <w:rPr>
          <w:rFonts w:ascii="Liberation Sans" w:hAnsi="Liberation Sans" w:cs="Liberation Sans"/>
          <w:sz w:val="22"/>
          <w:szCs w:val="22"/>
        </w:rPr>
        <w:t xml:space="preserve">the number </w:t>
      </w:r>
      <w:r w:rsidR="004D34BC" w:rsidRPr="00774C36">
        <w:rPr>
          <w:rFonts w:ascii="Liberation Sans" w:hAnsi="Liberation Sans" w:cs="Liberation Sans"/>
          <w:sz w:val="22"/>
          <w:szCs w:val="22"/>
        </w:rPr>
        <w:t xml:space="preserve">0 </w:t>
      </w:r>
      <w:r w:rsidR="00FD2732" w:rsidRPr="00774C36">
        <w:rPr>
          <w:rFonts w:ascii="Liberation Sans" w:hAnsi="Liberation Sans" w:cs="Liberation Sans"/>
          <w:sz w:val="22"/>
          <w:szCs w:val="22"/>
        </w:rPr>
        <w:t>into any cell for which the</w:t>
      </w:r>
      <w:r w:rsidR="004D34BC" w:rsidRPr="00774C36">
        <w:rPr>
          <w:rFonts w:ascii="Liberation Sans" w:hAnsi="Liberation Sans" w:cs="Liberation Sans"/>
          <w:sz w:val="22"/>
          <w:szCs w:val="22"/>
        </w:rPr>
        <w:t xml:space="preserve"> amount will be zero.</w:t>
      </w:r>
      <w:r w:rsidR="00AB2425" w:rsidRPr="00774C36">
        <w:rPr>
          <w:rFonts w:ascii="Liberation Sans" w:hAnsi="Liberation Sans" w:cs="Liberation Sans"/>
          <w:sz w:val="22"/>
          <w:szCs w:val="22"/>
        </w:rPr>
        <w:t xml:space="preserve"> </w:t>
      </w:r>
      <w:r w:rsidR="008911F3" w:rsidRPr="00774C36">
        <w:rPr>
          <w:rFonts w:ascii="Liberation Sans" w:hAnsi="Liberation Sans" w:cs="Liberation Sans"/>
          <w:sz w:val="22"/>
          <w:szCs w:val="22"/>
        </w:rPr>
        <w:t xml:space="preserve">Depending on the number formatting, </w:t>
      </w:r>
      <w:r w:rsidR="00AB2425" w:rsidRPr="00774C36">
        <w:rPr>
          <w:rFonts w:ascii="Liberation Sans" w:hAnsi="Liberation Sans" w:cs="Liberation Sans"/>
          <w:sz w:val="22"/>
          <w:szCs w:val="22"/>
        </w:rPr>
        <w:t xml:space="preserve">Excel </w:t>
      </w:r>
      <w:r w:rsidR="008911F3" w:rsidRPr="00774C36">
        <w:rPr>
          <w:rFonts w:ascii="Liberation Sans" w:hAnsi="Liberation Sans" w:cs="Liberation Sans"/>
          <w:sz w:val="22"/>
          <w:szCs w:val="22"/>
        </w:rPr>
        <w:t>may</w:t>
      </w:r>
      <w:r w:rsidR="00AB2425" w:rsidRPr="00774C36">
        <w:rPr>
          <w:rFonts w:ascii="Liberation Sans" w:hAnsi="Liberation Sans" w:cs="Liberation Sans"/>
          <w:sz w:val="22"/>
          <w:szCs w:val="22"/>
        </w:rPr>
        <w:t xml:space="preserve"> display zero amounts with a dash symbol</w:t>
      </w:r>
      <w:r w:rsidR="008248DF" w:rsidRPr="00774C36">
        <w:rPr>
          <w:rFonts w:ascii="Liberation Sans" w:hAnsi="Liberation Sans" w:cs="Liberation Sans"/>
          <w:sz w:val="22"/>
          <w:szCs w:val="22"/>
        </w:rPr>
        <w:t xml:space="preserve">, or display the </w:t>
      </w:r>
      <w:r w:rsidR="0063109F" w:rsidRPr="00774C36">
        <w:rPr>
          <w:rFonts w:ascii="Liberation Sans" w:hAnsi="Liberation Sans" w:cs="Liberation Sans"/>
          <w:sz w:val="22"/>
          <w:szCs w:val="22"/>
        </w:rPr>
        <w:t>numerical</w:t>
      </w:r>
      <w:r w:rsidR="00681CD2">
        <w:rPr>
          <w:rFonts w:ascii="Liberation Sans" w:hAnsi="Liberation Sans" w:cs="Liberation Sans"/>
          <w:sz w:val="22"/>
          <w:szCs w:val="22"/>
        </w:rPr>
        <w:t xml:space="preserve"> zero amount</w:t>
      </w:r>
      <w:r w:rsidR="00AB2425" w:rsidRPr="00774C36">
        <w:rPr>
          <w:rFonts w:ascii="Liberation Sans" w:hAnsi="Liberation Sans" w:cs="Liberation Sans"/>
          <w:sz w:val="22"/>
          <w:szCs w:val="22"/>
        </w:rPr>
        <w:t xml:space="preserve">. </w:t>
      </w:r>
    </w:p>
    <w:p w14:paraId="1CF34A1F" w14:textId="55952DF8" w:rsidR="00C471D2" w:rsidRPr="00774C36" w:rsidRDefault="00D1244B" w:rsidP="00BF4B86">
      <w:pPr>
        <w:pStyle w:val="NormalWeb"/>
        <w:tabs>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3:</w:t>
      </w:r>
      <w:r w:rsidRPr="00774C36">
        <w:rPr>
          <w:rFonts w:ascii="Liberation Sans" w:hAnsi="Liberation Sans" w:cs="Liberation Sans"/>
          <w:sz w:val="22"/>
          <w:szCs w:val="22"/>
        </w:rPr>
        <w:tab/>
      </w:r>
      <w:r w:rsidR="00BB2E60" w:rsidRPr="00774C36">
        <w:rPr>
          <w:rFonts w:ascii="Liberation Sans" w:hAnsi="Liberation Sans" w:cs="Liberation Sans"/>
          <w:sz w:val="22"/>
          <w:szCs w:val="22"/>
        </w:rPr>
        <w:t>Cell</w:t>
      </w:r>
      <w:r w:rsidR="00410A20">
        <w:rPr>
          <w:rFonts w:ascii="Liberation Sans" w:hAnsi="Liberation Sans" w:cs="Liberation Sans"/>
          <w:sz w:val="22"/>
          <w:szCs w:val="22"/>
        </w:rPr>
        <w:t xml:space="preserve"> </w:t>
      </w:r>
      <w:r w:rsidR="00C471D2" w:rsidRPr="00774C36">
        <w:rPr>
          <w:rFonts w:ascii="Liberation Sans" w:hAnsi="Liberation Sans" w:cs="Liberation Sans"/>
          <w:sz w:val="22"/>
          <w:szCs w:val="22"/>
        </w:rPr>
        <w:t xml:space="preserve">reference the </w:t>
      </w:r>
      <w:r w:rsidR="00C471D2" w:rsidRPr="00774C36">
        <w:rPr>
          <w:rFonts w:ascii="Liberation Sans" w:hAnsi="Liberation Sans" w:cs="Liberation Sans"/>
          <w:sz w:val="22"/>
          <w:szCs w:val="22"/>
          <w:u w:val="single"/>
        </w:rPr>
        <w:t>names</w:t>
      </w:r>
      <w:r w:rsidR="00C471D2" w:rsidRPr="00774C36">
        <w:rPr>
          <w:rFonts w:ascii="Liberation Sans" w:hAnsi="Liberation Sans" w:cs="Liberation Sans"/>
          <w:sz w:val="22"/>
          <w:szCs w:val="22"/>
        </w:rPr>
        <w:t xml:space="preserve"> </w:t>
      </w:r>
      <w:r w:rsidR="002B5771" w:rsidRPr="00774C36">
        <w:rPr>
          <w:rFonts w:ascii="Liberation Sans" w:hAnsi="Liberation Sans" w:cs="Liberation Sans"/>
          <w:sz w:val="22"/>
          <w:szCs w:val="22"/>
        </w:rPr>
        <w:t xml:space="preserve">(such as direct </w:t>
      </w:r>
      <w:r w:rsidR="00765127">
        <w:rPr>
          <w:rFonts w:ascii="Liberation Sans" w:hAnsi="Liberation Sans" w:cs="Liberation Sans"/>
          <w:sz w:val="22"/>
          <w:szCs w:val="22"/>
        </w:rPr>
        <w:t>materials</w:t>
      </w:r>
      <w:r w:rsidR="002B5771" w:rsidRPr="00774C36">
        <w:rPr>
          <w:rFonts w:ascii="Liberation Sans" w:hAnsi="Liberation Sans" w:cs="Liberation Sans"/>
          <w:sz w:val="22"/>
          <w:szCs w:val="22"/>
        </w:rPr>
        <w:t xml:space="preserve">) </w:t>
      </w:r>
      <w:r w:rsidR="00C471D2" w:rsidRPr="00774C36">
        <w:rPr>
          <w:rFonts w:ascii="Liberation Sans" w:hAnsi="Liberation Sans" w:cs="Liberation Sans"/>
          <w:sz w:val="22"/>
          <w:szCs w:val="22"/>
        </w:rPr>
        <w:t xml:space="preserve">of the costs that </w:t>
      </w:r>
      <w:r w:rsidR="00BB2E60" w:rsidRPr="00774C36">
        <w:rPr>
          <w:rFonts w:ascii="Liberation Sans" w:hAnsi="Liberation Sans" w:cs="Liberation Sans"/>
          <w:sz w:val="22"/>
          <w:szCs w:val="22"/>
        </w:rPr>
        <w:t>are incremental</w:t>
      </w:r>
      <w:r w:rsidR="00C471D2" w:rsidRPr="00774C36">
        <w:rPr>
          <w:rFonts w:ascii="Liberation Sans" w:hAnsi="Liberation Sans" w:cs="Liberation Sans"/>
          <w:sz w:val="22"/>
          <w:szCs w:val="22"/>
        </w:rPr>
        <w:t xml:space="preserve"> </w:t>
      </w:r>
      <w:r w:rsidR="00BB2E60" w:rsidRPr="00774C36">
        <w:rPr>
          <w:rFonts w:ascii="Liberation Sans" w:hAnsi="Liberation Sans" w:cs="Liberation Sans"/>
          <w:sz w:val="22"/>
          <w:szCs w:val="22"/>
        </w:rPr>
        <w:t>for the decision</w:t>
      </w:r>
      <w:r w:rsidR="007C35AF" w:rsidRPr="00774C36">
        <w:rPr>
          <w:rFonts w:ascii="Liberation Sans" w:hAnsi="Liberation Sans" w:cs="Liberation Sans"/>
          <w:sz w:val="22"/>
          <w:szCs w:val="22"/>
        </w:rPr>
        <w:t xml:space="preserve"> </w:t>
      </w:r>
      <w:r w:rsidR="00C471D2" w:rsidRPr="00774C36">
        <w:rPr>
          <w:rFonts w:ascii="Liberation Sans" w:hAnsi="Liberation Sans" w:cs="Liberation Sans"/>
          <w:sz w:val="22"/>
          <w:szCs w:val="22"/>
        </w:rPr>
        <w:t xml:space="preserve">into cells </w:t>
      </w:r>
      <w:r w:rsidR="00410A20">
        <w:rPr>
          <w:rFonts w:ascii="Liberation Sans" w:hAnsi="Liberation Sans" w:cs="Liberation Sans"/>
          <w:sz w:val="22"/>
          <w:szCs w:val="22"/>
        </w:rPr>
        <w:t>B</w:t>
      </w:r>
      <w:r w:rsidR="00B20A86">
        <w:rPr>
          <w:rFonts w:ascii="Liberation Sans" w:hAnsi="Liberation Sans" w:cs="Liberation Sans"/>
          <w:sz w:val="22"/>
          <w:szCs w:val="22"/>
        </w:rPr>
        <w:t>1</w:t>
      </w:r>
      <w:r w:rsidR="00410A20">
        <w:rPr>
          <w:rFonts w:ascii="Liberation Sans" w:hAnsi="Liberation Sans" w:cs="Liberation Sans"/>
          <w:sz w:val="22"/>
          <w:szCs w:val="22"/>
        </w:rPr>
        <w:t>09</w:t>
      </w:r>
      <w:r w:rsidR="00C471D2" w:rsidRPr="00774C36">
        <w:rPr>
          <w:rFonts w:ascii="Liberation Sans" w:hAnsi="Liberation Sans" w:cs="Liberation Sans"/>
          <w:sz w:val="22"/>
          <w:szCs w:val="22"/>
        </w:rPr>
        <w:t xml:space="preserve"> to B</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3</w:t>
      </w:r>
      <w:r w:rsidR="00C471D2" w:rsidRPr="00774C36">
        <w:rPr>
          <w:rFonts w:ascii="Liberation Sans" w:hAnsi="Liberation Sans" w:cs="Liberation Sans"/>
          <w:sz w:val="22"/>
          <w:szCs w:val="22"/>
        </w:rPr>
        <w:t xml:space="preserve">. </w:t>
      </w:r>
    </w:p>
    <w:p w14:paraId="3C6F5809" w14:textId="7AE883C9" w:rsidR="00A90CF4" w:rsidRPr="00774C36" w:rsidRDefault="00C471D2" w:rsidP="00A90CF4">
      <w:pPr>
        <w:pStyle w:val="NormalWeb"/>
        <w:tabs>
          <w:tab w:val="left" w:pos="1260"/>
          <w:tab w:val="left" w:pos="1440"/>
          <w:tab w:val="left" w:pos="1890"/>
        </w:tabs>
        <w:spacing w:before="120" w:beforeAutospacing="0" w:after="0" w:afterAutospacing="0"/>
        <w:ind w:left="1890" w:hanging="1590"/>
        <w:jc w:val="both"/>
        <w:rPr>
          <w:rFonts w:ascii="Liberation Sans" w:hAnsi="Liberation Sans" w:cs="Liberation Sans"/>
          <w:sz w:val="22"/>
          <w:szCs w:val="22"/>
        </w:rPr>
      </w:pPr>
      <w:r w:rsidRPr="00774C36">
        <w:rPr>
          <w:rFonts w:ascii="Liberation Sans" w:hAnsi="Liberation Sans" w:cs="Liberation Sans"/>
          <w:b/>
          <w:sz w:val="22"/>
          <w:szCs w:val="22"/>
        </w:rPr>
        <w:tab/>
      </w:r>
      <w:r w:rsidRPr="00774C36">
        <w:rPr>
          <w:rFonts w:ascii="Liberation Sans" w:hAnsi="Liberation Sans" w:cs="Liberation Sans"/>
          <w:b/>
          <w:color w:val="0070C0"/>
          <w:sz w:val="22"/>
          <w:szCs w:val="22"/>
        </w:rPr>
        <w:t>Hint:</w:t>
      </w:r>
      <w:r w:rsidR="00C41E8D" w:rsidRPr="00774C36">
        <w:rPr>
          <w:rFonts w:ascii="Liberation Sans" w:hAnsi="Liberation Sans" w:cs="Liberation Sans"/>
          <w:sz w:val="22"/>
          <w:szCs w:val="22"/>
        </w:rPr>
        <w:tab/>
      </w:r>
      <w:r w:rsidR="0097321F" w:rsidRPr="00774C36">
        <w:rPr>
          <w:rFonts w:ascii="Liberation Sans" w:hAnsi="Liberation Sans" w:cs="Liberation Sans"/>
          <w:sz w:val="22"/>
          <w:szCs w:val="22"/>
        </w:rPr>
        <w:t>To cell reference the cost names, s</w:t>
      </w:r>
      <w:r w:rsidRPr="00774C36">
        <w:rPr>
          <w:rFonts w:ascii="Liberation Sans" w:hAnsi="Liberation Sans" w:cs="Liberation Sans"/>
          <w:sz w:val="22"/>
          <w:szCs w:val="22"/>
        </w:rPr>
        <w:t>elect cell B</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9</w:t>
      </w:r>
      <w:r w:rsidRPr="00774C36">
        <w:rPr>
          <w:rFonts w:ascii="Liberation Sans" w:hAnsi="Liberation Sans" w:cs="Liberation Sans"/>
          <w:sz w:val="22"/>
          <w:szCs w:val="22"/>
        </w:rPr>
        <w:t xml:space="preserve"> and press the </w:t>
      </w:r>
      <w:r w:rsidR="0097321F" w:rsidRPr="00774C36">
        <w:rPr>
          <w:rFonts w:ascii="Liberation Sans" w:hAnsi="Liberation Sans" w:cs="Liberation Sans"/>
          <w:sz w:val="22"/>
          <w:szCs w:val="22"/>
        </w:rPr>
        <w:t xml:space="preserve">equal </w:t>
      </w:r>
      <w:r w:rsidRPr="00774C36">
        <w:rPr>
          <w:rFonts w:ascii="Liberation Sans" w:hAnsi="Liberation Sans" w:cs="Liberation Sans"/>
          <w:sz w:val="22"/>
          <w:szCs w:val="22"/>
        </w:rPr>
        <w:t xml:space="preserve">symbol. Immediately select cell </w:t>
      </w:r>
      <w:r w:rsidR="00410A20">
        <w:rPr>
          <w:rFonts w:ascii="Liberation Sans" w:hAnsi="Liberation Sans" w:cs="Liberation Sans"/>
          <w:sz w:val="22"/>
          <w:szCs w:val="22"/>
        </w:rPr>
        <w:t>C24</w:t>
      </w:r>
      <w:r w:rsidR="0097321F" w:rsidRPr="00774C36">
        <w:rPr>
          <w:rFonts w:ascii="Liberation Sans" w:hAnsi="Liberation Sans" w:cs="Liberation Sans"/>
          <w:sz w:val="22"/>
          <w:szCs w:val="22"/>
        </w:rPr>
        <w:t>. The</w:t>
      </w:r>
      <w:r w:rsidR="00A73793" w:rsidRPr="00774C36">
        <w:rPr>
          <w:rFonts w:ascii="Liberation Sans" w:hAnsi="Liberation Sans" w:cs="Liberation Sans"/>
          <w:sz w:val="22"/>
          <w:szCs w:val="22"/>
        </w:rPr>
        <w:t xml:space="preserve"> ‘Direct materials’ </w:t>
      </w:r>
      <w:r w:rsidR="0097321F" w:rsidRPr="00774C36">
        <w:rPr>
          <w:rFonts w:ascii="Liberation Sans" w:hAnsi="Liberation Sans" w:cs="Liberation Sans"/>
          <w:sz w:val="22"/>
          <w:szCs w:val="22"/>
        </w:rPr>
        <w:t xml:space="preserve">label will display </w:t>
      </w:r>
      <w:r w:rsidR="00A73793" w:rsidRPr="00774C36">
        <w:rPr>
          <w:rFonts w:ascii="Liberation Sans" w:hAnsi="Liberation Sans" w:cs="Liberation Sans"/>
          <w:sz w:val="22"/>
          <w:szCs w:val="22"/>
        </w:rPr>
        <w:t>in cell</w:t>
      </w:r>
      <w:r w:rsidR="0097321F" w:rsidRPr="00774C36">
        <w:rPr>
          <w:rFonts w:ascii="Liberation Sans" w:hAnsi="Liberation Sans" w:cs="Liberation Sans"/>
          <w:sz w:val="22"/>
          <w:szCs w:val="22"/>
        </w:rPr>
        <w:t xml:space="preserve"> </w:t>
      </w:r>
      <w:r w:rsidR="00410A20">
        <w:rPr>
          <w:rFonts w:ascii="Liberation Sans" w:hAnsi="Liberation Sans" w:cs="Liberation Sans"/>
          <w:sz w:val="22"/>
          <w:szCs w:val="22"/>
        </w:rPr>
        <w:t>B1</w:t>
      </w:r>
      <w:r w:rsidR="00B20A86">
        <w:rPr>
          <w:rFonts w:ascii="Liberation Sans" w:hAnsi="Liberation Sans" w:cs="Liberation Sans"/>
          <w:sz w:val="22"/>
          <w:szCs w:val="22"/>
        </w:rPr>
        <w:t>1</w:t>
      </w:r>
      <w:r w:rsidR="00410A20">
        <w:rPr>
          <w:rFonts w:ascii="Liberation Sans" w:hAnsi="Liberation Sans" w:cs="Liberation Sans"/>
          <w:sz w:val="22"/>
          <w:szCs w:val="22"/>
        </w:rPr>
        <w:t>9</w:t>
      </w:r>
      <w:r w:rsidR="00A73793" w:rsidRPr="00774C36">
        <w:rPr>
          <w:rFonts w:ascii="Liberation Sans" w:hAnsi="Liberation Sans" w:cs="Liberation Sans"/>
          <w:sz w:val="22"/>
          <w:szCs w:val="22"/>
        </w:rPr>
        <w:t xml:space="preserve">. </w:t>
      </w:r>
      <w:r w:rsidR="000A56A1" w:rsidRPr="00774C36">
        <w:rPr>
          <w:rFonts w:ascii="Liberation Sans" w:hAnsi="Liberation Sans" w:cs="Liberation Sans"/>
          <w:sz w:val="22"/>
          <w:szCs w:val="22"/>
        </w:rPr>
        <w:t xml:space="preserve">Perform similar </w:t>
      </w:r>
      <w:r w:rsidR="0097321F" w:rsidRPr="00774C36">
        <w:rPr>
          <w:rFonts w:ascii="Liberation Sans" w:hAnsi="Liberation Sans" w:cs="Liberation Sans"/>
          <w:sz w:val="22"/>
          <w:szCs w:val="22"/>
        </w:rPr>
        <w:t>cell referenc</w:t>
      </w:r>
      <w:r w:rsidR="00410A20">
        <w:rPr>
          <w:rFonts w:ascii="Liberation Sans" w:hAnsi="Liberation Sans" w:cs="Liberation Sans"/>
          <w:sz w:val="22"/>
          <w:szCs w:val="22"/>
        </w:rPr>
        <w:t>es</w:t>
      </w:r>
      <w:r w:rsidR="000A56A1" w:rsidRPr="00774C36">
        <w:rPr>
          <w:rFonts w:ascii="Liberation Sans" w:hAnsi="Liberation Sans" w:cs="Liberation Sans"/>
          <w:sz w:val="22"/>
          <w:szCs w:val="22"/>
        </w:rPr>
        <w:t xml:space="preserve"> </w:t>
      </w:r>
      <w:r w:rsidR="008878DD" w:rsidRPr="00774C36">
        <w:rPr>
          <w:rFonts w:ascii="Liberation Sans" w:hAnsi="Liberation Sans" w:cs="Liberation Sans"/>
          <w:sz w:val="22"/>
          <w:szCs w:val="22"/>
        </w:rPr>
        <w:t>to display the</w:t>
      </w:r>
      <w:r w:rsidR="000A56A1" w:rsidRPr="00774C36">
        <w:rPr>
          <w:rFonts w:ascii="Liberation Sans" w:hAnsi="Liberation Sans" w:cs="Liberation Sans"/>
          <w:sz w:val="22"/>
          <w:szCs w:val="22"/>
        </w:rPr>
        <w:t xml:space="preserve"> other </w:t>
      </w:r>
      <w:r w:rsidR="0097321F" w:rsidRPr="00774C36">
        <w:rPr>
          <w:rFonts w:ascii="Liberation Sans" w:hAnsi="Liberation Sans" w:cs="Liberation Sans"/>
          <w:sz w:val="22"/>
          <w:szCs w:val="22"/>
        </w:rPr>
        <w:t xml:space="preserve">cost </w:t>
      </w:r>
      <w:r w:rsidR="000A56A1" w:rsidRPr="00774C36">
        <w:rPr>
          <w:rFonts w:ascii="Liberation Sans" w:hAnsi="Liberation Sans" w:cs="Liberation Sans"/>
          <w:sz w:val="22"/>
          <w:szCs w:val="22"/>
        </w:rPr>
        <w:t>labels</w:t>
      </w:r>
      <w:r w:rsidR="008878DD" w:rsidRPr="00774C36">
        <w:rPr>
          <w:rFonts w:ascii="Liberation Sans" w:hAnsi="Liberation Sans" w:cs="Liberation Sans"/>
          <w:sz w:val="22"/>
          <w:szCs w:val="22"/>
        </w:rPr>
        <w:t xml:space="preserve"> in cells B</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0</w:t>
      </w:r>
      <w:r w:rsidR="008878DD" w:rsidRPr="00774C36">
        <w:rPr>
          <w:rFonts w:ascii="Liberation Sans" w:hAnsi="Liberation Sans" w:cs="Liberation Sans"/>
          <w:sz w:val="22"/>
          <w:szCs w:val="22"/>
        </w:rPr>
        <w:t xml:space="preserve"> through B</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3</w:t>
      </w:r>
      <w:r w:rsidR="000A56A1" w:rsidRPr="00774C36">
        <w:rPr>
          <w:rFonts w:ascii="Liberation Sans" w:hAnsi="Liberation Sans" w:cs="Liberation Sans"/>
          <w:sz w:val="22"/>
          <w:szCs w:val="22"/>
        </w:rPr>
        <w:t xml:space="preserve">. </w:t>
      </w:r>
    </w:p>
    <w:p w14:paraId="169123C5" w14:textId="2C0A8DD8" w:rsidR="00FD2732" w:rsidRPr="00774C36" w:rsidRDefault="00337342" w:rsidP="00B50675">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4:</w:t>
      </w:r>
      <w:r w:rsidRPr="00774C36">
        <w:rPr>
          <w:rFonts w:ascii="Liberation Sans" w:hAnsi="Liberation Sans" w:cs="Liberation Sans"/>
          <w:b/>
          <w:sz w:val="22"/>
          <w:szCs w:val="22"/>
        </w:rPr>
        <w:tab/>
      </w:r>
      <w:r w:rsidR="00A90CF4" w:rsidRPr="00774C36">
        <w:rPr>
          <w:rFonts w:ascii="Liberation Sans" w:hAnsi="Liberation Sans" w:cs="Liberation Sans"/>
          <w:sz w:val="22"/>
          <w:szCs w:val="22"/>
        </w:rPr>
        <w:t>Use mathematical formulas in cells D</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9</w:t>
      </w:r>
      <w:r w:rsidR="00A90CF4" w:rsidRPr="00774C36">
        <w:rPr>
          <w:rFonts w:ascii="Liberation Sans" w:hAnsi="Liberation Sans" w:cs="Liberation Sans"/>
          <w:sz w:val="22"/>
          <w:szCs w:val="22"/>
        </w:rPr>
        <w:t xml:space="preserve"> to </w:t>
      </w:r>
      <w:r w:rsidR="008878DD" w:rsidRPr="00774C36">
        <w:rPr>
          <w:rFonts w:ascii="Liberation Sans" w:hAnsi="Liberation Sans" w:cs="Liberation Sans"/>
          <w:sz w:val="22"/>
          <w:szCs w:val="22"/>
        </w:rPr>
        <w:t>D</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3</w:t>
      </w:r>
      <w:r w:rsidR="008878DD" w:rsidRPr="00774C36">
        <w:rPr>
          <w:rFonts w:ascii="Liberation Sans" w:hAnsi="Liberation Sans" w:cs="Liberation Sans"/>
          <w:sz w:val="22"/>
          <w:szCs w:val="22"/>
        </w:rPr>
        <w:t xml:space="preserve"> (if the order is rejected) and cells E</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9</w:t>
      </w:r>
      <w:r w:rsidR="008878DD" w:rsidRPr="00774C36">
        <w:rPr>
          <w:rFonts w:ascii="Liberation Sans" w:hAnsi="Liberation Sans" w:cs="Liberation Sans"/>
          <w:sz w:val="22"/>
          <w:szCs w:val="22"/>
        </w:rPr>
        <w:t xml:space="preserve"> to </w:t>
      </w:r>
      <w:r w:rsidR="00A90CF4" w:rsidRPr="00774C36">
        <w:rPr>
          <w:rFonts w:ascii="Liberation Sans" w:hAnsi="Liberation Sans" w:cs="Liberation Sans"/>
          <w:sz w:val="22"/>
          <w:szCs w:val="22"/>
        </w:rPr>
        <w:t>E</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3</w:t>
      </w:r>
      <w:r w:rsidR="00A90CF4" w:rsidRPr="00774C36">
        <w:rPr>
          <w:rFonts w:ascii="Liberation Sans" w:hAnsi="Liberation Sans" w:cs="Liberation Sans"/>
          <w:sz w:val="22"/>
          <w:szCs w:val="22"/>
        </w:rPr>
        <w:t xml:space="preserve"> </w:t>
      </w:r>
      <w:r w:rsidR="008878DD" w:rsidRPr="00774C36">
        <w:rPr>
          <w:rFonts w:ascii="Liberation Sans" w:hAnsi="Liberation Sans" w:cs="Liberation Sans"/>
          <w:sz w:val="22"/>
          <w:szCs w:val="22"/>
        </w:rPr>
        <w:t xml:space="preserve">(if the order is accepted) </w:t>
      </w:r>
      <w:r w:rsidR="00A90CF4" w:rsidRPr="00774C36">
        <w:rPr>
          <w:rFonts w:ascii="Liberation Sans" w:hAnsi="Liberation Sans" w:cs="Liberation Sans"/>
          <w:sz w:val="22"/>
          <w:szCs w:val="22"/>
        </w:rPr>
        <w:t xml:space="preserve">to calculate </w:t>
      </w:r>
      <w:r w:rsidR="008878DD" w:rsidRPr="00774C36">
        <w:rPr>
          <w:rFonts w:ascii="Liberation Sans" w:hAnsi="Liberation Sans" w:cs="Liberation Sans"/>
          <w:sz w:val="22"/>
          <w:szCs w:val="22"/>
        </w:rPr>
        <w:t xml:space="preserve">the respective </w:t>
      </w:r>
      <w:r w:rsidR="00A90CF4" w:rsidRPr="00774C36">
        <w:rPr>
          <w:rFonts w:ascii="Liberation Sans" w:hAnsi="Liberation Sans" w:cs="Liberation Sans"/>
          <w:sz w:val="22"/>
          <w:szCs w:val="22"/>
        </w:rPr>
        <w:t xml:space="preserve">costs by cell referencing amounts from the </w:t>
      </w:r>
      <w:r w:rsidR="00410A20">
        <w:rPr>
          <w:rFonts w:ascii="Liberation Sans" w:hAnsi="Liberation Sans" w:cs="Liberation Sans"/>
          <w:sz w:val="22"/>
          <w:szCs w:val="22"/>
        </w:rPr>
        <w:t>d</w:t>
      </w:r>
      <w:r w:rsidR="00A90CF4" w:rsidRPr="00774C36">
        <w:rPr>
          <w:rFonts w:ascii="Liberation Sans" w:hAnsi="Liberation Sans" w:cs="Liberation Sans"/>
          <w:sz w:val="22"/>
          <w:szCs w:val="22"/>
        </w:rPr>
        <w:t>ata area.</w:t>
      </w:r>
      <w:r w:rsidR="00D77C2F" w:rsidRPr="00774C36">
        <w:rPr>
          <w:rFonts w:ascii="Liberation Sans" w:hAnsi="Liberation Sans" w:cs="Liberation Sans"/>
          <w:b/>
          <w:sz w:val="22"/>
          <w:szCs w:val="22"/>
        </w:rPr>
        <w:t xml:space="preserve"> </w:t>
      </w:r>
      <w:r w:rsidR="00D77C2F" w:rsidRPr="00774C36">
        <w:rPr>
          <w:rFonts w:ascii="Liberation Sans" w:hAnsi="Liberation Sans" w:cs="Liberation Sans"/>
          <w:sz w:val="22"/>
          <w:szCs w:val="22"/>
        </w:rPr>
        <w:t xml:space="preserve">Type the number </w:t>
      </w:r>
      <w:proofErr w:type="gramStart"/>
      <w:r w:rsidR="00D77C2F" w:rsidRPr="00774C36">
        <w:rPr>
          <w:rFonts w:ascii="Liberation Sans" w:hAnsi="Liberation Sans" w:cs="Liberation Sans"/>
          <w:sz w:val="22"/>
          <w:szCs w:val="22"/>
        </w:rPr>
        <w:t>“ 0</w:t>
      </w:r>
      <w:proofErr w:type="gramEnd"/>
      <w:r w:rsidR="00D77C2F" w:rsidRPr="00774C36">
        <w:rPr>
          <w:rFonts w:ascii="Liberation Sans" w:hAnsi="Liberation Sans" w:cs="Liberation Sans"/>
          <w:sz w:val="22"/>
          <w:szCs w:val="22"/>
        </w:rPr>
        <w:t xml:space="preserve"> ” for any amounts that are zero.</w:t>
      </w:r>
    </w:p>
    <w:p w14:paraId="5915EF84" w14:textId="1DF9F735" w:rsidR="003621C8" w:rsidRDefault="003621C8" w:rsidP="00B50675">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5:</w:t>
      </w:r>
      <w:r w:rsidRPr="00774C36">
        <w:rPr>
          <w:rFonts w:ascii="Liberation Sans" w:hAnsi="Liberation Sans" w:cs="Liberation Sans"/>
          <w:b/>
          <w:sz w:val="22"/>
          <w:szCs w:val="22"/>
        </w:rPr>
        <w:tab/>
      </w:r>
      <w:r w:rsidRPr="00774C36">
        <w:rPr>
          <w:rFonts w:ascii="Liberation Sans" w:hAnsi="Liberation Sans" w:cs="Liberation Sans"/>
          <w:sz w:val="22"/>
          <w:szCs w:val="22"/>
        </w:rPr>
        <w:t xml:space="preserve">Use mathematical formulas in cells </w:t>
      </w:r>
      <w:r w:rsidR="00F5458C" w:rsidRPr="00774C36">
        <w:rPr>
          <w:rFonts w:ascii="Liberation Sans" w:hAnsi="Liberation Sans" w:cs="Liberation Sans"/>
          <w:sz w:val="22"/>
          <w:szCs w:val="22"/>
        </w:rPr>
        <w:t>F</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7</w:t>
      </w:r>
      <w:r w:rsidR="00F5458C" w:rsidRPr="00774C36">
        <w:rPr>
          <w:rFonts w:ascii="Liberation Sans" w:hAnsi="Liberation Sans" w:cs="Liberation Sans"/>
          <w:sz w:val="22"/>
          <w:szCs w:val="22"/>
        </w:rPr>
        <w:t xml:space="preserve"> and </w:t>
      </w:r>
      <w:r w:rsidRPr="00774C36">
        <w:rPr>
          <w:rFonts w:ascii="Liberation Sans" w:hAnsi="Liberation Sans" w:cs="Liberation Sans"/>
          <w:sz w:val="22"/>
          <w:szCs w:val="22"/>
        </w:rPr>
        <w:t>F</w:t>
      </w:r>
      <w:r w:rsidR="00410A20">
        <w:rPr>
          <w:rFonts w:ascii="Liberation Sans" w:hAnsi="Liberation Sans" w:cs="Liberation Sans"/>
          <w:sz w:val="22"/>
          <w:szCs w:val="22"/>
        </w:rPr>
        <w:t>1</w:t>
      </w:r>
      <w:r w:rsidR="00B20A86">
        <w:rPr>
          <w:rFonts w:ascii="Liberation Sans" w:hAnsi="Liberation Sans" w:cs="Liberation Sans"/>
          <w:sz w:val="22"/>
          <w:szCs w:val="22"/>
        </w:rPr>
        <w:t>1</w:t>
      </w:r>
      <w:r w:rsidR="00410A20">
        <w:rPr>
          <w:rFonts w:ascii="Liberation Sans" w:hAnsi="Liberation Sans" w:cs="Liberation Sans"/>
          <w:sz w:val="22"/>
          <w:szCs w:val="22"/>
        </w:rPr>
        <w:t>9</w:t>
      </w:r>
      <w:r w:rsidRPr="00774C36">
        <w:rPr>
          <w:rFonts w:ascii="Liberation Sans" w:hAnsi="Liberation Sans" w:cs="Liberation Sans"/>
          <w:sz w:val="22"/>
          <w:szCs w:val="22"/>
        </w:rPr>
        <w:t xml:space="preserve"> to F</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3</w:t>
      </w:r>
      <w:r w:rsidRPr="00774C36">
        <w:rPr>
          <w:rFonts w:ascii="Liberation Sans" w:hAnsi="Liberation Sans" w:cs="Liberation Sans"/>
          <w:sz w:val="22"/>
          <w:szCs w:val="22"/>
        </w:rPr>
        <w:t xml:space="preserve"> to calculate the incremental effect of revenues and each of the costs. </w:t>
      </w:r>
    </w:p>
    <w:p w14:paraId="4ADB00BC" w14:textId="17DB5E64" w:rsidR="00410A20" w:rsidRPr="00774C36" w:rsidRDefault="00410A20" w:rsidP="00440C73">
      <w:pPr>
        <w:pStyle w:val="NormalWeb"/>
        <w:tabs>
          <w:tab w:val="left" w:pos="1260"/>
          <w:tab w:val="left" w:pos="1440"/>
          <w:tab w:val="left" w:pos="1890"/>
        </w:tabs>
        <w:spacing w:before="120" w:beforeAutospacing="0" w:after="0" w:afterAutospacing="0"/>
        <w:ind w:left="1890" w:hanging="1590"/>
        <w:jc w:val="both"/>
        <w:rPr>
          <w:rFonts w:ascii="Liberation Sans" w:hAnsi="Liberation Sans" w:cs="Liberation Sans"/>
          <w:sz w:val="22"/>
          <w:szCs w:val="22"/>
        </w:rPr>
      </w:pPr>
      <w:r>
        <w:rPr>
          <w:rFonts w:ascii="Liberation Sans" w:hAnsi="Liberation Sans" w:cs="Liberation Sans"/>
          <w:b/>
          <w:sz w:val="22"/>
          <w:szCs w:val="22"/>
        </w:rPr>
        <w:tab/>
      </w:r>
      <w:r w:rsidRPr="00410A20">
        <w:rPr>
          <w:rFonts w:ascii="Liberation Sans" w:hAnsi="Liberation Sans" w:cs="Liberation Sans"/>
          <w:b/>
          <w:color w:val="0070C0"/>
          <w:sz w:val="22"/>
          <w:szCs w:val="22"/>
        </w:rPr>
        <w:t>Hint:</w:t>
      </w:r>
      <w:r>
        <w:rPr>
          <w:rFonts w:ascii="Liberation Sans" w:hAnsi="Liberation Sans" w:cs="Liberation Sans"/>
          <w:sz w:val="22"/>
          <w:szCs w:val="22"/>
        </w:rPr>
        <w:t xml:space="preserve"> </w:t>
      </w:r>
      <w:r w:rsidR="00E354E6">
        <w:rPr>
          <w:rFonts w:ascii="Liberation Sans" w:hAnsi="Liberation Sans" w:cs="Liberation Sans"/>
          <w:sz w:val="22"/>
          <w:szCs w:val="22"/>
        </w:rPr>
        <w:t xml:space="preserve"> </w:t>
      </w:r>
      <w:r>
        <w:rPr>
          <w:rFonts w:ascii="Liberation Sans" w:hAnsi="Liberation Sans" w:cs="Liberation Sans"/>
          <w:sz w:val="22"/>
          <w:szCs w:val="22"/>
        </w:rPr>
        <w:t xml:space="preserve">Display amounts as negative that decrease net income, or positive if net income increases. </w:t>
      </w:r>
    </w:p>
    <w:p w14:paraId="39928893" w14:textId="3B338EE3" w:rsidR="003621C8" w:rsidRPr="00774C36" w:rsidRDefault="003621C8" w:rsidP="00B50675">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6:</w:t>
      </w:r>
      <w:r w:rsidRPr="00774C36">
        <w:rPr>
          <w:rFonts w:ascii="Liberation Sans" w:hAnsi="Liberation Sans" w:cs="Liberation Sans"/>
          <w:sz w:val="22"/>
          <w:szCs w:val="22"/>
        </w:rPr>
        <w:tab/>
        <w:t>Use the SUM function in cells D</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4</w:t>
      </w:r>
      <w:r w:rsidRPr="00774C36">
        <w:rPr>
          <w:rFonts w:ascii="Liberation Sans" w:hAnsi="Liberation Sans" w:cs="Liberation Sans"/>
          <w:sz w:val="22"/>
          <w:szCs w:val="22"/>
        </w:rPr>
        <w:t xml:space="preserve"> </w:t>
      </w:r>
      <w:r w:rsidR="001D25E3" w:rsidRPr="00774C36">
        <w:rPr>
          <w:rFonts w:ascii="Liberation Sans" w:hAnsi="Liberation Sans" w:cs="Liberation Sans"/>
          <w:sz w:val="22"/>
          <w:szCs w:val="22"/>
        </w:rPr>
        <w:t>and</w:t>
      </w:r>
      <w:r w:rsidRPr="00774C36">
        <w:rPr>
          <w:rFonts w:ascii="Liberation Sans" w:hAnsi="Liberation Sans" w:cs="Liberation Sans"/>
          <w:sz w:val="22"/>
          <w:szCs w:val="22"/>
        </w:rPr>
        <w:t xml:space="preserve"> </w:t>
      </w:r>
      <w:r w:rsidR="00336422" w:rsidRPr="00774C36">
        <w:rPr>
          <w:rFonts w:ascii="Liberation Sans" w:hAnsi="Liberation Sans" w:cs="Liberation Sans"/>
          <w:sz w:val="22"/>
          <w:szCs w:val="22"/>
        </w:rPr>
        <w:t>E</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4</w:t>
      </w:r>
      <w:r w:rsidRPr="00774C36">
        <w:rPr>
          <w:rFonts w:ascii="Liberation Sans" w:hAnsi="Liberation Sans" w:cs="Liberation Sans"/>
          <w:sz w:val="22"/>
          <w:szCs w:val="22"/>
        </w:rPr>
        <w:t xml:space="preserve"> to calculate the total costs under both alternatives</w:t>
      </w:r>
      <w:r w:rsidR="00336422" w:rsidRPr="00774C36">
        <w:rPr>
          <w:rFonts w:ascii="Liberation Sans" w:hAnsi="Liberation Sans" w:cs="Liberation Sans"/>
          <w:sz w:val="22"/>
          <w:szCs w:val="22"/>
        </w:rPr>
        <w:t>,</w:t>
      </w:r>
      <w:r w:rsidR="001D25E3" w:rsidRPr="00774C36">
        <w:rPr>
          <w:rFonts w:ascii="Liberation Sans" w:hAnsi="Liberation Sans" w:cs="Liberation Sans"/>
          <w:sz w:val="22"/>
          <w:szCs w:val="22"/>
        </w:rPr>
        <w:t xml:space="preserve"> and</w:t>
      </w:r>
      <w:r w:rsidR="00336422" w:rsidRPr="00774C36">
        <w:rPr>
          <w:rFonts w:ascii="Liberation Sans" w:hAnsi="Liberation Sans" w:cs="Liberation Sans"/>
          <w:sz w:val="22"/>
          <w:szCs w:val="22"/>
        </w:rPr>
        <w:t xml:space="preserve"> in cell F</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4</w:t>
      </w:r>
      <w:r w:rsidR="00336422" w:rsidRPr="00774C36">
        <w:rPr>
          <w:rFonts w:ascii="Liberation Sans" w:hAnsi="Liberation Sans" w:cs="Liberation Sans"/>
          <w:sz w:val="22"/>
          <w:szCs w:val="22"/>
        </w:rPr>
        <w:t xml:space="preserve"> to calculate</w:t>
      </w:r>
      <w:r w:rsidR="001D25E3" w:rsidRPr="00774C36">
        <w:rPr>
          <w:rFonts w:ascii="Liberation Sans" w:hAnsi="Liberation Sans" w:cs="Liberation Sans"/>
          <w:sz w:val="22"/>
          <w:szCs w:val="22"/>
        </w:rPr>
        <w:t xml:space="preserve"> the incremental effect on total costs. </w:t>
      </w:r>
      <w:r w:rsidRPr="00774C36">
        <w:rPr>
          <w:rFonts w:ascii="Liberation Sans" w:hAnsi="Liberation Sans" w:cs="Liberation Sans"/>
          <w:sz w:val="22"/>
          <w:szCs w:val="22"/>
        </w:rPr>
        <w:t xml:space="preserve"> </w:t>
      </w:r>
    </w:p>
    <w:p w14:paraId="458E3F47" w14:textId="099832C1" w:rsidR="0046362A" w:rsidRPr="00774C36" w:rsidRDefault="003621C8" w:rsidP="0046362A">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lastRenderedPageBreak/>
        <w:t>Step 7:</w:t>
      </w:r>
      <w:r w:rsidRPr="00774C36">
        <w:rPr>
          <w:rFonts w:ascii="Liberation Sans" w:hAnsi="Liberation Sans" w:cs="Liberation Sans"/>
          <w:sz w:val="22"/>
          <w:szCs w:val="22"/>
        </w:rPr>
        <w:tab/>
      </w:r>
      <w:r w:rsidR="000831A0" w:rsidRPr="00774C36">
        <w:rPr>
          <w:rFonts w:ascii="Liberation Sans" w:hAnsi="Liberation Sans" w:cs="Liberation Sans"/>
          <w:sz w:val="22"/>
          <w:szCs w:val="22"/>
        </w:rPr>
        <w:t>Use a mathematical formula in cells D</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5</w:t>
      </w:r>
      <w:r w:rsidR="000831A0" w:rsidRPr="00774C36">
        <w:rPr>
          <w:rFonts w:ascii="Liberation Sans" w:hAnsi="Liberation Sans" w:cs="Liberation Sans"/>
          <w:sz w:val="22"/>
          <w:szCs w:val="22"/>
        </w:rPr>
        <w:t xml:space="preserve"> and </w:t>
      </w:r>
      <w:r w:rsidR="00053E48" w:rsidRPr="00774C36">
        <w:rPr>
          <w:rFonts w:ascii="Liberation Sans" w:hAnsi="Liberation Sans" w:cs="Liberation Sans"/>
          <w:sz w:val="22"/>
          <w:szCs w:val="22"/>
        </w:rPr>
        <w:t>E</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5</w:t>
      </w:r>
      <w:r w:rsidR="000831A0" w:rsidRPr="00774C36">
        <w:rPr>
          <w:rFonts w:ascii="Liberation Sans" w:hAnsi="Liberation Sans" w:cs="Liberation Sans"/>
          <w:sz w:val="22"/>
          <w:szCs w:val="22"/>
        </w:rPr>
        <w:t xml:space="preserve"> to calculate net income under both alternatives</w:t>
      </w:r>
      <w:r w:rsidR="00053E48" w:rsidRPr="00774C36">
        <w:rPr>
          <w:rFonts w:ascii="Liberation Sans" w:hAnsi="Liberation Sans" w:cs="Liberation Sans"/>
          <w:sz w:val="22"/>
          <w:szCs w:val="22"/>
        </w:rPr>
        <w:t>, and another formula in F</w:t>
      </w:r>
      <w:r w:rsidR="00410A20">
        <w:rPr>
          <w:rFonts w:ascii="Liberation Sans" w:hAnsi="Liberation Sans" w:cs="Liberation Sans"/>
          <w:sz w:val="22"/>
          <w:szCs w:val="22"/>
        </w:rPr>
        <w:t>1</w:t>
      </w:r>
      <w:r w:rsidR="00B20A86">
        <w:rPr>
          <w:rFonts w:ascii="Liberation Sans" w:hAnsi="Liberation Sans" w:cs="Liberation Sans"/>
          <w:sz w:val="22"/>
          <w:szCs w:val="22"/>
        </w:rPr>
        <w:t>2</w:t>
      </w:r>
      <w:r w:rsidR="00410A20">
        <w:rPr>
          <w:rFonts w:ascii="Liberation Sans" w:hAnsi="Liberation Sans" w:cs="Liberation Sans"/>
          <w:sz w:val="22"/>
          <w:szCs w:val="22"/>
        </w:rPr>
        <w:t>5</w:t>
      </w:r>
      <w:r w:rsidR="00053E48" w:rsidRPr="00774C36">
        <w:rPr>
          <w:rFonts w:ascii="Liberation Sans" w:hAnsi="Liberation Sans" w:cs="Liberation Sans"/>
          <w:sz w:val="22"/>
          <w:szCs w:val="22"/>
        </w:rPr>
        <w:t xml:space="preserve"> to calculate the incremental effect </w:t>
      </w:r>
      <w:r w:rsidR="00336422" w:rsidRPr="00774C36">
        <w:rPr>
          <w:rFonts w:ascii="Liberation Sans" w:hAnsi="Liberation Sans" w:cs="Liberation Sans"/>
          <w:sz w:val="22"/>
          <w:szCs w:val="22"/>
        </w:rPr>
        <w:t xml:space="preserve">on net income </w:t>
      </w:r>
      <w:r w:rsidR="00053E48" w:rsidRPr="00774C36">
        <w:rPr>
          <w:rFonts w:ascii="Liberation Sans" w:hAnsi="Liberation Sans" w:cs="Liberation Sans"/>
          <w:sz w:val="22"/>
          <w:szCs w:val="22"/>
        </w:rPr>
        <w:t xml:space="preserve">of the two alternatives. </w:t>
      </w:r>
      <w:r w:rsidR="000831A0" w:rsidRPr="00774C36">
        <w:rPr>
          <w:rFonts w:ascii="Liberation Sans" w:hAnsi="Liberation Sans" w:cs="Liberation Sans"/>
          <w:sz w:val="22"/>
          <w:szCs w:val="22"/>
        </w:rPr>
        <w:t xml:space="preserve"> </w:t>
      </w:r>
    </w:p>
    <w:p w14:paraId="7D1E5264" w14:textId="325DE720" w:rsidR="004A7023" w:rsidRPr="00774C36" w:rsidRDefault="0008237E" w:rsidP="00D22077">
      <w:pPr>
        <w:pStyle w:val="NormalWeb"/>
        <w:tabs>
          <w:tab w:val="left" w:pos="1260"/>
          <w:tab w:val="left" w:pos="1440"/>
          <w:tab w:val="left" w:pos="1890"/>
        </w:tabs>
        <w:spacing w:before="120" w:beforeAutospacing="0" w:after="0" w:afterAutospacing="0"/>
        <w:ind w:left="1267" w:hanging="965"/>
        <w:jc w:val="both"/>
        <w:rPr>
          <w:rFonts w:ascii="Liberation Sans" w:hAnsi="Liberation Sans" w:cs="Liberation Sans"/>
          <w:sz w:val="22"/>
        </w:rPr>
      </w:pPr>
      <w:r w:rsidRPr="00774C36">
        <w:rPr>
          <w:rFonts w:ascii="Liberation Sans" w:hAnsi="Liberation Sans" w:cs="Liberation Sans"/>
          <w:b/>
          <w:sz w:val="22"/>
          <w:szCs w:val="22"/>
        </w:rPr>
        <w:t>Step 8:</w:t>
      </w:r>
      <w:r w:rsidRPr="00774C36">
        <w:rPr>
          <w:rFonts w:ascii="Liberation Sans" w:hAnsi="Liberation Sans" w:cs="Liberation Sans"/>
          <w:b/>
          <w:sz w:val="22"/>
          <w:szCs w:val="22"/>
        </w:rPr>
        <w:tab/>
      </w:r>
      <w:r w:rsidR="0046362A" w:rsidRPr="00774C36">
        <w:rPr>
          <w:rFonts w:ascii="Liberation Sans" w:hAnsi="Liberation Sans" w:cs="Liberation Sans"/>
          <w:sz w:val="22"/>
        </w:rPr>
        <w:t xml:space="preserve">Verify your solution </w:t>
      </w:r>
      <w:r w:rsidR="00207455">
        <w:rPr>
          <w:rFonts w:ascii="Liberation Sans" w:hAnsi="Liberation Sans" w:cs="Liberation Sans"/>
          <w:sz w:val="22"/>
        </w:rPr>
        <w:t xml:space="preserve">to part a </w:t>
      </w:r>
      <w:r w:rsidR="0046362A" w:rsidRPr="00774C36">
        <w:rPr>
          <w:rFonts w:ascii="Liberation Sans" w:hAnsi="Liberation Sans" w:cs="Liberation Sans"/>
          <w:sz w:val="22"/>
        </w:rPr>
        <w:t xml:space="preserve">appears as presented in the solution that follows. </w:t>
      </w:r>
    </w:p>
    <w:p w14:paraId="0F4BD119" w14:textId="6502F124" w:rsidR="0046362A" w:rsidRPr="00774C36" w:rsidRDefault="00B20A86" w:rsidP="00FF064B">
      <w:pPr>
        <w:pStyle w:val="NormalWeb"/>
        <w:tabs>
          <w:tab w:val="left" w:pos="1260"/>
          <w:tab w:val="left" w:pos="1440"/>
        </w:tabs>
        <w:spacing w:before="120" w:beforeAutospacing="0" w:after="0" w:afterAutospacing="0"/>
        <w:ind w:left="2220" w:hanging="960"/>
        <w:jc w:val="center"/>
        <w:rPr>
          <w:rFonts w:ascii="Liberation Sans" w:hAnsi="Liberation Sans" w:cs="Liberation Sans"/>
          <w:b/>
          <w:sz w:val="32"/>
          <w:szCs w:val="22"/>
        </w:rPr>
      </w:pPr>
      <w:r>
        <w:rPr>
          <w:rFonts w:ascii="Liberation Sans" w:hAnsi="Liberation Sans" w:cs="Liberation Sans"/>
          <w:b/>
          <w:noProof/>
          <w:sz w:val="32"/>
          <w:szCs w:val="22"/>
        </w:rPr>
        <w:drawing>
          <wp:inline distT="0" distB="0" distL="0" distR="0" wp14:anchorId="3CE9D1C3" wp14:editId="7ABD81CC">
            <wp:extent cx="3949010" cy="1590465"/>
            <wp:effectExtent l="19050" t="19050" r="13970" b="10160"/>
            <wp:docPr id="1" name="Picture 1" descr="An illustration shows an Excel spreadsheet labeled part a with four columns. The first column displays line item labels and the next three contain numeric columns. The line items and amounts for the following, Revenues: Reject Order, Accept Order, and the net increase or decrease in net income are: &#10;Revenues: Reject order, Zero; Accept order $25,000; Net Income Increase, $25,000; Under the heading Costs: Direct materials: Reject Order, Zero; Accept Order, 8,000; Net Income Decrease, negative 8,000; Direct labor: Reject Order, Zero; Accept Order, 6,000; Net Income Decrease, negative 6,000; Variable overhead: Reject Order, Zero; Accept Order, 2,000; Net Income Decrease, negative 2,000; Fixed overhead: Reject Order, Zero; Accept Order, 1,000; Net Income Decrease, negative 1,000; Cost to modify existing mold: Reject Order, Zero; Accept Order, 2,000; Net Income Decrease, negative 2,000; Total costs: Reject Order, Zero; Accept Order, 19,000; Net Income Decrease, negative 19,000;  Net income: Reject Order, Zero; Accept Order, 6,000; Net Income Decrease, negative 6,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illustration shows an Excel spreadsheet labeled part a with four columns. The first column displays line item labels and the next three contain numeric columns. The line items and amounts for the following, Revenues: Reject Order, Accept Order, and the net increase or decrease in net income are: &#10;Revenues: Reject order, Zero; Accept order $25,000; Net Income Increase, $25,000; Under the heading Costs: Direct materials: Reject Order, Zero; Accept Order, 8,000; Net Income Decrease, negative 8,000; Direct labor: Reject Order, Zero; Accept Order, 6,000; Net Income Decrease, negative 6,000; Variable overhead: Reject Order, Zero; Accept Order, 2,000; Net Income Decrease, negative 2,000; Fixed overhead: Reject Order, Zero; Accept Order, 1,000; Net Income Decrease, negative 1,000; Cost to modify existing mold: Reject Order, Zero; Accept Order, 2,000; Net Income Decrease, negative 2,000; Total costs: Reject Order, Zero; Accept Order, 19,000; Net Income Decrease, negative 19,000;  Net income: Reject Order, Zero; Accept Order, 6,000; Net Income Decrease, negative 6,000.&#10;"/>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028321" cy="1622408"/>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A16ED7" w14:textId="1F4A1311" w:rsidR="005D6F7A" w:rsidRPr="00774C36" w:rsidRDefault="005D6F7A" w:rsidP="00A615AD">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9:</w:t>
      </w:r>
      <w:r w:rsidRPr="00774C36">
        <w:rPr>
          <w:rFonts w:ascii="Liberation Sans" w:hAnsi="Liberation Sans" w:cs="Liberation Sans"/>
          <w:b/>
          <w:sz w:val="22"/>
          <w:szCs w:val="22"/>
        </w:rPr>
        <w:tab/>
      </w:r>
      <w:r w:rsidR="00F0613A" w:rsidRPr="00774C36">
        <w:rPr>
          <w:rFonts w:ascii="Liberation Sans" w:hAnsi="Liberation Sans" w:cs="Liberation Sans"/>
          <w:sz w:val="22"/>
          <w:szCs w:val="22"/>
        </w:rPr>
        <w:t xml:space="preserve">Enter an </w:t>
      </w:r>
      <w:r w:rsidR="00F0613A" w:rsidRPr="00D963C0">
        <w:rPr>
          <w:rFonts w:ascii="Liberation Sans" w:hAnsi="Liberation Sans" w:cs="Liberation Sans"/>
          <w:b/>
          <w:bCs/>
          <w:sz w:val="22"/>
          <w:szCs w:val="22"/>
        </w:rPr>
        <w:t>IF</w:t>
      </w:r>
      <w:r w:rsidR="00F0613A" w:rsidRPr="00774C36">
        <w:rPr>
          <w:rFonts w:ascii="Liberation Sans" w:hAnsi="Liberation Sans" w:cs="Liberation Sans"/>
          <w:sz w:val="22"/>
          <w:szCs w:val="22"/>
        </w:rPr>
        <w:t xml:space="preserve"> statement using Excel’s </w:t>
      </w:r>
      <w:r w:rsidR="00F0613A" w:rsidRPr="00D963C0">
        <w:rPr>
          <w:rFonts w:ascii="Liberation Sans" w:hAnsi="Liberation Sans" w:cs="Liberation Sans"/>
          <w:b/>
          <w:bCs/>
          <w:sz w:val="22"/>
          <w:szCs w:val="22"/>
        </w:rPr>
        <w:t>IF</w:t>
      </w:r>
      <w:r w:rsidR="00F0613A" w:rsidRPr="00774C36">
        <w:rPr>
          <w:rFonts w:ascii="Liberation Sans" w:hAnsi="Liberation Sans" w:cs="Liberation Sans"/>
          <w:sz w:val="22"/>
          <w:szCs w:val="22"/>
        </w:rPr>
        <w:t xml:space="preserve"> function in cell </w:t>
      </w:r>
      <w:r w:rsidR="002E0161">
        <w:rPr>
          <w:rFonts w:ascii="Liberation Sans" w:hAnsi="Liberation Sans" w:cs="Liberation Sans"/>
          <w:sz w:val="22"/>
          <w:szCs w:val="22"/>
        </w:rPr>
        <w:t>F1</w:t>
      </w:r>
      <w:r w:rsidR="004C0C6E">
        <w:rPr>
          <w:rFonts w:ascii="Liberation Sans" w:hAnsi="Liberation Sans" w:cs="Liberation Sans"/>
          <w:sz w:val="22"/>
          <w:szCs w:val="22"/>
        </w:rPr>
        <w:t>2</w:t>
      </w:r>
      <w:r w:rsidR="002E0161">
        <w:rPr>
          <w:rFonts w:ascii="Liberation Sans" w:hAnsi="Liberation Sans" w:cs="Liberation Sans"/>
          <w:sz w:val="22"/>
          <w:szCs w:val="22"/>
        </w:rPr>
        <w:t>7</w:t>
      </w:r>
      <w:r w:rsidR="00F0613A" w:rsidRPr="00774C36">
        <w:rPr>
          <w:rFonts w:ascii="Liberation Sans" w:hAnsi="Liberation Sans" w:cs="Liberation Sans"/>
          <w:sz w:val="22"/>
          <w:szCs w:val="22"/>
        </w:rPr>
        <w:t xml:space="preserve"> to advise Mike Chichanowski, the owner and CEO of Current Designs, if he should accept or reject the special order considering only the financial implications. </w:t>
      </w:r>
    </w:p>
    <w:p w14:paraId="4E26283D" w14:textId="2CB67E50" w:rsidR="00413E4E" w:rsidRPr="00774C36" w:rsidRDefault="00232A41" w:rsidP="00413E4E">
      <w:pPr>
        <w:pStyle w:val="NormalWeb"/>
        <w:numPr>
          <w:ilvl w:val="0"/>
          <w:numId w:val="14"/>
        </w:numPr>
        <w:tabs>
          <w:tab w:val="left" w:pos="270"/>
          <w:tab w:val="left" w:pos="1260"/>
          <w:tab w:val="left" w:pos="1890"/>
        </w:tabs>
        <w:spacing w:before="120" w:beforeAutospacing="0" w:after="0" w:afterAutospacing="0"/>
        <w:jc w:val="both"/>
        <w:rPr>
          <w:rFonts w:ascii="Liberation Sans" w:hAnsi="Liberation Sans" w:cs="Liberation Sans"/>
          <w:sz w:val="22"/>
          <w:szCs w:val="22"/>
        </w:rPr>
      </w:pPr>
      <w:r w:rsidRPr="00774C36">
        <w:rPr>
          <w:rFonts w:ascii="Liberation Sans" w:hAnsi="Liberation Sans" w:cs="Liberation Sans"/>
          <w:sz w:val="22"/>
          <w:szCs w:val="22"/>
        </w:rPr>
        <w:t xml:space="preserve">To use the </w:t>
      </w:r>
      <w:r w:rsidRPr="00D963C0">
        <w:rPr>
          <w:rFonts w:ascii="Liberation Sans" w:hAnsi="Liberation Sans" w:cs="Liberation Sans"/>
          <w:b/>
          <w:bCs/>
          <w:sz w:val="22"/>
          <w:szCs w:val="22"/>
        </w:rPr>
        <w:t>IF</w:t>
      </w:r>
      <w:r w:rsidRPr="00774C36">
        <w:rPr>
          <w:rFonts w:ascii="Liberation Sans" w:hAnsi="Liberation Sans" w:cs="Liberation Sans"/>
          <w:sz w:val="22"/>
          <w:szCs w:val="22"/>
        </w:rPr>
        <w:t xml:space="preserve"> function, first s</w:t>
      </w:r>
      <w:r w:rsidR="003D52BC" w:rsidRPr="00774C36">
        <w:rPr>
          <w:rFonts w:ascii="Liberation Sans" w:hAnsi="Liberation Sans" w:cs="Liberation Sans"/>
          <w:sz w:val="22"/>
          <w:szCs w:val="22"/>
        </w:rPr>
        <w:t xml:space="preserve">elect cell </w:t>
      </w:r>
      <w:r w:rsidR="002E0161">
        <w:rPr>
          <w:rFonts w:ascii="Liberation Sans" w:hAnsi="Liberation Sans" w:cs="Liberation Sans"/>
          <w:sz w:val="22"/>
          <w:szCs w:val="22"/>
        </w:rPr>
        <w:t>F1</w:t>
      </w:r>
      <w:r w:rsidR="004C0C6E">
        <w:rPr>
          <w:rFonts w:ascii="Liberation Sans" w:hAnsi="Liberation Sans" w:cs="Liberation Sans"/>
          <w:sz w:val="22"/>
          <w:szCs w:val="22"/>
        </w:rPr>
        <w:t>2</w:t>
      </w:r>
      <w:r w:rsidR="002E0161">
        <w:rPr>
          <w:rFonts w:ascii="Liberation Sans" w:hAnsi="Liberation Sans" w:cs="Liberation Sans"/>
          <w:sz w:val="22"/>
          <w:szCs w:val="22"/>
        </w:rPr>
        <w:t>7</w:t>
      </w:r>
      <w:r w:rsidR="00DD0D42" w:rsidRPr="00774C36">
        <w:rPr>
          <w:rFonts w:ascii="Liberation Sans" w:hAnsi="Liberation Sans" w:cs="Liberation Sans"/>
          <w:sz w:val="22"/>
          <w:szCs w:val="22"/>
        </w:rPr>
        <w:t xml:space="preserve"> Select the </w:t>
      </w:r>
      <w:r w:rsidR="00DD0D42" w:rsidRPr="002E0161">
        <w:rPr>
          <w:rFonts w:ascii="Liberation Sans" w:hAnsi="Liberation Sans" w:cs="Liberation Sans"/>
          <w:b/>
          <w:bCs/>
          <w:iCs/>
          <w:sz w:val="22"/>
          <w:szCs w:val="22"/>
        </w:rPr>
        <w:t>Formulas</w:t>
      </w:r>
      <w:r w:rsidR="00DD0D42" w:rsidRPr="00774C36">
        <w:rPr>
          <w:rFonts w:ascii="Liberation Sans" w:hAnsi="Liberation Sans" w:cs="Liberation Sans"/>
          <w:sz w:val="22"/>
          <w:szCs w:val="22"/>
        </w:rPr>
        <w:t xml:space="preserve"> </w:t>
      </w:r>
      <w:r w:rsidR="008F07DB" w:rsidRPr="00774C36">
        <w:rPr>
          <w:rFonts w:ascii="Liberation Sans" w:hAnsi="Liberation Sans" w:cs="Liberation Sans"/>
          <w:sz w:val="22"/>
          <w:szCs w:val="22"/>
        </w:rPr>
        <w:t xml:space="preserve">menu </w:t>
      </w:r>
      <w:r w:rsidR="00DD0D42" w:rsidRPr="00774C36">
        <w:rPr>
          <w:rFonts w:ascii="Liberation Sans" w:hAnsi="Liberation Sans" w:cs="Liberation Sans"/>
          <w:sz w:val="22"/>
          <w:szCs w:val="22"/>
        </w:rPr>
        <w:t>ribbon</w:t>
      </w:r>
      <w:r w:rsidR="00413E4E" w:rsidRPr="00774C36">
        <w:rPr>
          <w:rFonts w:ascii="Liberation Sans" w:hAnsi="Liberation Sans" w:cs="Liberation Sans"/>
          <w:sz w:val="22"/>
          <w:szCs w:val="22"/>
        </w:rPr>
        <w:t>.</w:t>
      </w:r>
    </w:p>
    <w:p w14:paraId="28E288D9" w14:textId="77777777" w:rsidR="00413E4E" w:rsidRPr="00774C36" w:rsidRDefault="00413E4E" w:rsidP="00413E4E">
      <w:pPr>
        <w:pStyle w:val="NormalWeb"/>
        <w:numPr>
          <w:ilvl w:val="0"/>
          <w:numId w:val="14"/>
        </w:numPr>
        <w:tabs>
          <w:tab w:val="left" w:pos="270"/>
          <w:tab w:val="left" w:pos="1260"/>
          <w:tab w:val="left" w:pos="1890"/>
        </w:tabs>
        <w:spacing w:before="120" w:beforeAutospacing="0" w:after="0" w:afterAutospacing="0"/>
        <w:jc w:val="both"/>
        <w:rPr>
          <w:rFonts w:ascii="Liberation Sans" w:hAnsi="Liberation Sans" w:cs="Liberation Sans"/>
          <w:sz w:val="22"/>
          <w:szCs w:val="22"/>
        </w:rPr>
      </w:pPr>
      <w:r w:rsidRPr="00774C36">
        <w:rPr>
          <w:rFonts w:ascii="Liberation Sans" w:hAnsi="Liberation Sans" w:cs="Liberation Sans"/>
          <w:sz w:val="22"/>
          <w:szCs w:val="22"/>
        </w:rPr>
        <w:t xml:space="preserve">From the </w:t>
      </w:r>
      <w:r w:rsidRPr="002E0161">
        <w:rPr>
          <w:rFonts w:ascii="Liberation Sans" w:hAnsi="Liberation Sans" w:cs="Liberation Sans"/>
          <w:b/>
          <w:bCs/>
          <w:iCs/>
          <w:sz w:val="22"/>
          <w:szCs w:val="22"/>
        </w:rPr>
        <w:t>Formulas</w:t>
      </w:r>
      <w:r w:rsidRPr="00774C36">
        <w:rPr>
          <w:rFonts w:ascii="Liberation Sans" w:hAnsi="Liberation Sans" w:cs="Liberation Sans"/>
          <w:sz w:val="22"/>
          <w:szCs w:val="22"/>
        </w:rPr>
        <w:t xml:space="preserve"> option on the menu ribbon, choose </w:t>
      </w:r>
      <w:r w:rsidRPr="002E0161">
        <w:rPr>
          <w:rFonts w:ascii="Liberation Sans" w:hAnsi="Liberation Sans" w:cs="Liberation Sans"/>
          <w:b/>
          <w:bCs/>
          <w:iCs/>
          <w:sz w:val="22"/>
          <w:szCs w:val="22"/>
        </w:rPr>
        <w:t>Logical</w:t>
      </w:r>
      <w:r w:rsidRPr="00774C36">
        <w:rPr>
          <w:rFonts w:ascii="Liberation Sans" w:hAnsi="Liberation Sans" w:cs="Liberation Sans"/>
          <w:i/>
          <w:sz w:val="22"/>
          <w:szCs w:val="22"/>
        </w:rPr>
        <w:t xml:space="preserve"> </w:t>
      </w:r>
      <w:r w:rsidRPr="00774C36">
        <w:rPr>
          <w:rFonts w:ascii="Liberation Sans" w:hAnsi="Liberation Sans" w:cs="Liberation Sans"/>
          <w:sz w:val="22"/>
          <w:szCs w:val="22"/>
        </w:rPr>
        <w:t>functions</w:t>
      </w:r>
      <w:r w:rsidRPr="00774C36">
        <w:rPr>
          <w:rFonts w:ascii="Liberation Sans" w:hAnsi="Liberation Sans" w:cs="Liberation Sans"/>
          <w:i/>
          <w:sz w:val="22"/>
          <w:szCs w:val="22"/>
        </w:rPr>
        <w:t>.</w:t>
      </w:r>
    </w:p>
    <w:p w14:paraId="15A8BAC3" w14:textId="1590CA5F" w:rsidR="00413E4E" w:rsidRPr="004B3A22" w:rsidRDefault="00413E4E" w:rsidP="00413E4E">
      <w:pPr>
        <w:pStyle w:val="NormalWeb"/>
        <w:numPr>
          <w:ilvl w:val="0"/>
          <w:numId w:val="14"/>
        </w:numPr>
        <w:tabs>
          <w:tab w:val="left" w:pos="270"/>
          <w:tab w:val="left" w:pos="1260"/>
          <w:tab w:val="left" w:pos="1890"/>
        </w:tabs>
        <w:spacing w:before="120" w:beforeAutospacing="0" w:after="0" w:afterAutospacing="0"/>
        <w:jc w:val="both"/>
        <w:rPr>
          <w:rFonts w:ascii="Liberation Sans" w:hAnsi="Liberation Sans" w:cs="Liberation Sans"/>
          <w:sz w:val="22"/>
          <w:szCs w:val="22"/>
        </w:rPr>
      </w:pPr>
      <w:r w:rsidRPr="004B3A22">
        <w:rPr>
          <w:rFonts w:ascii="Liberation Sans" w:hAnsi="Liberation Sans" w:cs="Liberation Sans"/>
          <w:sz w:val="22"/>
          <w:szCs w:val="22"/>
        </w:rPr>
        <w:t xml:space="preserve">From the drop-down menu, choose IF to display the </w:t>
      </w:r>
      <w:r w:rsidRPr="00D963C0">
        <w:rPr>
          <w:rFonts w:ascii="Liberation Sans" w:hAnsi="Liberation Sans" w:cs="Liberation Sans"/>
          <w:b/>
          <w:bCs/>
          <w:sz w:val="22"/>
          <w:szCs w:val="22"/>
        </w:rPr>
        <w:t>IF</w:t>
      </w:r>
      <w:r w:rsidRPr="004B3A22">
        <w:rPr>
          <w:rFonts w:ascii="Liberation Sans" w:hAnsi="Liberation Sans" w:cs="Liberation Sans"/>
          <w:sz w:val="22"/>
          <w:szCs w:val="22"/>
        </w:rPr>
        <w:t xml:space="preserve"> </w:t>
      </w:r>
      <w:r w:rsidR="002E0161">
        <w:rPr>
          <w:rFonts w:ascii="Liberation Sans" w:hAnsi="Liberation Sans" w:cs="Liberation Sans"/>
          <w:sz w:val="22"/>
          <w:szCs w:val="22"/>
        </w:rPr>
        <w:t>dialog box</w:t>
      </w:r>
      <w:r w:rsidRPr="004B3A22">
        <w:rPr>
          <w:rFonts w:ascii="Liberation Sans" w:hAnsi="Liberation Sans" w:cs="Liberation Sans"/>
          <w:sz w:val="22"/>
          <w:szCs w:val="22"/>
        </w:rPr>
        <w:t xml:space="preserve">. </w:t>
      </w:r>
    </w:p>
    <w:p w14:paraId="05117AB9" w14:textId="52F6FE94" w:rsidR="00413E4E" w:rsidRPr="004B3A22" w:rsidRDefault="00413E4E" w:rsidP="00413E4E">
      <w:pPr>
        <w:pStyle w:val="NormalWeb"/>
        <w:numPr>
          <w:ilvl w:val="0"/>
          <w:numId w:val="14"/>
        </w:numPr>
        <w:tabs>
          <w:tab w:val="left" w:pos="270"/>
          <w:tab w:val="left" w:pos="1260"/>
          <w:tab w:val="left" w:pos="1890"/>
        </w:tabs>
        <w:spacing w:before="120" w:beforeAutospacing="0" w:after="0" w:afterAutospacing="0"/>
        <w:jc w:val="both"/>
        <w:rPr>
          <w:rFonts w:ascii="Liberation Sans" w:hAnsi="Liberation Sans" w:cs="Liberation Sans"/>
          <w:sz w:val="22"/>
          <w:szCs w:val="22"/>
        </w:rPr>
      </w:pPr>
      <w:r w:rsidRPr="004B3A22">
        <w:rPr>
          <w:rFonts w:ascii="Liberation Sans" w:hAnsi="Liberation Sans" w:cs="Liberation Sans"/>
          <w:sz w:val="22"/>
          <w:szCs w:val="22"/>
        </w:rPr>
        <w:t xml:space="preserve">By default, your mouse pointer will appear in the </w:t>
      </w:r>
      <w:r w:rsidRPr="002E0161">
        <w:rPr>
          <w:rFonts w:ascii="Liberation Sans" w:hAnsi="Liberation Sans" w:cs="Liberation Sans"/>
          <w:b/>
          <w:bCs/>
          <w:iCs/>
          <w:sz w:val="22"/>
          <w:szCs w:val="22"/>
        </w:rPr>
        <w:t>Logical_test</w:t>
      </w:r>
      <w:r w:rsidRPr="004B3A22">
        <w:rPr>
          <w:rFonts w:ascii="Liberation Sans" w:hAnsi="Liberation Sans" w:cs="Liberation Sans"/>
          <w:sz w:val="22"/>
          <w:szCs w:val="22"/>
        </w:rPr>
        <w:t xml:space="preserve"> field. Select cell </w:t>
      </w:r>
      <w:r w:rsidR="002E0161">
        <w:rPr>
          <w:rFonts w:ascii="Liberation Sans" w:hAnsi="Liberation Sans" w:cs="Liberation Sans"/>
          <w:sz w:val="22"/>
          <w:szCs w:val="22"/>
        </w:rPr>
        <w:t>F1</w:t>
      </w:r>
      <w:r w:rsidR="004C0C6E">
        <w:rPr>
          <w:rFonts w:ascii="Liberation Sans" w:hAnsi="Liberation Sans" w:cs="Liberation Sans"/>
          <w:sz w:val="22"/>
          <w:szCs w:val="22"/>
        </w:rPr>
        <w:t>2</w:t>
      </w:r>
      <w:r w:rsidR="002E0161">
        <w:rPr>
          <w:rFonts w:ascii="Liberation Sans" w:hAnsi="Liberation Sans" w:cs="Liberation Sans"/>
          <w:sz w:val="22"/>
          <w:szCs w:val="22"/>
        </w:rPr>
        <w:t>5</w:t>
      </w:r>
      <w:r w:rsidRPr="004B3A22">
        <w:rPr>
          <w:rFonts w:ascii="Liberation Sans" w:hAnsi="Liberation Sans" w:cs="Liberation Sans"/>
          <w:sz w:val="22"/>
          <w:szCs w:val="22"/>
        </w:rPr>
        <w:t xml:space="preserve">, and immediately </w:t>
      </w:r>
      <w:proofErr w:type="gramStart"/>
      <w:r w:rsidR="0036053D" w:rsidRPr="004B3A22">
        <w:rPr>
          <w:rFonts w:ascii="Liberation Sans" w:hAnsi="Liberation Sans" w:cs="Liberation Sans"/>
          <w:sz w:val="22"/>
          <w:szCs w:val="22"/>
        </w:rPr>
        <w:t>type</w:t>
      </w:r>
      <w:r w:rsidRPr="004B3A22">
        <w:rPr>
          <w:rFonts w:ascii="Liberation Sans" w:hAnsi="Liberation Sans" w:cs="Liberation Sans"/>
          <w:sz w:val="22"/>
          <w:szCs w:val="22"/>
        </w:rPr>
        <w:t xml:space="preserve">  &gt;</w:t>
      </w:r>
      <w:proofErr w:type="gramEnd"/>
      <w:r w:rsidR="002E0161">
        <w:rPr>
          <w:rFonts w:ascii="Liberation Sans" w:hAnsi="Liberation Sans" w:cs="Liberation Sans"/>
          <w:sz w:val="22"/>
          <w:szCs w:val="22"/>
        </w:rPr>
        <w:t>=</w:t>
      </w:r>
      <w:r w:rsidRPr="004B3A22">
        <w:rPr>
          <w:rFonts w:ascii="Liberation Sans" w:hAnsi="Liberation Sans" w:cs="Liberation Sans"/>
          <w:sz w:val="22"/>
          <w:szCs w:val="22"/>
        </w:rPr>
        <w:t xml:space="preserve"> (greater than</w:t>
      </w:r>
      <w:r w:rsidR="002E0161">
        <w:rPr>
          <w:rFonts w:ascii="Liberation Sans" w:hAnsi="Liberation Sans" w:cs="Liberation Sans"/>
          <w:sz w:val="22"/>
          <w:szCs w:val="22"/>
        </w:rPr>
        <w:t xml:space="preserve"> and equal</w:t>
      </w:r>
      <w:r w:rsidRPr="004B3A22">
        <w:rPr>
          <w:rFonts w:ascii="Liberation Sans" w:hAnsi="Liberation Sans" w:cs="Liberation Sans"/>
          <w:sz w:val="22"/>
          <w:szCs w:val="22"/>
        </w:rPr>
        <w:t>) symbol</w:t>
      </w:r>
      <w:r w:rsidR="002E0161">
        <w:rPr>
          <w:rFonts w:ascii="Liberation Sans" w:hAnsi="Liberation Sans" w:cs="Liberation Sans"/>
          <w:sz w:val="22"/>
          <w:szCs w:val="22"/>
        </w:rPr>
        <w:t>s</w:t>
      </w:r>
      <w:r w:rsidR="004C0C6E">
        <w:rPr>
          <w:rFonts w:ascii="Liberation Sans" w:hAnsi="Liberation Sans" w:cs="Liberation Sans"/>
          <w:sz w:val="22"/>
          <w:szCs w:val="22"/>
        </w:rPr>
        <w:t xml:space="preserve"> followed by the number 0</w:t>
      </w:r>
      <w:r w:rsidRPr="004B3A22">
        <w:rPr>
          <w:rFonts w:ascii="Liberation Sans" w:hAnsi="Liberation Sans" w:cs="Liberation Sans"/>
          <w:sz w:val="22"/>
          <w:szCs w:val="22"/>
        </w:rPr>
        <w:t xml:space="preserve">. </w:t>
      </w:r>
    </w:p>
    <w:p w14:paraId="0A9DC14F" w14:textId="1E79FBEB" w:rsidR="00D26A98" w:rsidRPr="004B3A22" w:rsidRDefault="0036053D" w:rsidP="00413E4E">
      <w:pPr>
        <w:pStyle w:val="NormalWeb"/>
        <w:numPr>
          <w:ilvl w:val="0"/>
          <w:numId w:val="14"/>
        </w:numPr>
        <w:tabs>
          <w:tab w:val="left" w:pos="270"/>
          <w:tab w:val="left" w:pos="1260"/>
          <w:tab w:val="left" w:pos="1890"/>
        </w:tabs>
        <w:spacing w:before="120" w:beforeAutospacing="0" w:after="0" w:afterAutospacing="0"/>
        <w:jc w:val="both"/>
        <w:rPr>
          <w:rFonts w:ascii="Liberation Sans" w:hAnsi="Liberation Sans" w:cs="Liberation Sans"/>
          <w:sz w:val="22"/>
          <w:szCs w:val="22"/>
        </w:rPr>
      </w:pPr>
      <w:r w:rsidRPr="004B3A22">
        <w:rPr>
          <w:rFonts w:ascii="Liberation Sans" w:hAnsi="Liberation Sans" w:cs="Liberation Sans"/>
          <w:sz w:val="22"/>
          <w:szCs w:val="22"/>
        </w:rPr>
        <w:t xml:space="preserve">Type </w:t>
      </w:r>
      <w:proofErr w:type="gramStart"/>
      <w:r w:rsidRPr="004B3A22">
        <w:rPr>
          <w:rFonts w:ascii="Liberation Sans" w:hAnsi="Liberation Sans" w:cs="Liberation Sans"/>
          <w:sz w:val="22"/>
          <w:szCs w:val="22"/>
        </w:rPr>
        <w:t>“ Accept</w:t>
      </w:r>
      <w:proofErr w:type="gramEnd"/>
      <w:r w:rsidR="002E0161">
        <w:rPr>
          <w:rFonts w:ascii="Liberation Sans" w:hAnsi="Liberation Sans" w:cs="Liberation Sans"/>
          <w:sz w:val="22"/>
          <w:szCs w:val="22"/>
        </w:rPr>
        <w:t xml:space="preserve"> the order</w:t>
      </w:r>
      <w:r w:rsidRPr="004B3A22">
        <w:rPr>
          <w:rFonts w:ascii="Liberation Sans" w:hAnsi="Liberation Sans" w:cs="Liberation Sans"/>
          <w:sz w:val="22"/>
          <w:szCs w:val="22"/>
        </w:rPr>
        <w:t xml:space="preserve"> ” into the </w:t>
      </w:r>
      <w:r w:rsidRPr="002E0161">
        <w:rPr>
          <w:rFonts w:ascii="Liberation Sans" w:hAnsi="Liberation Sans" w:cs="Liberation Sans"/>
          <w:b/>
          <w:bCs/>
          <w:iCs/>
          <w:sz w:val="22"/>
          <w:szCs w:val="22"/>
        </w:rPr>
        <w:t>Value_if_true</w:t>
      </w:r>
      <w:r w:rsidRPr="004B3A22">
        <w:rPr>
          <w:rFonts w:ascii="Liberation Sans" w:hAnsi="Liberation Sans" w:cs="Liberation Sans"/>
          <w:sz w:val="22"/>
          <w:szCs w:val="22"/>
        </w:rPr>
        <w:t xml:space="preserve"> field. Type </w:t>
      </w:r>
      <w:proofErr w:type="gramStart"/>
      <w:r w:rsidRPr="004B3A22">
        <w:rPr>
          <w:rFonts w:ascii="Liberation Sans" w:hAnsi="Liberation Sans" w:cs="Liberation Sans"/>
          <w:sz w:val="22"/>
          <w:szCs w:val="22"/>
        </w:rPr>
        <w:t>“ Reject</w:t>
      </w:r>
      <w:proofErr w:type="gramEnd"/>
      <w:r w:rsidR="002E0161">
        <w:rPr>
          <w:rFonts w:ascii="Liberation Sans" w:hAnsi="Liberation Sans" w:cs="Liberation Sans"/>
          <w:sz w:val="22"/>
          <w:szCs w:val="22"/>
        </w:rPr>
        <w:t xml:space="preserve"> the order</w:t>
      </w:r>
      <w:r w:rsidRPr="004B3A22">
        <w:rPr>
          <w:rFonts w:ascii="Liberation Sans" w:hAnsi="Liberation Sans" w:cs="Liberation Sans"/>
          <w:sz w:val="22"/>
          <w:szCs w:val="22"/>
        </w:rPr>
        <w:t xml:space="preserve"> ” into the </w:t>
      </w:r>
      <w:r w:rsidRPr="002E0161">
        <w:rPr>
          <w:rFonts w:ascii="Liberation Sans" w:hAnsi="Liberation Sans" w:cs="Liberation Sans"/>
          <w:b/>
          <w:bCs/>
          <w:iCs/>
          <w:sz w:val="22"/>
          <w:szCs w:val="22"/>
        </w:rPr>
        <w:t>Value_if_false</w:t>
      </w:r>
      <w:r w:rsidRPr="004B3A22">
        <w:rPr>
          <w:rFonts w:ascii="Liberation Sans" w:hAnsi="Liberation Sans" w:cs="Liberation Sans"/>
          <w:sz w:val="22"/>
          <w:szCs w:val="22"/>
        </w:rPr>
        <w:t xml:space="preserve"> field. Excel automatically adds quotation marks around each label. </w:t>
      </w:r>
    </w:p>
    <w:p w14:paraId="610DACB8" w14:textId="06684C4A" w:rsidR="0036053D" w:rsidRPr="00774C36" w:rsidRDefault="00F33585" w:rsidP="00F33585">
      <w:pPr>
        <w:pStyle w:val="NormalWeb"/>
        <w:tabs>
          <w:tab w:val="left" w:pos="270"/>
          <w:tab w:val="left" w:pos="1260"/>
          <w:tab w:val="left" w:pos="1890"/>
        </w:tabs>
        <w:spacing w:before="120" w:beforeAutospacing="0" w:after="0" w:afterAutospacing="0"/>
        <w:ind w:left="1260" w:hanging="1260"/>
        <w:jc w:val="both"/>
        <w:rPr>
          <w:rFonts w:ascii="Liberation Sans" w:hAnsi="Liberation Sans" w:cs="Liberation Sans"/>
          <w:sz w:val="22"/>
          <w:szCs w:val="22"/>
        </w:rPr>
      </w:pPr>
      <w:r w:rsidRPr="00774C36">
        <w:rPr>
          <w:rFonts w:ascii="Liberation Sans" w:hAnsi="Liberation Sans" w:cs="Liberation Sans"/>
          <w:sz w:val="22"/>
        </w:rPr>
        <w:tab/>
      </w:r>
      <w:r w:rsidRPr="00774C36">
        <w:rPr>
          <w:rFonts w:ascii="Liberation Sans" w:hAnsi="Liberation Sans" w:cs="Liberation Sans"/>
          <w:b/>
          <w:sz w:val="22"/>
        </w:rPr>
        <w:t>Step 10:</w:t>
      </w:r>
      <w:r w:rsidRPr="00774C36">
        <w:rPr>
          <w:rFonts w:ascii="Liberation Sans" w:hAnsi="Liberation Sans" w:cs="Liberation Sans"/>
          <w:sz w:val="22"/>
        </w:rPr>
        <w:t xml:space="preserve"> </w:t>
      </w:r>
      <w:r w:rsidRPr="00774C36">
        <w:rPr>
          <w:rFonts w:ascii="Liberation Sans" w:hAnsi="Liberation Sans" w:cs="Liberation Sans"/>
          <w:sz w:val="22"/>
        </w:rPr>
        <w:tab/>
      </w:r>
      <w:r w:rsidR="0036053D" w:rsidRPr="00774C36">
        <w:rPr>
          <w:rFonts w:ascii="Liberation Sans" w:hAnsi="Liberation Sans" w:cs="Liberation Sans"/>
          <w:sz w:val="22"/>
        </w:rPr>
        <w:t xml:space="preserve">Verify your input matches the input in the </w:t>
      </w:r>
      <w:r w:rsidR="002E0161">
        <w:rPr>
          <w:rFonts w:ascii="Liberation Sans" w:hAnsi="Liberation Sans" w:cs="Liberation Sans"/>
          <w:sz w:val="22"/>
        </w:rPr>
        <w:t>dialog box</w:t>
      </w:r>
      <w:r w:rsidR="0036053D" w:rsidRPr="00774C36">
        <w:rPr>
          <w:rFonts w:ascii="Liberation Sans" w:hAnsi="Liberation Sans" w:cs="Liberation Sans"/>
          <w:sz w:val="22"/>
        </w:rPr>
        <w:t xml:space="preserve"> that follows. </w:t>
      </w:r>
      <w:r w:rsidR="00FA50DC" w:rsidRPr="00774C36">
        <w:rPr>
          <w:rFonts w:ascii="Liberation Sans" w:hAnsi="Liberation Sans" w:cs="Liberation Sans"/>
          <w:sz w:val="22"/>
          <w:szCs w:val="22"/>
        </w:rPr>
        <w:t xml:space="preserve">Click </w:t>
      </w:r>
      <w:r w:rsidR="0003355B">
        <w:rPr>
          <w:rFonts w:ascii="Liberation Sans" w:hAnsi="Liberation Sans" w:cs="Liberation Sans"/>
          <w:sz w:val="22"/>
          <w:szCs w:val="22"/>
        </w:rPr>
        <w:t xml:space="preserve">the </w:t>
      </w:r>
      <w:r w:rsidR="00FA50DC" w:rsidRPr="002E0161">
        <w:rPr>
          <w:rFonts w:ascii="Liberation Sans" w:hAnsi="Liberation Sans" w:cs="Liberation Sans"/>
          <w:b/>
          <w:bCs/>
          <w:sz w:val="22"/>
          <w:szCs w:val="22"/>
        </w:rPr>
        <w:t>OK</w:t>
      </w:r>
      <w:r w:rsidR="0003355B">
        <w:rPr>
          <w:rFonts w:ascii="Liberation Sans" w:hAnsi="Liberation Sans" w:cs="Liberation Sans"/>
          <w:b/>
          <w:bCs/>
          <w:sz w:val="22"/>
          <w:szCs w:val="22"/>
        </w:rPr>
        <w:t xml:space="preserve"> </w:t>
      </w:r>
      <w:r w:rsidR="0003355B" w:rsidRPr="0003355B">
        <w:rPr>
          <w:rFonts w:ascii="Liberation Sans" w:hAnsi="Liberation Sans" w:cs="Liberation Sans"/>
          <w:sz w:val="22"/>
          <w:szCs w:val="22"/>
        </w:rPr>
        <w:t xml:space="preserve">icon (or the </w:t>
      </w:r>
      <w:r w:rsidR="0003355B" w:rsidRPr="0003355B">
        <w:rPr>
          <w:rFonts w:ascii="Liberation Sans" w:hAnsi="Liberation Sans" w:cs="Liberation Sans"/>
          <w:b/>
          <w:bCs/>
          <w:sz w:val="22"/>
          <w:szCs w:val="22"/>
        </w:rPr>
        <w:t>Done</w:t>
      </w:r>
      <w:r w:rsidR="0003355B" w:rsidRPr="0003355B">
        <w:rPr>
          <w:rFonts w:ascii="Liberation Sans" w:hAnsi="Liberation Sans" w:cs="Liberation Sans"/>
          <w:sz w:val="22"/>
          <w:szCs w:val="22"/>
        </w:rPr>
        <w:t xml:space="preserve"> icon) in the dialog box to close it</w:t>
      </w:r>
      <w:r w:rsidR="00FA50DC" w:rsidRPr="0003355B">
        <w:rPr>
          <w:rFonts w:ascii="Liberation Sans" w:hAnsi="Liberation Sans" w:cs="Liberation Sans"/>
          <w:sz w:val="22"/>
          <w:szCs w:val="22"/>
        </w:rPr>
        <w:t>.</w:t>
      </w:r>
      <w:r w:rsidR="00FA50DC" w:rsidRPr="00774C36">
        <w:rPr>
          <w:rFonts w:ascii="Liberation Sans" w:hAnsi="Liberation Sans" w:cs="Liberation Sans"/>
          <w:sz w:val="22"/>
          <w:szCs w:val="22"/>
        </w:rPr>
        <w:t xml:space="preserve"> </w:t>
      </w:r>
      <w:r w:rsidR="00D26A98" w:rsidRPr="00774C36">
        <w:rPr>
          <w:rFonts w:ascii="Liberation Sans" w:hAnsi="Liberation Sans" w:cs="Liberation Sans"/>
          <w:sz w:val="22"/>
          <w:szCs w:val="22"/>
        </w:rPr>
        <w:t>T</w:t>
      </w:r>
      <w:r w:rsidR="0036053D" w:rsidRPr="00774C36">
        <w:rPr>
          <w:rFonts w:ascii="Liberation Sans" w:hAnsi="Liberation Sans" w:cs="Liberation Sans"/>
          <w:sz w:val="22"/>
          <w:szCs w:val="22"/>
        </w:rPr>
        <w:t>he label</w:t>
      </w:r>
      <w:r w:rsidR="00D26A98" w:rsidRPr="00774C36">
        <w:rPr>
          <w:rFonts w:ascii="Liberation Sans" w:hAnsi="Liberation Sans" w:cs="Liberation Sans"/>
          <w:sz w:val="22"/>
          <w:szCs w:val="22"/>
        </w:rPr>
        <w:t>,</w:t>
      </w:r>
      <w:r w:rsidR="0036053D" w:rsidRPr="00774C36">
        <w:rPr>
          <w:rFonts w:ascii="Liberation Sans" w:hAnsi="Liberation Sans" w:cs="Liberation Sans"/>
          <w:sz w:val="22"/>
          <w:szCs w:val="22"/>
        </w:rPr>
        <w:t xml:space="preserve"> </w:t>
      </w:r>
      <w:r w:rsidR="0036053D" w:rsidRPr="002E0161">
        <w:rPr>
          <w:rFonts w:ascii="Liberation Sans" w:hAnsi="Liberation Sans" w:cs="Liberation Sans"/>
          <w:iCs/>
          <w:sz w:val="22"/>
          <w:szCs w:val="22"/>
        </w:rPr>
        <w:t>Accept</w:t>
      </w:r>
      <w:r w:rsidR="002E0161">
        <w:rPr>
          <w:rFonts w:ascii="Liberation Sans" w:hAnsi="Liberation Sans" w:cs="Liberation Sans"/>
          <w:iCs/>
          <w:sz w:val="22"/>
          <w:szCs w:val="22"/>
        </w:rPr>
        <w:t xml:space="preserve"> </w:t>
      </w:r>
      <w:r w:rsidR="002E0161" w:rsidRPr="00A67D52">
        <w:rPr>
          <w:rFonts w:ascii="Liberation Sans" w:hAnsi="Liberation Sans" w:cs="Liberation Sans"/>
          <w:iCs/>
          <w:sz w:val="22"/>
          <w:szCs w:val="22"/>
        </w:rPr>
        <w:t>the order</w:t>
      </w:r>
      <w:r w:rsidR="00D26A98" w:rsidRPr="00A67D52">
        <w:rPr>
          <w:rFonts w:ascii="Liberation Sans" w:hAnsi="Liberation Sans" w:cs="Liberation Sans"/>
          <w:iCs/>
          <w:sz w:val="22"/>
          <w:szCs w:val="22"/>
        </w:rPr>
        <w:t>,</w:t>
      </w:r>
      <w:r w:rsidR="0036053D" w:rsidRPr="00A67D52">
        <w:rPr>
          <w:rFonts w:ascii="Liberation Sans" w:hAnsi="Liberation Sans" w:cs="Liberation Sans"/>
          <w:sz w:val="22"/>
          <w:szCs w:val="22"/>
        </w:rPr>
        <w:t xml:space="preserve"> should appear in cell F</w:t>
      </w:r>
      <w:r w:rsidR="002E0161" w:rsidRPr="00A67D52">
        <w:rPr>
          <w:rFonts w:ascii="Liberation Sans" w:hAnsi="Liberation Sans" w:cs="Liberation Sans"/>
          <w:sz w:val="22"/>
          <w:szCs w:val="22"/>
        </w:rPr>
        <w:t>1</w:t>
      </w:r>
      <w:r w:rsidR="004C0C6E">
        <w:rPr>
          <w:rFonts w:ascii="Liberation Sans" w:hAnsi="Liberation Sans" w:cs="Liberation Sans"/>
          <w:sz w:val="22"/>
          <w:szCs w:val="22"/>
        </w:rPr>
        <w:t>2</w:t>
      </w:r>
      <w:r w:rsidR="002E0161" w:rsidRPr="00A67D52">
        <w:rPr>
          <w:rFonts w:ascii="Liberation Sans" w:hAnsi="Liberation Sans" w:cs="Liberation Sans"/>
          <w:sz w:val="22"/>
          <w:szCs w:val="22"/>
        </w:rPr>
        <w:t>7</w:t>
      </w:r>
      <w:r w:rsidR="00335F8F" w:rsidRPr="00A67D52">
        <w:rPr>
          <w:rFonts w:ascii="Liberation Sans" w:hAnsi="Liberation Sans" w:cs="Liberation Sans"/>
          <w:sz w:val="22"/>
          <w:szCs w:val="22"/>
        </w:rPr>
        <w:t>.</w:t>
      </w:r>
      <w:r w:rsidR="00FA50DC" w:rsidRPr="00774C36">
        <w:rPr>
          <w:rFonts w:ascii="Liberation Sans" w:hAnsi="Liberation Sans" w:cs="Liberation Sans"/>
          <w:sz w:val="22"/>
          <w:szCs w:val="22"/>
        </w:rPr>
        <w:t xml:space="preserve"> </w:t>
      </w:r>
    </w:p>
    <w:p w14:paraId="64A7F173" w14:textId="3DBB6121" w:rsidR="005D6F7A" w:rsidRPr="00774C36" w:rsidRDefault="004C0C6E" w:rsidP="00FF064B">
      <w:pPr>
        <w:pStyle w:val="NormalWeb"/>
        <w:tabs>
          <w:tab w:val="left" w:pos="270"/>
          <w:tab w:val="left" w:pos="1260"/>
          <w:tab w:val="left" w:pos="1440"/>
        </w:tabs>
        <w:spacing w:before="120" w:beforeAutospacing="0" w:after="0" w:afterAutospacing="0"/>
        <w:ind w:left="2220" w:hanging="960"/>
        <w:jc w:val="center"/>
        <w:rPr>
          <w:rFonts w:ascii="Liberation Sans" w:hAnsi="Liberation Sans" w:cs="Liberation Sans"/>
          <w:b/>
          <w:sz w:val="22"/>
          <w:szCs w:val="22"/>
        </w:rPr>
      </w:pPr>
      <w:r>
        <w:rPr>
          <w:rFonts w:ascii="Liberation Sans" w:hAnsi="Liberation Sans" w:cs="Liberation Sans"/>
          <w:b/>
          <w:noProof/>
          <w:sz w:val="22"/>
          <w:szCs w:val="22"/>
        </w:rPr>
        <w:drawing>
          <wp:inline distT="0" distB="0" distL="0" distR="0" wp14:anchorId="5889F99E" wp14:editId="4B6CC012">
            <wp:extent cx="3590184" cy="1323479"/>
            <wp:effectExtent l="19050" t="19050" r="10795" b="10160"/>
            <wp:docPr id="2" name="Picture 2" descr="&quot;An illustration of the IF Function Arguments dialog box contains three fields.&#10;The first field is logical test with the contents as: F 125 is greater than or equal to 0. &#10;The second field is Value if true, with the contents as Accept the order in quotes. &#10;The third field is Value if false with the contents as: Reject the order in quotes.&#10;The text below the if fields reads, equals Accept the order, followed by, Checks whether a condition is met, and returns one value if True, and another value if False; Logical test is any value or expression that can be evaluated to True or Fals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ot;An illustration of the IF Function Arguments dialog box contains three fields.&#10;The first field is logical test with the contents as: F 125 is greater than or equal to 0. &#10;The second field is Value if true, with the contents as Accept the order in quotes. &#10;The third field is Value if false with the contents as: Reject the order in quotes.&#10;The text below the if fields reads, equals Accept the order, followed by, Checks whether a condition is met, and returns one value if True, and another value if False; Logical test is any value or expression that can be evaluated to True or False.&quot;&#10;"/>
                    <pic:cNvPicPr/>
                  </pic:nvPicPr>
                  <pic:blipFill>
                    <a:blip r:embed="rId12">
                      <a:extLst>
                        <a:ext uri="{28A0092B-C50C-407E-A947-70E740481C1C}">
                          <a14:useLocalDpi xmlns:a14="http://schemas.microsoft.com/office/drawing/2010/main" val="0"/>
                        </a:ext>
                      </a:extLst>
                    </a:blip>
                    <a:stretch>
                      <a:fillRect/>
                    </a:stretch>
                  </pic:blipFill>
                  <pic:spPr>
                    <a:xfrm>
                      <a:off x="0" y="0"/>
                      <a:ext cx="3661331" cy="1349707"/>
                    </a:xfrm>
                    <a:prstGeom prst="rect">
                      <a:avLst/>
                    </a:prstGeom>
                    <a:ln>
                      <a:solidFill>
                        <a:srgbClr val="0070C0"/>
                      </a:solidFill>
                    </a:ln>
                  </pic:spPr>
                </pic:pic>
              </a:graphicData>
            </a:graphic>
          </wp:inline>
        </w:drawing>
      </w:r>
    </w:p>
    <w:p w14:paraId="19E6A41E" w14:textId="77777777" w:rsidR="001B19EA" w:rsidRPr="00774C36" w:rsidRDefault="00F724A5" w:rsidP="00877873">
      <w:pPr>
        <w:pStyle w:val="NormalWeb"/>
        <w:tabs>
          <w:tab w:val="left" w:pos="270"/>
          <w:tab w:val="left" w:pos="1260"/>
          <w:tab w:val="left" w:pos="1440"/>
          <w:tab w:val="left" w:pos="1890"/>
        </w:tabs>
        <w:spacing w:before="120" w:beforeAutospacing="0" w:after="0" w:afterAutospacing="0"/>
        <w:ind w:left="1260" w:hanging="540"/>
        <w:jc w:val="both"/>
        <w:rPr>
          <w:rFonts w:ascii="Liberation Sans" w:hAnsi="Liberation Sans" w:cs="Liberation Sans"/>
          <w:b/>
          <w:sz w:val="22"/>
          <w:szCs w:val="22"/>
        </w:rPr>
      </w:pPr>
      <w:r w:rsidRPr="00774C36">
        <w:rPr>
          <w:rFonts w:ascii="Liberation Sans" w:hAnsi="Liberation Sans" w:cs="Liberation Sans"/>
          <w:b/>
          <w:sz w:val="22"/>
          <w:szCs w:val="22"/>
        </w:rPr>
        <w:tab/>
      </w:r>
      <w:r w:rsidR="001B19EA" w:rsidRPr="00774C36">
        <w:rPr>
          <w:rFonts w:ascii="Liberation Sans" w:hAnsi="Liberation Sans" w:cs="Liberation Sans"/>
          <w:sz w:val="22"/>
          <w:szCs w:val="22"/>
        </w:rPr>
        <w:t xml:space="preserve">The </w:t>
      </w:r>
      <w:r w:rsidR="001B19EA" w:rsidRPr="00D963C0">
        <w:rPr>
          <w:rFonts w:ascii="Liberation Sans" w:hAnsi="Liberation Sans" w:cs="Liberation Sans"/>
          <w:b/>
          <w:bCs/>
          <w:sz w:val="22"/>
          <w:szCs w:val="22"/>
        </w:rPr>
        <w:t>IF</w:t>
      </w:r>
      <w:r w:rsidR="001B19EA" w:rsidRPr="00774C36">
        <w:rPr>
          <w:rFonts w:ascii="Liberation Sans" w:hAnsi="Liberation Sans" w:cs="Liberation Sans"/>
          <w:sz w:val="22"/>
          <w:szCs w:val="22"/>
        </w:rPr>
        <w:t xml:space="preserve"> function is a powerful tool to aid decision-making. It tests to see if a given condition is true or false, and displays a different outcome based on the result of the ‘test’. </w:t>
      </w:r>
    </w:p>
    <w:p w14:paraId="4032D67C" w14:textId="3565F787" w:rsidR="00F724A5" w:rsidRPr="00774C36" w:rsidRDefault="001B19EA" w:rsidP="001B19EA">
      <w:pPr>
        <w:pStyle w:val="NormalWeb"/>
        <w:tabs>
          <w:tab w:val="left" w:pos="27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ab/>
      </w:r>
      <w:r w:rsidR="00F724A5" w:rsidRPr="00980669">
        <w:rPr>
          <w:rFonts w:ascii="Liberation Sans" w:hAnsi="Liberation Sans" w:cs="Liberation Sans"/>
          <w:b/>
          <w:color w:val="0070C0"/>
          <w:sz w:val="22"/>
          <w:szCs w:val="22"/>
        </w:rPr>
        <w:t xml:space="preserve">Decision Analysis: </w:t>
      </w:r>
      <w:r w:rsidR="00F724A5" w:rsidRPr="00774C36">
        <w:rPr>
          <w:rFonts w:ascii="Liberation Sans" w:hAnsi="Liberation Sans" w:cs="Liberation Sans"/>
          <w:sz w:val="22"/>
          <w:szCs w:val="22"/>
        </w:rPr>
        <w:t>Based solely on financial considerations, Current Designs should accept the special order because net income is expected to increase by $6,000. Note that management will also want to consider qualitative issues as well.</w:t>
      </w:r>
      <w:r w:rsidR="002E0161">
        <w:rPr>
          <w:rFonts w:ascii="Liberation Sans" w:hAnsi="Liberation Sans" w:cs="Liberation Sans"/>
          <w:sz w:val="22"/>
          <w:szCs w:val="22"/>
        </w:rPr>
        <w:t xml:space="preserve"> </w:t>
      </w:r>
    </w:p>
    <w:p w14:paraId="795B26BD" w14:textId="7A878440" w:rsidR="0046362A" w:rsidRPr="00774C36" w:rsidRDefault="00A615AD" w:rsidP="00A615AD">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b/>
          <w:sz w:val="22"/>
          <w:szCs w:val="22"/>
        </w:rPr>
      </w:pPr>
      <w:r w:rsidRPr="00774C36">
        <w:rPr>
          <w:rFonts w:ascii="Liberation Sans" w:hAnsi="Liberation Sans" w:cs="Liberation Sans"/>
          <w:b/>
          <w:sz w:val="22"/>
          <w:szCs w:val="22"/>
        </w:rPr>
        <w:t xml:space="preserve">Step </w:t>
      </w:r>
      <w:r w:rsidR="00F724A5" w:rsidRPr="00774C36">
        <w:rPr>
          <w:rFonts w:ascii="Liberation Sans" w:hAnsi="Liberation Sans" w:cs="Liberation Sans"/>
          <w:b/>
          <w:sz w:val="22"/>
          <w:szCs w:val="22"/>
        </w:rPr>
        <w:t>1</w:t>
      </w:r>
      <w:r w:rsidR="00FA50DC" w:rsidRPr="00774C36">
        <w:rPr>
          <w:rFonts w:ascii="Liberation Sans" w:hAnsi="Liberation Sans" w:cs="Liberation Sans"/>
          <w:b/>
          <w:sz w:val="22"/>
          <w:szCs w:val="22"/>
        </w:rPr>
        <w:t>1</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008E43D7" w:rsidRPr="00774C36">
        <w:rPr>
          <w:rFonts w:ascii="Liberation Sans" w:hAnsi="Liberation Sans" w:cs="Liberation Sans"/>
          <w:sz w:val="22"/>
          <w:szCs w:val="22"/>
        </w:rPr>
        <w:t xml:space="preserve">In </w:t>
      </w:r>
      <w:r w:rsidR="000D72FA">
        <w:rPr>
          <w:rFonts w:ascii="Liberation Sans" w:hAnsi="Liberation Sans" w:cs="Liberation Sans"/>
          <w:sz w:val="22"/>
          <w:szCs w:val="22"/>
        </w:rPr>
        <w:t xml:space="preserve">the text area beginning in </w:t>
      </w:r>
      <w:r w:rsidR="008E43D7" w:rsidRPr="00774C36">
        <w:rPr>
          <w:rFonts w:ascii="Liberation Sans" w:hAnsi="Liberation Sans" w:cs="Liberation Sans"/>
          <w:sz w:val="22"/>
          <w:szCs w:val="22"/>
        </w:rPr>
        <w:t xml:space="preserve">cell </w:t>
      </w:r>
      <w:r w:rsidR="000D72FA">
        <w:rPr>
          <w:rFonts w:ascii="Liberation Sans" w:hAnsi="Liberation Sans" w:cs="Liberation Sans"/>
          <w:sz w:val="22"/>
          <w:szCs w:val="22"/>
        </w:rPr>
        <w:t>B1</w:t>
      </w:r>
      <w:r w:rsidR="004C0C6E">
        <w:rPr>
          <w:rFonts w:ascii="Liberation Sans" w:hAnsi="Liberation Sans" w:cs="Liberation Sans"/>
          <w:sz w:val="22"/>
          <w:szCs w:val="22"/>
        </w:rPr>
        <w:t>3</w:t>
      </w:r>
      <w:r w:rsidR="000D72FA">
        <w:rPr>
          <w:rFonts w:ascii="Liberation Sans" w:hAnsi="Liberation Sans" w:cs="Liberation Sans"/>
          <w:sz w:val="22"/>
          <w:szCs w:val="22"/>
        </w:rPr>
        <w:t>1</w:t>
      </w:r>
      <w:r w:rsidR="008E43D7" w:rsidRPr="00774C36">
        <w:rPr>
          <w:rFonts w:ascii="Liberation Sans" w:hAnsi="Liberation Sans" w:cs="Liberation Sans"/>
          <w:sz w:val="22"/>
          <w:szCs w:val="22"/>
        </w:rPr>
        <w:t xml:space="preserve">, identify any </w:t>
      </w:r>
      <w:r w:rsidR="008E43D7" w:rsidRPr="00774C36">
        <w:rPr>
          <w:rFonts w:ascii="Liberation Sans" w:hAnsi="Liberation Sans" w:cs="Liberation Sans"/>
          <w:sz w:val="22"/>
        </w:rPr>
        <w:t xml:space="preserve">additional factors that Mike and Diane should consider if Current Designs is currently operating at full capacity. </w:t>
      </w:r>
    </w:p>
    <w:p w14:paraId="38EA1CBE" w14:textId="77777777" w:rsidR="0046362A" w:rsidRPr="00774C36" w:rsidRDefault="00F36FD4" w:rsidP="00BF4B86">
      <w:pPr>
        <w:pStyle w:val="NormalWeb"/>
        <w:tabs>
          <w:tab w:val="left" w:pos="1260"/>
          <w:tab w:val="left" w:pos="1440"/>
        </w:tabs>
        <w:spacing w:before="120" w:beforeAutospacing="0" w:after="0" w:afterAutospacing="0"/>
        <w:ind w:left="1260" w:hanging="960"/>
        <w:jc w:val="both"/>
        <w:rPr>
          <w:rFonts w:ascii="Liberation Sans" w:hAnsi="Liberation Sans" w:cs="Liberation Sans"/>
          <w:b/>
          <w:sz w:val="22"/>
          <w:szCs w:val="22"/>
        </w:rPr>
      </w:pPr>
      <w:r w:rsidRPr="00774C36">
        <w:rPr>
          <w:rFonts w:ascii="Liberation Sans" w:hAnsi="Liberation Sans" w:cs="Liberation Sans"/>
          <w:b/>
          <w:sz w:val="22"/>
          <w:szCs w:val="22"/>
        </w:rPr>
        <w:lastRenderedPageBreak/>
        <w:tab/>
      </w:r>
      <w:r w:rsidRPr="00980669">
        <w:rPr>
          <w:rFonts w:ascii="Liberation Sans" w:hAnsi="Liberation Sans" w:cs="Liberation Sans"/>
          <w:b/>
          <w:color w:val="0070C0"/>
          <w:sz w:val="22"/>
          <w:szCs w:val="22"/>
        </w:rPr>
        <w:t xml:space="preserve">Decision Analysis: </w:t>
      </w:r>
      <w:r w:rsidRPr="00774C36">
        <w:rPr>
          <w:rFonts w:ascii="Liberation Sans" w:hAnsi="Liberation Sans" w:cs="Liberation Sans"/>
          <w:sz w:val="22"/>
          <w:szCs w:val="22"/>
        </w:rPr>
        <w:t xml:space="preserve">Current Designs must first determine if it has the capacity to produce the coolers. If </w:t>
      </w:r>
      <w:proofErr w:type="gramStart"/>
      <w:r w:rsidRPr="00774C36">
        <w:rPr>
          <w:rFonts w:ascii="Liberation Sans" w:hAnsi="Liberation Sans" w:cs="Liberation Sans"/>
          <w:sz w:val="22"/>
          <w:szCs w:val="22"/>
        </w:rPr>
        <w:t>it</w:t>
      </w:r>
      <w:proofErr w:type="gramEnd"/>
      <w:r w:rsidRPr="00774C36">
        <w:rPr>
          <w:rFonts w:ascii="Liberation Sans" w:hAnsi="Liberation Sans" w:cs="Liberation Sans"/>
          <w:sz w:val="22"/>
          <w:szCs w:val="22"/>
        </w:rPr>
        <w:t xml:space="preserve"> displaced production of regular kayaks in order to fill this order, it would have to consider the opportunity costs associated with this decision. Current Designs’ opportunity costs are the lost contribution margin from regular sales given up in order to fulfill the special order. Rather than rejecting the special order, it might consider temporarily expanding the plant’s capacity by adding an additional production shift to handle the special order. If this option were considered, it would have to identify all additional incremental material, labor, and overhead costs that would be incurred.</w:t>
      </w:r>
      <w:r w:rsidRPr="00774C36">
        <w:rPr>
          <w:rFonts w:ascii="Liberation Sans" w:hAnsi="Liberation Sans" w:cs="Liberation Sans"/>
          <w:sz w:val="22"/>
          <w:szCs w:val="22"/>
        </w:rPr>
        <w:tab/>
      </w:r>
    </w:p>
    <w:p w14:paraId="085D7713" w14:textId="77777777" w:rsidR="00F36FD4" w:rsidRPr="00774C36" w:rsidRDefault="0082218C" w:rsidP="00CB4F08">
      <w:pPr>
        <w:pStyle w:val="NormalWeb"/>
        <w:tabs>
          <w:tab w:val="left" w:pos="1260"/>
          <w:tab w:val="left" w:pos="1440"/>
        </w:tabs>
        <w:spacing w:before="120" w:beforeAutospacing="0" w:after="0" w:afterAutospacing="0"/>
        <w:ind w:left="1260" w:hanging="540"/>
        <w:jc w:val="both"/>
        <w:rPr>
          <w:rFonts w:ascii="Liberation Sans" w:hAnsi="Liberation Sans" w:cs="Liberation Sans"/>
          <w:b/>
          <w:sz w:val="22"/>
          <w:szCs w:val="22"/>
        </w:rPr>
      </w:pPr>
      <w:r w:rsidRPr="00774C36">
        <w:rPr>
          <w:rFonts w:ascii="Liberation Sans" w:hAnsi="Liberation Sans" w:cs="Liberation Sans"/>
          <w:b/>
          <w:noProof/>
          <w:color w:val="365F91" w:themeColor="accent1" w:themeShade="BF"/>
          <w:sz w:val="28"/>
        </w:rPr>
        <mc:AlternateContent>
          <mc:Choice Requires="wps">
            <w:drawing>
              <wp:inline distT="0" distB="0" distL="0" distR="0" wp14:anchorId="209E9BC6" wp14:editId="43F8E294">
                <wp:extent cx="5120640" cy="0"/>
                <wp:effectExtent l="38100" t="38100" r="60960" b="9525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1206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3211154A"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UnugEAAMMDAAAOAAAAZHJzL2Uyb0RvYy54bWysU8GO0zAQvSPxD5bvNGlVVi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" strokecolor="#4f81bd [3204]" strokeweight="2pt">
                <v:shadow on="t" color="black" opacity="24903f" origin=",.5" offset="0,.55556mm"/>
                <w10:anchorlock/>
              </v:line>
            </w:pict>
          </mc:Fallback>
        </mc:AlternateContent>
      </w:r>
    </w:p>
    <w:p w14:paraId="04ADC369" w14:textId="77777777" w:rsidR="003F6F7A" w:rsidRPr="00774C36" w:rsidRDefault="003F6F7A" w:rsidP="003F6F7A">
      <w:pPr>
        <w:autoSpaceDE w:val="0"/>
        <w:autoSpaceDN w:val="0"/>
        <w:adjustRightInd w:val="0"/>
        <w:spacing w:after="0" w:line="240" w:lineRule="auto"/>
        <w:rPr>
          <w:rFonts w:ascii="Liberation Sans" w:hAnsi="Liberation Sans" w:cs="Liberation Sans"/>
          <w:b/>
          <w:bCs/>
          <w:iCs/>
          <w:color w:val="FF0000"/>
          <w:sz w:val="22"/>
        </w:rPr>
      </w:pPr>
    </w:p>
    <w:p w14:paraId="192E4CC4" w14:textId="374559DE" w:rsidR="003F6F7A" w:rsidRPr="000C374E" w:rsidRDefault="003F6F7A" w:rsidP="000C374E">
      <w:pPr>
        <w:pStyle w:val="Heading4"/>
      </w:pPr>
      <w:r w:rsidRPr="00774C36">
        <w:t>Part 1 Situation 2</w:t>
      </w:r>
      <w:r w:rsidR="001F4E1E" w:rsidRPr="00774C36">
        <w:t xml:space="preserve"> a</w:t>
      </w:r>
      <w:r w:rsidR="000D72FA">
        <w:t>.</w:t>
      </w:r>
    </w:p>
    <w:p w14:paraId="637C4DBF" w14:textId="401D792D" w:rsidR="00736A5C" w:rsidRPr="00774C36" w:rsidRDefault="003F6F7A" w:rsidP="007C19E7">
      <w:pPr>
        <w:pStyle w:val="NormalWeb"/>
        <w:tabs>
          <w:tab w:val="left" w:pos="360"/>
          <w:tab w:val="left" w:pos="1260"/>
          <w:tab w:val="left" w:pos="1440"/>
        </w:tabs>
        <w:spacing w:before="0" w:beforeAutospacing="0" w:after="0" w:afterAutospacing="0"/>
        <w:ind w:left="1267" w:hanging="965"/>
        <w:jc w:val="both"/>
        <w:rPr>
          <w:rFonts w:ascii="Liberation Sans" w:hAnsi="Liberation Sans" w:cs="Liberation Sans"/>
          <w:sz w:val="22"/>
          <w:szCs w:val="22"/>
        </w:rPr>
      </w:pPr>
      <w:r w:rsidRPr="00774C36">
        <w:rPr>
          <w:rFonts w:ascii="Liberation Sans" w:hAnsi="Liberation Sans" w:cs="Liberation Sans"/>
          <w:b/>
          <w:sz w:val="22"/>
          <w:szCs w:val="22"/>
        </w:rPr>
        <w:t>Step 1</w:t>
      </w:r>
      <w:r w:rsidR="00FA50DC" w:rsidRPr="00774C36">
        <w:rPr>
          <w:rFonts w:ascii="Liberation Sans" w:hAnsi="Liberation Sans" w:cs="Liberation Sans"/>
          <w:b/>
          <w:sz w:val="22"/>
          <w:szCs w:val="22"/>
        </w:rPr>
        <w:t>2</w:t>
      </w:r>
      <w:r w:rsidRPr="00774C36">
        <w:rPr>
          <w:rFonts w:ascii="Liberation Sans" w:hAnsi="Liberation Sans" w:cs="Liberation Sans"/>
          <w:b/>
          <w:sz w:val="22"/>
          <w:szCs w:val="22"/>
        </w:rPr>
        <w:t xml:space="preserve">: </w:t>
      </w:r>
      <w:r w:rsidRPr="00774C36">
        <w:rPr>
          <w:rFonts w:ascii="Liberation Sans" w:hAnsi="Liberation Sans" w:cs="Liberation Sans"/>
          <w:b/>
          <w:sz w:val="22"/>
          <w:szCs w:val="22"/>
        </w:rPr>
        <w:tab/>
      </w:r>
      <w:r w:rsidR="00736A5C" w:rsidRPr="00774C36">
        <w:rPr>
          <w:rFonts w:ascii="Liberation Sans" w:hAnsi="Liberation Sans" w:cs="Liberation Sans"/>
          <w:sz w:val="22"/>
          <w:szCs w:val="22"/>
        </w:rPr>
        <w:t xml:space="preserve">The </w:t>
      </w:r>
      <w:r w:rsidR="000D72FA">
        <w:rPr>
          <w:rFonts w:ascii="Liberation Sans" w:hAnsi="Liberation Sans" w:cs="Liberation Sans"/>
          <w:sz w:val="22"/>
          <w:szCs w:val="22"/>
        </w:rPr>
        <w:t>d</w:t>
      </w:r>
      <w:r w:rsidR="00736A5C" w:rsidRPr="00774C36">
        <w:rPr>
          <w:rFonts w:ascii="Liberation Sans" w:hAnsi="Liberation Sans" w:cs="Liberation Sans"/>
          <w:sz w:val="22"/>
          <w:szCs w:val="22"/>
        </w:rPr>
        <w:t xml:space="preserve">ata </w:t>
      </w:r>
      <w:r w:rsidR="000D72FA" w:rsidRPr="00774C36">
        <w:rPr>
          <w:rFonts w:ascii="Liberation Sans" w:hAnsi="Liberation Sans" w:cs="Liberation Sans"/>
          <w:sz w:val="22"/>
          <w:szCs w:val="22"/>
        </w:rPr>
        <w:t>for Situation 2</w:t>
      </w:r>
      <w:r w:rsidR="000D72FA">
        <w:rPr>
          <w:rFonts w:ascii="Liberation Sans" w:hAnsi="Liberation Sans" w:cs="Liberation Sans"/>
          <w:sz w:val="22"/>
          <w:szCs w:val="22"/>
        </w:rPr>
        <w:t xml:space="preserve"> </w:t>
      </w:r>
      <w:r w:rsidR="00736A5C" w:rsidRPr="00774C36">
        <w:rPr>
          <w:rFonts w:ascii="Liberation Sans" w:hAnsi="Liberation Sans" w:cs="Liberation Sans"/>
          <w:sz w:val="22"/>
          <w:szCs w:val="22"/>
        </w:rPr>
        <w:t xml:space="preserve">appears in </w:t>
      </w:r>
      <w:r w:rsidR="000D72FA">
        <w:rPr>
          <w:rFonts w:ascii="Liberation Sans" w:hAnsi="Liberation Sans" w:cs="Liberation Sans"/>
          <w:sz w:val="22"/>
          <w:szCs w:val="22"/>
        </w:rPr>
        <w:t>row</w:t>
      </w:r>
      <w:r w:rsidR="007C3662">
        <w:rPr>
          <w:rFonts w:ascii="Liberation Sans" w:hAnsi="Liberation Sans" w:cs="Liberation Sans"/>
          <w:sz w:val="22"/>
          <w:szCs w:val="22"/>
        </w:rPr>
        <w:t>s</w:t>
      </w:r>
      <w:r w:rsidR="000D72FA">
        <w:rPr>
          <w:rFonts w:ascii="Liberation Sans" w:hAnsi="Liberation Sans" w:cs="Liberation Sans"/>
          <w:sz w:val="22"/>
          <w:szCs w:val="22"/>
        </w:rPr>
        <w:t xml:space="preserve"> </w:t>
      </w:r>
      <w:r w:rsidR="0003355B">
        <w:rPr>
          <w:rFonts w:ascii="Liberation Sans" w:hAnsi="Liberation Sans" w:cs="Liberation Sans"/>
          <w:sz w:val="22"/>
          <w:szCs w:val="22"/>
        </w:rPr>
        <w:t>49</w:t>
      </w:r>
      <w:r w:rsidR="00736A5C" w:rsidRPr="00774C36">
        <w:rPr>
          <w:rFonts w:ascii="Liberation Sans" w:hAnsi="Liberation Sans" w:cs="Liberation Sans"/>
          <w:sz w:val="22"/>
          <w:szCs w:val="22"/>
        </w:rPr>
        <w:t xml:space="preserve"> through </w:t>
      </w:r>
      <w:r w:rsidR="0003355B">
        <w:rPr>
          <w:rFonts w:ascii="Liberation Sans" w:hAnsi="Liberation Sans" w:cs="Liberation Sans"/>
          <w:sz w:val="22"/>
          <w:szCs w:val="22"/>
        </w:rPr>
        <w:t>57</w:t>
      </w:r>
      <w:r w:rsidR="00736A5C" w:rsidRPr="00774C36">
        <w:rPr>
          <w:rFonts w:ascii="Liberation Sans" w:hAnsi="Liberation Sans" w:cs="Liberation Sans"/>
          <w:sz w:val="22"/>
          <w:szCs w:val="22"/>
        </w:rPr>
        <w:t xml:space="preserve">.  </w:t>
      </w:r>
    </w:p>
    <w:p w14:paraId="32BF8555" w14:textId="1E51B22E" w:rsidR="00B83BD7" w:rsidRPr="00774C36" w:rsidRDefault="00736A5C" w:rsidP="001F2B6B">
      <w:pPr>
        <w:pStyle w:val="NormalWeb"/>
        <w:tabs>
          <w:tab w:val="left" w:pos="36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13:</w:t>
      </w:r>
      <w:r w:rsidRPr="00774C36">
        <w:rPr>
          <w:rFonts w:ascii="Liberation Sans" w:hAnsi="Liberation Sans" w:cs="Liberation Sans"/>
          <w:sz w:val="22"/>
          <w:szCs w:val="22"/>
        </w:rPr>
        <w:tab/>
      </w:r>
      <w:r w:rsidR="000972CD" w:rsidRPr="00774C36">
        <w:rPr>
          <w:rFonts w:ascii="Liberation Sans" w:hAnsi="Liberation Sans" w:cs="Liberation Sans"/>
          <w:sz w:val="22"/>
          <w:szCs w:val="22"/>
        </w:rPr>
        <w:t>In cells</w:t>
      </w:r>
      <w:r w:rsidR="000972CD" w:rsidRPr="00774C36">
        <w:rPr>
          <w:rFonts w:ascii="Liberation Sans" w:hAnsi="Liberation Sans" w:cs="Liberation Sans"/>
          <w:b/>
          <w:sz w:val="22"/>
          <w:szCs w:val="22"/>
        </w:rPr>
        <w:t xml:space="preserve"> </w:t>
      </w:r>
      <w:r w:rsidR="000972CD" w:rsidRPr="00774C36">
        <w:rPr>
          <w:rFonts w:ascii="Liberation Sans" w:hAnsi="Liberation Sans" w:cs="Liberation Sans"/>
          <w:sz w:val="22"/>
          <w:szCs w:val="22"/>
        </w:rPr>
        <w:t>D</w:t>
      </w:r>
      <w:r w:rsidR="000D72FA">
        <w:rPr>
          <w:rFonts w:ascii="Liberation Sans" w:hAnsi="Liberation Sans" w:cs="Liberation Sans"/>
          <w:sz w:val="22"/>
          <w:szCs w:val="22"/>
        </w:rPr>
        <w:t>1</w:t>
      </w:r>
      <w:r w:rsidR="004C0C6E">
        <w:rPr>
          <w:rFonts w:ascii="Liberation Sans" w:hAnsi="Liberation Sans" w:cs="Liberation Sans"/>
          <w:sz w:val="22"/>
          <w:szCs w:val="22"/>
        </w:rPr>
        <w:t>4</w:t>
      </w:r>
      <w:r w:rsidR="000D72FA">
        <w:rPr>
          <w:rFonts w:ascii="Liberation Sans" w:hAnsi="Liberation Sans" w:cs="Liberation Sans"/>
          <w:sz w:val="22"/>
          <w:szCs w:val="22"/>
        </w:rPr>
        <w:t>9</w:t>
      </w:r>
      <w:r w:rsidR="000972CD" w:rsidRPr="00774C36">
        <w:rPr>
          <w:rFonts w:ascii="Liberation Sans" w:hAnsi="Liberation Sans" w:cs="Liberation Sans"/>
          <w:sz w:val="22"/>
          <w:szCs w:val="22"/>
        </w:rPr>
        <w:t xml:space="preserve"> and E</w:t>
      </w:r>
      <w:r w:rsidR="000D72FA">
        <w:rPr>
          <w:rFonts w:ascii="Liberation Sans" w:hAnsi="Liberation Sans" w:cs="Liberation Sans"/>
          <w:sz w:val="22"/>
          <w:szCs w:val="22"/>
        </w:rPr>
        <w:t>1</w:t>
      </w:r>
      <w:r w:rsidR="004C0C6E">
        <w:rPr>
          <w:rFonts w:ascii="Liberation Sans" w:hAnsi="Liberation Sans" w:cs="Liberation Sans"/>
          <w:sz w:val="22"/>
          <w:szCs w:val="22"/>
        </w:rPr>
        <w:t>4</w:t>
      </w:r>
      <w:r w:rsidR="000D72FA">
        <w:rPr>
          <w:rFonts w:ascii="Liberation Sans" w:hAnsi="Liberation Sans" w:cs="Liberation Sans"/>
          <w:sz w:val="22"/>
          <w:szCs w:val="22"/>
        </w:rPr>
        <w:t>9</w:t>
      </w:r>
      <w:r w:rsidR="000972CD" w:rsidRPr="00774C36">
        <w:rPr>
          <w:rFonts w:ascii="Liberation Sans" w:hAnsi="Liberation Sans" w:cs="Liberation Sans"/>
          <w:sz w:val="22"/>
          <w:szCs w:val="22"/>
        </w:rPr>
        <w:t>, t</w:t>
      </w:r>
      <w:r w:rsidR="00B83BD7" w:rsidRPr="00774C36">
        <w:rPr>
          <w:rFonts w:ascii="Liberation Sans" w:hAnsi="Liberation Sans" w:cs="Liberation Sans"/>
          <w:sz w:val="22"/>
          <w:szCs w:val="22"/>
        </w:rPr>
        <w:t xml:space="preserve">ype mathematical formulas that cell reference amounts in the </w:t>
      </w:r>
      <w:r w:rsidR="000D72FA">
        <w:rPr>
          <w:rFonts w:ascii="Liberation Sans" w:hAnsi="Liberation Sans" w:cs="Liberation Sans"/>
          <w:sz w:val="22"/>
          <w:szCs w:val="22"/>
        </w:rPr>
        <w:t>d</w:t>
      </w:r>
      <w:r w:rsidR="00B83BD7" w:rsidRPr="00774C36">
        <w:rPr>
          <w:rFonts w:ascii="Liberation Sans" w:hAnsi="Liberation Sans" w:cs="Liberation Sans"/>
          <w:sz w:val="22"/>
          <w:szCs w:val="22"/>
        </w:rPr>
        <w:t xml:space="preserve">ata area </w:t>
      </w:r>
      <w:r w:rsidR="006A5262" w:rsidRPr="00774C36">
        <w:rPr>
          <w:rFonts w:ascii="Liberation Sans" w:hAnsi="Liberation Sans" w:cs="Liberation Sans"/>
          <w:sz w:val="22"/>
          <w:szCs w:val="22"/>
        </w:rPr>
        <w:t>to</w:t>
      </w:r>
      <w:r w:rsidR="00B83BD7" w:rsidRPr="00774C36">
        <w:rPr>
          <w:rFonts w:ascii="Liberation Sans" w:hAnsi="Liberation Sans" w:cs="Liberation Sans"/>
          <w:sz w:val="22"/>
          <w:szCs w:val="22"/>
        </w:rPr>
        <w:t xml:space="preserve"> calculate the</w:t>
      </w:r>
      <w:r w:rsidR="001F2B6B" w:rsidRPr="00774C36">
        <w:rPr>
          <w:rFonts w:ascii="Liberation Sans" w:hAnsi="Liberation Sans" w:cs="Liberation Sans"/>
          <w:sz w:val="22"/>
          <w:szCs w:val="22"/>
        </w:rPr>
        <w:t xml:space="preserve"> variable manufacturing costs of retaining and replacing the oven</w:t>
      </w:r>
      <w:r w:rsidR="007C3662">
        <w:rPr>
          <w:rFonts w:ascii="Liberation Sans" w:hAnsi="Liberation Sans" w:cs="Liberation Sans"/>
          <w:sz w:val="22"/>
          <w:szCs w:val="22"/>
        </w:rPr>
        <w:t xml:space="preserve"> for the 10-year period</w:t>
      </w:r>
      <w:r w:rsidR="006A5262" w:rsidRPr="00774C36">
        <w:rPr>
          <w:rFonts w:ascii="Liberation Sans" w:hAnsi="Liberation Sans" w:cs="Liberation Sans"/>
          <w:sz w:val="22"/>
          <w:szCs w:val="22"/>
        </w:rPr>
        <w:t>, respectively.</w:t>
      </w:r>
    </w:p>
    <w:p w14:paraId="786AEBC3" w14:textId="33563B3D" w:rsidR="00AB2425" w:rsidRPr="00774C36" w:rsidRDefault="004C0C6E" w:rsidP="00AB2425">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4C0C6E">
        <w:rPr>
          <w:rFonts w:ascii="Liberation Sans" w:hAnsi="Liberation Sans" w:cs="Liberation Sans"/>
          <w:b/>
          <w:bCs/>
          <w:sz w:val="22"/>
          <w:szCs w:val="22"/>
        </w:rPr>
        <w:t>Step 1</w:t>
      </w:r>
      <w:r>
        <w:rPr>
          <w:rFonts w:ascii="Liberation Sans" w:hAnsi="Liberation Sans" w:cs="Liberation Sans"/>
          <w:b/>
          <w:bCs/>
          <w:sz w:val="22"/>
          <w:szCs w:val="22"/>
        </w:rPr>
        <w:t>4</w:t>
      </w:r>
      <w:r w:rsidRPr="004C0C6E">
        <w:rPr>
          <w:rFonts w:ascii="Liberation Sans" w:hAnsi="Liberation Sans" w:cs="Liberation Sans"/>
          <w:b/>
          <w:bCs/>
          <w:sz w:val="22"/>
          <w:szCs w:val="22"/>
        </w:rPr>
        <w:t>:</w:t>
      </w:r>
      <w:r>
        <w:rPr>
          <w:rFonts w:ascii="Liberation Sans" w:hAnsi="Liberation Sans" w:cs="Liberation Sans"/>
          <w:sz w:val="22"/>
          <w:szCs w:val="22"/>
        </w:rPr>
        <w:t xml:space="preserve"> </w:t>
      </w:r>
      <w:r w:rsidR="00B83BD7" w:rsidRPr="00774C36">
        <w:rPr>
          <w:rFonts w:ascii="Liberation Sans" w:hAnsi="Liberation Sans" w:cs="Liberation Sans"/>
          <w:sz w:val="22"/>
          <w:szCs w:val="22"/>
        </w:rPr>
        <w:t xml:space="preserve">Use </w:t>
      </w:r>
      <w:r w:rsidR="0003355B">
        <w:rPr>
          <w:rFonts w:ascii="Liberation Sans" w:hAnsi="Liberation Sans" w:cs="Liberation Sans"/>
          <w:sz w:val="22"/>
          <w:szCs w:val="22"/>
        </w:rPr>
        <w:t xml:space="preserve">a </w:t>
      </w:r>
      <w:r w:rsidR="00B34BC1" w:rsidRPr="00774C36">
        <w:rPr>
          <w:rFonts w:ascii="Liberation Sans" w:hAnsi="Liberation Sans" w:cs="Liberation Sans"/>
          <w:sz w:val="22"/>
          <w:szCs w:val="22"/>
        </w:rPr>
        <w:t>formula</w:t>
      </w:r>
      <w:r w:rsidR="00B83BD7" w:rsidRPr="00774C36">
        <w:rPr>
          <w:rFonts w:ascii="Liberation Sans" w:hAnsi="Liberation Sans" w:cs="Liberation Sans"/>
          <w:sz w:val="22"/>
          <w:szCs w:val="22"/>
        </w:rPr>
        <w:t xml:space="preserve"> </w:t>
      </w:r>
      <w:r w:rsidR="0003355B">
        <w:rPr>
          <w:rFonts w:ascii="Liberation Sans" w:hAnsi="Liberation Sans" w:cs="Liberation Sans"/>
          <w:sz w:val="22"/>
          <w:szCs w:val="22"/>
        </w:rPr>
        <w:t xml:space="preserve">with cell references or single cell reference </w:t>
      </w:r>
      <w:r w:rsidR="0003355B" w:rsidRPr="00774C36">
        <w:rPr>
          <w:rFonts w:ascii="Liberation Sans" w:hAnsi="Liberation Sans" w:cs="Liberation Sans"/>
          <w:sz w:val="22"/>
          <w:szCs w:val="22"/>
        </w:rPr>
        <w:t xml:space="preserve">from the </w:t>
      </w:r>
      <w:r w:rsidR="0003355B">
        <w:rPr>
          <w:rFonts w:ascii="Liberation Sans" w:hAnsi="Liberation Sans" w:cs="Liberation Sans"/>
          <w:sz w:val="22"/>
          <w:szCs w:val="22"/>
        </w:rPr>
        <w:t>d</w:t>
      </w:r>
      <w:r w:rsidR="0003355B" w:rsidRPr="00774C36">
        <w:rPr>
          <w:rFonts w:ascii="Liberation Sans" w:hAnsi="Liberation Sans" w:cs="Liberation Sans"/>
          <w:sz w:val="22"/>
          <w:szCs w:val="22"/>
        </w:rPr>
        <w:t xml:space="preserve">ata area </w:t>
      </w:r>
      <w:r w:rsidR="00B83BD7" w:rsidRPr="00774C36">
        <w:rPr>
          <w:rFonts w:ascii="Liberation Sans" w:hAnsi="Liberation Sans" w:cs="Liberation Sans"/>
          <w:sz w:val="22"/>
          <w:szCs w:val="22"/>
        </w:rPr>
        <w:t>in cells D</w:t>
      </w:r>
      <w:r w:rsidR="000D72FA">
        <w:rPr>
          <w:rFonts w:ascii="Liberation Sans" w:hAnsi="Liberation Sans" w:cs="Liberation Sans"/>
          <w:sz w:val="22"/>
          <w:szCs w:val="22"/>
        </w:rPr>
        <w:t>1</w:t>
      </w:r>
      <w:r>
        <w:rPr>
          <w:rFonts w:ascii="Liberation Sans" w:hAnsi="Liberation Sans" w:cs="Liberation Sans"/>
          <w:sz w:val="22"/>
          <w:szCs w:val="22"/>
        </w:rPr>
        <w:t>5</w:t>
      </w:r>
      <w:r w:rsidR="000D72FA">
        <w:rPr>
          <w:rFonts w:ascii="Liberation Sans" w:hAnsi="Liberation Sans" w:cs="Liberation Sans"/>
          <w:sz w:val="22"/>
          <w:szCs w:val="22"/>
        </w:rPr>
        <w:t>0</w:t>
      </w:r>
      <w:r w:rsidR="00AB2425" w:rsidRPr="00774C36">
        <w:rPr>
          <w:rFonts w:ascii="Liberation Sans" w:hAnsi="Liberation Sans" w:cs="Liberation Sans"/>
          <w:sz w:val="22"/>
          <w:szCs w:val="22"/>
        </w:rPr>
        <w:t>, E</w:t>
      </w:r>
      <w:r w:rsidR="000D72FA">
        <w:rPr>
          <w:rFonts w:ascii="Liberation Sans" w:hAnsi="Liberation Sans" w:cs="Liberation Sans"/>
          <w:sz w:val="22"/>
          <w:szCs w:val="22"/>
        </w:rPr>
        <w:t>1</w:t>
      </w:r>
      <w:r>
        <w:rPr>
          <w:rFonts w:ascii="Liberation Sans" w:hAnsi="Liberation Sans" w:cs="Liberation Sans"/>
          <w:sz w:val="22"/>
          <w:szCs w:val="22"/>
        </w:rPr>
        <w:t>5</w:t>
      </w:r>
      <w:r w:rsidR="000D72FA">
        <w:rPr>
          <w:rFonts w:ascii="Liberation Sans" w:hAnsi="Liberation Sans" w:cs="Liberation Sans"/>
          <w:sz w:val="22"/>
          <w:szCs w:val="22"/>
        </w:rPr>
        <w:t>0</w:t>
      </w:r>
      <w:r w:rsidR="00AB2425" w:rsidRPr="00774C36">
        <w:rPr>
          <w:rFonts w:ascii="Liberation Sans" w:hAnsi="Liberation Sans" w:cs="Liberation Sans"/>
          <w:sz w:val="22"/>
          <w:szCs w:val="22"/>
        </w:rPr>
        <w:t>, D</w:t>
      </w:r>
      <w:r w:rsidR="000D72FA">
        <w:rPr>
          <w:rFonts w:ascii="Liberation Sans" w:hAnsi="Liberation Sans" w:cs="Liberation Sans"/>
          <w:sz w:val="22"/>
          <w:szCs w:val="22"/>
        </w:rPr>
        <w:t>1</w:t>
      </w:r>
      <w:r>
        <w:rPr>
          <w:rFonts w:ascii="Liberation Sans" w:hAnsi="Liberation Sans" w:cs="Liberation Sans"/>
          <w:sz w:val="22"/>
          <w:szCs w:val="22"/>
        </w:rPr>
        <w:t>5</w:t>
      </w:r>
      <w:r w:rsidR="000D72FA">
        <w:rPr>
          <w:rFonts w:ascii="Liberation Sans" w:hAnsi="Liberation Sans" w:cs="Liberation Sans"/>
          <w:sz w:val="22"/>
          <w:szCs w:val="22"/>
        </w:rPr>
        <w:t>1</w:t>
      </w:r>
      <w:r w:rsidR="00AB2425" w:rsidRPr="00774C36">
        <w:rPr>
          <w:rFonts w:ascii="Liberation Sans" w:hAnsi="Liberation Sans" w:cs="Liberation Sans"/>
          <w:sz w:val="22"/>
          <w:szCs w:val="22"/>
        </w:rPr>
        <w:t>, and E</w:t>
      </w:r>
      <w:r w:rsidR="000D72FA">
        <w:rPr>
          <w:rFonts w:ascii="Liberation Sans" w:hAnsi="Liberation Sans" w:cs="Liberation Sans"/>
          <w:sz w:val="22"/>
          <w:szCs w:val="22"/>
        </w:rPr>
        <w:t>1</w:t>
      </w:r>
      <w:r>
        <w:rPr>
          <w:rFonts w:ascii="Liberation Sans" w:hAnsi="Liberation Sans" w:cs="Liberation Sans"/>
          <w:sz w:val="22"/>
          <w:szCs w:val="22"/>
        </w:rPr>
        <w:t>5</w:t>
      </w:r>
      <w:r w:rsidR="000D72FA">
        <w:rPr>
          <w:rFonts w:ascii="Liberation Sans" w:hAnsi="Liberation Sans" w:cs="Liberation Sans"/>
          <w:sz w:val="22"/>
          <w:szCs w:val="22"/>
        </w:rPr>
        <w:t>1</w:t>
      </w:r>
      <w:r w:rsidR="00B83BD7" w:rsidRPr="00774C36">
        <w:rPr>
          <w:rFonts w:ascii="Liberation Sans" w:hAnsi="Liberation Sans" w:cs="Liberation Sans"/>
          <w:sz w:val="22"/>
          <w:szCs w:val="22"/>
        </w:rPr>
        <w:t xml:space="preserve"> to </w:t>
      </w:r>
      <w:r w:rsidR="006A5262" w:rsidRPr="00774C36">
        <w:rPr>
          <w:rFonts w:ascii="Liberation Sans" w:hAnsi="Liberation Sans" w:cs="Liberation Sans"/>
          <w:sz w:val="22"/>
          <w:szCs w:val="22"/>
        </w:rPr>
        <w:t>display the respective</w:t>
      </w:r>
      <w:r w:rsidR="00B83BD7" w:rsidRPr="00774C36">
        <w:rPr>
          <w:rFonts w:ascii="Liberation Sans" w:hAnsi="Liberation Sans" w:cs="Liberation Sans"/>
          <w:sz w:val="22"/>
          <w:szCs w:val="22"/>
        </w:rPr>
        <w:t xml:space="preserve"> costs.</w:t>
      </w:r>
      <w:r w:rsidR="00B83BD7" w:rsidRPr="00774C36">
        <w:rPr>
          <w:rFonts w:ascii="Liberation Sans" w:hAnsi="Liberation Sans" w:cs="Liberation Sans"/>
          <w:b/>
          <w:sz w:val="22"/>
          <w:szCs w:val="22"/>
        </w:rPr>
        <w:t xml:space="preserve"> </w:t>
      </w:r>
      <w:r w:rsidR="00AB2425" w:rsidRPr="00774C36">
        <w:rPr>
          <w:rFonts w:ascii="Liberation Sans" w:hAnsi="Liberation Sans" w:cs="Liberation Sans"/>
          <w:sz w:val="22"/>
          <w:szCs w:val="22"/>
        </w:rPr>
        <w:t xml:space="preserve">Type </w:t>
      </w:r>
      <w:r w:rsidR="000D72FA">
        <w:rPr>
          <w:rFonts w:ascii="Liberation Sans" w:hAnsi="Liberation Sans" w:cs="Liberation Sans"/>
          <w:sz w:val="22"/>
          <w:szCs w:val="22"/>
        </w:rPr>
        <w:t xml:space="preserve">the number </w:t>
      </w:r>
      <w:r w:rsidR="00AB2425" w:rsidRPr="00774C36">
        <w:rPr>
          <w:rFonts w:ascii="Liberation Sans" w:hAnsi="Liberation Sans" w:cs="Liberation Sans"/>
          <w:sz w:val="22"/>
          <w:szCs w:val="22"/>
        </w:rPr>
        <w:t>0</w:t>
      </w:r>
      <w:r w:rsidR="004F68BC" w:rsidRPr="00774C36">
        <w:rPr>
          <w:rFonts w:ascii="Liberation Sans" w:hAnsi="Liberation Sans" w:cs="Liberation Sans"/>
          <w:sz w:val="22"/>
          <w:szCs w:val="22"/>
        </w:rPr>
        <w:t xml:space="preserve"> </w:t>
      </w:r>
      <w:r w:rsidR="00AB2425" w:rsidRPr="00774C36">
        <w:rPr>
          <w:rFonts w:ascii="Liberation Sans" w:hAnsi="Liberation Sans" w:cs="Liberation Sans"/>
          <w:sz w:val="22"/>
          <w:szCs w:val="22"/>
        </w:rPr>
        <w:t>for items with no cost.</w:t>
      </w:r>
    </w:p>
    <w:p w14:paraId="38E38888" w14:textId="5197B5B6" w:rsidR="00B83BD7" w:rsidRPr="00774C36" w:rsidRDefault="00B83BD7" w:rsidP="00B83BD7">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903E5C" w:rsidRPr="00774C36">
        <w:rPr>
          <w:rFonts w:ascii="Liberation Sans" w:hAnsi="Liberation Sans" w:cs="Liberation Sans"/>
          <w:b/>
          <w:sz w:val="22"/>
          <w:szCs w:val="22"/>
        </w:rPr>
        <w:t>1</w:t>
      </w:r>
      <w:r w:rsidR="00D14263" w:rsidRPr="00774C36">
        <w:rPr>
          <w:rFonts w:ascii="Liberation Sans" w:hAnsi="Liberation Sans" w:cs="Liberation Sans"/>
          <w:b/>
          <w:sz w:val="22"/>
          <w:szCs w:val="22"/>
        </w:rPr>
        <w:t>5</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szCs w:val="22"/>
        </w:rPr>
        <w:t>Use formulas in cells F</w:t>
      </w:r>
      <w:r w:rsidR="004C0C6E">
        <w:rPr>
          <w:rFonts w:ascii="Liberation Sans" w:hAnsi="Liberation Sans" w:cs="Liberation Sans"/>
          <w:sz w:val="22"/>
          <w:szCs w:val="22"/>
        </w:rPr>
        <w:t>149</w:t>
      </w:r>
      <w:r w:rsidRPr="00774C36">
        <w:rPr>
          <w:rFonts w:ascii="Liberation Sans" w:hAnsi="Liberation Sans" w:cs="Liberation Sans"/>
          <w:sz w:val="22"/>
          <w:szCs w:val="22"/>
        </w:rPr>
        <w:t xml:space="preserve"> to F</w:t>
      </w:r>
      <w:r w:rsidR="004C0C6E">
        <w:rPr>
          <w:rFonts w:ascii="Liberation Sans" w:hAnsi="Liberation Sans" w:cs="Liberation Sans"/>
          <w:sz w:val="22"/>
          <w:szCs w:val="22"/>
        </w:rPr>
        <w:t>151</w:t>
      </w:r>
      <w:r w:rsidRPr="00774C36">
        <w:rPr>
          <w:rFonts w:ascii="Liberation Sans" w:hAnsi="Liberation Sans" w:cs="Liberation Sans"/>
          <w:sz w:val="22"/>
          <w:szCs w:val="22"/>
        </w:rPr>
        <w:t xml:space="preserve"> to calculate the incremental effect </w:t>
      </w:r>
      <w:r w:rsidR="00C91B4E" w:rsidRPr="00774C36">
        <w:rPr>
          <w:rFonts w:ascii="Liberation Sans" w:hAnsi="Liberation Sans" w:cs="Liberation Sans"/>
          <w:sz w:val="22"/>
          <w:szCs w:val="22"/>
        </w:rPr>
        <w:t xml:space="preserve">on net income </w:t>
      </w:r>
      <w:r w:rsidRPr="00774C36">
        <w:rPr>
          <w:rFonts w:ascii="Liberation Sans" w:hAnsi="Liberation Sans" w:cs="Liberation Sans"/>
          <w:sz w:val="22"/>
          <w:szCs w:val="22"/>
        </w:rPr>
        <w:t xml:space="preserve">of each </w:t>
      </w:r>
      <w:r w:rsidR="00903E5C" w:rsidRPr="00774C36">
        <w:rPr>
          <w:rFonts w:ascii="Liberation Sans" w:hAnsi="Liberation Sans" w:cs="Liberation Sans"/>
          <w:sz w:val="22"/>
          <w:szCs w:val="22"/>
        </w:rPr>
        <w:t>cost</w:t>
      </w:r>
      <w:r w:rsidRPr="00774C36">
        <w:rPr>
          <w:rFonts w:ascii="Liberation Sans" w:hAnsi="Liberation Sans" w:cs="Liberation Sans"/>
          <w:sz w:val="22"/>
          <w:szCs w:val="22"/>
        </w:rPr>
        <w:t xml:space="preserve">. </w:t>
      </w:r>
    </w:p>
    <w:p w14:paraId="0BF9AA71" w14:textId="4E734A71" w:rsidR="00B83BD7" w:rsidRPr="00774C36" w:rsidRDefault="00B83BD7" w:rsidP="00B83BD7">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903E5C" w:rsidRPr="00774C36">
        <w:rPr>
          <w:rFonts w:ascii="Liberation Sans" w:hAnsi="Liberation Sans" w:cs="Liberation Sans"/>
          <w:b/>
          <w:sz w:val="22"/>
          <w:szCs w:val="22"/>
        </w:rPr>
        <w:t>1</w:t>
      </w:r>
      <w:r w:rsidR="00D14263" w:rsidRPr="00774C36">
        <w:rPr>
          <w:rFonts w:ascii="Liberation Sans" w:hAnsi="Liberation Sans" w:cs="Liberation Sans"/>
          <w:b/>
          <w:sz w:val="22"/>
          <w:szCs w:val="22"/>
        </w:rPr>
        <w:t>6</w:t>
      </w:r>
      <w:r w:rsidRPr="00774C36">
        <w:rPr>
          <w:rFonts w:ascii="Liberation Sans" w:hAnsi="Liberation Sans" w:cs="Liberation Sans"/>
          <w:b/>
          <w:sz w:val="22"/>
          <w:szCs w:val="22"/>
        </w:rPr>
        <w:t>:</w:t>
      </w:r>
      <w:r w:rsidRPr="00774C36">
        <w:rPr>
          <w:rFonts w:ascii="Liberation Sans" w:hAnsi="Liberation Sans" w:cs="Liberation Sans"/>
          <w:sz w:val="22"/>
          <w:szCs w:val="22"/>
        </w:rPr>
        <w:tab/>
        <w:t>Use the SUM function in cells D</w:t>
      </w:r>
      <w:r w:rsidR="00F56FE1">
        <w:rPr>
          <w:rFonts w:ascii="Liberation Sans" w:hAnsi="Liberation Sans" w:cs="Liberation Sans"/>
          <w:sz w:val="22"/>
          <w:szCs w:val="22"/>
        </w:rPr>
        <w:t>1</w:t>
      </w:r>
      <w:r w:rsidR="004C0C6E">
        <w:rPr>
          <w:rFonts w:ascii="Liberation Sans" w:hAnsi="Liberation Sans" w:cs="Liberation Sans"/>
          <w:sz w:val="22"/>
          <w:szCs w:val="22"/>
        </w:rPr>
        <w:t>5</w:t>
      </w:r>
      <w:r w:rsidR="00F56FE1">
        <w:rPr>
          <w:rFonts w:ascii="Liberation Sans" w:hAnsi="Liberation Sans" w:cs="Liberation Sans"/>
          <w:sz w:val="22"/>
          <w:szCs w:val="22"/>
        </w:rPr>
        <w:t>2</w:t>
      </w:r>
      <w:r w:rsidRPr="00774C36">
        <w:rPr>
          <w:rFonts w:ascii="Liberation Sans" w:hAnsi="Liberation Sans" w:cs="Liberation Sans"/>
          <w:sz w:val="22"/>
          <w:szCs w:val="22"/>
        </w:rPr>
        <w:t xml:space="preserve"> </w:t>
      </w:r>
      <w:r w:rsidR="00C91B4E" w:rsidRPr="00774C36">
        <w:rPr>
          <w:rFonts w:ascii="Liberation Sans" w:hAnsi="Liberation Sans" w:cs="Liberation Sans"/>
          <w:sz w:val="22"/>
          <w:szCs w:val="22"/>
        </w:rPr>
        <w:t>and</w:t>
      </w:r>
      <w:r w:rsidRPr="00774C36">
        <w:rPr>
          <w:rFonts w:ascii="Liberation Sans" w:hAnsi="Liberation Sans" w:cs="Liberation Sans"/>
          <w:sz w:val="22"/>
          <w:szCs w:val="22"/>
        </w:rPr>
        <w:t xml:space="preserve"> </w:t>
      </w:r>
      <w:r w:rsidR="00C91B4E" w:rsidRPr="00774C36">
        <w:rPr>
          <w:rFonts w:ascii="Liberation Sans" w:hAnsi="Liberation Sans" w:cs="Liberation Sans"/>
          <w:sz w:val="22"/>
          <w:szCs w:val="22"/>
        </w:rPr>
        <w:t>E</w:t>
      </w:r>
      <w:r w:rsidR="00F56FE1">
        <w:rPr>
          <w:rFonts w:ascii="Liberation Sans" w:hAnsi="Liberation Sans" w:cs="Liberation Sans"/>
          <w:sz w:val="22"/>
          <w:szCs w:val="22"/>
        </w:rPr>
        <w:t>1</w:t>
      </w:r>
      <w:r w:rsidR="004C0C6E">
        <w:rPr>
          <w:rFonts w:ascii="Liberation Sans" w:hAnsi="Liberation Sans" w:cs="Liberation Sans"/>
          <w:sz w:val="22"/>
          <w:szCs w:val="22"/>
        </w:rPr>
        <w:t>5</w:t>
      </w:r>
      <w:r w:rsidR="00F56FE1">
        <w:rPr>
          <w:rFonts w:ascii="Liberation Sans" w:hAnsi="Liberation Sans" w:cs="Liberation Sans"/>
          <w:sz w:val="22"/>
          <w:szCs w:val="22"/>
        </w:rPr>
        <w:t>2</w:t>
      </w:r>
      <w:r w:rsidRPr="00774C36">
        <w:rPr>
          <w:rFonts w:ascii="Liberation Sans" w:hAnsi="Liberation Sans" w:cs="Liberation Sans"/>
          <w:sz w:val="22"/>
          <w:szCs w:val="22"/>
        </w:rPr>
        <w:t xml:space="preserve"> to calculate the total costs under both alternatives.</w:t>
      </w:r>
      <w:r w:rsidR="00C91B4E" w:rsidRPr="00774C36">
        <w:rPr>
          <w:rFonts w:ascii="Liberation Sans" w:hAnsi="Liberation Sans" w:cs="Liberation Sans"/>
          <w:sz w:val="22"/>
          <w:szCs w:val="22"/>
        </w:rPr>
        <w:t xml:space="preserve"> Use the SUM function in cell </w:t>
      </w:r>
      <w:r w:rsidR="00F56FE1">
        <w:rPr>
          <w:rFonts w:ascii="Liberation Sans" w:hAnsi="Liberation Sans" w:cs="Liberation Sans"/>
          <w:sz w:val="22"/>
          <w:szCs w:val="22"/>
        </w:rPr>
        <w:t>F1</w:t>
      </w:r>
      <w:r w:rsidR="004C0C6E">
        <w:rPr>
          <w:rFonts w:ascii="Liberation Sans" w:hAnsi="Liberation Sans" w:cs="Liberation Sans"/>
          <w:sz w:val="22"/>
          <w:szCs w:val="22"/>
        </w:rPr>
        <w:t>5</w:t>
      </w:r>
      <w:r w:rsidR="00F56FE1">
        <w:rPr>
          <w:rFonts w:ascii="Liberation Sans" w:hAnsi="Liberation Sans" w:cs="Liberation Sans"/>
          <w:sz w:val="22"/>
          <w:szCs w:val="22"/>
        </w:rPr>
        <w:t>2</w:t>
      </w:r>
      <w:r w:rsidR="00C91B4E" w:rsidRPr="00774C36">
        <w:rPr>
          <w:rFonts w:ascii="Liberation Sans" w:hAnsi="Liberation Sans" w:cs="Liberation Sans"/>
          <w:sz w:val="22"/>
          <w:szCs w:val="22"/>
        </w:rPr>
        <w:t xml:space="preserve"> to calculate the net incremental effect on net income. </w:t>
      </w:r>
      <w:r w:rsidRPr="00774C36">
        <w:rPr>
          <w:rFonts w:ascii="Liberation Sans" w:hAnsi="Liberation Sans" w:cs="Liberation Sans"/>
          <w:sz w:val="22"/>
          <w:szCs w:val="22"/>
        </w:rPr>
        <w:t xml:space="preserve"> </w:t>
      </w:r>
    </w:p>
    <w:p w14:paraId="040C6D26" w14:textId="06F10519" w:rsidR="00B83BD7" w:rsidRPr="00774C36" w:rsidRDefault="00B83BD7" w:rsidP="00B83BD7">
      <w:pPr>
        <w:pStyle w:val="NormalWeb"/>
        <w:tabs>
          <w:tab w:val="left" w:pos="1260"/>
          <w:tab w:val="left" w:pos="1440"/>
          <w:tab w:val="left" w:pos="1890"/>
        </w:tabs>
        <w:spacing w:before="120" w:beforeAutospacing="0" w:after="0" w:afterAutospacing="0"/>
        <w:ind w:left="1267" w:hanging="965"/>
        <w:jc w:val="both"/>
        <w:rPr>
          <w:rFonts w:ascii="Liberation Sans" w:hAnsi="Liberation Sans" w:cs="Liberation Sans"/>
          <w:sz w:val="22"/>
        </w:rPr>
      </w:pPr>
      <w:r w:rsidRPr="00774C36">
        <w:rPr>
          <w:rFonts w:ascii="Liberation Sans" w:hAnsi="Liberation Sans" w:cs="Liberation Sans"/>
          <w:b/>
          <w:sz w:val="22"/>
          <w:szCs w:val="22"/>
        </w:rPr>
        <w:t xml:space="preserve">Step </w:t>
      </w:r>
      <w:r w:rsidR="00903E5C" w:rsidRPr="00774C36">
        <w:rPr>
          <w:rFonts w:ascii="Liberation Sans" w:hAnsi="Liberation Sans" w:cs="Liberation Sans"/>
          <w:b/>
          <w:sz w:val="22"/>
          <w:szCs w:val="22"/>
        </w:rPr>
        <w:t>1</w:t>
      </w:r>
      <w:r w:rsidR="00D14263" w:rsidRPr="00774C36">
        <w:rPr>
          <w:rFonts w:ascii="Liberation Sans" w:hAnsi="Liberation Sans" w:cs="Liberation Sans"/>
          <w:b/>
          <w:sz w:val="22"/>
          <w:szCs w:val="22"/>
        </w:rPr>
        <w:t>7</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rPr>
        <w:t xml:space="preserve">Verify your solution appears as presented in the solution that follows. </w:t>
      </w:r>
    </w:p>
    <w:p w14:paraId="6BC3F1D7" w14:textId="3269134F" w:rsidR="0082218C" w:rsidRPr="00774C36" w:rsidRDefault="004C0C6E" w:rsidP="00FF064B">
      <w:pPr>
        <w:pStyle w:val="NormalWeb"/>
        <w:tabs>
          <w:tab w:val="left" w:pos="1260"/>
          <w:tab w:val="left" w:pos="1440"/>
        </w:tabs>
        <w:spacing w:before="120" w:beforeAutospacing="0" w:after="0" w:afterAutospacing="0"/>
        <w:ind w:left="2220" w:hanging="960"/>
        <w:jc w:val="center"/>
        <w:rPr>
          <w:rFonts w:ascii="Liberation Sans" w:hAnsi="Liberation Sans" w:cs="Liberation Sans"/>
          <w:b/>
          <w:sz w:val="22"/>
          <w:szCs w:val="22"/>
        </w:rPr>
      </w:pPr>
      <w:r>
        <w:rPr>
          <w:rFonts w:ascii="Liberation Sans" w:hAnsi="Liberation Sans" w:cs="Liberation Sans"/>
          <w:b/>
          <w:noProof/>
          <w:sz w:val="22"/>
          <w:szCs w:val="22"/>
        </w:rPr>
        <w:drawing>
          <wp:inline distT="0" distB="0" distL="0" distR="0" wp14:anchorId="0416875C" wp14:editId="3D73D652">
            <wp:extent cx="3821053" cy="976900"/>
            <wp:effectExtent l="19050" t="19050" r="27305" b="13970"/>
            <wp:docPr id="3" name="Picture 3" descr="&quot;An illustration shows an Excel spreadsheet labeled part A with four columns. The line item labels and amounts for Retain Oven, Replace Oven, and Net Income Increase (Decrease) are:&#10;Variable manufacturing costs: Retain Oven, $110,500; Replace Oven, $97,500; Net Income Increase $13,000; &#10;New oven cost: Retain Oven, zero; Replace Oven, 250,000; Net Income Decrease, negative 250,000; &#10;Proceeds from scrapping old oven: Retain Oven, zero; Replace Oven, negative 10,000; Net Income Increase, 10,000; &#10;Total 10-year costs: Retain Oven, $110,500; Replace Oven, $337,500; Net Income Decrease, negative 227,000.&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An illustration shows an Excel spreadsheet labeled part A with four columns. The line item labels and amounts for Retain Oven, Replace Oven, and Net Income Increase (Decrease) are:&#10;Variable manufacturing costs: Retain Oven, $110,500; Replace Oven, $97,500; Net Income Increase $13,000; &#10;New oven cost: Retain Oven, zero; Replace Oven, 250,000; Net Income Decrease, negative 250,000; &#10;Proceeds from scrapping old oven: Retain Oven, zero; Replace Oven, negative 10,000; Net Income Increase, 10,000; &#10;Total 10-year costs: Retain Oven, $110,500; Replace Oven, $337,500; Net Income Decrease, negative 227,000.&quot;&#10;"/>
                    <pic:cNvPicPr/>
                  </pic:nvPicPr>
                  <pic:blipFill>
                    <a:blip r:embed="rId13">
                      <a:extLst>
                        <a:ext uri="{28A0092B-C50C-407E-A947-70E740481C1C}">
                          <a14:useLocalDpi xmlns:a14="http://schemas.microsoft.com/office/drawing/2010/main" val="0"/>
                        </a:ext>
                      </a:extLst>
                    </a:blip>
                    <a:stretch>
                      <a:fillRect/>
                    </a:stretch>
                  </pic:blipFill>
                  <pic:spPr>
                    <a:xfrm>
                      <a:off x="0" y="0"/>
                      <a:ext cx="4037570" cy="1032255"/>
                    </a:xfrm>
                    <a:prstGeom prst="rect">
                      <a:avLst/>
                    </a:prstGeom>
                    <a:ln>
                      <a:solidFill>
                        <a:srgbClr val="0070C0"/>
                      </a:solidFill>
                    </a:ln>
                  </pic:spPr>
                </pic:pic>
              </a:graphicData>
            </a:graphic>
          </wp:inline>
        </w:drawing>
      </w:r>
    </w:p>
    <w:p w14:paraId="5721B74C" w14:textId="0C78D29A" w:rsidR="00C73FDB" w:rsidRPr="00774C36" w:rsidRDefault="00C73FDB" w:rsidP="00C73FDB">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5B424D" w:rsidRPr="00774C36">
        <w:rPr>
          <w:rFonts w:ascii="Liberation Sans" w:hAnsi="Liberation Sans" w:cs="Liberation Sans"/>
          <w:b/>
          <w:sz w:val="22"/>
          <w:szCs w:val="22"/>
        </w:rPr>
        <w:t>1</w:t>
      </w:r>
      <w:r w:rsidR="003335A0">
        <w:rPr>
          <w:rFonts w:ascii="Liberation Sans" w:hAnsi="Liberation Sans" w:cs="Liberation Sans"/>
          <w:b/>
          <w:sz w:val="22"/>
          <w:szCs w:val="22"/>
        </w:rPr>
        <w:t>8</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szCs w:val="22"/>
        </w:rPr>
        <w:t xml:space="preserve">Enter an </w:t>
      </w:r>
      <w:r w:rsidRPr="00D963C0">
        <w:rPr>
          <w:rFonts w:ascii="Liberation Sans" w:hAnsi="Liberation Sans" w:cs="Liberation Sans"/>
          <w:b/>
          <w:bCs/>
          <w:sz w:val="22"/>
          <w:szCs w:val="22"/>
        </w:rPr>
        <w:t>IF</w:t>
      </w:r>
      <w:r w:rsidRPr="00774C36">
        <w:rPr>
          <w:rFonts w:ascii="Liberation Sans" w:hAnsi="Liberation Sans" w:cs="Liberation Sans"/>
          <w:sz w:val="22"/>
          <w:szCs w:val="22"/>
        </w:rPr>
        <w:t xml:space="preserve"> statement using Excel’s </w:t>
      </w:r>
      <w:r w:rsidRPr="00D963C0">
        <w:rPr>
          <w:rFonts w:ascii="Liberation Sans" w:hAnsi="Liberation Sans" w:cs="Liberation Sans"/>
          <w:b/>
          <w:bCs/>
          <w:sz w:val="22"/>
          <w:szCs w:val="22"/>
        </w:rPr>
        <w:t>IF</w:t>
      </w:r>
      <w:r w:rsidRPr="00774C36">
        <w:rPr>
          <w:rFonts w:ascii="Liberation Sans" w:hAnsi="Liberation Sans" w:cs="Liberation Sans"/>
          <w:sz w:val="22"/>
          <w:szCs w:val="22"/>
        </w:rPr>
        <w:t xml:space="preserve"> function in cell F</w:t>
      </w:r>
      <w:r w:rsidR="003F3094">
        <w:rPr>
          <w:rFonts w:ascii="Liberation Sans" w:hAnsi="Liberation Sans" w:cs="Liberation Sans"/>
          <w:sz w:val="22"/>
          <w:szCs w:val="22"/>
        </w:rPr>
        <w:t>1</w:t>
      </w:r>
      <w:r w:rsidR="004C0C6E">
        <w:rPr>
          <w:rFonts w:ascii="Liberation Sans" w:hAnsi="Liberation Sans" w:cs="Liberation Sans"/>
          <w:sz w:val="22"/>
          <w:szCs w:val="22"/>
        </w:rPr>
        <w:t>5</w:t>
      </w:r>
      <w:r w:rsidR="003F3094">
        <w:rPr>
          <w:rFonts w:ascii="Liberation Sans" w:hAnsi="Liberation Sans" w:cs="Liberation Sans"/>
          <w:sz w:val="22"/>
          <w:szCs w:val="22"/>
        </w:rPr>
        <w:t>4</w:t>
      </w:r>
      <w:r w:rsidRPr="00774C36">
        <w:rPr>
          <w:rFonts w:ascii="Liberation Sans" w:hAnsi="Liberation Sans" w:cs="Liberation Sans"/>
          <w:sz w:val="22"/>
          <w:szCs w:val="22"/>
        </w:rPr>
        <w:t xml:space="preserve"> to advise Mike Chichanowski, the owner and CEO of Current Designs, if he should retain or replace the oven considering only the financial implications. Use the </w:t>
      </w:r>
      <w:proofErr w:type="gramStart"/>
      <w:r w:rsidR="00546705" w:rsidRPr="00774C36">
        <w:rPr>
          <w:rFonts w:ascii="Liberation Sans" w:hAnsi="Liberation Sans" w:cs="Liberation Sans"/>
          <w:sz w:val="22"/>
          <w:szCs w:val="22"/>
        </w:rPr>
        <w:t xml:space="preserve">“ </w:t>
      </w:r>
      <w:r w:rsidR="003F3094">
        <w:rPr>
          <w:rFonts w:ascii="Liberation Sans" w:hAnsi="Liberation Sans" w:cs="Liberation Sans"/>
          <w:sz w:val="22"/>
          <w:szCs w:val="22"/>
        </w:rPr>
        <w:t>Replace</w:t>
      </w:r>
      <w:proofErr w:type="gramEnd"/>
      <w:r w:rsidR="003F3094">
        <w:rPr>
          <w:rFonts w:ascii="Liberation Sans" w:hAnsi="Liberation Sans" w:cs="Liberation Sans"/>
          <w:sz w:val="22"/>
          <w:szCs w:val="22"/>
        </w:rPr>
        <w:t xml:space="preserve"> the oven</w:t>
      </w:r>
      <w:r w:rsidR="00546705" w:rsidRPr="00774C36">
        <w:rPr>
          <w:rFonts w:ascii="Liberation Sans" w:hAnsi="Liberation Sans" w:cs="Liberation Sans"/>
          <w:sz w:val="22"/>
          <w:szCs w:val="22"/>
        </w:rPr>
        <w:t xml:space="preserve"> </w:t>
      </w:r>
      <w:r w:rsidR="00B27346" w:rsidRPr="00774C36">
        <w:rPr>
          <w:rFonts w:ascii="Liberation Sans" w:hAnsi="Liberation Sans" w:cs="Liberation Sans"/>
          <w:sz w:val="22"/>
          <w:szCs w:val="22"/>
        </w:rPr>
        <w:t>”</w:t>
      </w:r>
      <w:r w:rsidRPr="00774C36">
        <w:rPr>
          <w:rFonts w:ascii="Liberation Sans" w:hAnsi="Liberation Sans" w:cs="Liberation Sans"/>
          <w:sz w:val="22"/>
          <w:szCs w:val="22"/>
        </w:rPr>
        <w:t xml:space="preserve"> and </w:t>
      </w:r>
      <w:r w:rsidR="00546705" w:rsidRPr="00774C36">
        <w:rPr>
          <w:rFonts w:ascii="Liberation Sans" w:hAnsi="Liberation Sans" w:cs="Liberation Sans"/>
          <w:sz w:val="22"/>
          <w:szCs w:val="22"/>
        </w:rPr>
        <w:t xml:space="preserve">“ </w:t>
      </w:r>
      <w:r w:rsidR="003F3094">
        <w:rPr>
          <w:rFonts w:ascii="Liberation Sans" w:hAnsi="Liberation Sans" w:cs="Liberation Sans"/>
          <w:sz w:val="22"/>
          <w:szCs w:val="22"/>
        </w:rPr>
        <w:t>Not replace the oven</w:t>
      </w:r>
      <w:r w:rsidR="00546705" w:rsidRPr="00774C36">
        <w:rPr>
          <w:rFonts w:ascii="Liberation Sans" w:hAnsi="Liberation Sans" w:cs="Liberation Sans"/>
          <w:sz w:val="22"/>
          <w:szCs w:val="22"/>
        </w:rPr>
        <w:t xml:space="preserve"> </w:t>
      </w:r>
      <w:r w:rsidR="00B27346" w:rsidRPr="00774C36">
        <w:rPr>
          <w:rFonts w:ascii="Liberation Sans" w:hAnsi="Liberation Sans" w:cs="Liberation Sans"/>
          <w:sz w:val="22"/>
          <w:szCs w:val="22"/>
        </w:rPr>
        <w:t>”</w:t>
      </w:r>
      <w:r w:rsidRPr="00774C36">
        <w:rPr>
          <w:rFonts w:ascii="Liberation Sans" w:hAnsi="Liberation Sans" w:cs="Liberation Sans"/>
          <w:sz w:val="22"/>
          <w:szCs w:val="22"/>
        </w:rPr>
        <w:t xml:space="preserve"> labels in the </w:t>
      </w:r>
      <w:r w:rsidRPr="003F3094">
        <w:rPr>
          <w:rFonts w:ascii="Liberation Sans" w:hAnsi="Liberation Sans" w:cs="Liberation Sans"/>
          <w:b/>
          <w:bCs/>
          <w:iCs/>
          <w:sz w:val="22"/>
          <w:szCs w:val="22"/>
        </w:rPr>
        <w:t>Value_if</w:t>
      </w:r>
      <w:r w:rsidRPr="00774C36">
        <w:rPr>
          <w:rFonts w:ascii="Liberation Sans" w:hAnsi="Liberation Sans" w:cs="Liberation Sans"/>
          <w:sz w:val="22"/>
          <w:szCs w:val="22"/>
        </w:rPr>
        <w:t xml:space="preserve"> fields. </w:t>
      </w:r>
    </w:p>
    <w:p w14:paraId="4381B18E" w14:textId="5702A2C3" w:rsidR="00684490" w:rsidRPr="00774C36" w:rsidRDefault="00684490" w:rsidP="00684490">
      <w:pPr>
        <w:pStyle w:val="NormalWeb"/>
        <w:tabs>
          <w:tab w:val="left" w:pos="1260"/>
          <w:tab w:val="left" w:pos="1440"/>
        </w:tabs>
        <w:spacing w:before="120" w:beforeAutospacing="0" w:after="0" w:afterAutospacing="0"/>
        <w:ind w:left="1260" w:hanging="960"/>
        <w:jc w:val="both"/>
        <w:rPr>
          <w:rFonts w:ascii="Liberation Sans" w:hAnsi="Liberation Sans" w:cs="Liberation Sans"/>
          <w:noProof/>
        </w:rPr>
      </w:pPr>
      <w:r w:rsidRPr="00774C36">
        <w:rPr>
          <w:rFonts w:ascii="Liberation Sans" w:hAnsi="Liberation Sans" w:cs="Liberation Sans"/>
          <w:b/>
          <w:sz w:val="22"/>
        </w:rPr>
        <w:t xml:space="preserve">Step </w:t>
      </w:r>
      <w:r w:rsidR="005B424D" w:rsidRPr="00774C36">
        <w:rPr>
          <w:rFonts w:ascii="Liberation Sans" w:hAnsi="Liberation Sans" w:cs="Liberation Sans"/>
          <w:b/>
          <w:sz w:val="22"/>
        </w:rPr>
        <w:t>1</w:t>
      </w:r>
      <w:r w:rsidR="003335A0">
        <w:rPr>
          <w:rFonts w:ascii="Liberation Sans" w:hAnsi="Liberation Sans" w:cs="Liberation Sans"/>
          <w:b/>
          <w:sz w:val="22"/>
        </w:rPr>
        <w:t>9</w:t>
      </w:r>
      <w:r w:rsidRPr="00774C36">
        <w:rPr>
          <w:rFonts w:ascii="Liberation Sans" w:hAnsi="Liberation Sans" w:cs="Liberation Sans"/>
          <w:b/>
          <w:sz w:val="22"/>
        </w:rPr>
        <w:t>:</w:t>
      </w:r>
      <w:r w:rsidRPr="00774C36">
        <w:rPr>
          <w:rFonts w:ascii="Liberation Sans" w:hAnsi="Liberation Sans" w:cs="Liberation Sans"/>
          <w:sz w:val="22"/>
        </w:rPr>
        <w:tab/>
      </w:r>
      <w:r w:rsidR="004C0C6E">
        <w:rPr>
          <w:rFonts w:ascii="Liberation Sans" w:hAnsi="Liberation Sans" w:cs="Liberation Sans"/>
          <w:sz w:val="22"/>
        </w:rPr>
        <w:t>Prior to closing the dialog box, v</w:t>
      </w:r>
      <w:r w:rsidRPr="00774C36">
        <w:rPr>
          <w:rFonts w:ascii="Liberation Sans" w:hAnsi="Liberation Sans" w:cs="Liberation Sans"/>
          <w:sz w:val="22"/>
        </w:rPr>
        <w:t xml:space="preserve">erify your input </w:t>
      </w:r>
      <w:r w:rsidR="003F3094" w:rsidRPr="00774C36">
        <w:rPr>
          <w:rFonts w:ascii="Liberation Sans" w:hAnsi="Liberation Sans" w:cs="Liberation Sans"/>
          <w:sz w:val="22"/>
        </w:rPr>
        <w:t xml:space="preserve">in the </w:t>
      </w:r>
      <w:r w:rsidR="003F3094">
        <w:rPr>
          <w:rFonts w:ascii="Liberation Sans" w:hAnsi="Liberation Sans" w:cs="Liberation Sans"/>
          <w:sz w:val="22"/>
        </w:rPr>
        <w:t xml:space="preserve">dialog box </w:t>
      </w:r>
      <w:r w:rsidRPr="00774C36">
        <w:rPr>
          <w:rFonts w:ascii="Liberation Sans" w:hAnsi="Liberation Sans" w:cs="Liberation Sans"/>
          <w:sz w:val="22"/>
        </w:rPr>
        <w:t xml:space="preserve">matches the input fields that follow. </w:t>
      </w:r>
      <w:r w:rsidRPr="00774C36">
        <w:rPr>
          <w:rFonts w:ascii="Liberation Sans" w:hAnsi="Liberation Sans" w:cs="Liberation Sans"/>
          <w:sz w:val="22"/>
          <w:szCs w:val="22"/>
        </w:rPr>
        <w:t>‘</w:t>
      </w:r>
      <w:r w:rsidR="003F3094">
        <w:rPr>
          <w:rFonts w:ascii="Liberation Sans" w:hAnsi="Liberation Sans" w:cs="Liberation Sans"/>
          <w:sz w:val="22"/>
          <w:szCs w:val="22"/>
        </w:rPr>
        <w:t>Not replace the oven</w:t>
      </w:r>
      <w:r w:rsidRPr="00774C36">
        <w:rPr>
          <w:rFonts w:ascii="Liberation Sans" w:hAnsi="Liberation Sans" w:cs="Liberation Sans"/>
          <w:sz w:val="22"/>
          <w:szCs w:val="22"/>
        </w:rPr>
        <w:t>’ should appear in cell F</w:t>
      </w:r>
      <w:r w:rsidR="003F3094">
        <w:rPr>
          <w:rFonts w:ascii="Liberation Sans" w:hAnsi="Liberation Sans" w:cs="Liberation Sans"/>
          <w:sz w:val="22"/>
          <w:szCs w:val="22"/>
        </w:rPr>
        <w:t>1</w:t>
      </w:r>
      <w:r w:rsidR="004C0C6E">
        <w:rPr>
          <w:rFonts w:ascii="Liberation Sans" w:hAnsi="Liberation Sans" w:cs="Liberation Sans"/>
          <w:sz w:val="22"/>
          <w:szCs w:val="22"/>
        </w:rPr>
        <w:t>5</w:t>
      </w:r>
      <w:r w:rsidR="003F3094">
        <w:rPr>
          <w:rFonts w:ascii="Liberation Sans" w:hAnsi="Liberation Sans" w:cs="Liberation Sans"/>
          <w:sz w:val="22"/>
          <w:szCs w:val="22"/>
        </w:rPr>
        <w:t>4</w:t>
      </w:r>
      <w:r w:rsidRPr="00774C36">
        <w:rPr>
          <w:rFonts w:ascii="Liberation Sans" w:hAnsi="Liberation Sans" w:cs="Liberation Sans"/>
          <w:sz w:val="22"/>
          <w:szCs w:val="22"/>
        </w:rPr>
        <w:t xml:space="preserve">.  </w:t>
      </w:r>
    </w:p>
    <w:p w14:paraId="61857158" w14:textId="4D55D979" w:rsidR="001166BD" w:rsidRPr="00774C36" w:rsidRDefault="001E5262" w:rsidP="001166BD">
      <w:pPr>
        <w:pStyle w:val="NormalWeb"/>
        <w:tabs>
          <w:tab w:val="left" w:pos="270"/>
          <w:tab w:val="left" w:pos="1260"/>
          <w:tab w:val="left" w:pos="1440"/>
        </w:tabs>
        <w:spacing w:before="120" w:beforeAutospacing="0" w:after="0" w:afterAutospacing="0"/>
        <w:ind w:left="1260" w:hanging="960"/>
        <w:jc w:val="center"/>
        <w:rPr>
          <w:rFonts w:ascii="Liberation Sans" w:hAnsi="Liberation Sans" w:cs="Liberation Sans"/>
          <w:b/>
          <w:color w:val="365F91" w:themeColor="accent1" w:themeShade="BF"/>
          <w:sz w:val="22"/>
          <w:szCs w:val="22"/>
        </w:rPr>
      </w:pPr>
      <w:r>
        <w:rPr>
          <w:rFonts w:ascii="Liberation Sans" w:hAnsi="Liberation Sans" w:cs="Liberation Sans"/>
          <w:b/>
          <w:noProof/>
          <w:color w:val="365F91" w:themeColor="accent1" w:themeShade="BF"/>
          <w:sz w:val="22"/>
          <w:szCs w:val="22"/>
        </w:rPr>
        <w:drawing>
          <wp:inline distT="0" distB="0" distL="0" distR="0" wp14:anchorId="7184C69A" wp14:editId="48038360">
            <wp:extent cx="3479983" cy="1047373"/>
            <wp:effectExtent l="19050" t="19050" r="25400" b="19685"/>
            <wp:docPr id="6" name="Picture 6" descr="&quot;An illustration of the IF Function Arguments dialog box contains three fields.&#10;The first field is logical test with the contents as: F 152 is greater than or equal to 0. &#10;The second field is Value if true, with the contents as Replace the oven in quotes. &#10;The third field is Value if false with the contents as Not replace the oven in quotes.&#10;The text below the if fields reads, equals Accept the order, followed by, Checks whether a condition is met, and returns one value if True, and another value if False; Logical test is any value or expression that can be evaluated to True or Fals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ot;An illustration of the IF Function Arguments dialog box contains three fields.&#10;The first field is logical test with the contents as: F 152 is greater than or equal to 0. &#10;The second field is Value if true, with the contents as Replace the oven in quotes. &#10;The third field is Value if false with the contents as Not replace the oven in quotes.&#10;The text below the if fields reads, equals Accept the order, followed by, Checks whether a condition is met, and returns one value if True, and another value if False; Logical test is any value or expression that can be evaluated to True or False.&quot;&#10;"/>
                    <pic:cNvPicPr/>
                  </pic:nvPicPr>
                  <pic:blipFill>
                    <a:blip r:embed="rId14">
                      <a:extLst>
                        <a:ext uri="{28A0092B-C50C-407E-A947-70E740481C1C}">
                          <a14:useLocalDpi xmlns:a14="http://schemas.microsoft.com/office/drawing/2010/main" val="0"/>
                        </a:ext>
                      </a:extLst>
                    </a:blip>
                    <a:stretch>
                      <a:fillRect/>
                    </a:stretch>
                  </pic:blipFill>
                  <pic:spPr>
                    <a:xfrm>
                      <a:off x="0" y="0"/>
                      <a:ext cx="3576112" cy="1076305"/>
                    </a:xfrm>
                    <a:prstGeom prst="rect">
                      <a:avLst/>
                    </a:prstGeom>
                    <a:ln>
                      <a:solidFill>
                        <a:srgbClr val="0070C0"/>
                      </a:solidFill>
                    </a:ln>
                  </pic:spPr>
                </pic:pic>
              </a:graphicData>
            </a:graphic>
          </wp:inline>
        </w:drawing>
      </w:r>
    </w:p>
    <w:p w14:paraId="575A383A" w14:textId="2C02A050" w:rsidR="00396C41" w:rsidRPr="00774C36" w:rsidRDefault="000E675D" w:rsidP="00396C41">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color w:val="365F91" w:themeColor="accent1" w:themeShade="BF"/>
          <w:sz w:val="22"/>
          <w:szCs w:val="22"/>
        </w:rPr>
        <w:tab/>
      </w:r>
      <w:r w:rsidR="00396C41" w:rsidRPr="00980669">
        <w:rPr>
          <w:rFonts w:ascii="Liberation Sans" w:hAnsi="Liberation Sans" w:cs="Liberation Sans"/>
          <w:b/>
          <w:color w:val="0070C0"/>
          <w:sz w:val="22"/>
          <w:szCs w:val="22"/>
        </w:rPr>
        <w:t xml:space="preserve">Decision Analysis: </w:t>
      </w:r>
      <w:r w:rsidR="00396C41" w:rsidRPr="00774C36">
        <w:rPr>
          <w:rFonts w:ascii="Liberation Sans" w:hAnsi="Liberation Sans" w:cs="Liberation Sans"/>
          <w:sz w:val="22"/>
          <w:szCs w:val="22"/>
        </w:rPr>
        <w:t xml:space="preserve">Based solely on financial considerations, Current Designs should </w:t>
      </w:r>
      <w:r w:rsidR="003F3094">
        <w:rPr>
          <w:rFonts w:ascii="Liberation Sans" w:hAnsi="Liberation Sans" w:cs="Liberation Sans"/>
          <w:sz w:val="22"/>
          <w:szCs w:val="22"/>
        </w:rPr>
        <w:t>not replace</w:t>
      </w:r>
      <w:r w:rsidR="00396C41" w:rsidRPr="00774C36">
        <w:rPr>
          <w:rFonts w:ascii="Liberation Sans" w:hAnsi="Liberation Sans" w:cs="Liberation Sans"/>
          <w:sz w:val="22"/>
          <w:szCs w:val="22"/>
        </w:rPr>
        <w:t xml:space="preserve"> the oven because total costs over the 10-year period are expected to be $227,000 </w:t>
      </w:r>
      <w:r w:rsidR="009F41CA" w:rsidRPr="00774C36">
        <w:rPr>
          <w:rFonts w:ascii="Liberation Sans" w:hAnsi="Liberation Sans" w:cs="Liberation Sans"/>
          <w:sz w:val="22"/>
          <w:szCs w:val="22"/>
        </w:rPr>
        <w:t>more</w:t>
      </w:r>
      <w:r w:rsidR="00396C41" w:rsidRPr="00774C36">
        <w:rPr>
          <w:rFonts w:ascii="Liberation Sans" w:hAnsi="Liberation Sans" w:cs="Liberation Sans"/>
          <w:sz w:val="22"/>
          <w:szCs w:val="22"/>
        </w:rPr>
        <w:t xml:space="preserve"> than if the oven is replaced. Management will also want to consider qualitative issues as well.</w:t>
      </w:r>
    </w:p>
    <w:p w14:paraId="3B2BDB31" w14:textId="77777777" w:rsidR="001F4E1E" w:rsidRPr="00774C36" w:rsidRDefault="001F4E1E" w:rsidP="001F4E1E">
      <w:pPr>
        <w:autoSpaceDE w:val="0"/>
        <w:autoSpaceDN w:val="0"/>
        <w:adjustRightInd w:val="0"/>
        <w:spacing w:after="0" w:line="240" w:lineRule="auto"/>
        <w:rPr>
          <w:rFonts w:ascii="Liberation Sans" w:hAnsi="Liberation Sans" w:cs="Liberation Sans"/>
          <w:b/>
          <w:bCs/>
          <w:iCs/>
          <w:color w:val="FF0000"/>
          <w:sz w:val="22"/>
        </w:rPr>
      </w:pPr>
    </w:p>
    <w:p w14:paraId="1C84C3A4" w14:textId="5AC0BF03" w:rsidR="001F4E1E" w:rsidRPr="000C374E" w:rsidRDefault="001F4E1E" w:rsidP="000C374E">
      <w:pPr>
        <w:pStyle w:val="Heading4"/>
      </w:pPr>
      <w:r w:rsidRPr="00774C36">
        <w:t>Part 1 Situation 2 b</w:t>
      </w:r>
      <w:r w:rsidR="003F3094">
        <w:t>.</w:t>
      </w:r>
    </w:p>
    <w:p w14:paraId="2C522014" w14:textId="675D3744" w:rsidR="00E376CF" w:rsidRPr="00774C36" w:rsidRDefault="001F4E1E" w:rsidP="007C19E7">
      <w:pPr>
        <w:pStyle w:val="NormalWeb"/>
        <w:tabs>
          <w:tab w:val="left" w:pos="270"/>
          <w:tab w:val="left" w:pos="1260"/>
          <w:tab w:val="left" w:pos="1440"/>
        </w:tabs>
        <w:spacing w:before="0" w:beforeAutospacing="0" w:after="0" w:afterAutospacing="0"/>
        <w:ind w:left="1267" w:hanging="965"/>
        <w:jc w:val="both"/>
        <w:rPr>
          <w:rFonts w:ascii="Liberation Sans" w:hAnsi="Liberation Sans" w:cs="Liberation Sans"/>
          <w:sz w:val="22"/>
        </w:rPr>
      </w:pPr>
      <w:r w:rsidRPr="00774C36">
        <w:rPr>
          <w:rFonts w:ascii="Liberation Sans" w:hAnsi="Liberation Sans" w:cs="Liberation Sans"/>
          <w:b/>
          <w:sz w:val="22"/>
          <w:szCs w:val="22"/>
        </w:rPr>
        <w:t xml:space="preserve">Step </w:t>
      </w:r>
      <w:r w:rsidR="00B8732E">
        <w:rPr>
          <w:rFonts w:ascii="Liberation Sans" w:hAnsi="Liberation Sans" w:cs="Liberation Sans"/>
          <w:b/>
          <w:sz w:val="22"/>
          <w:szCs w:val="22"/>
        </w:rPr>
        <w:t>20</w:t>
      </w:r>
      <w:r w:rsidRPr="00774C36">
        <w:rPr>
          <w:rFonts w:ascii="Liberation Sans" w:hAnsi="Liberation Sans" w:cs="Liberation Sans"/>
          <w:b/>
          <w:sz w:val="22"/>
          <w:szCs w:val="22"/>
        </w:rPr>
        <w:t xml:space="preserve">: </w:t>
      </w:r>
      <w:r w:rsidRPr="00774C36">
        <w:rPr>
          <w:rFonts w:ascii="Liberation Sans" w:hAnsi="Liberation Sans" w:cs="Liberation Sans"/>
          <w:b/>
          <w:sz w:val="22"/>
          <w:szCs w:val="22"/>
        </w:rPr>
        <w:tab/>
      </w:r>
      <w:r w:rsidR="003F3094" w:rsidRPr="003F3094">
        <w:rPr>
          <w:rFonts w:ascii="Liberation Sans" w:hAnsi="Liberation Sans" w:cs="Liberation Sans"/>
          <w:bCs/>
          <w:sz w:val="22"/>
          <w:szCs w:val="22"/>
        </w:rPr>
        <w:t>Follow the steps for part a to create a new incremental analysis with the</w:t>
      </w:r>
      <w:r w:rsidR="003F3094">
        <w:rPr>
          <w:rFonts w:ascii="Liberation Sans" w:hAnsi="Liberation Sans" w:cs="Liberation Sans"/>
          <w:b/>
          <w:sz w:val="22"/>
          <w:szCs w:val="22"/>
        </w:rPr>
        <w:t xml:space="preserve"> </w:t>
      </w:r>
      <w:r w:rsidRPr="00774C36">
        <w:rPr>
          <w:rFonts w:ascii="Liberation Sans" w:hAnsi="Liberation Sans" w:cs="Liberation Sans"/>
          <w:sz w:val="22"/>
          <w:szCs w:val="22"/>
        </w:rPr>
        <w:t xml:space="preserve">projected cost of each therm of natural gas </w:t>
      </w:r>
      <w:r w:rsidR="003F3094">
        <w:rPr>
          <w:rFonts w:ascii="Liberation Sans" w:hAnsi="Liberation Sans" w:cs="Liberation Sans"/>
          <w:sz w:val="22"/>
          <w:szCs w:val="22"/>
        </w:rPr>
        <w:t>at $0.85</w:t>
      </w:r>
      <w:r w:rsidR="00EC68BD">
        <w:rPr>
          <w:rFonts w:ascii="Liberation Sans" w:hAnsi="Liberation Sans" w:cs="Liberation Sans"/>
          <w:sz w:val="22"/>
          <w:szCs w:val="22"/>
        </w:rPr>
        <w:t xml:space="preserve">. Create the </w:t>
      </w:r>
      <w:r w:rsidR="00EC68BD" w:rsidRPr="00704E46">
        <w:rPr>
          <w:rFonts w:ascii="Liberation Sans" w:hAnsi="Liberation Sans" w:cs="Liberation Sans"/>
          <w:b/>
          <w:bCs/>
          <w:sz w:val="22"/>
          <w:szCs w:val="22"/>
        </w:rPr>
        <w:t>IF</w:t>
      </w:r>
      <w:r w:rsidR="00EC68BD">
        <w:rPr>
          <w:rFonts w:ascii="Liberation Sans" w:hAnsi="Liberation Sans" w:cs="Liberation Sans"/>
          <w:sz w:val="22"/>
          <w:szCs w:val="22"/>
        </w:rPr>
        <w:t xml:space="preserve"> statement in cell F63 which displays ‘Replace the oven’ and ‘Not replace the over’ depending on the outcome.</w:t>
      </w:r>
      <w:r w:rsidR="00E376CF" w:rsidRPr="00774C36">
        <w:rPr>
          <w:rFonts w:ascii="Liberation Sans" w:hAnsi="Liberation Sans" w:cs="Liberation Sans"/>
          <w:sz w:val="22"/>
          <w:szCs w:val="22"/>
        </w:rPr>
        <w:t xml:space="preserve"> </w:t>
      </w:r>
      <w:r w:rsidR="00E376CF" w:rsidRPr="00774C36">
        <w:rPr>
          <w:rFonts w:ascii="Liberation Sans" w:hAnsi="Liberation Sans" w:cs="Liberation Sans"/>
          <w:sz w:val="22"/>
        </w:rPr>
        <w:t xml:space="preserve">Verify your solution appears as presented in the solution that follows. </w:t>
      </w:r>
    </w:p>
    <w:p w14:paraId="65A56D44" w14:textId="6033AC47" w:rsidR="00E376CF" w:rsidRPr="00774C36" w:rsidRDefault="00EC68BD" w:rsidP="00D80AB2">
      <w:pPr>
        <w:pStyle w:val="NormalWeb"/>
        <w:tabs>
          <w:tab w:val="left" w:pos="270"/>
          <w:tab w:val="left" w:pos="1260"/>
          <w:tab w:val="left" w:pos="1440"/>
        </w:tabs>
        <w:spacing w:before="120" w:beforeAutospacing="0" w:after="0" w:afterAutospacing="0"/>
        <w:ind w:left="2220" w:hanging="960"/>
        <w:jc w:val="center"/>
        <w:rPr>
          <w:rFonts w:ascii="Liberation Sans" w:hAnsi="Liberation Sans" w:cs="Liberation Sans"/>
          <w:b/>
          <w:sz w:val="22"/>
          <w:szCs w:val="22"/>
        </w:rPr>
      </w:pPr>
      <w:r>
        <w:rPr>
          <w:rFonts w:ascii="Liberation Sans" w:hAnsi="Liberation Sans" w:cs="Liberation Sans"/>
          <w:b/>
          <w:noProof/>
          <w:sz w:val="22"/>
          <w:szCs w:val="22"/>
        </w:rPr>
        <w:drawing>
          <wp:inline distT="0" distB="0" distL="0" distR="0" wp14:anchorId="3964FA9B" wp14:editId="68AF8322">
            <wp:extent cx="4298235" cy="1291766"/>
            <wp:effectExtent l="19050" t="19050" r="26670" b="22860"/>
            <wp:docPr id="7" name="Picture 7" descr="&quot;An illustration shows an Excel spreadsheet labeled part A with four columns. The line item labels and amounts for Retain Oven, Replace Oven, and Net Income Increase (Decrease) are:&#10;Variable manufacturing costs: Retain Oven, $144,500; Replace Oven, $127,500; Net Income Increase $17,000; &#10;New oven cost: Retain Oven, zero; Replace Oven, 250,000; Net Income Decrease, negative 250,000; &#10;Proceeds from scrapping old oven: Retain Oven, zerol; Replace Oven, negative 10,000; Net Income Increase, 10,000; &#10;Total 10-year costs: Retain Oven, $144,500; Replace Oven, $367,500; Net Income Decrease, negative 223,000.&#10;Text at the bottom reads, Based solely on financial considerations, Current Designs should, followed by a textbox that reads, Not replace the oven.&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ot;An illustration shows an Excel spreadsheet labeled part A with four columns. The line item labels and amounts for Retain Oven, Replace Oven, and Net Income Increase (Decrease) are:&#10;Variable manufacturing costs: Retain Oven, $144,500; Replace Oven, $127,500; Net Income Increase $17,000; &#10;New oven cost: Retain Oven, zero; Replace Oven, 250,000; Net Income Decrease, negative 250,000; &#10;Proceeds from scrapping old oven: Retain Oven, zerol; Replace Oven, negative 10,000; Net Income Increase, 10,000; &#10;Total 10-year costs: Retain Oven, $144,500; Replace Oven, $367,500; Net Income Decrease, negative 223,000.&#10;Text at the bottom reads, Based solely on financial considerations, Current Designs should, followed by a textbox that reads, Not replace the oven.&quot;&#10;"/>
                    <pic:cNvPicPr/>
                  </pic:nvPicPr>
                  <pic:blipFill>
                    <a:blip r:embed="rId15">
                      <a:extLst>
                        <a:ext uri="{28A0092B-C50C-407E-A947-70E740481C1C}">
                          <a14:useLocalDpi xmlns:a14="http://schemas.microsoft.com/office/drawing/2010/main" val="0"/>
                        </a:ext>
                      </a:extLst>
                    </a:blip>
                    <a:stretch>
                      <a:fillRect/>
                    </a:stretch>
                  </pic:blipFill>
                  <pic:spPr>
                    <a:xfrm>
                      <a:off x="0" y="0"/>
                      <a:ext cx="4349524" cy="1307180"/>
                    </a:xfrm>
                    <a:prstGeom prst="rect">
                      <a:avLst/>
                    </a:prstGeom>
                    <a:ln>
                      <a:solidFill>
                        <a:srgbClr val="0070C0"/>
                      </a:solidFill>
                    </a:ln>
                  </pic:spPr>
                </pic:pic>
              </a:graphicData>
            </a:graphic>
          </wp:inline>
        </w:drawing>
      </w:r>
    </w:p>
    <w:p w14:paraId="165DA6EB" w14:textId="6E63349F" w:rsidR="00396C41" w:rsidRPr="00774C36" w:rsidRDefault="001F4E1E" w:rsidP="00396C41">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b/>
          <w:sz w:val="22"/>
          <w:szCs w:val="22"/>
        </w:rPr>
      </w:pPr>
      <w:r w:rsidRPr="00774C36">
        <w:rPr>
          <w:rFonts w:ascii="Liberation Sans" w:hAnsi="Liberation Sans" w:cs="Liberation Sans"/>
          <w:b/>
          <w:sz w:val="22"/>
          <w:szCs w:val="22"/>
        </w:rPr>
        <w:t xml:space="preserve">Step </w:t>
      </w:r>
      <w:r w:rsidR="00B303DC" w:rsidRPr="00774C36">
        <w:rPr>
          <w:rFonts w:ascii="Liberation Sans" w:hAnsi="Liberation Sans" w:cs="Liberation Sans"/>
          <w:b/>
          <w:sz w:val="22"/>
          <w:szCs w:val="22"/>
        </w:rPr>
        <w:t>2</w:t>
      </w:r>
      <w:r w:rsidR="00B8732E">
        <w:rPr>
          <w:rFonts w:ascii="Liberation Sans" w:hAnsi="Liberation Sans" w:cs="Liberation Sans"/>
          <w:b/>
          <w:sz w:val="22"/>
          <w:szCs w:val="22"/>
        </w:rPr>
        <w:t>1</w:t>
      </w:r>
      <w:r w:rsidRPr="00774C36">
        <w:rPr>
          <w:rFonts w:ascii="Liberation Sans" w:hAnsi="Liberation Sans" w:cs="Liberation Sans"/>
          <w:b/>
          <w:sz w:val="22"/>
          <w:szCs w:val="22"/>
        </w:rPr>
        <w:t>:</w:t>
      </w:r>
      <w:r w:rsidRPr="00774C36">
        <w:rPr>
          <w:rFonts w:ascii="Liberation Sans" w:hAnsi="Liberation Sans" w:cs="Liberation Sans"/>
          <w:sz w:val="22"/>
          <w:szCs w:val="22"/>
        </w:rPr>
        <w:tab/>
      </w:r>
      <w:r w:rsidR="0093337A" w:rsidRPr="00774C36">
        <w:rPr>
          <w:rFonts w:ascii="Liberation Sans" w:hAnsi="Liberation Sans" w:cs="Liberation Sans"/>
          <w:sz w:val="22"/>
          <w:szCs w:val="22"/>
        </w:rPr>
        <w:t>Beginning in</w:t>
      </w:r>
      <w:r w:rsidR="00E376CF" w:rsidRPr="00774C36">
        <w:rPr>
          <w:rFonts w:ascii="Liberation Sans" w:hAnsi="Liberation Sans" w:cs="Liberation Sans"/>
          <w:sz w:val="22"/>
          <w:szCs w:val="22"/>
        </w:rPr>
        <w:t xml:space="preserve"> cell </w:t>
      </w:r>
      <w:r w:rsidR="0093337A" w:rsidRPr="00774C36">
        <w:rPr>
          <w:rFonts w:ascii="Liberation Sans" w:hAnsi="Liberation Sans" w:cs="Liberation Sans"/>
          <w:sz w:val="22"/>
          <w:szCs w:val="22"/>
        </w:rPr>
        <w:t>B</w:t>
      </w:r>
      <w:r w:rsidR="003F3094">
        <w:rPr>
          <w:rFonts w:ascii="Liberation Sans" w:hAnsi="Liberation Sans" w:cs="Liberation Sans"/>
          <w:sz w:val="22"/>
          <w:szCs w:val="22"/>
        </w:rPr>
        <w:t>1</w:t>
      </w:r>
      <w:r w:rsidR="00DE6CBF">
        <w:rPr>
          <w:rFonts w:ascii="Liberation Sans" w:hAnsi="Liberation Sans" w:cs="Liberation Sans"/>
          <w:sz w:val="22"/>
          <w:szCs w:val="22"/>
        </w:rPr>
        <w:t>6</w:t>
      </w:r>
      <w:r w:rsidR="003F3094">
        <w:rPr>
          <w:rFonts w:ascii="Liberation Sans" w:hAnsi="Liberation Sans" w:cs="Liberation Sans"/>
          <w:sz w:val="22"/>
          <w:szCs w:val="22"/>
        </w:rPr>
        <w:t>6</w:t>
      </w:r>
      <w:r w:rsidR="0093337A" w:rsidRPr="00774C36">
        <w:rPr>
          <w:rFonts w:ascii="Liberation Sans" w:hAnsi="Liberation Sans" w:cs="Liberation Sans"/>
          <w:sz w:val="22"/>
          <w:szCs w:val="22"/>
        </w:rPr>
        <w:t>, d</w:t>
      </w:r>
      <w:r w:rsidRPr="00774C36">
        <w:rPr>
          <w:rFonts w:ascii="Liberation Sans" w:hAnsi="Liberation Sans" w:cs="Liberation Sans"/>
          <w:sz w:val="22"/>
          <w:szCs w:val="22"/>
        </w:rPr>
        <w:t xml:space="preserve">iscuss </w:t>
      </w:r>
      <w:r w:rsidR="00E376CF" w:rsidRPr="00774C36">
        <w:rPr>
          <w:rFonts w:ascii="Liberation Sans" w:hAnsi="Liberation Sans" w:cs="Liberation Sans"/>
          <w:sz w:val="22"/>
          <w:szCs w:val="22"/>
        </w:rPr>
        <w:t>the effects of the change in natural gas costs on the decision faced by Diane and Mike.</w:t>
      </w:r>
    </w:p>
    <w:p w14:paraId="21D9375A" w14:textId="77777777" w:rsidR="00261AB9" w:rsidRPr="00774C36" w:rsidRDefault="00396C41" w:rsidP="00396C41">
      <w:pPr>
        <w:pStyle w:val="NormalWeb"/>
        <w:spacing w:before="0" w:beforeAutospacing="0" w:after="0" w:afterAutospacing="0"/>
        <w:jc w:val="both"/>
        <w:rPr>
          <w:rFonts w:ascii="Liberation Sans" w:hAnsi="Liberation Sans" w:cs="Liberation Sans"/>
          <w:b/>
          <w:sz w:val="22"/>
          <w:szCs w:val="22"/>
        </w:rPr>
      </w:pPr>
      <w:r w:rsidRPr="00774C36">
        <w:rPr>
          <w:rFonts w:ascii="Liberation Sans" w:hAnsi="Liberation Sans" w:cs="Liberation Sans"/>
          <w:b/>
          <w:sz w:val="22"/>
          <w:szCs w:val="22"/>
        </w:rPr>
        <w:tab/>
      </w:r>
    </w:p>
    <w:p w14:paraId="252D3118" w14:textId="77777777" w:rsidR="00396C41" w:rsidRPr="00774C36" w:rsidRDefault="00396C41" w:rsidP="00CA7352">
      <w:pPr>
        <w:pStyle w:val="NormalWeb"/>
        <w:tabs>
          <w:tab w:val="left" w:pos="1260"/>
        </w:tabs>
        <w:spacing w:before="0" w:beforeAutospacing="0" w:after="0" w:afterAutospacing="0"/>
        <w:ind w:left="1260"/>
        <w:jc w:val="both"/>
        <w:rPr>
          <w:rFonts w:ascii="Liberation Sans" w:hAnsi="Liberation Sans" w:cs="Liberation Sans"/>
          <w:b/>
          <w:color w:val="365F91" w:themeColor="accent1" w:themeShade="BF"/>
          <w:szCs w:val="22"/>
        </w:rPr>
      </w:pPr>
      <w:r w:rsidRPr="00980669">
        <w:rPr>
          <w:rFonts w:ascii="Liberation Sans" w:hAnsi="Liberation Sans" w:cs="Liberation Sans"/>
          <w:b/>
          <w:color w:val="0070C0"/>
          <w:sz w:val="22"/>
          <w:szCs w:val="22"/>
        </w:rPr>
        <w:t xml:space="preserve">Decision Analysis: </w:t>
      </w:r>
      <w:r w:rsidR="00D80AB2" w:rsidRPr="00774C36">
        <w:rPr>
          <w:rFonts w:ascii="Liberation Sans" w:hAnsi="Liberation Sans" w:cs="Liberation Sans"/>
          <w:sz w:val="22"/>
          <w:szCs w:val="22"/>
        </w:rPr>
        <w:t xml:space="preserve">Current Designs should still retain the oven as the cost differential changed by only $3,000. </w:t>
      </w:r>
      <w:r w:rsidR="00DD117E" w:rsidRPr="00774C36">
        <w:rPr>
          <w:rFonts w:ascii="Liberation Sans" w:hAnsi="Liberation Sans" w:cs="Liberation Sans"/>
          <w:sz w:val="22"/>
          <w:szCs w:val="22"/>
        </w:rPr>
        <w:t xml:space="preserve">It would take </w:t>
      </w:r>
      <w:r w:rsidR="00531DBE" w:rsidRPr="00774C36">
        <w:rPr>
          <w:rFonts w:ascii="Liberation Sans" w:hAnsi="Liberation Sans" w:cs="Liberation Sans"/>
          <w:sz w:val="22"/>
          <w:szCs w:val="22"/>
        </w:rPr>
        <w:t>a cost of approximately $12 per therm for</w:t>
      </w:r>
      <w:r w:rsidR="00DD117E" w:rsidRPr="00774C36">
        <w:rPr>
          <w:rFonts w:ascii="Liberation Sans" w:hAnsi="Liberation Sans" w:cs="Liberation Sans"/>
          <w:sz w:val="22"/>
          <w:szCs w:val="22"/>
        </w:rPr>
        <w:t xml:space="preserve"> natural gas to motivate Diane to replace the oven simply due to the cost of natural gas. </w:t>
      </w:r>
    </w:p>
    <w:p w14:paraId="51C11E70" w14:textId="77777777" w:rsidR="0044768D" w:rsidRPr="00774C36" w:rsidRDefault="0044768D" w:rsidP="00CB4F08">
      <w:pPr>
        <w:pStyle w:val="NormalWeb"/>
        <w:tabs>
          <w:tab w:val="left" w:pos="1260"/>
          <w:tab w:val="left" w:pos="1440"/>
        </w:tabs>
        <w:spacing w:before="120" w:beforeAutospacing="0" w:after="0" w:afterAutospacing="0"/>
        <w:ind w:left="1260" w:hanging="540"/>
        <w:jc w:val="both"/>
        <w:rPr>
          <w:rFonts w:ascii="Liberation Sans" w:hAnsi="Liberation Sans" w:cs="Liberation Sans"/>
          <w:b/>
          <w:sz w:val="22"/>
          <w:szCs w:val="22"/>
        </w:rPr>
      </w:pPr>
      <w:r w:rsidRPr="00774C36">
        <w:rPr>
          <w:rFonts w:ascii="Liberation Sans" w:hAnsi="Liberation Sans" w:cs="Liberation Sans"/>
          <w:b/>
          <w:noProof/>
          <w:color w:val="365F91" w:themeColor="accent1" w:themeShade="BF"/>
          <w:sz w:val="28"/>
        </w:rPr>
        <mc:AlternateContent>
          <mc:Choice Requires="wps">
            <w:drawing>
              <wp:inline distT="0" distB="0" distL="0" distR="0" wp14:anchorId="4F62F3EA" wp14:editId="3E1925A7">
                <wp:extent cx="5120640" cy="0"/>
                <wp:effectExtent l="38100" t="38100" r="60960" b="95250"/>
                <wp:docPr id="12" name="Straight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1206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3B2FF4BB"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" strokecolor="#4f81bd [3204]" strokeweight="2pt">
                <v:shadow on="t" color="black" opacity="24903f" origin=",.5" offset="0,.55556mm"/>
                <w10:anchorlock/>
              </v:line>
            </w:pict>
          </mc:Fallback>
        </mc:AlternateContent>
      </w:r>
    </w:p>
    <w:p w14:paraId="78B99BC8" w14:textId="77777777" w:rsidR="0044768D" w:rsidRPr="00774C36" w:rsidRDefault="0044768D" w:rsidP="0044768D">
      <w:pPr>
        <w:autoSpaceDE w:val="0"/>
        <w:autoSpaceDN w:val="0"/>
        <w:adjustRightInd w:val="0"/>
        <w:spacing w:after="0" w:line="240" w:lineRule="auto"/>
        <w:rPr>
          <w:rFonts w:ascii="Liberation Sans" w:hAnsi="Liberation Sans" w:cs="Liberation Sans"/>
          <w:b/>
          <w:bCs/>
          <w:iCs/>
          <w:color w:val="FF0000"/>
          <w:sz w:val="22"/>
        </w:rPr>
      </w:pPr>
    </w:p>
    <w:p w14:paraId="039A337B" w14:textId="02ACFDDB" w:rsidR="0044768D" w:rsidRPr="000C374E" w:rsidRDefault="0044768D" w:rsidP="000C374E">
      <w:pPr>
        <w:pStyle w:val="Heading4"/>
      </w:pPr>
      <w:r w:rsidRPr="00774C36">
        <w:t>Part 1 Situation 3</w:t>
      </w:r>
      <w:r w:rsidR="00E93F74" w:rsidRPr="00774C36">
        <w:t xml:space="preserve"> a</w:t>
      </w:r>
      <w:r w:rsidR="003F3094">
        <w:t>.</w:t>
      </w:r>
    </w:p>
    <w:p w14:paraId="4F5AC238" w14:textId="13BCFFD1" w:rsidR="00CE0748" w:rsidRPr="00774C36" w:rsidRDefault="00151A3A" w:rsidP="00A0610D">
      <w:pPr>
        <w:pStyle w:val="NormalWeb"/>
        <w:tabs>
          <w:tab w:val="left" w:pos="1260"/>
          <w:tab w:val="left" w:pos="1440"/>
          <w:tab w:val="left" w:pos="1890"/>
        </w:tabs>
        <w:spacing w:before="0" w:beforeAutospacing="0" w:after="0" w:afterAutospacing="0"/>
        <w:ind w:left="1267" w:hanging="965"/>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B303DC" w:rsidRPr="00774C36">
        <w:rPr>
          <w:rFonts w:ascii="Liberation Sans" w:hAnsi="Liberation Sans" w:cs="Liberation Sans"/>
          <w:b/>
          <w:sz w:val="22"/>
          <w:szCs w:val="22"/>
        </w:rPr>
        <w:t>2</w:t>
      </w:r>
      <w:r w:rsidR="00B8732E">
        <w:rPr>
          <w:rFonts w:ascii="Liberation Sans" w:hAnsi="Liberation Sans" w:cs="Liberation Sans"/>
          <w:b/>
          <w:sz w:val="22"/>
          <w:szCs w:val="22"/>
        </w:rPr>
        <w:t>2</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00CE0748" w:rsidRPr="00774C36">
        <w:rPr>
          <w:rFonts w:ascii="Liberation Sans" w:hAnsi="Liberation Sans" w:cs="Liberation Sans"/>
          <w:sz w:val="22"/>
          <w:szCs w:val="22"/>
        </w:rPr>
        <w:t xml:space="preserve">The </w:t>
      </w:r>
      <w:r w:rsidR="003F3094">
        <w:rPr>
          <w:rFonts w:ascii="Liberation Sans" w:hAnsi="Liberation Sans" w:cs="Liberation Sans"/>
          <w:sz w:val="22"/>
          <w:szCs w:val="22"/>
        </w:rPr>
        <w:t>d</w:t>
      </w:r>
      <w:r w:rsidR="00CE0748" w:rsidRPr="00774C36">
        <w:rPr>
          <w:rFonts w:ascii="Liberation Sans" w:hAnsi="Liberation Sans" w:cs="Liberation Sans"/>
          <w:sz w:val="22"/>
          <w:szCs w:val="22"/>
        </w:rPr>
        <w:t xml:space="preserve">ata </w:t>
      </w:r>
      <w:r w:rsidR="003F3094">
        <w:rPr>
          <w:rFonts w:ascii="Liberation Sans" w:hAnsi="Liberation Sans" w:cs="Liberation Sans"/>
          <w:sz w:val="22"/>
          <w:szCs w:val="22"/>
        </w:rPr>
        <w:t>for situation 3</w:t>
      </w:r>
      <w:r w:rsidR="00CE0748" w:rsidRPr="00774C36">
        <w:rPr>
          <w:rFonts w:ascii="Liberation Sans" w:hAnsi="Liberation Sans" w:cs="Liberation Sans"/>
          <w:sz w:val="22"/>
          <w:szCs w:val="22"/>
        </w:rPr>
        <w:t xml:space="preserve"> appears in </w:t>
      </w:r>
      <w:r w:rsidR="003F3094">
        <w:rPr>
          <w:rFonts w:ascii="Liberation Sans" w:hAnsi="Liberation Sans" w:cs="Liberation Sans"/>
          <w:sz w:val="22"/>
          <w:szCs w:val="22"/>
        </w:rPr>
        <w:t>rows 82 to 90.</w:t>
      </w:r>
    </w:p>
    <w:p w14:paraId="67D9B5A2" w14:textId="77777777" w:rsidR="00CE0748" w:rsidRPr="00774C36" w:rsidRDefault="00CE0748" w:rsidP="00A0610D">
      <w:pPr>
        <w:pStyle w:val="NormalWeb"/>
        <w:tabs>
          <w:tab w:val="left" w:pos="1260"/>
          <w:tab w:val="left" w:pos="1440"/>
          <w:tab w:val="left" w:pos="1890"/>
        </w:tabs>
        <w:spacing w:before="0" w:beforeAutospacing="0" w:after="0" w:afterAutospacing="0"/>
        <w:ind w:left="1267" w:hanging="965"/>
        <w:jc w:val="both"/>
        <w:rPr>
          <w:rFonts w:ascii="Liberation Sans" w:hAnsi="Liberation Sans" w:cs="Liberation Sans"/>
          <w:b/>
          <w:sz w:val="10"/>
          <w:szCs w:val="22"/>
        </w:rPr>
      </w:pPr>
    </w:p>
    <w:p w14:paraId="2619F925" w14:textId="43582F42" w:rsidR="00151A3A" w:rsidRPr="00774C36" w:rsidRDefault="00CE0748" w:rsidP="00A0610D">
      <w:pPr>
        <w:pStyle w:val="NormalWeb"/>
        <w:tabs>
          <w:tab w:val="left" w:pos="1260"/>
          <w:tab w:val="left" w:pos="1440"/>
          <w:tab w:val="left" w:pos="1890"/>
        </w:tabs>
        <w:spacing w:before="0" w:beforeAutospacing="0" w:after="0" w:afterAutospacing="0"/>
        <w:ind w:left="1267" w:hanging="965"/>
        <w:jc w:val="both"/>
        <w:rPr>
          <w:rFonts w:ascii="Liberation Sans" w:hAnsi="Liberation Sans" w:cs="Liberation Sans"/>
          <w:b/>
          <w:sz w:val="22"/>
          <w:szCs w:val="22"/>
        </w:rPr>
      </w:pPr>
      <w:r w:rsidRPr="00774C36">
        <w:rPr>
          <w:rFonts w:ascii="Liberation Sans" w:hAnsi="Liberation Sans" w:cs="Liberation Sans"/>
          <w:b/>
          <w:sz w:val="22"/>
          <w:szCs w:val="22"/>
        </w:rPr>
        <w:t>Step 2</w:t>
      </w:r>
      <w:r w:rsidR="00B8732E">
        <w:rPr>
          <w:rFonts w:ascii="Liberation Sans" w:hAnsi="Liberation Sans" w:cs="Liberation Sans"/>
          <w:b/>
          <w:sz w:val="22"/>
          <w:szCs w:val="22"/>
        </w:rPr>
        <w:t>3</w:t>
      </w:r>
      <w:r w:rsidRPr="00774C36">
        <w:rPr>
          <w:rFonts w:ascii="Liberation Sans" w:hAnsi="Liberation Sans" w:cs="Liberation Sans"/>
          <w:b/>
          <w:sz w:val="22"/>
          <w:szCs w:val="22"/>
        </w:rPr>
        <w:t>:</w:t>
      </w:r>
      <w:r w:rsidRPr="00774C36">
        <w:rPr>
          <w:rFonts w:ascii="Liberation Sans" w:hAnsi="Liberation Sans" w:cs="Liberation Sans"/>
          <w:sz w:val="22"/>
          <w:szCs w:val="22"/>
        </w:rPr>
        <w:tab/>
      </w:r>
      <w:r w:rsidR="00151A3A" w:rsidRPr="00774C36">
        <w:rPr>
          <w:rFonts w:ascii="Liberation Sans" w:hAnsi="Liberation Sans" w:cs="Liberation Sans"/>
          <w:sz w:val="22"/>
          <w:szCs w:val="22"/>
        </w:rPr>
        <w:t xml:space="preserve">Use </w:t>
      </w:r>
      <w:r w:rsidR="0003355B">
        <w:rPr>
          <w:rFonts w:ascii="Liberation Sans" w:hAnsi="Liberation Sans" w:cs="Liberation Sans"/>
          <w:sz w:val="22"/>
          <w:szCs w:val="22"/>
        </w:rPr>
        <w:t xml:space="preserve">a single cell reference or </w:t>
      </w:r>
      <w:r w:rsidR="00151A3A" w:rsidRPr="00774C36">
        <w:rPr>
          <w:rFonts w:ascii="Liberation Sans" w:hAnsi="Liberation Sans" w:cs="Liberation Sans"/>
          <w:sz w:val="22"/>
          <w:szCs w:val="22"/>
        </w:rPr>
        <w:t xml:space="preserve">formulas </w:t>
      </w:r>
      <w:r w:rsidR="0003355B">
        <w:rPr>
          <w:rFonts w:ascii="Liberation Sans" w:hAnsi="Liberation Sans" w:cs="Liberation Sans"/>
          <w:sz w:val="22"/>
          <w:szCs w:val="22"/>
        </w:rPr>
        <w:t xml:space="preserve">with cell reference to amounts in the data area </w:t>
      </w:r>
      <w:r w:rsidR="00151A3A" w:rsidRPr="00774C36">
        <w:rPr>
          <w:rFonts w:ascii="Liberation Sans" w:hAnsi="Liberation Sans" w:cs="Liberation Sans"/>
          <w:sz w:val="22"/>
          <w:szCs w:val="22"/>
        </w:rPr>
        <w:t>in cells D</w:t>
      </w:r>
      <w:r w:rsidR="003F3094">
        <w:rPr>
          <w:rFonts w:ascii="Liberation Sans" w:hAnsi="Liberation Sans" w:cs="Liberation Sans"/>
          <w:sz w:val="22"/>
          <w:szCs w:val="22"/>
        </w:rPr>
        <w:t>1</w:t>
      </w:r>
      <w:r w:rsidR="00DE6CBF">
        <w:rPr>
          <w:rFonts w:ascii="Liberation Sans" w:hAnsi="Liberation Sans" w:cs="Liberation Sans"/>
          <w:sz w:val="22"/>
          <w:szCs w:val="22"/>
        </w:rPr>
        <w:t>7</w:t>
      </w:r>
      <w:r w:rsidR="003F3094">
        <w:rPr>
          <w:rFonts w:ascii="Liberation Sans" w:hAnsi="Liberation Sans" w:cs="Liberation Sans"/>
          <w:sz w:val="22"/>
          <w:szCs w:val="22"/>
        </w:rPr>
        <w:t>6</w:t>
      </w:r>
      <w:r w:rsidR="00151A3A" w:rsidRPr="00774C36">
        <w:rPr>
          <w:rFonts w:ascii="Liberation Sans" w:hAnsi="Liberation Sans" w:cs="Liberation Sans"/>
          <w:sz w:val="22"/>
          <w:szCs w:val="22"/>
        </w:rPr>
        <w:t xml:space="preserve"> to E</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0</w:t>
      </w:r>
      <w:r w:rsidR="00151A3A" w:rsidRPr="00774C36">
        <w:rPr>
          <w:rFonts w:ascii="Liberation Sans" w:hAnsi="Liberation Sans" w:cs="Liberation Sans"/>
          <w:sz w:val="22"/>
          <w:szCs w:val="22"/>
        </w:rPr>
        <w:t xml:space="preserve"> to calculate </w:t>
      </w:r>
      <w:r w:rsidR="00CC6C2A" w:rsidRPr="00774C36">
        <w:rPr>
          <w:rFonts w:ascii="Liberation Sans" w:hAnsi="Liberation Sans" w:cs="Liberation Sans"/>
          <w:sz w:val="22"/>
          <w:szCs w:val="22"/>
        </w:rPr>
        <w:t xml:space="preserve">the </w:t>
      </w:r>
      <w:r w:rsidR="00151A3A" w:rsidRPr="00774C36">
        <w:rPr>
          <w:rFonts w:ascii="Liberation Sans" w:hAnsi="Liberation Sans" w:cs="Liberation Sans"/>
          <w:sz w:val="22"/>
          <w:szCs w:val="22"/>
        </w:rPr>
        <w:t>costs</w:t>
      </w:r>
      <w:r w:rsidR="00CC6C2A" w:rsidRPr="00774C36">
        <w:rPr>
          <w:rFonts w:ascii="Liberation Sans" w:hAnsi="Liberation Sans" w:cs="Liberation Sans"/>
          <w:sz w:val="22"/>
          <w:szCs w:val="22"/>
        </w:rPr>
        <w:t xml:space="preserve"> to be incurred if the seats are manufactured (make) or purchased (buy)</w:t>
      </w:r>
      <w:r w:rsidR="00151A3A" w:rsidRPr="00774C36">
        <w:rPr>
          <w:rFonts w:ascii="Liberation Sans" w:hAnsi="Liberation Sans" w:cs="Liberation Sans"/>
          <w:sz w:val="22"/>
          <w:szCs w:val="22"/>
        </w:rPr>
        <w:t>.</w:t>
      </w:r>
      <w:r w:rsidR="00151A3A" w:rsidRPr="00774C36">
        <w:rPr>
          <w:rFonts w:ascii="Liberation Sans" w:hAnsi="Liberation Sans" w:cs="Liberation Sans"/>
          <w:b/>
          <w:sz w:val="22"/>
          <w:szCs w:val="22"/>
        </w:rPr>
        <w:t xml:space="preserve"> </w:t>
      </w:r>
      <w:r w:rsidR="00957E95" w:rsidRPr="00774C36">
        <w:rPr>
          <w:rFonts w:ascii="Liberation Sans" w:hAnsi="Liberation Sans" w:cs="Liberation Sans"/>
          <w:sz w:val="22"/>
          <w:szCs w:val="22"/>
        </w:rPr>
        <w:t>Some costs may be $0.</w:t>
      </w:r>
    </w:p>
    <w:p w14:paraId="4D77CC7E" w14:textId="0CBEECD1" w:rsidR="00151A3A" w:rsidRPr="00774C36" w:rsidRDefault="00151A3A" w:rsidP="00151A3A">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534524" w:rsidRPr="00774C36">
        <w:rPr>
          <w:rFonts w:ascii="Liberation Sans" w:hAnsi="Liberation Sans" w:cs="Liberation Sans"/>
          <w:b/>
          <w:sz w:val="22"/>
          <w:szCs w:val="22"/>
        </w:rPr>
        <w:t>2</w:t>
      </w:r>
      <w:r w:rsidR="00B8732E">
        <w:rPr>
          <w:rFonts w:ascii="Liberation Sans" w:hAnsi="Liberation Sans" w:cs="Liberation Sans"/>
          <w:b/>
          <w:sz w:val="22"/>
          <w:szCs w:val="22"/>
        </w:rPr>
        <w:t>4</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0003355B" w:rsidRPr="00774C36">
        <w:rPr>
          <w:rFonts w:ascii="Liberation Sans" w:hAnsi="Liberation Sans" w:cs="Liberation Sans"/>
          <w:sz w:val="22"/>
          <w:szCs w:val="22"/>
        </w:rPr>
        <w:t xml:space="preserve">Use </w:t>
      </w:r>
      <w:r w:rsidR="0003355B">
        <w:rPr>
          <w:rFonts w:ascii="Liberation Sans" w:hAnsi="Liberation Sans" w:cs="Liberation Sans"/>
          <w:sz w:val="22"/>
          <w:szCs w:val="22"/>
        </w:rPr>
        <w:t xml:space="preserve">a single cell reference or </w:t>
      </w:r>
      <w:r w:rsidR="0003355B" w:rsidRPr="00774C36">
        <w:rPr>
          <w:rFonts w:ascii="Liberation Sans" w:hAnsi="Liberation Sans" w:cs="Liberation Sans"/>
          <w:sz w:val="22"/>
          <w:szCs w:val="22"/>
        </w:rPr>
        <w:t xml:space="preserve">formulas </w:t>
      </w:r>
      <w:r w:rsidR="0003355B">
        <w:rPr>
          <w:rFonts w:ascii="Liberation Sans" w:hAnsi="Liberation Sans" w:cs="Liberation Sans"/>
          <w:sz w:val="22"/>
          <w:szCs w:val="22"/>
        </w:rPr>
        <w:t>with cell reference to amounts in the data area</w:t>
      </w:r>
      <w:r w:rsidR="0003355B" w:rsidRPr="00774C36">
        <w:rPr>
          <w:rFonts w:ascii="Liberation Sans" w:hAnsi="Liberation Sans" w:cs="Liberation Sans"/>
          <w:sz w:val="22"/>
          <w:szCs w:val="22"/>
        </w:rPr>
        <w:t xml:space="preserve"> </w:t>
      </w:r>
      <w:r w:rsidRPr="00774C36">
        <w:rPr>
          <w:rFonts w:ascii="Liberation Sans" w:hAnsi="Liberation Sans" w:cs="Liberation Sans"/>
          <w:sz w:val="22"/>
          <w:szCs w:val="22"/>
        </w:rPr>
        <w:t>in cells F</w:t>
      </w:r>
      <w:r w:rsidR="008B5E71">
        <w:rPr>
          <w:rFonts w:ascii="Liberation Sans" w:hAnsi="Liberation Sans" w:cs="Liberation Sans"/>
          <w:sz w:val="22"/>
          <w:szCs w:val="22"/>
        </w:rPr>
        <w:t>1</w:t>
      </w:r>
      <w:r w:rsidR="00DE6CBF">
        <w:rPr>
          <w:rFonts w:ascii="Liberation Sans" w:hAnsi="Liberation Sans" w:cs="Liberation Sans"/>
          <w:sz w:val="22"/>
          <w:szCs w:val="22"/>
        </w:rPr>
        <w:t>7</w:t>
      </w:r>
      <w:r w:rsidR="008B5E71">
        <w:rPr>
          <w:rFonts w:ascii="Liberation Sans" w:hAnsi="Liberation Sans" w:cs="Liberation Sans"/>
          <w:sz w:val="22"/>
          <w:szCs w:val="22"/>
        </w:rPr>
        <w:t>6</w:t>
      </w:r>
      <w:r w:rsidRPr="00774C36">
        <w:rPr>
          <w:rFonts w:ascii="Liberation Sans" w:hAnsi="Liberation Sans" w:cs="Liberation Sans"/>
          <w:sz w:val="22"/>
          <w:szCs w:val="22"/>
        </w:rPr>
        <w:t xml:space="preserve"> to F</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0</w:t>
      </w:r>
      <w:r w:rsidRPr="00774C36">
        <w:rPr>
          <w:rFonts w:ascii="Liberation Sans" w:hAnsi="Liberation Sans" w:cs="Liberation Sans"/>
          <w:sz w:val="22"/>
          <w:szCs w:val="22"/>
        </w:rPr>
        <w:t xml:space="preserve"> to calculate the incremental effect </w:t>
      </w:r>
      <w:r w:rsidR="00CF6A7D" w:rsidRPr="00774C36">
        <w:rPr>
          <w:rFonts w:ascii="Liberation Sans" w:hAnsi="Liberation Sans" w:cs="Liberation Sans"/>
          <w:sz w:val="22"/>
          <w:szCs w:val="22"/>
        </w:rPr>
        <w:t xml:space="preserve">on net income </w:t>
      </w:r>
      <w:r w:rsidR="00D36BD7" w:rsidRPr="00774C36">
        <w:rPr>
          <w:rFonts w:ascii="Liberation Sans" w:hAnsi="Liberation Sans" w:cs="Liberation Sans"/>
          <w:sz w:val="22"/>
          <w:szCs w:val="22"/>
        </w:rPr>
        <w:t xml:space="preserve">of </w:t>
      </w:r>
      <w:r w:rsidRPr="00774C36">
        <w:rPr>
          <w:rFonts w:ascii="Liberation Sans" w:hAnsi="Liberation Sans" w:cs="Liberation Sans"/>
          <w:sz w:val="22"/>
          <w:szCs w:val="22"/>
        </w:rPr>
        <w:t xml:space="preserve">each </w:t>
      </w:r>
      <w:r w:rsidR="00534524" w:rsidRPr="00774C36">
        <w:rPr>
          <w:rFonts w:ascii="Liberation Sans" w:hAnsi="Liberation Sans" w:cs="Liberation Sans"/>
          <w:sz w:val="22"/>
          <w:szCs w:val="22"/>
        </w:rPr>
        <w:t>cost</w:t>
      </w:r>
      <w:r w:rsidRPr="00774C36">
        <w:rPr>
          <w:rFonts w:ascii="Liberation Sans" w:hAnsi="Liberation Sans" w:cs="Liberation Sans"/>
          <w:sz w:val="22"/>
          <w:szCs w:val="22"/>
        </w:rPr>
        <w:t xml:space="preserve">. </w:t>
      </w:r>
    </w:p>
    <w:p w14:paraId="07ECE5A1" w14:textId="32807FBD" w:rsidR="00151A3A" w:rsidRPr="00774C36" w:rsidRDefault="00151A3A" w:rsidP="00E2581E">
      <w:pPr>
        <w:pStyle w:val="NormalWeb"/>
        <w:tabs>
          <w:tab w:val="left" w:pos="270"/>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0A69F1" w:rsidRPr="00774C36">
        <w:rPr>
          <w:rFonts w:ascii="Liberation Sans" w:hAnsi="Liberation Sans" w:cs="Liberation Sans"/>
          <w:b/>
          <w:sz w:val="22"/>
          <w:szCs w:val="22"/>
        </w:rPr>
        <w:t>2</w:t>
      </w:r>
      <w:r w:rsidR="00B8732E">
        <w:rPr>
          <w:rFonts w:ascii="Liberation Sans" w:hAnsi="Liberation Sans" w:cs="Liberation Sans"/>
          <w:b/>
          <w:sz w:val="22"/>
          <w:szCs w:val="22"/>
        </w:rPr>
        <w:t>5</w:t>
      </w:r>
      <w:r w:rsidRPr="00774C36">
        <w:rPr>
          <w:rFonts w:ascii="Liberation Sans" w:hAnsi="Liberation Sans" w:cs="Liberation Sans"/>
          <w:b/>
          <w:sz w:val="22"/>
          <w:szCs w:val="22"/>
        </w:rPr>
        <w:t>:</w:t>
      </w:r>
      <w:r w:rsidRPr="00774C36">
        <w:rPr>
          <w:rFonts w:ascii="Liberation Sans" w:hAnsi="Liberation Sans" w:cs="Liberation Sans"/>
          <w:sz w:val="22"/>
          <w:szCs w:val="22"/>
        </w:rPr>
        <w:tab/>
        <w:t xml:space="preserve">Use the </w:t>
      </w:r>
      <w:r w:rsidRPr="00704E46">
        <w:rPr>
          <w:rFonts w:ascii="Liberation Sans" w:hAnsi="Liberation Sans" w:cs="Liberation Sans"/>
          <w:b/>
          <w:bCs/>
          <w:sz w:val="22"/>
          <w:szCs w:val="22"/>
        </w:rPr>
        <w:t>SUM</w:t>
      </w:r>
      <w:r w:rsidRPr="00774C36">
        <w:rPr>
          <w:rFonts w:ascii="Liberation Sans" w:hAnsi="Liberation Sans" w:cs="Liberation Sans"/>
          <w:sz w:val="22"/>
          <w:szCs w:val="22"/>
        </w:rPr>
        <w:t xml:space="preserve"> function in cells D</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1</w:t>
      </w:r>
      <w:r w:rsidRPr="00774C36">
        <w:rPr>
          <w:rFonts w:ascii="Liberation Sans" w:hAnsi="Liberation Sans" w:cs="Liberation Sans"/>
          <w:sz w:val="22"/>
          <w:szCs w:val="22"/>
        </w:rPr>
        <w:t xml:space="preserve"> </w:t>
      </w:r>
      <w:r w:rsidR="00295C27" w:rsidRPr="00774C36">
        <w:rPr>
          <w:rFonts w:ascii="Liberation Sans" w:hAnsi="Liberation Sans" w:cs="Liberation Sans"/>
          <w:sz w:val="22"/>
          <w:szCs w:val="22"/>
        </w:rPr>
        <w:t>and E</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1</w:t>
      </w:r>
      <w:r w:rsidRPr="00774C36">
        <w:rPr>
          <w:rFonts w:ascii="Liberation Sans" w:hAnsi="Liberation Sans" w:cs="Liberation Sans"/>
          <w:sz w:val="22"/>
          <w:szCs w:val="22"/>
        </w:rPr>
        <w:t xml:space="preserve"> to calculate the total </w:t>
      </w:r>
      <w:r w:rsidR="00534524" w:rsidRPr="00774C36">
        <w:rPr>
          <w:rFonts w:ascii="Liberation Sans" w:hAnsi="Liberation Sans" w:cs="Liberation Sans"/>
          <w:sz w:val="22"/>
          <w:szCs w:val="22"/>
        </w:rPr>
        <w:t>annual cost</w:t>
      </w:r>
      <w:r w:rsidRPr="00774C36">
        <w:rPr>
          <w:rFonts w:ascii="Liberation Sans" w:hAnsi="Liberation Sans" w:cs="Liberation Sans"/>
          <w:sz w:val="22"/>
          <w:szCs w:val="22"/>
        </w:rPr>
        <w:t xml:space="preserve"> under </w:t>
      </w:r>
      <w:r w:rsidR="00534524" w:rsidRPr="00774C36">
        <w:rPr>
          <w:rFonts w:ascii="Liberation Sans" w:hAnsi="Liberation Sans" w:cs="Liberation Sans"/>
          <w:sz w:val="22"/>
          <w:szCs w:val="22"/>
        </w:rPr>
        <w:t>the</w:t>
      </w:r>
      <w:r w:rsidR="00295C27" w:rsidRPr="00774C36">
        <w:rPr>
          <w:rFonts w:ascii="Liberation Sans" w:hAnsi="Liberation Sans" w:cs="Liberation Sans"/>
          <w:sz w:val="22"/>
          <w:szCs w:val="22"/>
        </w:rPr>
        <w:t xml:space="preserve"> alternatives, and in cell F</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1</w:t>
      </w:r>
      <w:r w:rsidR="00295C27" w:rsidRPr="00774C36">
        <w:rPr>
          <w:rFonts w:ascii="Liberation Sans" w:hAnsi="Liberation Sans" w:cs="Liberation Sans"/>
          <w:sz w:val="22"/>
          <w:szCs w:val="22"/>
        </w:rPr>
        <w:t xml:space="preserve"> to calculate the incremental effect on net income of the make or buy situation. </w:t>
      </w:r>
    </w:p>
    <w:p w14:paraId="2631FB86" w14:textId="59B14547" w:rsidR="004139BB" w:rsidRPr="00774C36" w:rsidRDefault="004139BB" w:rsidP="004139BB">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2</w:t>
      </w:r>
      <w:r w:rsidR="00B8732E">
        <w:rPr>
          <w:rFonts w:ascii="Liberation Sans" w:hAnsi="Liberation Sans" w:cs="Liberation Sans"/>
          <w:b/>
          <w:sz w:val="22"/>
          <w:szCs w:val="22"/>
        </w:rPr>
        <w:t>6</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szCs w:val="22"/>
        </w:rPr>
        <w:t>Enter an</w:t>
      </w:r>
      <w:r w:rsidR="008B5E71">
        <w:rPr>
          <w:rFonts w:ascii="Liberation Sans" w:hAnsi="Liberation Sans" w:cs="Liberation Sans"/>
          <w:sz w:val="22"/>
          <w:szCs w:val="22"/>
        </w:rPr>
        <w:t xml:space="preserve"> </w:t>
      </w:r>
      <w:r w:rsidRPr="00704E46">
        <w:rPr>
          <w:rFonts w:ascii="Liberation Sans" w:hAnsi="Liberation Sans" w:cs="Liberation Sans"/>
          <w:b/>
          <w:bCs/>
          <w:sz w:val="22"/>
          <w:szCs w:val="22"/>
        </w:rPr>
        <w:t>IF</w:t>
      </w:r>
      <w:r w:rsidRPr="00774C36">
        <w:rPr>
          <w:rFonts w:ascii="Liberation Sans" w:hAnsi="Liberation Sans" w:cs="Liberation Sans"/>
          <w:sz w:val="22"/>
          <w:szCs w:val="22"/>
        </w:rPr>
        <w:t xml:space="preserve"> statement using Excel’s</w:t>
      </w:r>
      <w:r w:rsidR="008B5E71">
        <w:rPr>
          <w:rFonts w:ascii="Liberation Sans" w:hAnsi="Liberation Sans" w:cs="Liberation Sans"/>
          <w:sz w:val="22"/>
          <w:szCs w:val="22"/>
        </w:rPr>
        <w:t xml:space="preserve"> </w:t>
      </w:r>
      <w:r w:rsidRPr="00704E46">
        <w:rPr>
          <w:rFonts w:ascii="Liberation Sans" w:hAnsi="Liberation Sans" w:cs="Liberation Sans"/>
          <w:b/>
          <w:bCs/>
          <w:sz w:val="22"/>
          <w:szCs w:val="22"/>
        </w:rPr>
        <w:t>IF</w:t>
      </w:r>
      <w:r w:rsidR="008B5E71">
        <w:rPr>
          <w:rFonts w:ascii="Liberation Sans" w:hAnsi="Liberation Sans" w:cs="Liberation Sans"/>
          <w:sz w:val="22"/>
          <w:szCs w:val="22"/>
        </w:rPr>
        <w:t xml:space="preserve"> </w:t>
      </w:r>
      <w:r w:rsidRPr="00774C36">
        <w:rPr>
          <w:rFonts w:ascii="Liberation Sans" w:hAnsi="Liberation Sans" w:cs="Liberation Sans"/>
          <w:sz w:val="22"/>
          <w:szCs w:val="22"/>
        </w:rPr>
        <w:t>function in cell F</w:t>
      </w:r>
      <w:r w:rsidR="008B5E71">
        <w:rPr>
          <w:rFonts w:ascii="Liberation Sans" w:hAnsi="Liberation Sans" w:cs="Liberation Sans"/>
          <w:sz w:val="22"/>
          <w:szCs w:val="22"/>
        </w:rPr>
        <w:t>1</w:t>
      </w:r>
      <w:r w:rsidR="00DE6CBF">
        <w:rPr>
          <w:rFonts w:ascii="Liberation Sans" w:hAnsi="Liberation Sans" w:cs="Liberation Sans"/>
          <w:sz w:val="22"/>
          <w:szCs w:val="22"/>
        </w:rPr>
        <w:t>8</w:t>
      </w:r>
      <w:r w:rsidR="008B5E71">
        <w:rPr>
          <w:rFonts w:ascii="Liberation Sans" w:hAnsi="Liberation Sans" w:cs="Liberation Sans"/>
          <w:sz w:val="22"/>
          <w:szCs w:val="22"/>
        </w:rPr>
        <w:t>3</w:t>
      </w:r>
      <w:r w:rsidR="00295C27" w:rsidRPr="00774C36">
        <w:rPr>
          <w:rFonts w:ascii="Liberation Sans" w:hAnsi="Liberation Sans" w:cs="Liberation Sans"/>
          <w:sz w:val="22"/>
          <w:szCs w:val="22"/>
        </w:rPr>
        <w:t xml:space="preserve"> to advise Mike Chichanowski</w:t>
      </w:r>
      <w:r w:rsidRPr="00774C36">
        <w:rPr>
          <w:rFonts w:ascii="Liberation Sans" w:hAnsi="Liberation Sans" w:cs="Liberation Sans"/>
          <w:sz w:val="22"/>
          <w:szCs w:val="22"/>
        </w:rPr>
        <w:t xml:space="preserve"> if he should make or buy the seats considering only the financial implications. Use the </w:t>
      </w:r>
      <w:proofErr w:type="gramStart"/>
      <w:r w:rsidR="00295C27" w:rsidRPr="00774C36">
        <w:rPr>
          <w:rFonts w:ascii="Liberation Sans" w:hAnsi="Liberation Sans" w:cs="Liberation Sans"/>
          <w:sz w:val="22"/>
          <w:szCs w:val="22"/>
        </w:rPr>
        <w:t xml:space="preserve">“ </w:t>
      </w:r>
      <w:r w:rsidRPr="00774C36">
        <w:rPr>
          <w:rFonts w:ascii="Liberation Sans" w:hAnsi="Liberation Sans" w:cs="Liberation Sans"/>
          <w:sz w:val="22"/>
          <w:szCs w:val="22"/>
        </w:rPr>
        <w:t>Make</w:t>
      </w:r>
      <w:proofErr w:type="gramEnd"/>
      <w:r w:rsidR="00295C27" w:rsidRPr="00774C36">
        <w:rPr>
          <w:rFonts w:ascii="Liberation Sans" w:hAnsi="Liberation Sans" w:cs="Liberation Sans"/>
          <w:sz w:val="22"/>
          <w:szCs w:val="22"/>
        </w:rPr>
        <w:t xml:space="preserve"> ”</w:t>
      </w:r>
      <w:r w:rsidRPr="00774C36">
        <w:rPr>
          <w:rFonts w:ascii="Liberation Sans" w:hAnsi="Liberation Sans" w:cs="Liberation Sans"/>
          <w:sz w:val="22"/>
          <w:szCs w:val="22"/>
        </w:rPr>
        <w:t xml:space="preserve"> and </w:t>
      </w:r>
      <w:r w:rsidR="00295C27" w:rsidRPr="00774C36">
        <w:rPr>
          <w:rFonts w:ascii="Liberation Sans" w:hAnsi="Liberation Sans" w:cs="Liberation Sans"/>
          <w:sz w:val="22"/>
          <w:szCs w:val="22"/>
        </w:rPr>
        <w:t xml:space="preserve">“ </w:t>
      </w:r>
      <w:r w:rsidRPr="00774C36">
        <w:rPr>
          <w:rFonts w:ascii="Liberation Sans" w:hAnsi="Liberation Sans" w:cs="Liberation Sans"/>
          <w:sz w:val="22"/>
          <w:szCs w:val="22"/>
        </w:rPr>
        <w:t>Buy</w:t>
      </w:r>
      <w:r w:rsidR="00295C27" w:rsidRPr="00774C36">
        <w:rPr>
          <w:rFonts w:ascii="Liberation Sans" w:hAnsi="Liberation Sans" w:cs="Liberation Sans"/>
          <w:sz w:val="22"/>
          <w:szCs w:val="22"/>
        </w:rPr>
        <w:t xml:space="preserve"> ”</w:t>
      </w:r>
      <w:r w:rsidRPr="00774C36">
        <w:rPr>
          <w:rFonts w:ascii="Liberation Sans" w:hAnsi="Liberation Sans" w:cs="Liberation Sans"/>
          <w:sz w:val="22"/>
          <w:szCs w:val="22"/>
        </w:rPr>
        <w:t xml:space="preserve"> labels in the</w:t>
      </w:r>
      <w:r w:rsidR="00295C27" w:rsidRPr="00774C36">
        <w:rPr>
          <w:rFonts w:ascii="Liberation Sans" w:hAnsi="Liberation Sans" w:cs="Liberation Sans"/>
          <w:sz w:val="22"/>
          <w:szCs w:val="22"/>
        </w:rPr>
        <w:t xml:space="preserve"> respective</w:t>
      </w:r>
      <w:r w:rsidRPr="00774C36">
        <w:rPr>
          <w:rFonts w:ascii="Liberation Sans" w:hAnsi="Liberation Sans" w:cs="Liberation Sans"/>
          <w:sz w:val="22"/>
          <w:szCs w:val="22"/>
        </w:rPr>
        <w:t xml:space="preserve"> </w:t>
      </w:r>
      <w:r w:rsidRPr="008B5E71">
        <w:rPr>
          <w:rFonts w:ascii="Liberation Sans" w:hAnsi="Liberation Sans" w:cs="Liberation Sans"/>
          <w:b/>
          <w:bCs/>
          <w:iCs/>
          <w:sz w:val="22"/>
          <w:szCs w:val="22"/>
        </w:rPr>
        <w:t xml:space="preserve">Value_if </w:t>
      </w:r>
      <w:r w:rsidRPr="00774C36">
        <w:rPr>
          <w:rFonts w:ascii="Liberation Sans" w:hAnsi="Liberation Sans" w:cs="Liberation Sans"/>
          <w:sz w:val="22"/>
          <w:szCs w:val="22"/>
        </w:rPr>
        <w:t xml:space="preserve">fields. </w:t>
      </w:r>
    </w:p>
    <w:p w14:paraId="668B19B2" w14:textId="7E1E2BD4" w:rsidR="00151A3A" w:rsidRPr="00774C36" w:rsidRDefault="00151A3A" w:rsidP="00151A3A">
      <w:pPr>
        <w:pStyle w:val="NormalWeb"/>
        <w:tabs>
          <w:tab w:val="left" w:pos="1260"/>
          <w:tab w:val="left" w:pos="1440"/>
          <w:tab w:val="left" w:pos="1890"/>
        </w:tabs>
        <w:spacing w:before="120" w:beforeAutospacing="0" w:after="0" w:afterAutospacing="0"/>
        <w:ind w:left="1267" w:hanging="965"/>
        <w:jc w:val="both"/>
        <w:rPr>
          <w:rFonts w:ascii="Liberation Sans" w:hAnsi="Liberation Sans" w:cs="Liberation Sans"/>
          <w:sz w:val="22"/>
        </w:rPr>
      </w:pPr>
      <w:r w:rsidRPr="00774C36">
        <w:rPr>
          <w:rFonts w:ascii="Liberation Sans" w:hAnsi="Liberation Sans" w:cs="Liberation Sans"/>
          <w:b/>
          <w:sz w:val="22"/>
          <w:szCs w:val="22"/>
        </w:rPr>
        <w:t xml:space="preserve">Step </w:t>
      </w:r>
      <w:r w:rsidR="000A69F1" w:rsidRPr="00774C36">
        <w:rPr>
          <w:rFonts w:ascii="Liberation Sans" w:hAnsi="Liberation Sans" w:cs="Liberation Sans"/>
          <w:b/>
          <w:sz w:val="22"/>
          <w:szCs w:val="22"/>
        </w:rPr>
        <w:t>2</w:t>
      </w:r>
      <w:r w:rsidR="00B8732E">
        <w:rPr>
          <w:rFonts w:ascii="Liberation Sans" w:hAnsi="Liberation Sans" w:cs="Liberation Sans"/>
          <w:b/>
          <w:sz w:val="22"/>
          <w:szCs w:val="22"/>
        </w:rPr>
        <w:t>7</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rPr>
        <w:t xml:space="preserve">Verify your solution appears as presented in the solution that follows. </w:t>
      </w:r>
    </w:p>
    <w:p w14:paraId="0165AF97" w14:textId="77777777" w:rsidR="00D66B69" w:rsidRPr="00774C36" w:rsidRDefault="00D66B69" w:rsidP="00FD7DA8">
      <w:pPr>
        <w:pStyle w:val="NormalWeb"/>
        <w:spacing w:before="0" w:beforeAutospacing="0" w:after="0" w:afterAutospacing="0"/>
        <w:jc w:val="both"/>
        <w:rPr>
          <w:rFonts w:ascii="Liberation Sans" w:hAnsi="Liberation Sans" w:cs="Liberation Sans"/>
          <w:b/>
          <w:color w:val="365F91" w:themeColor="accent1" w:themeShade="BF"/>
          <w:sz w:val="12"/>
          <w:szCs w:val="22"/>
        </w:rPr>
      </w:pPr>
    </w:p>
    <w:p w14:paraId="350DD2E0" w14:textId="7E1CEE89" w:rsidR="00D66B69" w:rsidRPr="00774C36" w:rsidRDefault="00DE6CBF" w:rsidP="00E93F74">
      <w:pPr>
        <w:pStyle w:val="NormalWeb"/>
        <w:spacing w:before="0" w:beforeAutospacing="0" w:after="0" w:afterAutospacing="0"/>
        <w:ind w:left="1260"/>
        <w:jc w:val="center"/>
        <w:rPr>
          <w:rFonts w:ascii="Liberation Sans" w:hAnsi="Liberation Sans" w:cs="Liberation Sans"/>
          <w:b/>
          <w:color w:val="365F91" w:themeColor="accent1" w:themeShade="BF"/>
          <w:szCs w:val="22"/>
        </w:rPr>
      </w:pPr>
      <w:r>
        <w:rPr>
          <w:rFonts w:ascii="Liberation Sans" w:hAnsi="Liberation Sans" w:cs="Liberation Sans"/>
          <w:b/>
          <w:noProof/>
          <w:color w:val="365F91" w:themeColor="accent1" w:themeShade="BF"/>
          <w:szCs w:val="22"/>
        </w:rPr>
        <w:drawing>
          <wp:inline distT="0" distB="0" distL="0" distR="0" wp14:anchorId="36F80311" wp14:editId="1CB63E8C">
            <wp:extent cx="4291958" cy="1483385"/>
            <wp:effectExtent l="19050" t="19050" r="13970" b="21590"/>
            <wp:docPr id="8" name="Picture 8" descr="&quot;An illustration shows an Excel spreadsheet labeled part A with four columns. The line item labels and amounts for Make, Buy, and Net Income Increase (Decrease) are:&#10;Direct materials: Make, $60,000; Buy, Zero; Net Income Increase, $60,000;&#10;Direct labor: Make, 45,000; Buy, Zero; Net Income Increase, 45,000;&#10;Variable overhead: Make, 36,000; Buy, Zero; Net Income Increase, 36,000;&#10;Fixed overhead: Make, 20,000; Buy, 15,000; Net Income Increase, 5,000;&#10;Purchase price: Make, Zero; Buy, 150,000; Net Income Decrease, negative 150,000;&#10;Total annual cost: Make, $161,000; Buy, $165,000; Net Income Decrease, negative 4,000.&#10;Text below reads: Based solely on financial considerations, Current Designs should. It is followed by a textbox that reads, Mak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ot;An illustration shows an Excel spreadsheet labeled part A with four columns. The line item labels and amounts for Make, Buy, and Net Income Increase (Decrease) are:&#10;Direct materials: Make, $60,000; Buy, Zero; Net Income Increase, $60,000;&#10;Direct labor: Make, 45,000; Buy, Zero; Net Income Increase, 45,000;&#10;Variable overhead: Make, 36,000; Buy, Zero; Net Income Increase, 36,000;&#10;Fixed overhead: Make, 20,000; Buy, 15,000; Net Income Increase, 5,000;&#10;Purchase price: Make, Zero; Buy, 150,000; Net Income Decrease, negative 150,000;&#10;Total annual cost: Make, $161,000; Buy, $165,000; Net Income Decrease, negative 4,000.&#10;Text below reads: Based solely on financial considerations, Current Designs should. It is followed by a textbox that reads, Make.&quot;&#10;"/>
                    <pic:cNvPicPr/>
                  </pic:nvPicPr>
                  <pic:blipFill>
                    <a:blip r:embed="rId16">
                      <a:extLst>
                        <a:ext uri="{28A0092B-C50C-407E-A947-70E740481C1C}">
                          <a14:useLocalDpi xmlns:a14="http://schemas.microsoft.com/office/drawing/2010/main" val="0"/>
                        </a:ext>
                      </a:extLst>
                    </a:blip>
                    <a:stretch>
                      <a:fillRect/>
                    </a:stretch>
                  </pic:blipFill>
                  <pic:spPr>
                    <a:xfrm>
                      <a:off x="0" y="0"/>
                      <a:ext cx="4323880" cy="1494418"/>
                    </a:xfrm>
                    <a:prstGeom prst="rect">
                      <a:avLst/>
                    </a:prstGeom>
                    <a:ln>
                      <a:solidFill>
                        <a:srgbClr val="0070C0"/>
                      </a:solidFill>
                    </a:ln>
                  </pic:spPr>
                </pic:pic>
              </a:graphicData>
            </a:graphic>
          </wp:inline>
        </w:drawing>
      </w:r>
    </w:p>
    <w:p w14:paraId="6E5FBCDB" w14:textId="6EE6BB2F" w:rsidR="00FD49D6" w:rsidRPr="00774C36" w:rsidRDefault="00FD49D6" w:rsidP="00152B8B">
      <w:pPr>
        <w:pStyle w:val="NormalWeb"/>
        <w:tabs>
          <w:tab w:val="left" w:pos="1260"/>
        </w:tabs>
        <w:spacing w:before="0" w:beforeAutospacing="0" w:after="0" w:afterAutospacing="0"/>
        <w:ind w:left="1260" w:hanging="1260"/>
        <w:jc w:val="both"/>
        <w:rPr>
          <w:rFonts w:ascii="Liberation Sans" w:hAnsi="Liberation Sans" w:cs="Liberation Sans"/>
          <w:b/>
          <w:color w:val="365F91" w:themeColor="accent1" w:themeShade="BF"/>
          <w:sz w:val="22"/>
          <w:szCs w:val="22"/>
        </w:rPr>
      </w:pPr>
    </w:p>
    <w:p w14:paraId="69DD0EF6" w14:textId="77777777" w:rsidR="00D66B69" w:rsidRPr="00774C36" w:rsidRDefault="00FD49D6" w:rsidP="00152B8B">
      <w:pPr>
        <w:pStyle w:val="NormalWeb"/>
        <w:tabs>
          <w:tab w:val="left" w:pos="1260"/>
        </w:tabs>
        <w:spacing w:before="0" w:beforeAutospacing="0" w:after="0" w:afterAutospacing="0"/>
        <w:ind w:left="1260" w:hanging="1260"/>
        <w:jc w:val="both"/>
        <w:rPr>
          <w:rFonts w:ascii="Liberation Sans" w:hAnsi="Liberation Sans" w:cs="Liberation Sans"/>
          <w:b/>
          <w:color w:val="365F91" w:themeColor="accent1" w:themeShade="BF"/>
          <w:szCs w:val="22"/>
        </w:rPr>
      </w:pPr>
      <w:r w:rsidRPr="00774C36">
        <w:rPr>
          <w:rFonts w:ascii="Liberation Sans" w:hAnsi="Liberation Sans" w:cs="Liberation Sans"/>
          <w:b/>
          <w:color w:val="365F91" w:themeColor="accent1" w:themeShade="BF"/>
          <w:sz w:val="22"/>
          <w:szCs w:val="22"/>
        </w:rPr>
        <w:lastRenderedPageBreak/>
        <w:tab/>
      </w:r>
      <w:r w:rsidR="002B2E73" w:rsidRPr="00980669">
        <w:rPr>
          <w:rFonts w:ascii="Liberation Sans" w:hAnsi="Liberation Sans" w:cs="Liberation Sans"/>
          <w:b/>
          <w:color w:val="0070C0"/>
          <w:sz w:val="22"/>
          <w:szCs w:val="22"/>
        </w:rPr>
        <w:t xml:space="preserve">Decision Analysis: </w:t>
      </w:r>
      <w:r w:rsidR="00B16EE1" w:rsidRPr="00774C36">
        <w:rPr>
          <w:rFonts w:ascii="Liberation Sans" w:hAnsi="Liberation Sans" w:cs="Liberation Sans"/>
          <w:sz w:val="22"/>
          <w:szCs w:val="22"/>
        </w:rPr>
        <w:t>Based solely on financial considerations,</w:t>
      </w:r>
      <w:r w:rsidR="00B16EE1" w:rsidRPr="00774C36">
        <w:rPr>
          <w:rFonts w:ascii="Liberation Sans" w:hAnsi="Liberation Sans" w:cs="Liberation Sans"/>
          <w:b/>
          <w:sz w:val="22"/>
          <w:szCs w:val="22"/>
        </w:rPr>
        <w:t xml:space="preserve"> </w:t>
      </w:r>
      <w:r w:rsidR="002B2E73" w:rsidRPr="00774C36">
        <w:rPr>
          <w:rFonts w:ascii="Liberation Sans" w:hAnsi="Liberation Sans" w:cs="Liberation Sans"/>
          <w:sz w:val="22"/>
          <w:szCs w:val="22"/>
        </w:rPr>
        <w:t xml:space="preserve">Current Designs should </w:t>
      </w:r>
      <w:r w:rsidR="00EF6087" w:rsidRPr="00774C36">
        <w:rPr>
          <w:rFonts w:ascii="Liberation Sans" w:hAnsi="Liberation Sans" w:cs="Liberation Sans"/>
          <w:sz w:val="22"/>
          <w:szCs w:val="22"/>
        </w:rPr>
        <w:t>produce</w:t>
      </w:r>
      <w:r w:rsidR="002B2E73" w:rsidRPr="00774C36">
        <w:rPr>
          <w:rFonts w:ascii="Liberation Sans" w:hAnsi="Liberation Sans" w:cs="Liberation Sans"/>
          <w:sz w:val="22"/>
          <w:szCs w:val="22"/>
        </w:rPr>
        <w:t xml:space="preserve"> the seats </w:t>
      </w:r>
      <w:r w:rsidR="00EF6087" w:rsidRPr="00774C36">
        <w:rPr>
          <w:rFonts w:ascii="Liberation Sans" w:hAnsi="Liberation Sans" w:cs="Liberation Sans"/>
          <w:sz w:val="22"/>
          <w:szCs w:val="22"/>
        </w:rPr>
        <w:t xml:space="preserve">internally </w:t>
      </w:r>
      <w:r w:rsidR="002B2E73" w:rsidRPr="00774C36">
        <w:rPr>
          <w:rFonts w:ascii="Liberation Sans" w:hAnsi="Liberation Sans" w:cs="Liberation Sans"/>
          <w:sz w:val="22"/>
          <w:szCs w:val="22"/>
        </w:rPr>
        <w:t>because it will cost an additional $4,000 to buy from an outside vendor</w:t>
      </w:r>
      <w:r w:rsidR="00536A67" w:rsidRPr="00774C36">
        <w:rPr>
          <w:rFonts w:ascii="Liberation Sans" w:hAnsi="Liberation Sans" w:cs="Liberation Sans"/>
          <w:sz w:val="22"/>
          <w:szCs w:val="22"/>
        </w:rPr>
        <w:t>.</w:t>
      </w:r>
      <w:r w:rsidR="00EF6087" w:rsidRPr="00774C36">
        <w:rPr>
          <w:rFonts w:ascii="Liberation Sans" w:hAnsi="Liberation Sans" w:cs="Liberation Sans"/>
          <w:sz w:val="22"/>
          <w:szCs w:val="22"/>
        </w:rPr>
        <w:t xml:space="preserve"> </w:t>
      </w:r>
    </w:p>
    <w:p w14:paraId="6093DD17" w14:textId="24A7EAFE" w:rsidR="00E93F74" w:rsidRPr="00774C36" w:rsidRDefault="00E93F74" w:rsidP="00E93F74">
      <w:pPr>
        <w:autoSpaceDE w:val="0"/>
        <w:autoSpaceDN w:val="0"/>
        <w:adjustRightInd w:val="0"/>
        <w:spacing w:after="0" w:line="240" w:lineRule="auto"/>
        <w:rPr>
          <w:rFonts w:ascii="Liberation Sans" w:hAnsi="Liberation Sans" w:cs="Liberation Sans"/>
          <w:b/>
          <w:sz w:val="14"/>
        </w:rPr>
      </w:pPr>
    </w:p>
    <w:p w14:paraId="2395A083" w14:textId="61B84047" w:rsidR="00E93F74" w:rsidRPr="000C374E" w:rsidRDefault="00E93F74" w:rsidP="000C374E">
      <w:pPr>
        <w:pStyle w:val="Heading4"/>
      </w:pPr>
      <w:r w:rsidRPr="00774C36">
        <w:t>Part 1 Situation 3 b</w:t>
      </w:r>
      <w:r w:rsidR="00146F2B">
        <w:t>.</w:t>
      </w:r>
    </w:p>
    <w:p w14:paraId="3E3B7D4F" w14:textId="252CD73F" w:rsidR="0068734F" w:rsidRPr="00774C36" w:rsidRDefault="00E93F74" w:rsidP="00E2581E">
      <w:pPr>
        <w:pStyle w:val="NormalWeb"/>
        <w:tabs>
          <w:tab w:val="left" w:pos="270"/>
          <w:tab w:val="left" w:pos="1260"/>
        </w:tabs>
        <w:spacing w:before="0" w:beforeAutospacing="0" w:after="0" w:afterAutospacing="0"/>
        <w:ind w:left="1267" w:hanging="1267"/>
        <w:jc w:val="both"/>
        <w:rPr>
          <w:rFonts w:ascii="Liberation Sans" w:hAnsi="Liberation Sans" w:cs="Liberation Sans"/>
          <w:b/>
          <w:sz w:val="22"/>
          <w:szCs w:val="22"/>
        </w:rPr>
      </w:pPr>
      <w:r w:rsidRPr="00774C36">
        <w:rPr>
          <w:rFonts w:ascii="Liberation Sans" w:hAnsi="Liberation Sans" w:cs="Liberation Sans"/>
          <w:b/>
          <w:sz w:val="22"/>
          <w:szCs w:val="22"/>
        </w:rPr>
        <w:tab/>
      </w:r>
      <w:r w:rsidR="00152B8B" w:rsidRPr="00774C36">
        <w:rPr>
          <w:rFonts w:ascii="Liberation Sans" w:hAnsi="Liberation Sans" w:cs="Liberation Sans"/>
          <w:b/>
          <w:sz w:val="22"/>
          <w:szCs w:val="22"/>
        </w:rPr>
        <w:t>Step 2</w:t>
      </w:r>
      <w:r w:rsidR="00B8732E">
        <w:rPr>
          <w:rFonts w:ascii="Liberation Sans" w:hAnsi="Liberation Sans" w:cs="Liberation Sans"/>
          <w:b/>
          <w:sz w:val="22"/>
          <w:szCs w:val="22"/>
        </w:rPr>
        <w:t>8</w:t>
      </w:r>
      <w:r w:rsidR="00152B8B" w:rsidRPr="00774C36">
        <w:rPr>
          <w:rFonts w:ascii="Liberation Sans" w:hAnsi="Liberation Sans" w:cs="Liberation Sans"/>
          <w:b/>
          <w:sz w:val="22"/>
          <w:szCs w:val="22"/>
        </w:rPr>
        <w:t>:</w:t>
      </w:r>
      <w:r w:rsidR="00152B8B" w:rsidRPr="00774C36">
        <w:rPr>
          <w:rFonts w:ascii="Liberation Sans" w:hAnsi="Liberation Sans" w:cs="Liberation Sans"/>
          <w:b/>
          <w:sz w:val="22"/>
          <w:szCs w:val="22"/>
        </w:rPr>
        <w:tab/>
      </w:r>
      <w:r w:rsidR="0068734F" w:rsidRPr="00774C36">
        <w:rPr>
          <w:rFonts w:ascii="Liberation Sans" w:hAnsi="Liberation Sans" w:cs="Liberation Sans"/>
          <w:sz w:val="22"/>
          <w:szCs w:val="22"/>
        </w:rPr>
        <w:t>In cells D</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7</w:t>
      </w:r>
      <w:r w:rsidR="0068734F" w:rsidRPr="00774C36">
        <w:rPr>
          <w:rFonts w:ascii="Liberation Sans" w:hAnsi="Liberation Sans" w:cs="Liberation Sans"/>
          <w:sz w:val="22"/>
          <w:szCs w:val="22"/>
        </w:rPr>
        <w:t>, E</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7</w:t>
      </w:r>
      <w:r w:rsidR="0068734F" w:rsidRPr="00774C36">
        <w:rPr>
          <w:rFonts w:ascii="Liberation Sans" w:hAnsi="Liberation Sans" w:cs="Liberation Sans"/>
          <w:sz w:val="22"/>
          <w:szCs w:val="22"/>
        </w:rPr>
        <w:t>, and F</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7</w:t>
      </w:r>
      <w:r w:rsidR="0068734F" w:rsidRPr="00774C36">
        <w:rPr>
          <w:rFonts w:ascii="Liberation Sans" w:hAnsi="Liberation Sans" w:cs="Liberation Sans"/>
          <w:sz w:val="22"/>
          <w:szCs w:val="22"/>
        </w:rPr>
        <w:t xml:space="preserve">, cell reference the </w:t>
      </w:r>
      <w:r w:rsidR="0068734F" w:rsidRPr="00146F2B">
        <w:rPr>
          <w:rFonts w:ascii="Liberation Sans" w:hAnsi="Liberation Sans" w:cs="Liberation Sans"/>
          <w:iCs/>
          <w:sz w:val="22"/>
          <w:szCs w:val="22"/>
        </w:rPr>
        <w:t>Total annual cost</w:t>
      </w:r>
      <w:r w:rsidR="0068734F" w:rsidRPr="00774C36">
        <w:rPr>
          <w:rFonts w:ascii="Liberation Sans" w:hAnsi="Liberation Sans" w:cs="Liberation Sans"/>
          <w:sz w:val="22"/>
          <w:szCs w:val="22"/>
        </w:rPr>
        <w:t xml:space="preserve"> </w:t>
      </w:r>
      <w:r w:rsidR="000B59F9" w:rsidRPr="00774C36">
        <w:rPr>
          <w:rFonts w:ascii="Liberation Sans" w:hAnsi="Liberation Sans" w:cs="Liberation Sans"/>
          <w:sz w:val="22"/>
          <w:szCs w:val="22"/>
        </w:rPr>
        <w:t xml:space="preserve">and incremental net income </w:t>
      </w:r>
      <w:r w:rsidR="0068734F" w:rsidRPr="00774C36">
        <w:rPr>
          <w:rFonts w:ascii="Liberation Sans" w:hAnsi="Liberation Sans" w:cs="Liberation Sans"/>
          <w:sz w:val="22"/>
          <w:szCs w:val="22"/>
        </w:rPr>
        <w:t>amounts from part a.</w:t>
      </w:r>
      <w:r w:rsidR="0068734F" w:rsidRPr="00774C36">
        <w:rPr>
          <w:rFonts w:ascii="Liberation Sans" w:hAnsi="Liberation Sans" w:cs="Liberation Sans"/>
          <w:b/>
          <w:sz w:val="22"/>
          <w:szCs w:val="22"/>
        </w:rPr>
        <w:t xml:space="preserve"> </w:t>
      </w:r>
    </w:p>
    <w:p w14:paraId="0B4310A0" w14:textId="74670B2A" w:rsidR="0068734F" w:rsidRPr="00774C36" w:rsidRDefault="0068734F" w:rsidP="00E2581E">
      <w:pPr>
        <w:pStyle w:val="NormalWeb"/>
        <w:tabs>
          <w:tab w:val="left" w:pos="270"/>
          <w:tab w:val="left" w:pos="1260"/>
        </w:tabs>
        <w:spacing w:before="120" w:beforeAutospacing="0" w:after="0" w:afterAutospacing="0"/>
        <w:ind w:left="1267" w:hanging="1267"/>
        <w:jc w:val="both"/>
        <w:rPr>
          <w:rFonts w:ascii="Liberation Sans" w:hAnsi="Liberation Sans" w:cs="Liberation Sans"/>
          <w:sz w:val="22"/>
        </w:rPr>
      </w:pPr>
      <w:r w:rsidRPr="00774C36">
        <w:rPr>
          <w:rFonts w:ascii="Liberation Sans" w:hAnsi="Liberation Sans" w:cs="Liberation Sans"/>
          <w:b/>
          <w:sz w:val="22"/>
          <w:szCs w:val="22"/>
        </w:rPr>
        <w:tab/>
        <w:t xml:space="preserve">Step </w:t>
      </w:r>
      <w:r w:rsidR="002D3335" w:rsidRPr="00774C36">
        <w:rPr>
          <w:rFonts w:ascii="Liberation Sans" w:hAnsi="Liberation Sans" w:cs="Liberation Sans"/>
          <w:b/>
          <w:sz w:val="22"/>
          <w:szCs w:val="22"/>
        </w:rPr>
        <w:t>2</w:t>
      </w:r>
      <w:r w:rsidR="00B8732E">
        <w:rPr>
          <w:rFonts w:ascii="Liberation Sans" w:hAnsi="Liberation Sans" w:cs="Liberation Sans"/>
          <w:b/>
          <w:sz w:val="22"/>
          <w:szCs w:val="22"/>
        </w:rPr>
        <w:t>9</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rPr>
        <w:t>Input the effects of the opportunity cost in</w:t>
      </w:r>
      <w:r w:rsidR="006C071E" w:rsidRPr="00774C36">
        <w:rPr>
          <w:rFonts w:ascii="Liberation Sans" w:hAnsi="Liberation Sans" w:cs="Liberation Sans"/>
          <w:sz w:val="22"/>
        </w:rPr>
        <w:t xml:space="preserve">to the respective cell in row </w:t>
      </w:r>
      <w:r w:rsidR="00146F2B">
        <w:rPr>
          <w:rFonts w:ascii="Liberation Sans" w:hAnsi="Liberation Sans" w:cs="Liberation Sans"/>
          <w:sz w:val="22"/>
        </w:rPr>
        <w:t>1</w:t>
      </w:r>
      <w:r w:rsidR="00BB0166">
        <w:rPr>
          <w:rFonts w:ascii="Liberation Sans" w:hAnsi="Liberation Sans" w:cs="Liberation Sans"/>
          <w:sz w:val="22"/>
        </w:rPr>
        <w:t>8</w:t>
      </w:r>
      <w:r w:rsidR="00146F2B">
        <w:rPr>
          <w:rFonts w:ascii="Liberation Sans" w:hAnsi="Liberation Sans" w:cs="Liberation Sans"/>
          <w:sz w:val="22"/>
        </w:rPr>
        <w:t>8</w:t>
      </w:r>
      <w:r w:rsidRPr="00774C36">
        <w:rPr>
          <w:rFonts w:ascii="Liberation Sans" w:hAnsi="Liberation Sans" w:cs="Liberation Sans"/>
          <w:sz w:val="22"/>
        </w:rPr>
        <w:t xml:space="preserve"> by cell referencing </w:t>
      </w:r>
      <w:r w:rsidR="006C071E" w:rsidRPr="00774C36">
        <w:rPr>
          <w:rFonts w:ascii="Liberation Sans" w:hAnsi="Liberation Sans" w:cs="Liberation Sans"/>
          <w:sz w:val="22"/>
        </w:rPr>
        <w:t>the amount</w:t>
      </w:r>
      <w:r w:rsidR="00E2581E" w:rsidRPr="00774C36">
        <w:rPr>
          <w:rFonts w:ascii="Liberation Sans" w:hAnsi="Liberation Sans" w:cs="Liberation Sans"/>
          <w:sz w:val="22"/>
        </w:rPr>
        <w:t xml:space="preserve"> from the </w:t>
      </w:r>
      <w:r w:rsidR="00146F2B">
        <w:rPr>
          <w:rFonts w:ascii="Liberation Sans" w:hAnsi="Liberation Sans" w:cs="Liberation Sans"/>
          <w:sz w:val="22"/>
        </w:rPr>
        <w:t>d</w:t>
      </w:r>
      <w:r w:rsidR="00E2581E" w:rsidRPr="00774C36">
        <w:rPr>
          <w:rFonts w:ascii="Liberation Sans" w:hAnsi="Liberation Sans" w:cs="Liberation Sans"/>
          <w:sz w:val="22"/>
        </w:rPr>
        <w:t>ata area.</w:t>
      </w:r>
      <w:r w:rsidR="006C071E" w:rsidRPr="00774C36">
        <w:rPr>
          <w:rFonts w:ascii="Liberation Sans" w:hAnsi="Liberation Sans" w:cs="Liberation Sans"/>
          <w:sz w:val="22"/>
        </w:rPr>
        <w:t xml:space="preserve"> </w:t>
      </w:r>
    </w:p>
    <w:p w14:paraId="26E18432" w14:textId="77D6EA3D" w:rsidR="00C26529" w:rsidRPr="00774C36" w:rsidRDefault="00C26529" w:rsidP="00E2581E">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B8732E">
        <w:rPr>
          <w:rFonts w:ascii="Liberation Sans" w:hAnsi="Liberation Sans" w:cs="Liberation Sans"/>
          <w:b/>
          <w:sz w:val="22"/>
          <w:szCs w:val="22"/>
        </w:rPr>
        <w:t>30</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szCs w:val="22"/>
        </w:rPr>
        <w:t>Us</w:t>
      </w:r>
      <w:r w:rsidR="009D7F1E" w:rsidRPr="00774C36">
        <w:rPr>
          <w:rFonts w:ascii="Liberation Sans" w:hAnsi="Liberation Sans" w:cs="Liberation Sans"/>
          <w:sz w:val="22"/>
          <w:szCs w:val="22"/>
        </w:rPr>
        <w:t>e a mathematical formula</w:t>
      </w:r>
      <w:r w:rsidR="00E2581E" w:rsidRPr="00774C36">
        <w:rPr>
          <w:rFonts w:ascii="Liberation Sans" w:hAnsi="Liberation Sans" w:cs="Liberation Sans"/>
          <w:sz w:val="22"/>
          <w:szCs w:val="22"/>
        </w:rPr>
        <w:t xml:space="preserve"> in cell</w:t>
      </w:r>
      <w:r w:rsidRPr="00774C36">
        <w:rPr>
          <w:rFonts w:ascii="Liberation Sans" w:hAnsi="Liberation Sans" w:cs="Liberation Sans"/>
          <w:sz w:val="22"/>
          <w:szCs w:val="22"/>
        </w:rPr>
        <w:t xml:space="preserve"> F</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8</w:t>
      </w:r>
      <w:r w:rsidRPr="00774C36">
        <w:rPr>
          <w:rFonts w:ascii="Liberation Sans" w:hAnsi="Liberation Sans" w:cs="Liberation Sans"/>
          <w:sz w:val="22"/>
          <w:szCs w:val="22"/>
        </w:rPr>
        <w:t xml:space="preserve"> to calculate the incremental effect of </w:t>
      </w:r>
      <w:r w:rsidR="00E2581E" w:rsidRPr="00774C36">
        <w:rPr>
          <w:rFonts w:ascii="Liberation Sans" w:hAnsi="Liberation Sans" w:cs="Liberation Sans"/>
          <w:sz w:val="22"/>
          <w:szCs w:val="22"/>
        </w:rPr>
        <w:t>the opportunity</w:t>
      </w:r>
      <w:r w:rsidRPr="00774C36">
        <w:rPr>
          <w:rFonts w:ascii="Liberation Sans" w:hAnsi="Liberation Sans" w:cs="Liberation Sans"/>
          <w:sz w:val="22"/>
          <w:szCs w:val="22"/>
        </w:rPr>
        <w:t xml:space="preserve"> cost. </w:t>
      </w:r>
    </w:p>
    <w:p w14:paraId="3499433D" w14:textId="2A5A026F" w:rsidR="00C26529" w:rsidRPr="00774C36" w:rsidRDefault="00C26529" w:rsidP="00E2581E">
      <w:pPr>
        <w:pStyle w:val="NormalWeb"/>
        <w:tabs>
          <w:tab w:val="left" w:pos="360"/>
          <w:tab w:val="left" w:pos="1260"/>
          <w:tab w:val="left" w:pos="1440"/>
          <w:tab w:val="left" w:pos="189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 xml:space="preserve">Step </w:t>
      </w:r>
      <w:r w:rsidR="00B8732E">
        <w:rPr>
          <w:rFonts w:ascii="Liberation Sans" w:hAnsi="Liberation Sans" w:cs="Liberation Sans"/>
          <w:b/>
          <w:sz w:val="22"/>
          <w:szCs w:val="22"/>
        </w:rPr>
        <w:t>31</w:t>
      </w:r>
      <w:r w:rsidRPr="00774C36">
        <w:rPr>
          <w:rFonts w:ascii="Liberation Sans" w:hAnsi="Liberation Sans" w:cs="Liberation Sans"/>
          <w:b/>
          <w:sz w:val="22"/>
          <w:szCs w:val="22"/>
        </w:rPr>
        <w:t>:</w:t>
      </w:r>
      <w:r w:rsidRPr="00774C36">
        <w:rPr>
          <w:rFonts w:ascii="Liberation Sans" w:hAnsi="Liberation Sans" w:cs="Liberation Sans"/>
          <w:sz w:val="22"/>
          <w:szCs w:val="22"/>
        </w:rPr>
        <w:tab/>
        <w:t>Use the SUM function in cells D</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9</w:t>
      </w:r>
      <w:r w:rsidRPr="00774C36">
        <w:rPr>
          <w:rFonts w:ascii="Liberation Sans" w:hAnsi="Liberation Sans" w:cs="Liberation Sans"/>
          <w:sz w:val="22"/>
          <w:szCs w:val="22"/>
        </w:rPr>
        <w:t xml:space="preserve"> </w:t>
      </w:r>
      <w:r w:rsidR="008C7252">
        <w:rPr>
          <w:rFonts w:ascii="Liberation Sans" w:hAnsi="Liberation Sans" w:cs="Liberation Sans"/>
          <w:sz w:val="22"/>
          <w:szCs w:val="22"/>
        </w:rPr>
        <w:t>and</w:t>
      </w:r>
      <w:r w:rsidRPr="00774C36">
        <w:rPr>
          <w:rFonts w:ascii="Liberation Sans" w:hAnsi="Liberation Sans" w:cs="Liberation Sans"/>
          <w:sz w:val="22"/>
          <w:szCs w:val="22"/>
        </w:rPr>
        <w:t xml:space="preserve"> </w:t>
      </w:r>
      <w:r w:rsidR="00E2581E" w:rsidRPr="00774C36">
        <w:rPr>
          <w:rFonts w:ascii="Liberation Sans" w:hAnsi="Liberation Sans" w:cs="Liberation Sans"/>
          <w:sz w:val="22"/>
          <w:szCs w:val="22"/>
        </w:rPr>
        <w:t>E</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9</w:t>
      </w:r>
      <w:r w:rsidRPr="00774C36">
        <w:rPr>
          <w:rFonts w:ascii="Liberation Sans" w:hAnsi="Liberation Sans" w:cs="Liberation Sans"/>
          <w:sz w:val="22"/>
          <w:szCs w:val="22"/>
        </w:rPr>
        <w:t xml:space="preserve"> to calculate the total cost under the alternatives</w:t>
      </w:r>
      <w:r w:rsidR="00E2581E" w:rsidRPr="00774C36">
        <w:rPr>
          <w:rFonts w:ascii="Liberation Sans" w:hAnsi="Liberation Sans" w:cs="Liberation Sans"/>
          <w:sz w:val="22"/>
          <w:szCs w:val="22"/>
        </w:rPr>
        <w:t>,</w:t>
      </w:r>
      <w:r w:rsidRPr="00774C36">
        <w:rPr>
          <w:rFonts w:ascii="Liberation Sans" w:hAnsi="Liberation Sans" w:cs="Liberation Sans"/>
          <w:sz w:val="22"/>
          <w:szCs w:val="22"/>
        </w:rPr>
        <w:t xml:space="preserve"> </w:t>
      </w:r>
      <w:r w:rsidR="00E2581E" w:rsidRPr="00774C36">
        <w:rPr>
          <w:rFonts w:ascii="Liberation Sans" w:hAnsi="Liberation Sans" w:cs="Liberation Sans"/>
          <w:sz w:val="22"/>
          <w:szCs w:val="22"/>
        </w:rPr>
        <w:t>and in cell F</w:t>
      </w:r>
      <w:r w:rsidR="00146F2B">
        <w:rPr>
          <w:rFonts w:ascii="Liberation Sans" w:hAnsi="Liberation Sans" w:cs="Liberation Sans"/>
          <w:sz w:val="22"/>
          <w:szCs w:val="22"/>
        </w:rPr>
        <w:t>1</w:t>
      </w:r>
      <w:r w:rsidR="00BB0166">
        <w:rPr>
          <w:rFonts w:ascii="Liberation Sans" w:hAnsi="Liberation Sans" w:cs="Liberation Sans"/>
          <w:sz w:val="22"/>
          <w:szCs w:val="22"/>
        </w:rPr>
        <w:t>8</w:t>
      </w:r>
      <w:r w:rsidR="00146F2B">
        <w:rPr>
          <w:rFonts w:ascii="Liberation Sans" w:hAnsi="Liberation Sans" w:cs="Liberation Sans"/>
          <w:sz w:val="22"/>
          <w:szCs w:val="22"/>
        </w:rPr>
        <w:t>9</w:t>
      </w:r>
      <w:r w:rsidR="00E2581E" w:rsidRPr="00774C36">
        <w:rPr>
          <w:rFonts w:ascii="Liberation Sans" w:hAnsi="Liberation Sans" w:cs="Liberation Sans"/>
          <w:sz w:val="22"/>
          <w:szCs w:val="22"/>
        </w:rPr>
        <w:t xml:space="preserve"> to calculate the incremental effect on net income of the make or buy situation.</w:t>
      </w:r>
    </w:p>
    <w:p w14:paraId="76B5432A" w14:textId="0334EA87" w:rsidR="00067974" w:rsidRPr="00774C36" w:rsidRDefault="00067974" w:rsidP="00067974">
      <w:pPr>
        <w:pStyle w:val="NormalWeb"/>
        <w:tabs>
          <w:tab w:val="left" w:pos="270"/>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3</w:t>
      </w:r>
      <w:r w:rsidR="00B8732E">
        <w:rPr>
          <w:rFonts w:ascii="Liberation Sans" w:hAnsi="Liberation Sans" w:cs="Liberation Sans"/>
          <w:b/>
          <w:sz w:val="22"/>
          <w:szCs w:val="22"/>
        </w:rPr>
        <w:t>2</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szCs w:val="22"/>
        </w:rPr>
        <w:t>Enter an IF</w:t>
      </w:r>
      <w:r w:rsidR="00146F2B">
        <w:rPr>
          <w:rFonts w:ascii="Liberation Sans" w:hAnsi="Liberation Sans" w:cs="Liberation Sans"/>
          <w:sz w:val="22"/>
          <w:szCs w:val="22"/>
        </w:rPr>
        <w:t xml:space="preserve"> </w:t>
      </w:r>
      <w:r w:rsidRPr="00774C36">
        <w:rPr>
          <w:rFonts w:ascii="Liberation Sans" w:hAnsi="Liberation Sans" w:cs="Liberation Sans"/>
          <w:sz w:val="22"/>
          <w:szCs w:val="22"/>
        </w:rPr>
        <w:t>statement using Excel’s IF</w:t>
      </w:r>
      <w:r w:rsidR="00146F2B">
        <w:rPr>
          <w:rFonts w:ascii="Liberation Sans" w:hAnsi="Liberation Sans" w:cs="Liberation Sans"/>
          <w:sz w:val="22"/>
          <w:szCs w:val="22"/>
        </w:rPr>
        <w:t xml:space="preserve"> </w:t>
      </w:r>
      <w:r w:rsidRPr="00774C36">
        <w:rPr>
          <w:rFonts w:ascii="Liberation Sans" w:hAnsi="Liberation Sans" w:cs="Liberation Sans"/>
          <w:sz w:val="22"/>
          <w:szCs w:val="22"/>
        </w:rPr>
        <w:t>function in cell F</w:t>
      </w:r>
      <w:r w:rsidR="00146F2B">
        <w:rPr>
          <w:rFonts w:ascii="Liberation Sans" w:hAnsi="Liberation Sans" w:cs="Liberation Sans"/>
          <w:sz w:val="22"/>
          <w:szCs w:val="22"/>
        </w:rPr>
        <w:t>1</w:t>
      </w:r>
      <w:r w:rsidR="00BB0166">
        <w:rPr>
          <w:rFonts w:ascii="Liberation Sans" w:hAnsi="Liberation Sans" w:cs="Liberation Sans"/>
          <w:sz w:val="22"/>
          <w:szCs w:val="22"/>
        </w:rPr>
        <w:t>9</w:t>
      </w:r>
      <w:r w:rsidR="00146F2B">
        <w:rPr>
          <w:rFonts w:ascii="Liberation Sans" w:hAnsi="Liberation Sans" w:cs="Liberation Sans"/>
          <w:sz w:val="22"/>
          <w:szCs w:val="22"/>
        </w:rPr>
        <w:t>1</w:t>
      </w:r>
      <w:r w:rsidRPr="00774C36">
        <w:rPr>
          <w:rFonts w:ascii="Liberation Sans" w:hAnsi="Liberation Sans" w:cs="Liberation Sans"/>
          <w:sz w:val="22"/>
          <w:szCs w:val="22"/>
        </w:rPr>
        <w:t xml:space="preserve"> to advise Mike Chichanowski if he should make or buy the seats considering only the financial implications. Use the </w:t>
      </w:r>
      <w:proofErr w:type="gramStart"/>
      <w:r w:rsidRPr="00774C36">
        <w:rPr>
          <w:rFonts w:ascii="Liberation Sans" w:hAnsi="Liberation Sans" w:cs="Liberation Sans"/>
          <w:sz w:val="22"/>
          <w:szCs w:val="22"/>
        </w:rPr>
        <w:t>“ Make</w:t>
      </w:r>
      <w:proofErr w:type="gramEnd"/>
      <w:r w:rsidRPr="00774C36">
        <w:rPr>
          <w:rFonts w:ascii="Liberation Sans" w:hAnsi="Liberation Sans" w:cs="Liberation Sans"/>
          <w:sz w:val="22"/>
          <w:szCs w:val="22"/>
        </w:rPr>
        <w:t xml:space="preserve"> ” and “ Buy ” labels in the respective </w:t>
      </w:r>
      <w:r w:rsidRPr="00146F2B">
        <w:rPr>
          <w:rFonts w:ascii="Liberation Sans" w:hAnsi="Liberation Sans" w:cs="Liberation Sans"/>
          <w:b/>
          <w:bCs/>
          <w:iCs/>
          <w:sz w:val="22"/>
          <w:szCs w:val="22"/>
        </w:rPr>
        <w:t>Value_if</w:t>
      </w:r>
      <w:r w:rsidRPr="00774C36">
        <w:rPr>
          <w:rFonts w:ascii="Liberation Sans" w:hAnsi="Liberation Sans" w:cs="Liberation Sans"/>
          <w:sz w:val="22"/>
          <w:szCs w:val="22"/>
        </w:rPr>
        <w:t xml:space="preserve"> fields. </w:t>
      </w:r>
    </w:p>
    <w:p w14:paraId="22DE9174" w14:textId="66845515" w:rsidR="00C26529" w:rsidRPr="00774C36" w:rsidRDefault="00C26529" w:rsidP="00E2581E">
      <w:pPr>
        <w:pStyle w:val="NormalWeb"/>
        <w:tabs>
          <w:tab w:val="left" w:pos="360"/>
          <w:tab w:val="left" w:pos="1260"/>
          <w:tab w:val="left" w:pos="1440"/>
          <w:tab w:val="left" w:pos="1890"/>
        </w:tabs>
        <w:spacing w:before="120" w:beforeAutospacing="0" w:after="0" w:afterAutospacing="0"/>
        <w:ind w:left="1267" w:hanging="965"/>
        <w:jc w:val="both"/>
        <w:rPr>
          <w:rFonts w:ascii="Liberation Sans" w:hAnsi="Liberation Sans" w:cs="Liberation Sans"/>
          <w:sz w:val="22"/>
        </w:rPr>
      </w:pPr>
      <w:r w:rsidRPr="00774C36">
        <w:rPr>
          <w:rFonts w:ascii="Liberation Sans" w:hAnsi="Liberation Sans" w:cs="Liberation Sans"/>
          <w:b/>
          <w:sz w:val="22"/>
          <w:szCs w:val="22"/>
        </w:rPr>
        <w:t xml:space="preserve">Step </w:t>
      </w:r>
      <w:r w:rsidR="00E93F74" w:rsidRPr="00774C36">
        <w:rPr>
          <w:rFonts w:ascii="Liberation Sans" w:hAnsi="Liberation Sans" w:cs="Liberation Sans"/>
          <w:b/>
          <w:sz w:val="22"/>
          <w:szCs w:val="22"/>
        </w:rPr>
        <w:t>3</w:t>
      </w:r>
      <w:r w:rsidR="00B8732E">
        <w:rPr>
          <w:rFonts w:ascii="Liberation Sans" w:hAnsi="Liberation Sans" w:cs="Liberation Sans"/>
          <w:b/>
          <w:sz w:val="22"/>
          <w:szCs w:val="22"/>
        </w:rPr>
        <w:t>3</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Pr="00774C36">
        <w:rPr>
          <w:rFonts w:ascii="Liberation Sans" w:hAnsi="Liberation Sans" w:cs="Liberation Sans"/>
          <w:sz w:val="22"/>
        </w:rPr>
        <w:t xml:space="preserve">Verify your </w:t>
      </w:r>
      <w:r w:rsidR="00866258" w:rsidRPr="00774C36">
        <w:rPr>
          <w:rFonts w:ascii="Liberation Sans" w:hAnsi="Liberation Sans" w:cs="Liberation Sans"/>
          <w:sz w:val="22"/>
        </w:rPr>
        <w:t>worksheet</w:t>
      </w:r>
      <w:r w:rsidRPr="00774C36">
        <w:rPr>
          <w:rFonts w:ascii="Liberation Sans" w:hAnsi="Liberation Sans" w:cs="Liberation Sans"/>
          <w:sz w:val="22"/>
        </w:rPr>
        <w:t xml:space="preserve"> appears as presented in the solution that follows. </w:t>
      </w:r>
    </w:p>
    <w:p w14:paraId="4F7ED7E5" w14:textId="77777777" w:rsidR="004139BB" w:rsidRPr="00774C36" w:rsidRDefault="004139BB" w:rsidP="00C26529">
      <w:pPr>
        <w:pStyle w:val="NormalWeb"/>
        <w:tabs>
          <w:tab w:val="left" w:pos="1260"/>
          <w:tab w:val="left" w:pos="1440"/>
          <w:tab w:val="left" w:pos="1890"/>
        </w:tabs>
        <w:spacing w:before="120" w:beforeAutospacing="0" w:after="0" w:afterAutospacing="0"/>
        <w:ind w:left="1267" w:hanging="965"/>
        <w:jc w:val="both"/>
        <w:rPr>
          <w:rFonts w:ascii="Liberation Sans" w:hAnsi="Liberation Sans" w:cs="Liberation Sans"/>
          <w:sz w:val="2"/>
        </w:rPr>
      </w:pPr>
    </w:p>
    <w:p w14:paraId="502D5457" w14:textId="4E31EC33" w:rsidR="00D66B69" w:rsidRPr="00774C36" w:rsidRDefault="00BB0166" w:rsidP="00E93F74">
      <w:pPr>
        <w:pStyle w:val="NormalWeb"/>
        <w:spacing w:before="0" w:beforeAutospacing="0" w:after="0" w:afterAutospacing="0"/>
        <w:ind w:left="1267"/>
        <w:jc w:val="center"/>
        <w:rPr>
          <w:rFonts w:ascii="Liberation Sans" w:hAnsi="Liberation Sans" w:cs="Liberation Sans"/>
          <w:b/>
          <w:color w:val="365F91" w:themeColor="accent1" w:themeShade="BF"/>
          <w:szCs w:val="22"/>
        </w:rPr>
      </w:pPr>
      <w:r>
        <w:rPr>
          <w:rFonts w:ascii="Liberation Sans" w:hAnsi="Liberation Sans" w:cs="Liberation Sans"/>
          <w:b/>
          <w:noProof/>
          <w:color w:val="365F91" w:themeColor="accent1" w:themeShade="BF"/>
          <w:szCs w:val="22"/>
        </w:rPr>
        <w:drawing>
          <wp:inline distT="0" distB="0" distL="0" distR="0" wp14:anchorId="6C3F3C9D" wp14:editId="31AAE61F">
            <wp:extent cx="4187288" cy="1121531"/>
            <wp:effectExtent l="19050" t="19050" r="22860" b="21590"/>
            <wp:docPr id="9" name="Picture 9" descr="&quot;An illustration shows an Excel spreadsheet labeled part A with four columns. The line item labels and amounts for Make, Buy, and Net Income Increase (Decrease) are:&#10;Total annual cost: Make, $161,000; Buy, $165,000; Net Income Decrease, negative 4,000;&#10;Opportunity cost: Make, 20,000; Buy, zero; Net Income Increase, 20,000;&#10;Total cost: Make, $181,000; Buy, $165,000; Net Income Increase, 16,000;&#10;Text at the bottom reads, Based solely on financial considerations, Current Designs should, which is followed by another textbox that reads, Buy.&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uot;An illustration shows an Excel spreadsheet labeled part A with four columns. The line item labels and amounts for Make, Buy, and Net Income Increase (Decrease) are:&#10;Total annual cost: Make, $161,000; Buy, $165,000; Net Income Decrease, negative 4,000;&#10;Opportunity cost: Make, 20,000; Buy, zero; Net Income Increase, 20,000;&#10;Total cost: Make, $181,000; Buy, $165,000; Net Income Increase, 16,000;&#10;Text at the bottom reads, Based solely on financial considerations, Current Designs should, which is followed by another textbox that reads, Buy.&quot;&#10;"/>
                    <pic:cNvPicPr/>
                  </pic:nvPicPr>
                  <pic:blipFill>
                    <a:blip r:embed="rId17">
                      <a:extLst>
                        <a:ext uri="{28A0092B-C50C-407E-A947-70E740481C1C}">
                          <a14:useLocalDpi xmlns:a14="http://schemas.microsoft.com/office/drawing/2010/main" val="0"/>
                        </a:ext>
                      </a:extLst>
                    </a:blip>
                    <a:stretch>
                      <a:fillRect/>
                    </a:stretch>
                  </pic:blipFill>
                  <pic:spPr>
                    <a:xfrm>
                      <a:off x="0" y="0"/>
                      <a:ext cx="4219056" cy="1130040"/>
                    </a:xfrm>
                    <a:prstGeom prst="rect">
                      <a:avLst/>
                    </a:prstGeom>
                    <a:ln>
                      <a:solidFill>
                        <a:srgbClr val="0070C0"/>
                      </a:solidFill>
                    </a:ln>
                  </pic:spPr>
                </pic:pic>
              </a:graphicData>
            </a:graphic>
          </wp:inline>
        </w:drawing>
      </w:r>
    </w:p>
    <w:p w14:paraId="760979E0" w14:textId="6DE95784" w:rsidR="001443C5" w:rsidRDefault="001443C5" w:rsidP="00593899">
      <w:pPr>
        <w:pStyle w:val="NormalWeb"/>
        <w:tabs>
          <w:tab w:val="left" w:pos="1260"/>
          <w:tab w:val="left" w:pos="6120"/>
        </w:tabs>
        <w:spacing w:before="120" w:beforeAutospacing="0" w:after="0" w:afterAutospacing="0"/>
        <w:ind w:left="1267" w:hanging="1267"/>
        <w:jc w:val="both"/>
        <w:rPr>
          <w:rFonts w:ascii="Liberation Sans" w:hAnsi="Liberation Sans" w:cs="Liberation Sans"/>
          <w:sz w:val="22"/>
          <w:szCs w:val="22"/>
        </w:rPr>
      </w:pPr>
      <w:r w:rsidRPr="00774C36">
        <w:rPr>
          <w:rFonts w:ascii="Liberation Sans" w:hAnsi="Liberation Sans" w:cs="Liberation Sans"/>
          <w:b/>
          <w:color w:val="365F91" w:themeColor="accent1" w:themeShade="BF"/>
          <w:sz w:val="22"/>
          <w:szCs w:val="22"/>
        </w:rPr>
        <w:tab/>
      </w:r>
      <w:r w:rsidRPr="00C2000D">
        <w:rPr>
          <w:rFonts w:ascii="Liberation Sans" w:hAnsi="Liberation Sans" w:cs="Liberation Sans"/>
          <w:b/>
          <w:color w:val="0070C0"/>
          <w:sz w:val="22"/>
          <w:szCs w:val="22"/>
        </w:rPr>
        <w:t xml:space="preserve">Decision Analysis: </w:t>
      </w:r>
      <w:r w:rsidRPr="00774C36">
        <w:rPr>
          <w:rFonts w:ascii="Liberation Sans" w:hAnsi="Liberation Sans" w:cs="Liberation Sans"/>
          <w:sz w:val="22"/>
          <w:szCs w:val="22"/>
        </w:rPr>
        <w:t>Based solely on financial considerations,</w:t>
      </w:r>
      <w:r w:rsidRPr="00774C36">
        <w:rPr>
          <w:rFonts w:ascii="Liberation Sans" w:hAnsi="Liberation Sans" w:cs="Liberation Sans"/>
          <w:b/>
          <w:sz w:val="22"/>
          <w:szCs w:val="22"/>
        </w:rPr>
        <w:t xml:space="preserve"> </w:t>
      </w:r>
      <w:r w:rsidRPr="00774C36">
        <w:rPr>
          <w:rFonts w:ascii="Liberation Sans" w:hAnsi="Liberation Sans" w:cs="Liberation Sans"/>
          <w:sz w:val="22"/>
          <w:szCs w:val="22"/>
        </w:rPr>
        <w:t>Current Designs should buy the seats from an outside vendor because it will save $16,00</w:t>
      </w:r>
      <w:r w:rsidR="000F0234" w:rsidRPr="00774C36">
        <w:rPr>
          <w:rFonts w:ascii="Liberation Sans" w:hAnsi="Liberation Sans" w:cs="Liberation Sans"/>
          <w:sz w:val="22"/>
          <w:szCs w:val="22"/>
        </w:rPr>
        <w:t>0</w:t>
      </w:r>
      <w:r w:rsidRPr="00774C36">
        <w:rPr>
          <w:rFonts w:ascii="Liberation Sans" w:hAnsi="Liberation Sans" w:cs="Liberation Sans"/>
          <w:sz w:val="22"/>
          <w:szCs w:val="22"/>
        </w:rPr>
        <w:t xml:space="preserve"> compared to producing the seats internally. </w:t>
      </w:r>
    </w:p>
    <w:p w14:paraId="544DB07C" w14:textId="1E2456A1" w:rsidR="00233D40" w:rsidRDefault="00233D40" w:rsidP="00BB0166">
      <w:pPr>
        <w:pStyle w:val="NormalWeb"/>
        <w:tabs>
          <w:tab w:val="left" w:pos="1260"/>
        </w:tabs>
        <w:spacing w:before="120" w:beforeAutospacing="0" w:after="0" w:afterAutospacing="0"/>
        <w:ind w:left="1267" w:hanging="1267"/>
        <w:jc w:val="both"/>
        <w:rPr>
          <w:rFonts w:ascii="Liberation Sans" w:hAnsi="Liberation Sans" w:cs="Liberation Sans"/>
          <w:b/>
          <w:color w:val="365F91" w:themeColor="accent1" w:themeShade="BF"/>
          <w:szCs w:val="22"/>
        </w:rPr>
      </w:pPr>
    </w:p>
    <w:p w14:paraId="437862B5" w14:textId="3860BBE2" w:rsidR="00CB631F" w:rsidRPr="000C374E" w:rsidRDefault="00C2000D" w:rsidP="000C374E">
      <w:pPr>
        <w:pStyle w:val="Heading3"/>
        <w:rPr>
          <w:sz w:val="24"/>
        </w:rPr>
      </w:pPr>
      <w:r w:rsidRPr="000C374E">
        <w:rPr>
          <w:sz w:val="24"/>
        </w:rPr>
        <w:t>What-if Solution</w:t>
      </w:r>
    </w:p>
    <w:p w14:paraId="7C6F958A" w14:textId="28379202" w:rsidR="00BB5884" w:rsidRPr="00774C36" w:rsidRDefault="00FD7DA8" w:rsidP="00353BD9">
      <w:pPr>
        <w:pStyle w:val="ListParagraph"/>
        <w:tabs>
          <w:tab w:val="left" w:pos="270"/>
          <w:tab w:val="left" w:pos="1260"/>
          <w:tab w:val="left" w:pos="1890"/>
        </w:tabs>
        <w:spacing w:after="0" w:line="240" w:lineRule="auto"/>
        <w:ind w:left="0"/>
        <w:jc w:val="both"/>
        <w:rPr>
          <w:rFonts w:ascii="Liberation Sans" w:hAnsi="Liberation Sans" w:cs="Liberation Sans"/>
          <w:sz w:val="22"/>
        </w:rPr>
      </w:pPr>
      <w:r w:rsidRPr="00774C36">
        <w:rPr>
          <w:rFonts w:ascii="Liberation Sans" w:hAnsi="Liberation Sans" w:cs="Liberation Sans"/>
          <w:sz w:val="22"/>
        </w:rPr>
        <w:t xml:space="preserve">Once worksheet formulas are set up in Excel, you can perform what-if analysis to see the </w:t>
      </w:r>
      <w:r w:rsidR="002E3F86" w:rsidRPr="00774C36">
        <w:rPr>
          <w:rFonts w:ascii="Liberation Sans" w:hAnsi="Liberation Sans" w:cs="Liberation Sans"/>
          <w:sz w:val="22"/>
        </w:rPr>
        <w:t>impact of the change</w:t>
      </w:r>
      <w:r w:rsidRPr="00774C36">
        <w:rPr>
          <w:rFonts w:ascii="Liberation Sans" w:hAnsi="Liberation Sans" w:cs="Liberation Sans"/>
          <w:sz w:val="22"/>
        </w:rPr>
        <w:t xml:space="preserve"> under different scenarios. </w:t>
      </w:r>
    </w:p>
    <w:p w14:paraId="5FC8BC87" w14:textId="77777777" w:rsidR="00D6633C" w:rsidRPr="00774C36" w:rsidRDefault="00D6633C" w:rsidP="00D6633C">
      <w:pPr>
        <w:pStyle w:val="NormalWeb"/>
        <w:tabs>
          <w:tab w:val="left" w:pos="180"/>
        </w:tabs>
        <w:spacing w:before="0" w:beforeAutospacing="0" w:after="0" w:afterAutospacing="0"/>
        <w:ind w:left="180"/>
        <w:jc w:val="both"/>
        <w:rPr>
          <w:rFonts w:ascii="Liberation Sans" w:hAnsi="Liberation Sans" w:cs="Liberation Sans"/>
          <w:b/>
          <w:sz w:val="22"/>
          <w:szCs w:val="22"/>
        </w:rPr>
      </w:pPr>
    </w:p>
    <w:p w14:paraId="32F56860" w14:textId="77777777" w:rsidR="00D6633C" w:rsidRPr="000C374E" w:rsidRDefault="00D6633C" w:rsidP="000C374E">
      <w:pPr>
        <w:pStyle w:val="Heading4"/>
      </w:pPr>
      <w:r w:rsidRPr="00774C36">
        <w:t>Part 2</w:t>
      </w:r>
      <w:r w:rsidR="002E3F86" w:rsidRPr="00774C36">
        <w:t xml:space="preserve"> </w:t>
      </w:r>
    </w:p>
    <w:p w14:paraId="0BB202D8" w14:textId="04BC4353" w:rsidR="00D6633C" w:rsidRPr="00774C36" w:rsidRDefault="00D6633C" w:rsidP="0078370B">
      <w:pPr>
        <w:tabs>
          <w:tab w:val="left" w:pos="0"/>
          <w:tab w:val="left" w:pos="180"/>
        </w:tabs>
        <w:autoSpaceDE w:val="0"/>
        <w:autoSpaceDN w:val="0"/>
        <w:adjustRightInd w:val="0"/>
        <w:spacing w:after="0" w:line="240" w:lineRule="auto"/>
        <w:jc w:val="both"/>
        <w:rPr>
          <w:rFonts w:ascii="Liberation Sans" w:hAnsi="Liberation Sans" w:cs="Liberation Sans"/>
          <w:b/>
          <w:bCs/>
          <w:iCs/>
          <w:color w:val="FF0000"/>
          <w:sz w:val="22"/>
        </w:rPr>
      </w:pPr>
      <w:r w:rsidRPr="00774C36">
        <w:rPr>
          <w:rFonts w:ascii="Liberation Sans" w:hAnsi="Liberation Sans" w:cs="Liberation Sans"/>
          <w:b/>
          <w:bCs/>
          <w:iCs/>
          <w:color w:val="FF0000"/>
          <w:sz w:val="22"/>
        </w:rPr>
        <w:t xml:space="preserve">Use sheet tab </w:t>
      </w:r>
      <w:r w:rsidR="00636C5A">
        <w:rPr>
          <w:rFonts w:ascii="Liberation Sans" w:hAnsi="Liberation Sans" w:cs="Liberation Sans"/>
          <w:b/>
          <w:bCs/>
          <w:iCs/>
          <w:color w:val="FF0000"/>
          <w:sz w:val="22"/>
        </w:rPr>
        <w:t>CD14</w:t>
      </w:r>
      <w:r w:rsidRPr="00E14001">
        <w:rPr>
          <w:rFonts w:ascii="Liberation Sans" w:hAnsi="Liberation Sans" w:cs="Liberation Sans"/>
          <w:b/>
          <w:bCs/>
          <w:color w:val="FF0000"/>
          <w:sz w:val="22"/>
        </w:rPr>
        <w:t>Part 2.</w:t>
      </w:r>
    </w:p>
    <w:p w14:paraId="7AA8E8A8" w14:textId="663FBCB6" w:rsidR="00C2000D" w:rsidRPr="00C2000D" w:rsidRDefault="00C2000D" w:rsidP="00C2000D">
      <w:pPr>
        <w:tabs>
          <w:tab w:val="left" w:pos="0"/>
          <w:tab w:val="left" w:pos="180"/>
          <w:tab w:val="left" w:pos="360"/>
          <w:tab w:val="left" w:pos="1260"/>
        </w:tabs>
        <w:autoSpaceDE w:val="0"/>
        <w:autoSpaceDN w:val="0"/>
        <w:adjustRightInd w:val="0"/>
        <w:spacing w:after="0" w:line="240" w:lineRule="auto"/>
        <w:ind w:left="1260" w:hanging="1260"/>
        <w:rPr>
          <w:rFonts w:ascii="Liberation Sans" w:hAnsi="Liberation Sans" w:cs="Liberation Sans"/>
          <w:sz w:val="22"/>
        </w:rPr>
      </w:pPr>
      <w:r w:rsidRPr="00C2000D">
        <w:rPr>
          <w:rFonts w:ascii="Liberation Sans" w:hAnsi="Liberation Sans" w:cs="Liberation Sans"/>
          <w:b/>
          <w:sz w:val="22"/>
        </w:rPr>
        <w:tab/>
      </w:r>
      <w:r w:rsidR="00435605" w:rsidRPr="00C2000D">
        <w:rPr>
          <w:rFonts w:ascii="Liberation Sans" w:hAnsi="Liberation Sans" w:cs="Liberation Sans"/>
          <w:b/>
          <w:sz w:val="22"/>
        </w:rPr>
        <w:t>Step 1:</w:t>
      </w:r>
      <w:r w:rsidR="00435605" w:rsidRPr="00C2000D">
        <w:rPr>
          <w:rFonts w:ascii="Liberation Sans" w:hAnsi="Liberation Sans" w:cs="Liberation Sans"/>
          <w:sz w:val="22"/>
        </w:rPr>
        <w:t xml:space="preserve"> </w:t>
      </w:r>
      <w:r w:rsidR="00435605" w:rsidRPr="00C2000D">
        <w:rPr>
          <w:rFonts w:ascii="Liberation Sans" w:hAnsi="Liberation Sans" w:cs="Liberation Sans"/>
          <w:sz w:val="22"/>
        </w:rPr>
        <w:tab/>
      </w:r>
      <w:bookmarkStart w:id="4" w:name="_Hlk47168430"/>
      <w:r w:rsidRPr="00C2000D">
        <w:rPr>
          <w:rFonts w:ascii="Liberation Sans" w:hAnsi="Liberation Sans" w:cs="Liberation Sans"/>
          <w:sz w:val="22"/>
        </w:rPr>
        <w:t xml:space="preserve">A blank worksheet named </w:t>
      </w:r>
      <w:r w:rsidR="00324001" w:rsidRPr="00C2000D">
        <w:rPr>
          <w:rFonts w:ascii="Liberation Sans" w:hAnsi="Liberation Sans" w:cs="Liberation Sans"/>
          <w:sz w:val="22"/>
        </w:rPr>
        <w:t>CD</w:t>
      </w:r>
      <w:r w:rsidR="00324001">
        <w:rPr>
          <w:rFonts w:ascii="Liberation Sans" w:hAnsi="Liberation Sans" w:cs="Liberation Sans"/>
          <w:sz w:val="22"/>
        </w:rPr>
        <w:t>14</w:t>
      </w:r>
      <w:r w:rsidR="00324001" w:rsidRPr="00C2000D">
        <w:rPr>
          <w:rFonts w:ascii="Liberation Sans" w:hAnsi="Liberation Sans" w:cs="Liberation Sans"/>
          <w:sz w:val="22"/>
        </w:rPr>
        <w:t xml:space="preserve"> </w:t>
      </w:r>
      <w:r w:rsidRPr="00C2000D">
        <w:rPr>
          <w:rFonts w:ascii="Liberation Sans" w:hAnsi="Liberation Sans" w:cs="Liberation Sans"/>
          <w:sz w:val="22"/>
        </w:rPr>
        <w:t>Part 2 What-if has been created for you. After completing part 1, copy the worksheet containing your solution and paste to the blank worksheet. To copy</w:t>
      </w:r>
      <w:r w:rsidR="0051204E">
        <w:rPr>
          <w:rFonts w:ascii="Liberation Sans" w:hAnsi="Liberation Sans" w:cs="Liberation Sans"/>
          <w:sz w:val="22"/>
        </w:rPr>
        <w:t xml:space="preserve"> and paste</w:t>
      </w:r>
      <w:r w:rsidRPr="00C2000D">
        <w:rPr>
          <w:rFonts w:ascii="Liberation Sans" w:hAnsi="Liberation Sans" w:cs="Liberation Sans"/>
          <w:sz w:val="22"/>
        </w:rPr>
        <w:t>:</w:t>
      </w:r>
    </w:p>
    <w:p w14:paraId="3CF25EFC" w14:textId="77777777" w:rsidR="00C2000D" w:rsidRPr="00C2000D" w:rsidRDefault="00C2000D" w:rsidP="00C2000D">
      <w:pPr>
        <w:tabs>
          <w:tab w:val="left" w:pos="0"/>
          <w:tab w:val="left" w:pos="180"/>
          <w:tab w:val="left" w:pos="360"/>
          <w:tab w:val="left" w:pos="1350"/>
        </w:tabs>
        <w:autoSpaceDE w:val="0"/>
        <w:autoSpaceDN w:val="0"/>
        <w:adjustRightInd w:val="0"/>
        <w:spacing w:after="0" w:line="240" w:lineRule="auto"/>
        <w:ind w:left="1350" w:hanging="1350"/>
        <w:jc w:val="both"/>
        <w:rPr>
          <w:rFonts w:ascii="Liberation Sans" w:hAnsi="Liberation Sans" w:cs="Liberation Sans"/>
          <w:sz w:val="16"/>
          <w:szCs w:val="14"/>
        </w:rPr>
      </w:pPr>
      <w:bookmarkStart w:id="5" w:name="_Hlk47169551"/>
    </w:p>
    <w:p w14:paraId="3932ADF5" w14:textId="58EEE1EC" w:rsidR="00C2000D" w:rsidRDefault="00C2000D" w:rsidP="00C2000D">
      <w:pPr>
        <w:pStyle w:val="ListParagraph"/>
        <w:numPr>
          <w:ilvl w:val="0"/>
          <w:numId w:val="19"/>
        </w:numPr>
        <w:tabs>
          <w:tab w:val="left" w:pos="0"/>
          <w:tab w:val="left" w:pos="180"/>
          <w:tab w:val="left" w:pos="360"/>
          <w:tab w:val="left" w:pos="1350"/>
        </w:tabs>
        <w:autoSpaceDE w:val="0"/>
        <w:autoSpaceDN w:val="0"/>
        <w:adjustRightInd w:val="0"/>
        <w:spacing w:after="0" w:line="240" w:lineRule="auto"/>
        <w:ind w:hanging="456"/>
        <w:jc w:val="both"/>
        <w:rPr>
          <w:rFonts w:ascii="Liberation Sans" w:hAnsi="Liberation Sans" w:cs="Liberation Sans"/>
          <w:sz w:val="22"/>
        </w:rPr>
      </w:pPr>
      <w:r w:rsidRPr="008F11C1">
        <w:rPr>
          <w:rFonts w:ascii="Liberation Sans" w:hAnsi="Liberation Sans" w:cs="Liberation Sans"/>
          <w:sz w:val="22"/>
        </w:rPr>
        <w:t>On the worksheet that contains your solution, select the small triangle that appears to the left of the row A label and just above the label for row 1. You will see the entire worksheet dimmed to denote that the entire worksheet is selected.</w:t>
      </w:r>
    </w:p>
    <w:p w14:paraId="1BA7E319" w14:textId="4CD57879" w:rsidR="0051204E" w:rsidRDefault="0051204E" w:rsidP="0051204E">
      <w:p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p>
    <w:p w14:paraId="347B8BEE" w14:textId="4676A00F" w:rsidR="0051204E" w:rsidRDefault="0051204E" w:rsidP="0051204E">
      <w:pPr>
        <w:tabs>
          <w:tab w:val="left" w:pos="0"/>
          <w:tab w:val="left" w:pos="180"/>
          <w:tab w:val="left" w:pos="360"/>
          <w:tab w:val="left" w:pos="1350"/>
        </w:tabs>
        <w:autoSpaceDE w:val="0"/>
        <w:autoSpaceDN w:val="0"/>
        <w:adjustRightInd w:val="0"/>
        <w:spacing w:after="0" w:line="240" w:lineRule="auto"/>
        <w:ind w:left="360"/>
        <w:jc w:val="center"/>
        <w:rPr>
          <w:rFonts w:ascii="Liberation Sans" w:hAnsi="Liberation Sans" w:cs="Liberation Sans"/>
          <w:sz w:val="22"/>
        </w:rPr>
      </w:pPr>
      <w:r>
        <w:rPr>
          <w:rFonts w:ascii="Liberation Sans" w:hAnsi="Liberation Sans" w:cs="Liberation Sans"/>
          <w:noProof/>
          <w:sz w:val="22"/>
        </w:rPr>
        <w:lastRenderedPageBreak/>
        <w:drawing>
          <wp:inline distT="0" distB="0" distL="0" distR="0" wp14:anchorId="4FE74354" wp14:editId="554E1EF5">
            <wp:extent cx="1423444" cy="1415142"/>
            <wp:effectExtent l="0" t="0" r="5715" b="0"/>
            <wp:docPr id="5" name="Picture 5" descr="An illustration shows a portion of an Excel spreadsheet menu ribbon with its various functions. A series of tabs are displayed on the top row with the Home tab enabled and its icons displayed. Columns A and B are displayed along with rows 1, 2, and 3.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 illustration shows a portion of an Excel spreadsheet menu ribbon with its various functions. A series of tabs are displayed on the top row with the Home tab enabled and its icons displayed. Columns A and B are displayed along with rows 1, 2, and 3. A cell above the row numbers and to the left of the column letter is encircled and has an arrow pointing to it from a text box labeled Select He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6307" cy="1477638"/>
                    </a:xfrm>
                    <a:prstGeom prst="rect">
                      <a:avLst/>
                    </a:prstGeom>
                    <a:noFill/>
                    <a:ln>
                      <a:noFill/>
                    </a:ln>
                  </pic:spPr>
                </pic:pic>
              </a:graphicData>
            </a:graphic>
          </wp:inline>
        </w:drawing>
      </w:r>
    </w:p>
    <w:p w14:paraId="4D4BC587" w14:textId="6EE5994B" w:rsidR="0051204E" w:rsidRDefault="0051204E" w:rsidP="0051204E">
      <w:p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p>
    <w:p w14:paraId="6848639F" w14:textId="77777777" w:rsidR="00C2000D" w:rsidRPr="008F11C1" w:rsidRDefault="00C2000D" w:rsidP="00C2000D">
      <w:pPr>
        <w:pStyle w:val="ListParagraph"/>
        <w:numPr>
          <w:ilvl w:val="0"/>
          <w:numId w:val="19"/>
        </w:numPr>
        <w:tabs>
          <w:tab w:val="left" w:pos="0"/>
          <w:tab w:val="left" w:pos="180"/>
          <w:tab w:val="left" w:pos="360"/>
          <w:tab w:val="left" w:pos="1350"/>
        </w:tabs>
        <w:autoSpaceDE w:val="0"/>
        <w:autoSpaceDN w:val="0"/>
        <w:adjustRightInd w:val="0"/>
        <w:spacing w:after="0" w:line="240" w:lineRule="auto"/>
        <w:ind w:hanging="456"/>
        <w:jc w:val="both"/>
        <w:rPr>
          <w:rFonts w:ascii="Liberation Sans" w:hAnsi="Liberation Sans" w:cs="Liberation Sans"/>
          <w:sz w:val="22"/>
        </w:rPr>
      </w:pPr>
      <w:r w:rsidRPr="008F11C1">
        <w:rPr>
          <w:rFonts w:ascii="Liberation Sans" w:hAnsi="Liberation Sans" w:cs="Liberation Sans"/>
          <w:sz w:val="22"/>
        </w:rPr>
        <w:t xml:space="preserve">Right click your mouse to display a list of options. Select </w:t>
      </w:r>
      <w:r w:rsidRPr="008F11C1">
        <w:rPr>
          <w:rFonts w:ascii="Liberation Sans" w:hAnsi="Liberation Sans" w:cs="Liberation Sans"/>
          <w:b/>
          <w:bCs/>
          <w:sz w:val="22"/>
        </w:rPr>
        <w:t>Copy</w:t>
      </w:r>
      <w:r w:rsidRPr="008F11C1">
        <w:rPr>
          <w:rFonts w:ascii="Liberation Sans" w:hAnsi="Liberation Sans" w:cs="Liberation Sans"/>
          <w:sz w:val="22"/>
        </w:rPr>
        <w:t>.</w:t>
      </w:r>
    </w:p>
    <w:p w14:paraId="3C22BFE0" w14:textId="5D8D804F" w:rsidR="00C2000D" w:rsidRPr="008F11C1" w:rsidRDefault="00C2000D" w:rsidP="00C2000D">
      <w:pPr>
        <w:pStyle w:val="ListParagraph"/>
        <w:numPr>
          <w:ilvl w:val="0"/>
          <w:numId w:val="19"/>
        </w:numPr>
        <w:tabs>
          <w:tab w:val="left" w:pos="0"/>
          <w:tab w:val="left" w:pos="180"/>
          <w:tab w:val="left" w:pos="360"/>
          <w:tab w:val="left" w:pos="1350"/>
        </w:tabs>
        <w:autoSpaceDE w:val="0"/>
        <w:autoSpaceDN w:val="0"/>
        <w:adjustRightInd w:val="0"/>
        <w:spacing w:after="0" w:line="240" w:lineRule="auto"/>
        <w:ind w:hanging="456"/>
        <w:jc w:val="both"/>
        <w:rPr>
          <w:rFonts w:ascii="Liberation Sans" w:hAnsi="Liberation Sans" w:cs="Liberation Sans"/>
          <w:sz w:val="22"/>
        </w:rPr>
      </w:pPr>
      <w:r w:rsidRPr="008F11C1">
        <w:rPr>
          <w:rFonts w:ascii="Liberation Sans" w:hAnsi="Liberation Sans" w:cs="Liberation Sans"/>
          <w:sz w:val="22"/>
        </w:rPr>
        <w:t xml:space="preserve">Select the </w:t>
      </w:r>
      <w:r w:rsidR="00324001" w:rsidRPr="008F11C1">
        <w:rPr>
          <w:rFonts w:ascii="Liberation Sans" w:hAnsi="Liberation Sans" w:cs="Liberation Sans"/>
          <w:b/>
          <w:bCs/>
          <w:sz w:val="22"/>
        </w:rPr>
        <w:t>CD</w:t>
      </w:r>
      <w:r w:rsidR="00324001">
        <w:rPr>
          <w:rFonts w:ascii="Liberation Sans" w:hAnsi="Liberation Sans" w:cs="Liberation Sans"/>
          <w:b/>
          <w:bCs/>
          <w:sz w:val="22"/>
        </w:rPr>
        <w:t xml:space="preserve">14 </w:t>
      </w:r>
      <w:r w:rsidRPr="008F11C1">
        <w:rPr>
          <w:rFonts w:ascii="Liberation Sans" w:hAnsi="Liberation Sans" w:cs="Liberation Sans"/>
          <w:b/>
          <w:bCs/>
          <w:sz w:val="22"/>
        </w:rPr>
        <w:t xml:space="preserve">Part 2 What-if </w:t>
      </w:r>
      <w:r w:rsidRPr="008F11C1">
        <w:rPr>
          <w:rFonts w:ascii="Liberation Sans" w:hAnsi="Liberation Sans" w:cs="Liberation Sans"/>
          <w:sz w:val="22"/>
        </w:rPr>
        <w:t>worksheet tab.</w:t>
      </w:r>
    </w:p>
    <w:p w14:paraId="02EA897B" w14:textId="118AA25B" w:rsidR="00C2000D" w:rsidRPr="00A059F6" w:rsidRDefault="00C2000D" w:rsidP="00A059F6">
      <w:pPr>
        <w:pStyle w:val="ListParagraph"/>
        <w:numPr>
          <w:ilvl w:val="0"/>
          <w:numId w:val="19"/>
        </w:numPr>
        <w:tabs>
          <w:tab w:val="left" w:pos="0"/>
          <w:tab w:val="left" w:pos="180"/>
          <w:tab w:val="left" w:pos="360"/>
          <w:tab w:val="left" w:pos="1350"/>
        </w:tabs>
        <w:autoSpaceDE w:val="0"/>
        <w:autoSpaceDN w:val="0"/>
        <w:adjustRightInd w:val="0"/>
        <w:spacing w:after="0" w:line="240" w:lineRule="auto"/>
        <w:ind w:hanging="456"/>
        <w:jc w:val="both"/>
        <w:rPr>
          <w:rFonts w:ascii="Liberation Sans" w:hAnsi="Liberation Sans" w:cs="Liberation Sans"/>
          <w:sz w:val="22"/>
        </w:rPr>
      </w:pPr>
      <w:r w:rsidRPr="008F11C1">
        <w:rPr>
          <w:rFonts w:ascii="Liberation Sans" w:hAnsi="Liberation Sans" w:cs="Liberation Sans"/>
          <w:sz w:val="22"/>
        </w:rPr>
        <w:t xml:space="preserve">Place your cell pointer in the same location on this blank worksheet as you did to copy in step </w:t>
      </w:r>
      <w:proofErr w:type="spellStart"/>
      <w:r w:rsidRPr="008F11C1">
        <w:rPr>
          <w:rFonts w:ascii="Liberation Sans" w:hAnsi="Liberation Sans" w:cs="Liberation Sans"/>
          <w:b/>
          <w:bCs/>
          <w:sz w:val="22"/>
        </w:rPr>
        <w:t>a</w:t>
      </w:r>
      <w:proofErr w:type="spellEnd"/>
      <w:r w:rsidRPr="008F11C1">
        <w:rPr>
          <w:rFonts w:ascii="Liberation Sans" w:hAnsi="Liberation Sans" w:cs="Liberation Sans"/>
          <w:sz w:val="22"/>
        </w:rPr>
        <w:t xml:space="preserve"> above—i.e., the </w:t>
      </w:r>
      <w:r w:rsidR="00822959">
        <w:rPr>
          <w:rFonts w:ascii="Liberation Sans" w:hAnsi="Liberation Sans" w:cs="Liberation Sans"/>
          <w:sz w:val="22"/>
        </w:rPr>
        <w:t>triangle</w:t>
      </w:r>
      <w:r w:rsidRPr="008F11C1">
        <w:rPr>
          <w:rFonts w:ascii="Liberation Sans" w:hAnsi="Liberation Sans" w:cs="Liberation Sans"/>
          <w:sz w:val="22"/>
        </w:rPr>
        <w:t xml:space="preserve"> to the left of the column A label and to the right of the label for row 1. Right click your mouse and select the first icon under the </w:t>
      </w:r>
      <w:r w:rsidRPr="008F11C1">
        <w:rPr>
          <w:rFonts w:ascii="Liberation Sans" w:hAnsi="Liberation Sans" w:cs="Liberation Sans"/>
          <w:b/>
          <w:bCs/>
          <w:sz w:val="22"/>
        </w:rPr>
        <w:t>Paste</w:t>
      </w:r>
      <w:r w:rsidRPr="008F11C1">
        <w:rPr>
          <w:rFonts w:ascii="Liberation Sans" w:hAnsi="Liberation Sans" w:cs="Liberation Sans"/>
          <w:sz w:val="22"/>
        </w:rPr>
        <w:t xml:space="preserve"> options, labeled as </w:t>
      </w:r>
      <w:r w:rsidRPr="008F11C1">
        <w:rPr>
          <w:rFonts w:ascii="Liberation Sans" w:hAnsi="Liberation Sans" w:cs="Liberation Sans"/>
          <w:b/>
          <w:bCs/>
          <w:sz w:val="22"/>
        </w:rPr>
        <w:t xml:space="preserve">Paste (P), </w:t>
      </w:r>
      <w:r w:rsidRPr="008F11C1">
        <w:rPr>
          <w:rFonts w:ascii="Liberation Sans" w:hAnsi="Liberation Sans" w:cs="Liberation Sans"/>
          <w:sz w:val="22"/>
        </w:rPr>
        <w:t>to paste the contents. The worksheet should look identical to your original worksheet.</w:t>
      </w:r>
      <w:r w:rsidRPr="008F11C1">
        <w:rPr>
          <w:rFonts w:ascii="Liberation Sans" w:hAnsi="Liberation Sans" w:cs="Liberation Sans"/>
          <w:b/>
          <w:bCs/>
          <w:sz w:val="22"/>
        </w:rPr>
        <w:t xml:space="preserve"> </w:t>
      </w:r>
      <w:bookmarkEnd w:id="4"/>
      <w:bookmarkEnd w:id="5"/>
    </w:p>
    <w:p w14:paraId="44BE044A" w14:textId="2A20331A" w:rsidR="00435605" w:rsidRPr="00774C36" w:rsidRDefault="00A820DD" w:rsidP="006E43F0">
      <w:pPr>
        <w:pStyle w:val="NormalWeb"/>
        <w:tabs>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774C36">
        <w:rPr>
          <w:rFonts w:ascii="Liberation Sans" w:hAnsi="Liberation Sans" w:cs="Liberation Sans"/>
          <w:b/>
          <w:sz w:val="22"/>
          <w:szCs w:val="22"/>
        </w:rPr>
        <w:t>Step 2:</w:t>
      </w:r>
      <w:r w:rsidRPr="00774C36">
        <w:rPr>
          <w:rFonts w:ascii="Liberation Sans" w:hAnsi="Liberation Sans" w:cs="Liberation Sans"/>
          <w:b/>
          <w:sz w:val="22"/>
          <w:szCs w:val="22"/>
        </w:rPr>
        <w:tab/>
      </w:r>
      <w:r w:rsidR="007C0860">
        <w:rPr>
          <w:rFonts w:ascii="Liberation Sans" w:hAnsi="Liberation Sans" w:cs="Liberation Sans"/>
          <w:sz w:val="22"/>
          <w:szCs w:val="22"/>
        </w:rPr>
        <w:t>Modify any costs that changed under this what-if scenario</w:t>
      </w:r>
      <w:r w:rsidR="007C3662">
        <w:rPr>
          <w:rFonts w:ascii="Liberation Sans" w:hAnsi="Liberation Sans" w:cs="Liberation Sans"/>
          <w:sz w:val="22"/>
          <w:szCs w:val="22"/>
        </w:rPr>
        <w:t xml:space="preserve"> in the part a solution area</w:t>
      </w:r>
      <w:r w:rsidR="00435605" w:rsidRPr="00774C36">
        <w:rPr>
          <w:rFonts w:ascii="Liberation Sans" w:hAnsi="Liberation Sans" w:cs="Liberation Sans"/>
          <w:sz w:val="22"/>
          <w:szCs w:val="22"/>
        </w:rPr>
        <w:t>.</w:t>
      </w:r>
      <w:r w:rsidR="00BB0166">
        <w:rPr>
          <w:rFonts w:ascii="Liberation Sans" w:hAnsi="Liberation Sans" w:cs="Liberation Sans"/>
          <w:sz w:val="22"/>
          <w:szCs w:val="22"/>
        </w:rPr>
        <w:t xml:space="preserve"> The output in the totals and in cell F127 which contains the IF statement should reflect the changes automatically.</w:t>
      </w:r>
    </w:p>
    <w:p w14:paraId="6D7F36D7" w14:textId="7BCC2898" w:rsidR="00C462E5" w:rsidRPr="00774C36" w:rsidRDefault="00435605" w:rsidP="00C462E5">
      <w:pPr>
        <w:pStyle w:val="NormalWeb"/>
        <w:tabs>
          <w:tab w:val="left" w:pos="1260"/>
          <w:tab w:val="left" w:pos="1440"/>
          <w:tab w:val="left" w:pos="1890"/>
        </w:tabs>
        <w:spacing w:before="120" w:beforeAutospacing="0" w:after="0" w:afterAutospacing="0"/>
        <w:ind w:left="1260" w:hanging="960"/>
        <w:jc w:val="both"/>
        <w:rPr>
          <w:rFonts w:ascii="Liberation Sans" w:hAnsi="Liberation Sans" w:cs="Liberation Sans"/>
          <w:sz w:val="22"/>
        </w:rPr>
      </w:pPr>
      <w:r w:rsidRPr="00774C36">
        <w:rPr>
          <w:rFonts w:ascii="Liberation Sans" w:hAnsi="Liberation Sans" w:cs="Liberation Sans"/>
          <w:b/>
          <w:sz w:val="22"/>
          <w:szCs w:val="22"/>
        </w:rPr>
        <w:t xml:space="preserve">Step </w:t>
      </w:r>
      <w:r w:rsidR="00AB431A" w:rsidRPr="00774C36">
        <w:rPr>
          <w:rFonts w:ascii="Liberation Sans" w:hAnsi="Liberation Sans" w:cs="Liberation Sans"/>
          <w:b/>
          <w:sz w:val="22"/>
          <w:szCs w:val="22"/>
        </w:rPr>
        <w:t>3</w:t>
      </w:r>
      <w:r w:rsidRPr="00774C36">
        <w:rPr>
          <w:rFonts w:ascii="Liberation Sans" w:hAnsi="Liberation Sans" w:cs="Liberation Sans"/>
          <w:b/>
          <w:sz w:val="22"/>
          <w:szCs w:val="22"/>
        </w:rPr>
        <w:t>:</w:t>
      </w:r>
      <w:r w:rsidRPr="00774C36">
        <w:rPr>
          <w:rFonts w:ascii="Liberation Sans" w:hAnsi="Liberation Sans" w:cs="Liberation Sans"/>
          <w:b/>
          <w:sz w:val="22"/>
          <w:szCs w:val="22"/>
        </w:rPr>
        <w:tab/>
      </w:r>
      <w:r w:rsidR="00DC3231" w:rsidRPr="00774C36">
        <w:rPr>
          <w:rFonts w:ascii="Liberation Sans" w:hAnsi="Liberation Sans" w:cs="Liberation Sans"/>
          <w:sz w:val="22"/>
        </w:rPr>
        <w:t xml:space="preserve">Verify your </w:t>
      </w:r>
      <w:r w:rsidR="00E06E33" w:rsidRPr="00774C36">
        <w:rPr>
          <w:rFonts w:ascii="Liberation Sans" w:hAnsi="Liberation Sans" w:cs="Liberation Sans"/>
          <w:sz w:val="22"/>
        </w:rPr>
        <w:t>worksheet</w:t>
      </w:r>
      <w:r w:rsidR="00DC3231" w:rsidRPr="00774C36">
        <w:rPr>
          <w:rFonts w:ascii="Liberation Sans" w:hAnsi="Liberation Sans" w:cs="Liberation Sans"/>
          <w:sz w:val="22"/>
        </w:rPr>
        <w:t xml:space="preserve"> appears as presented in the solution that follows. </w:t>
      </w:r>
    </w:p>
    <w:p w14:paraId="14F72658" w14:textId="56916C15" w:rsidR="00DC3231" w:rsidRPr="00774C36" w:rsidRDefault="00BB0166" w:rsidP="00EC4E5E">
      <w:pPr>
        <w:pStyle w:val="NormalWeb"/>
        <w:tabs>
          <w:tab w:val="left" w:pos="270"/>
          <w:tab w:val="left" w:pos="1260"/>
          <w:tab w:val="left" w:pos="1440"/>
          <w:tab w:val="left" w:pos="1890"/>
        </w:tabs>
        <w:spacing w:before="120" w:beforeAutospacing="0" w:after="0" w:afterAutospacing="0"/>
        <w:ind w:left="1980" w:hanging="1260"/>
        <w:jc w:val="center"/>
        <w:rPr>
          <w:rFonts w:ascii="Liberation Sans" w:hAnsi="Liberation Sans" w:cs="Liberation Sans"/>
          <w:sz w:val="22"/>
        </w:rPr>
      </w:pPr>
      <w:r>
        <w:rPr>
          <w:rFonts w:ascii="Liberation Sans" w:hAnsi="Liberation Sans" w:cs="Liberation Sans"/>
          <w:noProof/>
          <w:sz w:val="22"/>
        </w:rPr>
        <w:drawing>
          <wp:inline distT="0" distB="0" distL="0" distR="0" wp14:anchorId="23EC4C7B" wp14:editId="4EF2D514">
            <wp:extent cx="4242253" cy="1845108"/>
            <wp:effectExtent l="19050" t="19050" r="25400" b="22225"/>
            <wp:docPr id="10" name="Picture 10" descr="&quot;An illustration shows an excel spreadsheet labeled (a) with four columns. The first column displays account names and the next three are numeric columns. The column headers for numeric columns are as follows: Reject Order, Accept Order, and Net Income Increase (Decrease). The data are as follows, Revenues: Reject Order, Nil; Accept Order, $25,000; Net Income Increase (Decrease), $25,000;&#10;Under the head Costs: Direct materials: Reject Order, Nil; Accept Order, 9,600; Net Income Increase (Decrease), negative 9,600; Direct labor: Reject Order, Nil; Accept Order, 6,000; Net Income Increase (Decrease), negative 6,000; Variable overhead: Reject Order, Nil; Accept Order, 2,000; Net Income Increase (Decrease), negative 2,000; Fixed overhead: Reject Order, Nil; Accept Order, 1,000; Net Income Increase (Decrease), negative 1,000; Cost to modify existing mold: Reject Order, Nil; Accept Order, Nil; Net Income Increase (Decrease), Nil; Total costs: Reject Order, Nil; Accept Order, 18,600; Net Income Increase (Decrease), negative 18,600;  Net income: Reject Order, Nil; Accept Order, 6,400; Net Income Increase (Decrease), 6,400. &#10;Statement at the bottom reads, Based solely on financial considerations, Current Designs should, a textbox besides this read, Accept the order.&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ot;An illustration shows an excel spreadsheet labeled (a) with four columns. The first column displays account names and the next three are numeric columns. The column headers for numeric columns are as follows: Reject Order, Accept Order, and Net Income Increase (Decrease). The data are as follows, Revenues: Reject Order, Nil; Accept Order, $25,000; Net Income Increase (Decrease), $25,000;&#10;Under the head Costs: Direct materials: Reject Order, Nil; Accept Order, 9,600; Net Income Increase (Decrease), negative 9,600; Direct labor: Reject Order, Nil; Accept Order, 6,000; Net Income Increase (Decrease), negative 6,000; Variable overhead: Reject Order, Nil; Accept Order, 2,000; Net Income Increase (Decrease), negative 2,000; Fixed overhead: Reject Order, Nil; Accept Order, 1,000; Net Income Increase (Decrease), negative 1,000; Cost to modify existing mold: Reject Order, Nil; Accept Order, Nil; Net Income Increase (Decrease), Nil; Total costs: Reject Order, Nil; Accept Order, 18,600; Net Income Increase (Decrease), negative 18,600;  Net income: Reject Order, Nil; Accept Order, 6,400; Net Income Increase (Decrease), 6,400. &#10;Statement at the bottom reads, Based solely on financial considerations, Current Designs should, a textbox besides this read, Accept the order.&quot;&#10;"/>
                    <pic:cNvPicPr/>
                  </pic:nvPicPr>
                  <pic:blipFill>
                    <a:blip r:embed="rId19">
                      <a:extLst>
                        <a:ext uri="{28A0092B-C50C-407E-A947-70E740481C1C}">
                          <a14:useLocalDpi xmlns:a14="http://schemas.microsoft.com/office/drawing/2010/main" val="0"/>
                        </a:ext>
                      </a:extLst>
                    </a:blip>
                    <a:stretch>
                      <a:fillRect/>
                    </a:stretch>
                  </pic:blipFill>
                  <pic:spPr>
                    <a:xfrm>
                      <a:off x="0" y="0"/>
                      <a:ext cx="4267847" cy="1856240"/>
                    </a:xfrm>
                    <a:prstGeom prst="rect">
                      <a:avLst/>
                    </a:prstGeom>
                    <a:ln>
                      <a:solidFill>
                        <a:srgbClr val="0070C0"/>
                      </a:solidFill>
                    </a:ln>
                  </pic:spPr>
                </pic:pic>
              </a:graphicData>
            </a:graphic>
          </wp:inline>
        </w:drawing>
      </w:r>
    </w:p>
    <w:p w14:paraId="6886B291" w14:textId="77777777" w:rsidR="006864E3" w:rsidRPr="00774C36" w:rsidRDefault="006864E3" w:rsidP="00BF4B86">
      <w:pPr>
        <w:tabs>
          <w:tab w:val="left" w:pos="270"/>
          <w:tab w:val="left" w:pos="1080"/>
          <w:tab w:val="left" w:pos="1260"/>
          <w:tab w:val="left" w:pos="1890"/>
        </w:tabs>
        <w:spacing w:after="0" w:line="240" w:lineRule="auto"/>
        <w:ind w:left="1080" w:hanging="1080"/>
        <w:jc w:val="both"/>
        <w:rPr>
          <w:rFonts w:ascii="Liberation Sans" w:hAnsi="Liberation Sans" w:cs="Liberation Sans"/>
          <w:b/>
          <w:color w:val="365F91" w:themeColor="accent1" w:themeShade="BF"/>
          <w:sz w:val="22"/>
        </w:rPr>
      </w:pPr>
    </w:p>
    <w:p w14:paraId="43702A95" w14:textId="7F4075E3" w:rsidR="00C462E5" w:rsidRDefault="00A8395C" w:rsidP="00C462E5">
      <w:pPr>
        <w:tabs>
          <w:tab w:val="left" w:pos="270"/>
          <w:tab w:val="left" w:pos="1080"/>
          <w:tab w:val="left" w:pos="1260"/>
          <w:tab w:val="left" w:pos="1890"/>
        </w:tabs>
        <w:spacing w:after="0" w:line="240" w:lineRule="auto"/>
        <w:ind w:left="1260" w:hanging="1260"/>
        <w:jc w:val="both"/>
        <w:rPr>
          <w:rFonts w:ascii="Liberation Sans" w:hAnsi="Liberation Sans" w:cs="Liberation Sans"/>
          <w:b/>
          <w:color w:val="365F91" w:themeColor="accent1" w:themeShade="BF"/>
          <w:sz w:val="22"/>
        </w:rPr>
      </w:pPr>
      <w:r w:rsidRPr="00774C36">
        <w:rPr>
          <w:rFonts w:ascii="Liberation Sans" w:hAnsi="Liberation Sans" w:cs="Liberation Sans"/>
          <w:b/>
          <w:color w:val="365F91" w:themeColor="accent1" w:themeShade="BF"/>
          <w:sz w:val="22"/>
        </w:rPr>
        <w:tab/>
      </w:r>
      <w:r w:rsidR="00C462E5" w:rsidRPr="00774C36">
        <w:rPr>
          <w:rFonts w:ascii="Liberation Sans" w:hAnsi="Liberation Sans" w:cs="Liberation Sans"/>
          <w:b/>
          <w:sz w:val="22"/>
        </w:rPr>
        <w:t xml:space="preserve">Step </w:t>
      </w:r>
      <w:r w:rsidR="00C462E5">
        <w:rPr>
          <w:rFonts w:ascii="Liberation Sans" w:hAnsi="Liberation Sans" w:cs="Liberation Sans"/>
          <w:b/>
          <w:sz w:val="22"/>
        </w:rPr>
        <w:t>4</w:t>
      </w:r>
      <w:r w:rsidR="00C462E5" w:rsidRPr="00774C36">
        <w:rPr>
          <w:rFonts w:ascii="Liberation Sans" w:hAnsi="Liberation Sans" w:cs="Liberation Sans"/>
          <w:b/>
          <w:sz w:val="22"/>
        </w:rPr>
        <w:t>:</w:t>
      </w:r>
      <w:r w:rsidR="00C462E5" w:rsidRPr="00774C36">
        <w:rPr>
          <w:rFonts w:ascii="Liberation Sans" w:hAnsi="Liberation Sans" w:cs="Liberation Sans"/>
          <w:b/>
          <w:sz w:val="22"/>
        </w:rPr>
        <w:tab/>
      </w:r>
      <w:r w:rsidR="00BF4342">
        <w:rPr>
          <w:rFonts w:ascii="Liberation Sans" w:hAnsi="Liberation Sans" w:cs="Liberation Sans"/>
          <w:sz w:val="22"/>
        </w:rPr>
        <w:t>Respond to the two questions in the text box that begins in row 1</w:t>
      </w:r>
      <w:r w:rsidR="00D4305D">
        <w:rPr>
          <w:rFonts w:ascii="Liberation Sans" w:hAnsi="Liberation Sans" w:cs="Liberation Sans"/>
          <w:sz w:val="22"/>
        </w:rPr>
        <w:t>30</w:t>
      </w:r>
      <w:r w:rsidR="00BF4342">
        <w:rPr>
          <w:rFonts w:ascii="Liberation Sans" w:hAnsi="Liberation Sans" w:cs="Liberation Sans"/>
          <w:sz w:val="22"/>
        </w:rPr>
        <w:t>.</w:t>
      </w:r>
    </w:p>
    <w:p w14:paraId="4769D263" w14:textId="77777777" w:rsidR="00C462E5" w:rsidRDefault="00C462E5" w:rsidP="00A56928">
      <w:pPr>
        <w:tabs>
          <w:tab w:val="left" w:pos="270"/>
          <w:tab w:val="left" w:pos="1080"/>
          <w:tab w:val="left" w:pos="1260"/>
          <w:tab w:val="left" w:pos="1890"/>
        </w:tabs>
        <w:spacing w:after="0" w:line="240" w:lineRule="auto"/>
        <w:ind w:left="1260" w:hanging="1260"/>
        <w:jc w:val="both"/>
        <w:rPr>
          <w:rFonts w:ascii="Liberation Sans" w:hAnsi="Liberation Sans" w:cs="Liberation Sans"/>
          <w:b/>
          <w:color w:val="365F91" w:themeColor="accent1" w:themeShade="BF"/>
          <w:sz w:val="22"/>
        </w:rPr>
      </w:pPr>
    </w:p>
    <w:p w14:paraId="127D5226" w14:textId="71D99684" w:rsidR="00BF4B86" w:rsidRPr="00774C36" w:rsidRDefault="00A56928" w:rsidP="00A56928">
      <w:pPr>
        <w:tabs>
          <w:tab w:val="left" w:pos="270"/>
          <w:tab w:val="left" w:pos="1080"/>
          <w:tab w:val="left" w:pos="1260"/>
          <w:tab w:val="left" w:pos="1890"/>
        </w:tabs>
        <w:spacing w:after="0" w:line="240" w:lineRule="auto"/>
        <w:ind w:left="1260" w:hanging="1260"/>
        <w:jc w:val="both"/>
        <w:rPr>
          <w:rFonts w:ascii="Liberation Sans" w:hAnsi="Liberation Sans" w:cs="Liberation Sans"/>
          <w:sz w:val="22"/>
        </w:rPr>
      </w:pPr>
      <w:r w:rsidRPr="00774C36">
        <w:rPr>
          <w:rFonts w:ascii="Liberation Sans" w:hAnsi="Liberation Sans" w:cs="Liberation Sans"/>
          <w:b/>
          <w:color w:val="365F91" w:themeColor="accent1" w:themeShade="BF"/>
          <w:sz w:val="22"/>
        </w:rPr>
        <w:tab/>
      </w:r>
      <w:r w:rsidR="00426763" w:rsidRPr="00980669">
        <w:rPr>
          <w:rFonts w:ascii="Liberation Sans" w:hAnsi="Liberation Sans" w:cs="Liberation Sans"/>
          <w:b/>
          <w:color w:val="0070C0"/>
          <w:sz w:val="22"/>
        </w:rPr>
        <w:t xml:space="preserve">Decision Analysis: </w:t>
      </w:r>
      <w:r w:rsidR="006864E3" w:rsidRPr="00774C36">
        <w:rPr>
          <w:rFonts w:ascii="Liberation Sans" w:hAnsi="Liberation Sans" w:cs="Liberation Sans"/>
          <w:sz w:val="22"/>
        </w:rPr>
        <w:t xml:space="preserve">Based solely on financial considerations, Current Designs should accept the special order because net income is expected to increase by $6,400. The order from Dante Distribution Company generates $400 more net income than the order from the brewing company. </w:t>
      </w:r>
    </w:p>
    <w:p w14:paraId="6CC53DBD" w14:textId="77777777" w:rsidR="0078370B" w:rsidRPr="00774C36" w:rsidRDefault="0078370B" w:rsidP="0078370B">
      <w:pPr>
        <w:pStyle w:val="NormalWeb"/>
        <w:tabs>
          <w:tab w:val="left" w:pos="180"/>
        </w:tabs>
        <w:spacing w:before="0" w:beforeAutospacing="0" w:after="0" w:afterAutospacing="0"/>
        <w:jc w:val="both"/>
        <w:rPr>
          <w:rFonts w:ascii="Liberation Sans" w:hAnsi="Liberation Sans" w:cs="Liberation Sans"/>
          <w:b/>
          <w:sz w:val="22"/>
          <w:szCs w:val="22"/>
        </w:rPr>
      </w:pPr>
    </w:p>
    <w:p w14:paraId="65DE75DE" w14:textId="77777777" w:rsidR="00426763" w:rsidRPr="00774C36" w:rsidRDefault="001250EA" w:rsidP="00D44D0F">
      <w:pPr>
        <w:tabs>
          <w:tab w:val="left" w:pos="270"/>
          <w:tab w:val="left" w:pos="1080"/>
          <w:tab w:val="left" w:pos="1260"/>
          <w:tab w:val="left" w:pos="1890"/>
        </w:tabs>
        <w:spacing w:after="0" w:line="240" w:lineRule="auto"/>
        <w:jc w:val="both"/>
        <w:rPr>
          <w:rFonts w:ascii="Liberation Sans" w:hAnsi="Liberation Sans" w:cs="Liberation Sans"/>
          <w:sz w:val="22"/>
        </w:rPr>
      </w:pPr>
      <w:r w:rsidRPr="00774C36">
        <w:rPr>
          <w:rFonts w:ascii="Liberation Sans" w:hAnsi="Liberation Sans" w:cs="Liberation Sans"/>
          <w:sz w:val="22"/>
        </w:rPr>
        <w:t xml:space="preserve">You may want to try some alternative changes in </w:t>
      </w:r>
      <w:r w:rsidR="00AE554D" w:rsidRPr="00774C36">
        <w:rPr>
          <w:rFonts w:ascii="Liberation Sans" w:hAnsi="Liberation Sans" w:cs="Liberation Sans"/>
          <w:sz w:val="22"/>
        </w:rPr>
        <w:t xml:space="preserve">revenue, </w:t>
      </w:r>
      <w:r w:rsidRPr="00774C36">
        <w:rPr>
          <w:rFonts w:ascii="Liberation Sans" w:hAnsi="Liberation Sans" w:cs="Liberation Sans"/>
          <w:sz w:val="22"/>
        </w:rPr>
        <w:t>costs</w:t>
      </w:r>
      <w:r w:rsidR="00AE554D" w:rsidRPr="00774C36">
        <w:rPr>
          <w:rFonts w:ascii="Liberation Sans" w:hAnsi="Liberation Sans" w:cs="Liberation Sans"/>
          <w:sz w:val="22"/>
        </w:rPr>
        <w:t>,</w:t>
      </w:r>
      <w:r w:rsidRPr="00774C36">
        <w:rPr>
          <w:rFonts w:ascii="Liberation Sans" w:hAnsi="Liberation Sans" w:cs="Liberation Sans"/>
          <w:sz w:val="22"/>
        </w:rPr>
        <w:t xml:space="preserve"> or </w:t>
      </w:r>
      <w:r w:rsidR="00AE554D" w:rsidRPr="00774C36">
        <w:rPr>
          <w:rFonts w:ascii="Liberation Sans" w:hAnsi="Liberation Sans" w:cs="Liberation Sans"/>
          <w:sz w:val="22"/>
        </w:rPr>
        <w:t>number of coolers</w:t>
      </w:r>
      <w:r w:rsidRPr="00774C36">
        <w:rPr>
          <w:rFonts w:ascii="Liberation Sans" w:hAnsi="Liberation Sans" w:cs="Liberation Sans"/>
          <w:sz w:val="22"/>
        </w:rPr>
        <w:t xml:space="preserve"> </w:t>
      </w:r>
      <w:r w:rsidR="00AE554D" w:rsidRPr="00774C36">
        <w:rPr>
          <w:rFonts w:ascii="Liberation Sans" w:hAnsi="Liberation Sans" w:cs="Liberation Sans"/>
          <w:sz w:val="22"/>
        </w:rPr>
        <w:t xml:space="preserve">to be purchased in the special order </w:t>
      </w:r>
      <w:r w:rsidRPr="00774C36">
        <w:rPr>
          <w:rFonts w:ascii="Liberation Sans" w:hAnsi="Liberation Sans" w:cs="Liberation Sans"/>
          <w:sz w:val="22"/>
        </w:rPr>
        <w:t xml:space="preserve">to see how each change affects the total cost. </w:t>
      </w:r>
      <w:r w:rsidR="00DC5E2B" w:rsidRPr="00774C36">
        <w:rPr>
          <w:rFonts w:ascii="Liberation Sans" w:hAnsi="Liberation Sans" w:cs="Liberation Sans"/>
          <w:sz w:val="22"/>
        </w:rPr>
        <w:t xml:space="preserve"> </w:t>
      </w:r>
    </w:p>
    <w:p w14:paraId="225CA961" w14:textId="77777777" w:rsidR="00426763" w:rsidRPr="00774C36" w:rsidRDefault="00A66A1B" w:rsidP="00CB4F08">
      <w:pPr>
        <w:pStyle w:val="ListParagraph"/>
        <w:tabs>
          <w:tab w:val="left" w:pos="270"/>
          <w:tab w:val="left" w:pos="1260"/>
          <w:tab w:val="left" w:pos="1890"/>
        </w:tabs>
        <w:spacing w:after="0" w:line="240" w:lineRule="auto"/>
        <w:ind w:left="636" w:hanging="726"/>
        <w:jc w:val="center"/>
        <w:rPr>
          <w:rFonts w:ascii="Liberation Sans" w:hAnsi="Liberation Sans" w:cs="Liberation Sans"/>
          <w:sz w:val="22"/>
        </w:rPr>
      </w:pPr>
      <w:r w:rsidRPr="00774C36">
        <w:rPr>
          <w:rFonts w:ascii="Liberation Sans" w:hAnsi="Liberation Sans" w:cs="Liberation Sans"/>
          <w:b/>
          <w:noProof/>
          <w:color w:val="365F91" w:themeColor="accent1" w:themeShade="BF"/>
          <w:sz w:val="28"/>
        </w:rPr>
        <mc:AlternateContent>
          <mc:Choice Requires="wps">
            <w:drawing>
              <wp:inline distT="0" distB="0" distL="0" distR="0" wp14:anchorId="77804DE1" wp14:editId="65C641FF">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65DC2ADF" id="Straight Connector 2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26763" w:rsidRPr="00774C36" w:rsidSect="0051204E">
      <w:footerReference w:type="default" r:id="rId20"/>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FA044" w14:textId="77777777" w:rsidR="00AA7B9F" w:rsidRDefault="00AA7B9F" w:rsidP="00A059F6">
      <w:pPr>
        <w:spacing w:after="0" w:line="240" w:lineRule="auto"/>
      </w:pPr>
      <w:r>
        <w:separator/>
      </w:r>
    </w:p>
  </w:endnote>
  <w:endnote w:type="continuationSeparator" w:id="0">
    <w:p w14:paraId="18FA8B05" w14:textId="77777777" w:rsidR="00AA7B9F" w:rsidRDefault="00AA7B9F" w:rsidP="00A0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458226"/>
      <w:docPartObj>
        <w:docPartGallery w:val="Page Numbers (Bottom of Page)"/>
        <w:docPartUnique/>
      </w:docPartObj>
    </w:sdtPr>
    <w:sdtEndPr>
      <w:rPr>
        <w:noProof/>
      </w:rPr>
    </w:sdtEndPr>
    <w:sdtContent>
      <w:p w14:paraId="6DF40377" w14:textId="4054B4BA" w:rsidR="00A059F6" w:rsidRDefault="00A059F6">
        <w:pPr>
          <w:pStyle w:val="Footer"/>
          <w:jc w:val="right"/>
        </w:pPr>
        <w:r>
          <w:fldChar w:fldCharType="begin"/>
        </w:r>
        <w:r>
          <w:instrText xml:space="preserve"> PAGE   \* MERGEFORMAT </w:instrText>
        </w:r>
        <w:r>
          <w:fldChar w:fldCharType="separate"/>
        </w:r>
        <w:r w:rsidR="00256F6D">
          <w:rPr>
            <w:noProof/>
          </w:rPr>
          <w:t>8</w:t>
        </w:r>
        <w:r>
          <w:rPr>
            <w:noProof/>
          </w:rPr>
          <w:fldChar w:fldCharType="end"/>
        </w:r>
      </w:p>
    </w:sdtContent>
  </w:sdt>
  <w:p w14:paraId="4A4A0638" w14:textId="77777777" w:rsidR="00A059F6" w:rsidRDefault="00A05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A76E" w14:textId="77777777" w:rsidR="00AA7B9F" w:rsidRDefault="00AA7B9F" w:rsidP="00A059F6">
      <w:pPr>
        <w:spacing w:after="0" w:line="240" w:lineRule="auto"/>
      </w:pPr>
      <w:r>
        <w:separator/>
      </w:r>
    </w:p>
  </w:footnote>
  <w:footnote w:type="continuationSeparator" w:id="0">
    <w:p w14:paraId="522DE33C" w14:textId="77777777" w:rsidR="00AA7B9F" w:rsidRDefault="00AA7B9F" w:rsidP="00A05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DB"/>
    <w:multiLevelType w:val="hybridMultilevel"/>
    <w:tmpl w:val="F1A2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11BD5"/>
    <w:multiLevelType w:val="hybridMultilevel"/>
    <w:tmpl w:val="47529F7A"/>
    <w:lvl w:ilvl="0" w:tplc="A0A681BA">
      <w:start w:val="1"/>
      <w:numFmt w:val="lowerLetter"/>
      <w:lvlText w:val="(%1)"/>
      <w:lvlJc w:val="left"/>
      <w:pPr>
        <w:ind w:left="744" w:hanging="360"/>
      </w:pPr>
      <w:rPr>
        <w:rFonts w:hint="default"/>
        <w:color w:val="auto"/>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15:restartNumberingAfterBreak="0">
    <w:nsid w:val="05F83675"/>
    <w:multiLevelType w:val="hybridMultilevel"/>
    <w:tmpl w:val="CBD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B4CD7"/>
    <w:multiLevelType w:val="hybridMultilevel"/>
    <w:tmpl w:val="45A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D5BF9"/>
    <w:multiLevelType w:val="hybridMultilevel"/>
    <w:tmpl w:val="7B107CE2"/>
    <w:lvl w:ilvl="0" w:tplc="867A8F0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444F3B9F"/>
    <w:multiLevelType w:val="hybridMultilevel"/>
    <w:tmpl w:val="849A9ED0"/>
    <w:lvl w:ilvl="0" w:tplc="05D0789C">
      <w:start w:val="1"/>
      <w:numFmt w:val="lowerLetter"/>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15:restartNumberingAfterBreak="0">
    <w:nsid w:val="46F13C9D"/>
    <w:multiLevelType w:val="hybridMultilevel"/>
    <w:tmpl w:val="E3D613B6"/>
    <w:lvl w:ilvl="0" w:tplc="7D8E35FA">
      <w:start w:val="1"/>
      <w:numFmt w:val="lowerLetter"/>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48C74189"/>
    <w:multiLevelType w:val="hybridMultilevel"/>
    <w:tmpl w:val="BA921E1E"/>
    <w:lvl w:ilvl="0" w:tplc="F6605CF0">
      <w:start w:val="1"/>
      <w:numFmt w:val="lowerLetter"/>
      <w:lvlText w:val="%1."/>
      <w:lvlJc w:val="left"/>
      <w:pPr>
        <w:ind w:left="720" w:hanging="360"/>
      </w:pPr>
      <w:rPr>
        <w:rFonts w:ascii="Liberation Sans" w:hAnsi="Liberation Sans" w:cs="Liberation San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D4690"/>
    <w:multiLevelType w:val="hybridMultilevel"/>
    <w:tmpl w:val="ACD2726A"/>
    <w:lvl w:ilvl="0" w:tplc="B0C04BAC">
      <w:start w:val="1"/>
      <w:numFmt w:val="lowerLetter"/>
      <w:lvlText w:val="%1."/>
      <w:lvlJc w:val="left"/>
      <w:pPr>
        <w:ind w:left="1716" w:hanging="360"/>
      </w:pPr>
      <w:rPr>
        <w:rFonts w:hint="default"/>
        <w:b w:val="0"/>
        <w:bCs/>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9" w15:restartNumberingAfterBreak="0">
    <w:nsid w:val="515918F8"/>
    <w:multiLevelType w:val="hybridMultilevel"/>
    <w:tmpl w:val="35D495EC"/>
    <w:lvl w:ilvl="0" w:tplc="F04AD212">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67388"/>
    <w:multiLevelType w:val="hybridMultilevel"/>
    <w:tmpl w:val="27F2E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C1DE8"/>
    <w:multiLevelType w:val="hybridMultilevel"/>
    <w:tmpl w:val="8E42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409CB"/>
    <w:multiLevelType w:val="hybridMultilevel"/>
    <w:tmpl w:val="B19E913C"/>
    <w:lvl w:ilvl="0" w:tplc="77E4EA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716A2CE3"/>
    <w:multiLevelType w:val="hybridMultilevel"/>
    <w:tmpl w:val="0E52D142"/>
    <w:lvl w:ilvl="0" w:tplc="69986130">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723F3A6A"/>
    <w:multiLevelType w:val="hybridMultilevel"/>
    <w:tmpl w:val="773A5158"/>
    <w:lvl w:ilvl="0" w:tplc="0908D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657BBE"/>
    <w:multiLevelType w:val="hybridMultilevel"/>
    <w:tmpl w:val="FFC61788"/>
    <w:lvl w:ilvl="0" w:tplc="6B8A260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124426"/>
    <w:multiLevelType w:val="hybridMultilevel"/>
    <w:tmpl w:val="3B58E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A25AB"/>
    <w:multiLevelType w:val="hybridMultilevel"/>
    <w:tmpl w:val="B4163B6A"/>
    <w:lvl w:ilvl="0" w:tplc="BBC05208">
      <w:start w:val="1"/>
      <w:numFmt w:val="lowerLetter"/>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4C0F4A"/>
    <w:multiLevelType w:val="hybridMultilevel"/>
    <w:tmpl w:val="AC5E4416"/>
    <w:lvl w:ilvl="0" w:tplc="5D7E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2"/>
  </w:num>
  <w:num w:numId="5">
    <w:abstractNumId w:val="4"/>
  </w:num>
  <w:num w:numId="6">
    <w:abstractNumId w:val="15"/>
  </w:num>
  <w:num w:numId="7">
    <w:abstractNumId w:val="5"/>
  </w:num>
  <w:num w:numId="8">
    <w:abstractNumId w:val="13"/>
  </w:num>
  <w:num w:numId="9">
    <w:abstractNumId w:val="9"/>
  </w:num>
  <w:num w:numId="10">
    <w:abstractNumId w:val="17"/>
  </w:num>
  <w:num w:numId="11">
    <w:abstractNumId w:val="18"/>
  </w:num>
  <w:num w:numId="12">
    <w:abstractNumId w:val="14"/>
  </w:num>
  <w:num w:numId="13">
    <w:abstractNumId w:val="1"/>
  </w:num>
  <w:num w:numId="14">
    <w:abstractNumId w:val="6"/>
  </w:num>
  <w:num w:numId="15">
    <w:abstractNumId w:val="11"/>
  </w:num>
  <w:num w:numId="16">
    <w:abstractNumId w:val="7"/>
  </w:num>
  <w:num w:numId="17">
    <w:abstractNumId w:val="10"/>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09"/>
    <w:rsid w:val="000006F5"/>
    <w:rsid w:val="00001FEA"/>
    <w:rsid w:val="00027692"/>
    <w:rsid w:val="0003355B"/>
    <w:rsid w:val="000379D2"/>
    <w:rsid w:val="00047051"/>
    <w:rsid w:val="000474AA"/>
    <w:rsid w:val="00053E48"/>
    <w:rsid w:val="00056275"/>
    <w:rsid w:val="000612B6"/>
    <w:rsid w:val="00067974"/>
    <w:rsid w:val="00075269"/>
    <w:rsid w:val="0007546B"/>
    <w:rsid w:val="000776D7"/>
    <w:rsid w:val="00077E29"/>
    <w:rsid w:val="00080B06"/>
    <w:rsid w:val="0008237E"/>
    <w:rsid w:val="000831A0"/>
    <w:rsid w:val="000838D7"/>
    <w:rsid w:val="00095425"/>
    <w:rsid w:val="000972CD"/>
    <w:rsid w:val="000A56A1"/>
    <w:rsid w:val="000A6278"/>
    <w:rsid w:val="000A69F1"/>
    <w:rsid w:val="000A6DBC"/>
    <w:rsid w:val="000B14DA"/>
    <w:rsid w:val="000B59F9"/>
    <w:rsid w:val="000B6AA3"/>
    <w:rsid w:val="000C374E"/>
    <w:rsid w:val="000D16CC"/>
    <w:rsid w:val="000D5657"/>
    <w:rsid w:val="000D72FA"/>
    <w:rsid w:val="000E64BE"/>
    <w:rsid w:val="000E675D"/>
    <w:rsid w:val="000E7996"/>
    <w:rsid w:val="000F0234"/>
    <w:rsid w:val="000F09AB"/>
    <w:rsid w:val="000F1871"/>
    <w:rsid w:val="000F4CCD"/>
    <w:rsid w:val="001029D8"/>
    <w:rsid w:val="0010409D"/>
    <w:rsid w:val="001166BD"/>
    <w:rsid w:val="001250A3"/>
    <w:rsid w:val="001250EA"/>
    <w:rsid w:val="00133F98"/>
    <w:rsid w:val="001363BC"/>
    <w:rsid w:val="00137402"/>
    <w:rsid w:val="00137606"/>
    <w:rsid w:val="001414A5"/>
    <w:rsid w:val="001443C5"/>
    <w:rsid w:val="00146F2B"/>
    <w:rsid w:val="001515F6"/>
    <w:rsid w:val="00151A3A"/>
    <w:rsid w:val="00152B8B"/>
    <w:rsid w:val="00160DB3"/>
    <w:rsid w:val="00166BC4"/>
    <w:rsid w:val="00174BF8"/>
    <w:rsid w:val="00181BEC"/>
    <w:rsid w:val="00183561"/>
    <w:rsid w:val="00187813"/>
    <w:rsid w:val="0019738C"/>
    <w:rsid w:val="001B19EA"/>
    <w:rsid w:val="001B268B"/>
    <w:rsid w:val="001D25E3"/>
    <w:rsid w:val="001D314B"/>
    <w:rsid w:val="001E5262"/>
    <w:rsid w:val="001E6E23"/>
    <w:rsid w:val="001E781A"/>
    <w:rsid w:val="001F1538"/>
    <w:rsid w:val="001F2B6B"/>
    <w:rsid w:val="001F4E1E"/>
    <w:rsid w:val="001F4E65"/>
    <w:rsid w:val="001F568C"/>
    <w:rsid w:val="002048E2"/>
    <w:rsid w:val="00204B8F"/>
    <w:rsid w:val="00207455"/>
    <w:rsid w:val="0021276C"/>
    <w:rsid w:val="00215829"/>
    <w:rsid w:val="00232A41"/>
    <w:rsid w:val="00233D40"/>
    <w:rsid w:val="00243797"/>
    <w:rsid w:val="002465DD"/>
    <w:rsid w:val="00256631"/>
    <w:rsid w:val="00256F6D"/>
    <w:rsid w:val="00261AB9"/>
    <w:rsid w:val="002677F7"/>
    <w:rsid w:val="0027560B"/>
    <w:rsid w:val="00285FA5"/>
    <w:rsid w:val="002867AC"/>
    <w:rsid w:val="00295C27"/>
    <w:rsid w:val="002A5B93"/>
    <w:rsid w:val="002B0FA4"/>
    <w:rsid w:val="002B2E73"/>
    <w:rsid w:val="002B5771"/>
    <w:rsid w:val="002B5FDA"/>
    <w:rsid w:val="002B6A95"/>
    <w:rsid w:val="002B6C7A"/>
    <w:rsid w:val="002C19C7"/>
    <w:rsid w:val="002C1BB9"/>
    <w:rsid w:val="002C2278"/>
    <w:rsid w:val="002D3335"/>
    <w:rsid w:val="002D632F"/>
    <w:rsid w:val="002D6479"/>
    <w:rsid w:val="002E0161"/>
    <w:rsid w:val="002E244F"/>
    <w:rsid w:val="002E3433"/>
    <w:rsid w:val="002E3F86"/>
    <w:rsid w:val="002F223A"/>
    <w:rsid w:val="002F5C42"/>
    <w:rsid w:val="00300278"/>
    <w:rsid w:val="00316225"/>
    <w:rsid w:val="00320788"/>
    <w:rsid w:val="00324001"/>
    <w:rsid w:val="0033130E"/>
    <w:rsid w:val="003335A0"/>
    <w:rsid w:val="00334C49"/>
    <w:rsid w:val="00335F8F"/>
    <w:rsid w:val="00336422"/>
    <w:rsid w:val="00337342"/>
    <w:rsid w:val="00343EC6"/>
    <w:rsid w:val="00344531"/>
    <w:rsid w:val="00353BD9"/>
    <w:rsid w:val="0036053D"/>
    <w:rsid w:val="003621C8"/>
    <w:rsid w:val="00372FC9"/>
    <w:rsid w:val="0038721C"/>
    <w:rsid w:val="00392AEA"/>
    <w:rsid w:val="00396C41"/>
    <w:rsid w:val="003B0D39"/>
    <w:rsid w:val="003B58DE"/>
    <w:rsid w:val="003B7F28"/>
    <w:rsid w:val="003C6059"/>
    <w:rsid w:val="003D507D"/>
    <w:rsid w:val="003D52BC"/>
    <w:rsid w:val="003F3094"/>
    <w:rsid w:val="003F62FD"/>
    <w:rsid w:val="003F6F7A"/>
    <w:rsid w:val="00401FA6"/>
    <w:rsid w:val="00410164"/>
    <w:rsid w:val="00410A20"/>
    <w:rsid w:val="004139BB"/>
    <w:rsid w:val="00413E4E"/>
    <w:rsid w:val="00421A8C"/>
    <w:rsid w:val="0042608C"/>
    <w:rsid w:val="00426554"/>
    <w:rsid w:val="00426763"/>
    <w:rsid w:val="00426DAF"/>
    <w:rsid w:val="00435605"/>
    <w:rsid w:val="0043698E"/>
    <w:rsid w:val="00440C73"/>
    <w:rsid w:val="00443559"/>
    <w:rsid w:val="0044637B"/>
    <w:rsid w:val="0044768D"/>
    <w:rsid w:val="00453359"/>
    <w:rsid w:val="004555CE"/>
    <w:rsid w:val="00462A66"/>
    <w:rsid w:val="0046362A"/>
    <w:rsid w:val="00464ED6"/>
    <w:rsid w:val="00472BAD"/>
    <w:rsid w:val="00472F17"/>
    <w:rsid w:val="00476FB0"/>
    <w:rsid w:val="004800ED"/>
    <w:rsid w:val="00481647"/>
    <w:rsid w:val="00482772"/>
    <w:rsid w:val="004A2E54"/>
    <w:rsid w:val="004A6273"/>
    <w:rsid w:val="004A66DC"/>
    <w:rsid w:val="004A6E30"/>
    <w:rsid w:val="004A7023"/>
    <w:rsid w:val="004B3A22"/>
    <w:rsid w:val="004C0C6E"/>
    <w:rsid w:val="004D1746"/>
    <w:rsid w:val="004D34BC"/>
    <w:rsid w:val="004E2B1C"/>
    <w:rsid w:val="004E3CAB"/>
    <w:rsid w:val="004F299E"/>
    <w:rsid w:val="004F68BC"/>
    <w:rsid w:val="004F6E74"/>
    <w:rsid w:val="00502273"/>
    <w:rsid w:val="00505370"/>
    <w:rsid w:val="0051204E"/>
    <w:rsid w:val="00522421"/>
    <w:rsid w:val="00524DA0"/>
    <w:rsid w:val="00531DBE"/>
    <w:rsid w:val="00534524"/>
    <w:rsid w:val="00536A67"/>
    <w:rsid w:val="00541848"/>
    <w:rsid w:val="00546705"/>
    <w:rsid w:val="00547555"/>
    <w:rsid w:val="005560BC"/>
    <w:rsid w:val="005802D0"/>
    <w:rsid w:val="0058056B"/>
    <w:rsid w:val="00593899"/>
    <w:rsid w:val="00594E01"/>
    <w:rsid w:val="00595F17"/>
    <w:rsid w:val="005A4263"/>
    <w:rsid w:val="005A6F1A"/>
    <w:rsid w:val="005B2D52"/>
    <w:rsid w:val="005B3F63"/>
    <w:rsid w:val="005B424D"/>
    <w:rsid w:val="005B6B02"/>
    <w:rsid w:val="005C1C09"/>
    <w:rsid w:val="005C2F75"/>
    <w:rsid w:val="005C7109"/>
    <w:rsid w:val="005D2C57"/>
    <w:rsid w:val="005D6F7A"/>
    <w:rsid w:val="005E3A35"/>
    <w:rsid w:val="005E5197"/>
    <w:rsid w:val="005E51C7"/>
    <w:rsid w:val="005F2CE3"/>
    <w:rsid w:val="005F42E0"/>
    <w:rsid w:val="005F592D"/>
    <w:rsid w:val="005F5931"/>
    <w:rsid w:val="00600548"/>
    <w:rsid w:val="00600F1D"/>
    <w:rsid w:val="006060F7"/>
    <w:rsid w:val="00616FCD"/>
    <w:rsid w:val="0062278C"/>
    <w:rsid w:val="0062303A"/>
    <w:rsid w:val="0063109F"/>
    <w:rsid w:val="0063387F"/>
    <w:rsid w:val="00636C5A"/>
    <w:rsid w:val="00662DEA"/>
    <w:rsid w:val="00666189"/>
    <w:rsid w:val="00671121"/>
    <w:rsid w:val="006773D6"/>
    <w:rsid w:val="0068176D"/>
    <w:rsid w:val="00681CD2"/>
    <w:rsid w:val="00684490"/>
    <w:rsid w:val="006864E3"/>
    <w:rsid w:val="00686AA8"/>
    <w:rsid w:val="006870C3"/>
    <w:rsid w:val="0068734F"/>
    <w:rsid w:val="006944B1"/>
    <w:rsid w:val="006A5262"/>
    <w:rsid w:val="006A583B"/>
    <w:rsid w:val="006A5E42"/>
    <w:rsid w:val="006B2012"/>
    <w:rsid w:val="006B678B"/>
    <w:rsid w:val="006C071E"/>
    <w:rsid w:val="006D0F4F"/>
    <w:rsid w:val="006D446E"/>
    <w:rsid w:val="006E43F0"/>
    <w:rsid w:val="006E69B8"/>
    <w:rsid w:val="00702156"/>
    <w:rsid w:val="00702B70"/>
    <w:rsid w:val="00702C43"/>
    <w:rsid w:val="00704E46"/>
    <w:rsid w:val="007052E0"/>
    <w:rsid w:val="00707289"/>
    <w:rsid w:val="007113D1"/>
    <w:rsid w:val="00716757"/>
    <w:rsid w:val="007201FD"/>
    <w:rsid w:val="007214DE"/>
    <w:rsid w:val="007326C8"/>
    <w:rsid w:val="00736A5C"/>
    <w:rsid w:val="00765127"/>
    <w:rsid w:val="007675BB"/>
    <w:rsid w:val="00771037"/>
    <w:rsid w:val="00774C36"/>
    <w:rsid w:val="0078089C"/>
    <w:rsid w:val="007831E5"/>
    <w:rsid w:val="0078370B"/>
    <w:rsid w:val="00785931"/>
    <w:rsid w:val="007906CB"/>
    <w:rsid w:val="00791703"/>
    <w:rsid w:val="00797E22"/>
    <w:rsid w:val="007B1D28"/>
    <w:rsid w:val="007B3AFF"/>
    <w:rsid w:val="007B52D6"/>
    <w:rsid w:val="007B64F4"/>
    <w:rsid w:val="007C0860"/>
    <w:rsid w:val="007C19E7"/>
    <w:rsid w:val="007C35AF"/>
    <w:rsid w:val="007C3662"/>
    <w:rsid w:val="007D1B2B"/>
    <w:rsid w:val="007D62DA"/>
    <w:rsid w:val="007E04FC"/>
    <w:rsid w:val="007E1B17"/>
    <w:rsid w:val="0080036B"/>
    <w:rsid w:val="00811166"/>
    <w:rsid w:val="00817483"/>
    <w:rsid w:val="00821A63"/>
    <w:rsid w:val="0082218C"/>
    <w:rsid w:val="00822959"/>
    <w:rsid w:val="00823CCB"/>
    <w:rsid w:val="0082469F"/>
    <w:rsid w:val="008248DF"/>
    <w:rsid w:val="0085075C"/>
    <w:rsid w:val="00857799"/>
    <w:rsid w:val="00866258"/>
    <w:rsid w:val="00867E0A"/>
    <w:rsid w:val="00870025"/>
    <w:rsid w:val="00877471"/>
    <w:rsid w:val="00877873"/>
    <w:rsid w:val="008862E0"/>
    <w:rsid w:val="008878DD"/>
    <w:rsid w:val="008911F3"/>
    <w:rsid w:val="00891383"/>
    <w:rsid w:val="008A466D"/>
    <w:rsid w:val="008A5B9F"/>
    <w:rsid w:val="008B0532"/>
    <w:rsid w:val="008B0DED"/>
    <w:rsid w:val="008B5E71"/>
    <w:rsid w:val="008B6C17"/>
    <w:rsid w:val="008C2681"/>
    <w:rsid w:val="008C7252"/>
    <w:rsid w:val="008D035B"/>
    <w:rsid w:val="008D1A97"/>
    <w:rsid w:val="008D27E4"/>
    <w:rsid w:val="008D651A"/>
    <w:rsid w:val="008E1333"/>
    <w:rsid w:val="008E333A"/>
    <w:rsid w:val="008E43D7"/>
    <w:rsid w:val="008F07DB"/>
    <w:rsid w:val="008F3808"/>
    <w:rsid w:val="008F57A8"/>
    <w:rsid w:val="008F6205"/>
    <w:rsid w:val="00903E5C"/>
    <w:rsid w:val="009128DE"/>
    <w:rsid w:val="0093337A"/>
    <w:rsid w:val="00933A8A"/>
    <w:rsid w:val="00941A71"/>
    <w:rsid w:val="00944043"/>
    <w:rsid w:val="009445A1"/>
    <w:rsid w:val="009468AA"/>
    <w:rsid w:val="00952F6C"/>
    <w:rsid w:val="00953071"/>
    <w:rsid w:val="00957E95"/>
    <w:rsid w:val="00967409"/>
    <w:rsid w:val="0097321F"/>
    <w:rsid w:val="00980669"/>
    <w:rsid w:val="00983A29"/>
    <w:rsid w:val="00997AD6"/>
    <w:rsid w:val="009A0248"/>
    <w:rsid w:val="009A13A6"/>
    <w:rsid w:val="009A25F8"/>
    <w:rsid w:val="009A4CB1"/>
    <w:rsid w:val="009B7282"/>
    <w:rsid w:val="009D28AA"/>
    <w:rsid w:val="009D3209"/>
    <w:rsid w:val="009D62B4"/>
    <w:rsid w:val="009D7F1E"/>
    <w:rsid w:val="009E450F"/>
    <w:rsid w:val="009E5A45"/>
    <w:rsid w:val="009F41CA"/>
    <w:rsid w:val="00A02BAC"/>
    <w:rsid w:val="00A059F6"/>
    <w:rsid w:val="00A0610D"/>
    <w:rsid w:val="00A100F8"/>
    <w:rsid w:val="00A14148"/>
    <w:rsid w:val="00A16C90"/>
    <w:rsid w:val="00A30993"/>
    <w:rsid w:val="00A325D0"/>
    <w:rsid w:val="00A35510"/>
    <w:rsid w:val="00A37F50"/>
    <w:rsid w:val="00A47FEB"/>
    <w:rsid w:val="00A53EBC"/>
    <w:rsid w:val="00A56928"/>
    <w:rsid w:val="00A571CB"/>
    <w:rsid w:val="00A615AD"/>
    <w:rsid w:val="00A6298D"/>
    <w:rsid w:val="00A66755"/>
    <w:rsid w:val="00A66A1B"/>
    <w:rsid w:val="00A67D52"/>
    <w:rsid w:val="00A703D3"/>
    <w:rsid w:val="00A71D41"/>
    <w:rsid w:val="00A73793"/>
    <w:rsid w:val="00A73849"/>
    <w:rsid w:val="00A750D9"/>
    <w:rsid w:val="00A777D1"/>
    <w:rsid w:val="00A820DD"/>
    <w:rsid w:val="00A83567"/>
    <w:rsid w:val="00A8395C"/>
    <w:rsid w:val="00A90CF4"/>
    <w:rsid w:val="00A931E2"/>
    <w:rsid w:val="00AA724E"/>
    <w:rsid w:val="00AA7978"/>
    <w:rsid w:val="00AA7B9F"/>
    <w:rsid w:val="00AA7E4A"/>
    <w:rsid w:val="00AB2425"/>
    <w:rsid w:val="00AB26BF"/>
    <w:rsid w:val="00AB431A"/>
    <w:rsid w:val="00AB7933"/>
    <w:rsid w:val="00AC24FF"/>
    <w:rsid w:val="00AC2A27"/>
    <w:rsid w:val="00AC3711"/>
    <w:rsid w:val="00AD6FBE"/>
    <w:rsid w:val="00AE4DC9"/>
    <w:rsid w:val="00AE554D"/>
    <w:rsid w:val="00AF2E00"/>
    <w:rsid w:val="00AF7BE9"/>
    <w:rsid w:val="00B005C9"/>
    <w:rsid w:val="00B0226B"/>
    <w:rsid w:val="00B04F98"/>
    <w:rsid w:val="00B07815"/>
    <w:rsid w:val="00B1384F"/>
    <w:rsid w:val="00B16EE1"/>
    <w:rsid w:val="00B20A86"/>
    <w:rsid w:val="00B239F9"/>
    <w:rsid w:val="00B2710A"/>
    <w:rsid w:val="00B27346"/>
    <w:rsid w:val="00B27F48"/>
    <w:rsid w:val="00B303DC"/>
    <w:rsid w:val="00B3447E"/>
    <w:rsid w:val="00B34BC1"/>
    <w:rsid w:val="00B35B6A"/>
    <w:rsid w:val="00B377FA"/>
    <w:rsid w:val="00B411AE"/>
    <w:rsid w:val="00B44ADD"/>
    <w:rsid w:val="00B501A4"/>
    <w:rsid w:val="00B50675"/>
    <w:rsid w:val="00B50BCB"/>
    <w:rsid w:val="00B56906"/>
    <w:rsid w:val="00B64B9D"/>
    <w:rsid w:val="00B71CC6"/>
    <w:rsid w:val="00B7310A"/>
    <w:rsid w:val="00B73B63"/>
    <w:rsid w:val="00B83BD7"/>
    <w:rsid w:val="00B8732E"/>
    <w:rsid w:val="00B95CE6"/>
    <w:rsid w:val="00BA018A"/>
    <w:rsid w:val="00BB0166"/>
    <w:rsid w:val="00BB030C"/>
    <w:rsid w:val="00BB259E"/>
    <w:rsid w:val="00BB2E60"/>
    <w:rsid w:val="00BB5884"/>
    <w:rsid w:val="00BB7E84"/>
    <w:rsid w:val="00BC24FA"/>
    <w:rsid w:val="00BC495F"/>
    <w:rsid w:val="00BC63F4"/>
    <w:rsid w:val="00BD1E22"/>
    <w:rsid w:val="00BD32FF"/>
    <w:rsid w:val="00BD33B9"/>
    <w:rsid w:val="00BD4CEF"/>
    <w:rsid w:val="00BE5D71"/>
    <w:rsid w:val="00BE5E44"/>
    <w:rsid w:val="00BE79DD"/>
    <w:rsid w:val="00BF4342"/>
    <w:rsid w:val="00BF4B86"/>
    <w:rsid w:val="00C10300"/>
    <w:rsid w:val="00C11A8B"/>
    <w:rsid w:val="00C147F8"/>
    <w:rsid w:val="00C17513"/>
    <w:rsid w:val="00C2000D"/>
    <w:rsid w:val="00C205A6"/>
    <w:rsid w:val="00C22272"/>
    <w:rsid w:val="00C23A35"/>
    <w:rsid w:val="00C26529"/>
    <w:rsid w:val="00C41E8D"/>
    <w:rsid w:val="00C44F00"/>
    <w:rsid w:val="00C462E5"/>
    <w:rsid w:val="00C471D2"/>
    <w:rsid w:val="00C509CC"/>
    <w:rsid w:val="00C5169D"/>
    <w:rsid w:val="00C52380"/>
    <w:rsid w:val="00C571E4"/>
    <w:rsid w:val="00C7292D"/>
    <w:rsid w:val="00C73FDB"/>
    <w:rsid w:val="00C74A59"/>
    <w:rsid w:val="00C76B69"/>
    <w:rsid w:val="00C91B4E"/>
    <w:rsid w:val="00CA47C1"/>
    <w:rsid w:val="00CA6E74"/>
    <w:rsid w:val="00CA7352"/>
    <w:rsid w:val="00CB4F08"/>
    <w:rsid w:val="00CB631F"/>
    <w:rsid w:val="00CC6C2A"/>
    <w:rsid w:val="00CD6796"/>
    <w:rsid w:val="00CE0748"/>
    <w:rsid w:val="00CE3043"/>
    <w:rsid w:val="00CE49B8"/>
    <w:rsid w:val="00CF1828"/>
    <w:rsid w:val="00CF343C"/>
    <w:rsid w:val="00CF6A7D"/>
    <w:rsid w:val="00D00D5F"/>
    <w:rsid w:val="00D051FA"/>
    <w:rsid w:val="00D07B10"/>
    <w:rsid w:val="00D1244B"/>
    <w:rsid w:val="00D12FC5"/>
    <w:rsid w:val="00D14263"/>
    <w:rsid w:val="00D2153D"/>
    <w:rsid w:val="00D22077"/>
    <w:rsid w:val="00D26A98"/>
    <w:rsid w:val="00D26B88"/>
    <w:rsid w:val="00D26CB2"/>
    <w:rsid w:val="00D36BD7"/>
    <w:rsid w:val="00D42ACA"/>
    <w:rsid w:val="00D4305D"/>
    <w:rsid w:val="00D44D0F"/>
    <w:rsid w:val="00D62008"/>
    <w:rsid w:val="00D6633C"/>
    <w:rsid w:val="00D66B69"/>
    <w:rsid w:val="00D77C2F"/>
    <w:rsid w:val="00D80AB2"/>
    <w:rsid w:val="00D81671"/>
    <w:rsid w:val="00D931B4"/>
    <w:rsid w:val="00D963C0"/>
    <w:rsid w:val="00DA2418"/>
    <w:rsid w:val="00DA3EB1"/>
    <w:rsid w:val="00DA473B"/>
    <w:rsid w:val="00DA4EB5"/>
    <w:rsid w:val="00DB54A2"/>
    <w:rsid w:val="00DC3231"/>
    <w:rsid w:val="00DC5E2B"/>
    <w:rsid w:val="00DD0D42"/>
    <w:rsid w:val="00DD117E"/>
    <w:rsid w:val="00DD363D"/>
    <w:rsid w:val="00DD3ECB"/>
    <w:rsid w:val="00DD7E28"/>
    <w:rsid w:val="00DE6CBF"/>
    <w:rsid w:val="00DE7116"/>
    <w:rsid w:val="00DE77AB"/>
    <w:rsid w:val="00E06E33"/>
    <w:rsid w:val="00E14001"/>
    <w:rsid w:val="00E14467"/>
    <w:rsid w:val="00E14D37"/>
    <w:rsid w:val="00E177D7"/>
    <w:rsid w:val="00E2581E"/>
    <w:rsid w:val="00E349D2"/>
    <w:rsid w:val="00E354E6"/>
    <w:rsid w:val="00E376CF"/>
    <w:rsid w:val="00E445F4"/>
    <w:rsid w:val="00E63D62"/>
    <w:rsid w:val="00E66D20"/>
    <w:rsid w:val="00E76005"/>
    <w:rsid w:val="00E76B7E"/>
    <w:rsid w:val="00E9128F"/>
    <w:rsid w:val="00E93F74"/>
    <w:rsid w:val="00E94804"/>
    <w:rsid w:val="00E94CEF"/>
    <w:rsid w:val="00EA1539"/>
    <w:rsid w:val="00EA205A"/>
    <w:rsid w:val="00EA4DC8"/>
    <w:rsid w:val="00EB2B4C"/>
    <w:rsid w:val="00EB77D9"/>
    <w:rsid w:val="00EB7D3F"/>
    <w:rsid w:val="00EC343A"/>
    <w:rsid w:val="00EC4E5E"/>
    <w:rsid w:val="00EC68BD"/>
    <w:rsid w:val="00ED2012"/>
    <w:rsid w:val="00EE6EE2"/>
    <w:rsid w:val="00EE72F7"/>
    <w:rsid w:val="00EF152E"/>
    <w:rsid w:val="00EF6087"/>
    <w:rsid w:val="00F0613A"/>
    <w:rsid w:val="00F0631D"/>
    <w:rsid w:val="00F07A5A"/>
    <w:rsid w:val="00F21EB5"/>
    <w:rsid w:val="00F24C29"/>
    <w:rsid w:val="00F24EA4"/>
    <w:rsid w:val="00F27AC3"/>
    <w:rsid w:val="00F33585"/>
    <w:rsid w:val="00F36EAC"/>
    <w:rsid w:val="00F36FD4"/>
    <w:rsid w:val="00F50698"/>
    <w:rsid w:val="00F5458C"/>
    <w:rsid w:val="00F54BE9"/>
    <w:rsid w:val="00F56FE1"/>
    <w:rsid w:val="00F61650"/>
    <w:rsid w:val="00F724A5"/>
    <w:rsid w:val="00F73384"/>
    <w:rsid w:val="00F80140"/>
    <w:rsid w:val="00F86E86"/>
    <w:rsid w:val="00F87C98"/>
    <w:rsid w:val="00FA50DC"/>
    <w:rsid w:val="00FB0E9C"/>
    <w:rsid w:val="00FB0FF2"/>
    <w:rsid w:val="00FB1739"/>
    <w:rsid w:val="00FB1973"/>
    <w:rsid w:val="00FD2732"/>
    <w:rsid w:val="00FD49D6"/>
    <w:rsid w:val="00FD7DA8"/>
    <w:rsid w:val="00FE588D"/>
    <w:rsid w:val="00FF00C8"/>
    <w:rsid w:val="00FF064B"/>
    <w:rsid w:val="00FF101A"/>
    <w:rsid w:val="00FF5B3E"/>
    <w:rsid w:val="00F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3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74E"/>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0C374E"/>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0C374E"/>
    <w:pPr>
      <w:tabs>
        <w:tab w:val="left" w:pos="1445"/>
      </w:tabs>
      <w:spacing w:after="0" w:line="240" w:lineRule="auto"/>
      <w:outlineLvl w:val="2"/>
    </w:pPr>
    <w:rPr>
      <w:rFonts w:ascii="Liberation Sans" w:eastAsia="Times New Roman" w:hAnsi="Liberation Sans" w:cs="Liberation Sans"/>
      <w:b/>
      <w:bCs/>
      <w:color w:val="0070C0"/>
      <w:sz w:val="22"/>
    </w:rPr>
  </w:style>
  <w:style w:type="paragraph" w:styleId="Heading4">
    <w:name w:val="heading 4"/>
    <w:basedOn w:val="Normal"/>
    <w:next w:val="Normal"/>
    <w:link w:val="Heading4Char"/>
    <w:uiPriority w:val="9"/>
    <w:unhideWhenUsed/>
    <w:qFormat/>
    <w:rsid w:val="000C374E"/>
    <w:pPr>
      <w:autoSpaceDE w:val="0"/>
      <w:autoSpaceDN w:val="0"/>
      <w:adjustRightInd w:val="0"/>
      <w:spacing w:after="0" w:line="240" w:lineRule="auto"/>
      <w:outlineLvl w:val="3"/>
    </w:pPr>
    <w:rPr>
      <w:rFonts w:ascii="Liberation Sans" w:hAnsi="Liberation Sans" w:cs="Liberatio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40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A14148"/>
    <w:pPr>
      <w:ind w:left="720"/>
      <w:contextualSpacing/>
    </w:pPr>
  </w:style>
  <w:style w:type="character" w:styleId="Hyperlink">
    <w:name w:val="Hyperlink"/>
    <w:basedOn w:val="DefaultParagraphFont"/>
    <w:uiPriority w:val="99"/>
    <w:unhideWhenUsed/>
    <w:rsid w:val="002B5FDA"/>
    <w:rPr>
      <w:color w:val="0000FF" w:themeColor="hyperlink"/>
      <w:u w:val="single"/>
    </w:rPr>
  </w:style>
  <w:style w:type="paragraph" w:styleId="BalloonText">
    <w:name w:val="Balloon Text"/>
    <w:basedOn w:val="Normal"/>
    <w:link w:val="BalloonTextChar"/>
    <w:uiPriority w:val="99"/>
    <w:semiHidden/>
    <w:unhideWhenUsed/>
    <w:rsid w:val="00AD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BE"/>
    <w:rPr>
      <w:rFonts w:ascii="Tahoma" w:hAnsi="Tahoma" w:cs="Tahoma"/>
      <w:sz w:val="16"/>
      <w:szCs w:val="16"/>
    </w:rPr>
  </w:style>
  <w:style w:type="table" w:styleId="TableGrid">
    <w:name w:val="Table Grid"/>
    <w:basedOn w:val="TableNormal"/>
    <w:uiPriority w:val="59"/>
    <w:rsid w:val="0079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495F"/>
    <w:rPr>
      <w:sz w:val="16"/>
      <w:szCs w:val="16"/>
    </w:rPr>
  </w:style>
  <w:style w:type="paragraph" w:styleId="CommentText">
    <w:name w:val="annotation text"/>
    <w:basedOn w:val="Normal"/>
    <w:link w:val="CommentTextChar"/>
    <w:uiPriority w:val="99"/>
    <w:semiHidden/>
    <w:unhideWhenUsed/>
    <w:rsid w:val="00BC495F"/>
    <w:pPr>
      <w:spacing w:line="240" w:lineRule="auto"/>
    </w:pPr>
    <w:rPr>
      <w:sz w:val="20"/>
      <w:szCs w:val="20"/>
    </w:rPr>
  </w:style>
  <w:style w:type="character" w:customStyle="1" w:styleId="CommentTextChar">
    <w:name w:val="Comment Text Char"/>
    <w:basedOn w:val="DefaultParagraphFont"/>
    <w:link w:val="CommentText"/>
    <w:uiPriority w:val="99"/>
    <w:semiHidden/>
    <w:rsid w:val="00BC495F"/>
    <w:rPr>
      <w:sz w:val="20"/>
      <w:szCs w:val="20"/>
    </w:rPr>
  </w:style>
  <w:style w:type="paragraph" w:styleId="CommentSubject">
    <w:name w:val="annotation subject"/>
    <w:basedOn w:val="CommentText"/>
    <w:next w:val="CommentText"/>
    <w:link w:val="CommentSubjectChar"/>
    <w:uiPriority w:val="99"/>
    <w:semiHidden/>
    <w:unhideWhenUsed/>
    <w:rsid w:val="00BC495F"/>
    <w:rPr>
      <w:b/>
      <w:bCs/>
    </w:rPr>
  </w:style>
  <w:style w:type="character" w:customStyle="1" w:styleId="CommentSubjectChar">
    <w:name w:val="Comment Subject Char"/>
    <w:basedOn w:val="CommentTextChar"/>
    <w:link w:val="CommentSubject"/>
    <w:uiPriority w:val="99"/>
    <w:semiHidden/>
    <w:rsid w:val="00BC495F"/>
    <w:rPr>
      <w:b/>
      <w:bCs/>
      <w:sz w:val="20"/>
      <w:szCs w:val="20"/>
    </w:rPr>
  </w:style>
  <w:style w:type="paragraph" w:styleId="Header">
    <w:name w:val="header"/>
    <w:basedOn w:val="Normal"/>
    <w:link w:val="HeaderChar"/>
    <w:uiPriority w:val="99"/>
    <w:unhideWhenUsed/>
    <w:rsid w:val="00A05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9F6"/>
  </w:style>
  <w:style w:type="paragraph" w:styleId="Footer">
    <w:name w:val="footer"/>
    <w:basedOn w:val="Normal"/>
    <w:link w:val="FooterChar"/>
    <w:uiPriority w:val="99"/>
    <w:unhideWhenUsed/>
    <w:rsid w:val="00A05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9F6"/>
  </w:style>
  <w:style w:type="character" w:customStyle="1" w:styleId="Heading1Char">
    <w:name w:val="Heading 1 Char"/>
    <w:basedOn w:val="DefaultParagraphFont"/>
    <w:link w:val="Heading1"/>
    <w:uiPriority w:val="9"/>
    <w:rsid w:val="000C374E"/>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0C374E"/>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0C374E"/>
    <w:rPr>
      <w:rFonts w:ascii="Liberation Sans" w:eastAsia="Times New Roman" w:hAnsi="Liberation Sans" w:cs="Liberation Sans"/>
      <w:b/>
      <w:bCs/>
      <w:color w:val="0070C0"/>
      <w:sz w:val="22"/>
    </w:rPr>
  </w:style>
  <w:style w:type="character" w:customStyle="1" w:styleId="Heading4Char">
    <w:name w:val="Heading 4 Char"/>
    <w:basedOn w:val="DefaultParagraphFont"/>
    <w:link w:val="Heading4"/>
    <w:uiPriority w:val="9"/>
    <w:rsid w:val="000C374E"/>
    <w:rPr>
      <w:rFonts w:ascii="Liberation Sans" w:hAnsi="Liberation Sans" w:cs="Liberation Sans"/>
      <w:b/>
      <w:bCs/>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5439">
      <w:bodyDiv w:val="1"/>
      <w:marLeft w:val="0"/>
      <w:marRight w:val="0"/>
      <w:marTop w:val="0"/>
      <w:marBottom w:val="0"/>
      <w:divBdr>
        <w:top w:val="none" w:sz="0" w:space="0" w:color="auto"/>
        <w:left w:val="none" w:sz="0" w:space="0" w:color="auto"/>
        <w:bottom w:val="none" w:sz="0" w:space="0" w:color="auto"/>
        <w:right w:val="none" w:sz="0" w:space="0" w:color="auto"/>
      </w:divBdr>
    </w:div>
    <w:div w:id="259071235">
      <w:bodyDiv w:val="1"/>
      <w:marLeft w:val="0"/>
      <w:marRight w:val="0"/>
      <w:marTop w:val="0"/>
      <w:marBottom w:val="0"/>
      <w:divBdr>
        <w:top w:val="none" w:sz="0" w:space="0" w:color="auto"/>
        <w:left w:val="none" w:sz="0" w:space="0" w:color="auto"/>
        <w:bottom w:val="none" w:sz="0" w:space="0" w:color="auto"/>
        <w:right w:val="none" w:sz="0" w:space="0" w:color="auto"/>
      </w:divBdr>
    </w:div>
    <w:div w:id="483739090">
      <w:bodyDiv w:val="1"/>
      <w:marLeft w:val="0"/>
      <w:marRight w:val="0"/>
      <w:marTop w:val="0"/>
      <w:marBottom w:val="0"/>
      <w:divBdr>
        <w:top w:val="none" w:sz="0" w:space="0" w:color="auto"/>
        <w:left w:val="none" w:sz="0" w:space="0" w:color="auto"/>
        <w:bottom w:val="none" w:sz="0" w:space="0" w:color="auto"/>
        <w:right w:val="none" w:sz="0" w:space="0" w:color="auto"/>
      </w:divBdr>
    </w:div>
    <w:div w:id="936449234">
      <w:bodyDiv w:val="1"/>
      <w:marLeft w:val="0"/>
      <w:marRight w:val="0"/>
      <w:marTop w:val="0"/>
      <w:marBottom w:val="0"/>
      <w:divBdr>
        <w:top w:val="none" w:sz="0" w:space="0" w:color="auto"/>
        <w:left w:val="none" w:sz="0" w:space="0" w:color="auto"/>
        <w:bottom w:val="none" w:sz="0" w:space="0" w:color="auto"/>
        <w:right w:val="none" w:sz="0" w:space="0" w:color="auto"/>
      </w:divBdr>
    </w:div>
    <w:div w:id="1555119321">
      <w:bodyDiv w:val="1"/>
      <w:marLeft w:val="0"/>
      <w:marRight w:val="0"/>
      <w:marTop w:val="0"/>
      <w:marBottom w:val="0"/>
      <w:divBdr>
        <w:top w:val="none" w:sz="0" w:space="0" w:color="auto"/>
        <w:left w:val="none" w:sz="0" w:space="0" w:color="auto"/>
        <w:bottom w:val="none" w:sz="0" w:space="0" w:color="auto"/>
        <w:right w:val="none" w:sz="0" w:space="0" w:color="auto"/>
      </w:divBdr>
    </w:div>
    <w:div w:id="1571573116">
      <w:bodyDiv w:val="1"/>
      <w:marLeft w:val="0"/>
      <w:marRight w:val="0"/>
      <w:marTop w:val="0"/>
      <w:marBottom w:val="0"/>
      <w:divBdr>
        <w:top w:val="none" w:sz="0" w:space="0" w:color="auto"/>
        <w:left w:val="none" w:sz="0" w:space="0" w:color="auto"/>
        <w:bottom w:val="none" w:sz="0" w:space="0" w:color="auto"/>
        <w:right w:val="none" w:sz="0" w:space="0" w:color="auto"/>
      </w:divBdr>
    </w:div>
    <w:div w:id="19383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CB9AB-0398-47F5-B548-FC3D762AB641}">
  <ds:schemaRefs>
    <ds:schemaRef ds:uri="http://schemas.microsoft.com/sharepoint/v3/contenttype/forms"/>
  </ds:schemaRefs>
</ds:datastoreItem>
</file>

<file path=customXml/itemProps2.xml><?xml version="1.0" encoding="utf-8"?>
<ds:datastoreItem xmlns:ds="http://schemas.openxmlformats.org/officeDocument/2006/customXml" ds:itemID="{172D6FC2-B21B-410A-92AB-7BAF202BC0B9}">
  <ds:schemaRefs>
    <ds:schemaRef ds:uri="http://schemas.microsoft.com/office/2006/metadata/properties"/>
    <ds:schemaRef ds:uri="http://www.w3.org/XML/1998/namespace"/>
    <ds:schemaRef ds:uri="f27b86c0-2816-47a2-b831-6f64dbfd4a69"/>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0301927C-1015-49F5-9F81-512A8026DEC3}"/>
</file>

<file path=customXml/itemProps4.xml><?xml version="1.0" encoding="utf-8"?>
<ds:datastoreItem xmlns:ds="http://schemas.openxmlformats.org/officeDocument/2006/customXml" ds:itemID="{24AEF326-137B-4D8B-B424-58CAA3E8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2021-11-15T06:28:00Z</dcterms:created>
  <dcterms:modified xsi:type="dcterms:W3CDTF">2022-07-26T20:06:00Z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