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4432" w14:textId="77777777" w:rsidR="00712E6A" w:rsidRDefault="00712E6A" w:rsidP="00712E6A">
      <w:pPr>
        <w:rPr>
          <w:lang w:val="en-US"/>
        </w:rPr>
      </w:pPr>
      <w:r>
        <w:rPr>
          <w:lang w:val="en-US"/>
        </w:rPr>
        <w:t>2.3 Executive Summary</w:t>
      </w:r>
    </w:p>
    <w:p w14:paraId="3FB7E484" w14:textId="77777777" w:rsidR="00712E6A" w:rsidRDefault="00712E6A" w:rsidP="00712E6A">
      <w:pPr>
        <w:rPr>
          <w:lang w:val="en-US"/>
        </w:rPr>
      </w:pPr>
    </w:p>
    <w:p w14:paraId="0CC67831" w14:textId="77777777" w:rsidR="00712E6A" w:rsidRDefault="00712E6A" w:rsidP="00712E6A">
      <w:pPr>
        <w:rPr>
          <w:lang w:val="en-US"/>
        </w:rPr>
      </w:pPr>
      <w:r>
        <w:rPr>
          <w:lang w:val="en-US"/>
        </w:rPr>
        <w:t xml:space="preserve">In this report we examined the fastest recorded times of runners over </w:t>
      </w:r>
      <w:proofErr w:type="gramStart"/>
      <w:r>
        <w:rPr>
          <w:lang w:val="en-US"/>
        </w:rPr>
        <w:t>a number of</w:t>
      </w:r>
      <w:proofErr w:type="gramEnd"/>
      <w:r>
        <w:rPr>
          <w:lang w:val="en-US"/>
        </w:rPr>
        <w:t xml:space="preserve"> races, as well as the difference between male and female times. These races were held weekly in Canterbury and the times, measured in seconds, were collected by volunteers. </w:t>
      </w:r>
    </w:p>
    <w:p w14:paraId="34FDBA48" w14:textId="77777777" w:rsidR="00712E6A" w:rsidRDefault="00712E6A" w:rsidP="00712E6A">
      <w:pPr>
        <w:rPr>
          <w:lang w:val="en-US"/>
        </w:rPr>
      </w:pPr>
      <w:r>
        <w:rPr>
          <w:lang w:val="en-US"/>
        </w:rPr>
        <w:t xml:space="preserve">The differences between male and female fastest run times was found to be that male times were faster on average. Additionally, there was less spread among the fastest male times, while the female times took a larger range of values. We found there was no relationship between the fastest time and the week in which it took place. </w:t>
      </w:r>
    </w:p>
    <w:p w14:paraId="1F6009CE" w14:textId="77777777" w:rsidR="00EE6B39" w:rsidRDefault="00EE6B39"/>
    <w:sectPr w:rsidR="00EE6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6A"/>
    <w:rsid w:val="001346EA"/>
    <w:rsid w:val="00712E6A"/>
    <w:rsid w:val="00EE6B39"/>
    <w:rsid w:val="00F64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45F513"/>
  <w15:chartTrackingRefBased/>
  <w15:docId w15:val="{FD4BBCCD-4E7A-7145-A148-03AFBE8A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Graham</dc:creator>
  <cp:keywords/>
  <dc:description/>
  <cp:lastModifiedBy>Owen Graham</cp:lastModifiedBy>
  <cp:revision>1</cp:revision>
  <dcterms:created xsi:type="dcterms:W3CDTF">2024-02-15T14:19:00Z</dcterms:created>
  <dcterms:modified xsi:type="dcterms:W3CDTF">2024-02-15T14:19:00Z</dcterms:modified>
</cp:coreProperties>
</file>