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88C" w:rsidRDefault="00D330D1" w:rsidP="00D330D1">
      <w:pPr>
        <w:jc w:val="center"/>
        <w:rPr>
          <w:rFonts w:ascii="Arial" w:hAnsi="Arial" w:cs="Arial"/>
          <w:b/>
          <w:bCs/>
          <w:sz w:val="44"/>
          <w:szCs w:val="44"/>
        </w:rPr>
      </w:pPr>
      <w:r>
        <w:rPr>
          <w:rFonts w:ascii="Arial" w:hAnsi="Arial" w:cs="Arial"/>
          <w:b/>
          <w:bCs/>
          <w:sz w:val="44"/>
          <w:szCs w:val="44"/>
        </w:rPr>
        <w:t>Perfiles y escenarios.</w:t>
      </w:r>
    </w:p>
    <w:p w:rsidR="00D330D1" w:rsidRDefault="00D330D1" w:rsidP="00D330D1">
      <w:pPr>
        <w:rPr>
          <w:rFonts w:ascii="Arial" w:hAnsi="Arial" w:cs="Arial"/>
          <w:b/>
          <w:bCs/>
          <w:sz w:val="28"/>
          <w:szCs w:val="28"/>
        </w:rPr>
      </w:pPr>
      <w:r>
        <w:rPr>
          <w:rFonts w:ascii="Arial" w:hAnsi="Arial" w:cs="Arial"/>
          <w:b/>
          <w:bCs/>
          <w:sz w:val="28"/>
          <w:szCs w:val="28"/>
        </w:rPr>
        <w:t>Perfil:</w:t>
      </w:r>
    </w:p>
    <w:tbl>
      <w:tblPr>
        <w:tblW w:w="0" w:type="auto"/>
        <w:tblCellMar>
          <w:top w:w="15" w:type="dxa"/>
          <w:left w:w="15" w:type="dxa"/>
          <w:bottom w:w="15" w:type="dxa"/>
          <w:right w:w="15" w:type="dxa"/>
        </w:tblCellMar>
        <w:tblLook w:val="04A0" w:firstRow="1" w:lastRow="0" w:firstColumn="1" w:lastColumn="0" w:noHBand="0" w:noVBand="1"/>
      </w:tblPr>
      <w:tblGrid>
        <w:gridCol w:w="2247"/>
        <w:gridCol w:w="6571"/>
      </w:tblGrid>
      <w:tr w:rsidR="00D330D1" w:rsidRPr="00D330D1" w:rsidTr="00D330D1">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jc w:val="center"/>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Estudiante (</w:t>
            </w:r>
            <w:r>
              <w:rPr>
                <w:rFonts w:ascii="Arial" w:eastAsia="Times New Roman" w:hAnsi="Arial" w:cs="Arial"/>
                <w:color w:val="000000"/>
                <w:sz w:val="24"/>
                <w:szCs w:val="24"/>
                <w:lang w:eastAsia="es-MX"/>
              </w:rPr>
              <w:t xml:space="preserve">Usuario </w:t>
            </w:r>
            <w:r w:rsidRPr="00D330D1">
              <w:rPr>
                <w:rFonts w:ascii="Arial" w:eastAsia="Times New Roman" w:hAnsi="Arial" w:cs="Arial"/>
                <w:color w:val="000000"/>
                <w:sz w:val="24"/>
                <w:szCs w:val="24"/>
                <w:lang w:eastAsia="es-MX"/>
              </w:rPr>
              <w:t>primario)</w:t>
            </w:r>
          </w:p>
        </w:tc>
      </w:tr>
      <w:tr w:rsidR="00D330D1" w:rsidRPr="00D330D1" w:rsidTr="00D330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Edad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202021"/>
                <w:sz w:val="24"/>
                <w:szCs w:val="24"/>
                <w:lang w:eastAsia="es-MX"/>
              </w:rPr>
              <w:t>18 - 24 años (Promedio 21 años)</w:t>
            </w:r>
          </w:p>
        </w:tc>
      </w:tr>
      <w:tr w:rsidR="00D330D1" w:rsidRPr="00D330D1" w:rsidTr="00D330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Género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65% hombres </w:t>
            </w:r>
          </w:p>
        </w:tc>
      </w:tr>
      <w:tr w:rsidR="00D330D1" w:rsidRPr="00D330D1" w:rsidTr="00D330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Horas de trabajo/estudio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 xml:space="preserve">40 </w:t>
            </w:r>
            <w:proofErr w:type="spellStart"/>
            <w:r w:rsidRPr="00D330D1">
              <w:rPr>
                <w:rFonts w:ascii="Arial" w:eastAsia="Times New Roman" w:hAnsi="Arial" w:cs="Arial"/>
                <w:color w:val="000000"/>
                <w:sz w:val="24"/>
                <w:szCs w:val="24"/>
                <w:lang w:eastAsia="es-MX"/>
              </w:rPr>
              <w:t>hrs</w:t>
            </w:r>
            <w:proofErr w:type="spellEnd"/>
            <w:r w:rsidRPr="00D330D1">
              <w:rPr>
                <w:rFonts w:ascii="Arial" w:eastAsia="Times New Roman" w:hAnsi="Arial" w:cs="Arial"/>
                <w:color w:val="000000"/>
                <w:sz w:val="24"/>
                <w:szCs w:val="24"/>
                <w:lang w:eastAsia="es-MX"/>
              </w:rPr>
              <w:t xml:space="preserve"> a la semana aproximadamente, las horas y días dependen de la escuela y la carrera.</w:t>
            </w:r>
          </w:p>
        </w:tc>
      </w:tr>
      <w:tr w:rsidR="00D330D1" w:rsidRPr="00D330D1" w:rsidTr="00D330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Educación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Preparatoria completada, (Comúnmente con Bachillerato o Carrera técnica)</w:t>
            </w:r>
          </w:p>
        </w:tc>
      </w:tr>
      <w:tr w:rsidR="00D330D1" w:rsidRPr="00D330D1" w:rsidTr="00D330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Ubicación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Cualquier municipio de Yucatán, Mayormente Mérida</w:t>
            </w:r>
          </w:p>
        </w:tc>
      </w:tr>
      <w:tr w:rsidR="00D330D1" w:rsidRPr="00D330D1" w:rsidTr="00D330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Ingresos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De 4,090 MXN a 6,559 MXN a la semana, (En promedio 5,440 MXN a la semana)</w:t>
            </w:r>
          </w:p>
        </w:tc>
      </w:tr>
      <w:tr w:rsidR="00D330D1" w:rsidRPr="00D330D1" w:rsidTr="00D330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Tecnología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Experiencia con dispositivos móviles, computadoras y manejo de internet, Cuenta comúnmente con smartphone y laptop o pc.</w:t>
            </w:r>
          </w:p>
        </w:tc>
      </w:tr>
      <w:tr w:rsidR="00D330D1" w:rsidRPr="00D330D1" w:rsidTr="00D330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Discapacidades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Ninguna limitación en específico.</w:t>
            </w:r>
          </w:p>
        </w:tc>
      </w:tr>
      <w:tr w:rsidR="00D330D1" w:rsidRPr="00D330D1" w:rsidTr="00D330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Familia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0D1" w:rsidRPr="00D330D1" w:rsidRDefault="00D330D1" w:rsidP="00D330D1">
            <w:pPr>
              <w:spacing w:after="0" w:line="240" w:lineRule="auto"/>
              <w:rPr>
                <w:rFonts w:ascii="Times New Roman" w:eastAsia="Times New Roman" w:hAnsi="Times New Roman" w:cs="Times New Roman"/>
                <w:sz w:val="24"/>
                <w:szCs w:val="24"/>
                <w:lang w:eastAsia="es-MX"/>
              </w:rPr>
            </w:pPr>
            <w:r w:rsidRPr="00D330D1">
              <w:rPr>
                <w:rFonts w:ascii="Arial" w:eastAsia="Times New Roman" w:hAnsi="Arial" w:cs="Arial"/>
                <w:color w:val="000000"/>
                <w:sz w:val="24"/>
                <w:szCs w:val="24"/>
                <w:lang w:eastAsia="es-MX"/>
              </w:rPr>
              <w:t>Soltero o en una relación informal, (Comúnmente soltero viviendo con su familia)</w:t>
            </w:r>
          </w:p>
        </w:tc>
      </w:tr>
    </w:tbl>
    <w:p w:rsidR="00D330D1" w:rsidRDefault="00D330D1" w:rsidP="00D330D1">
      <w:pPr>
        <w:rPr>
          <w:rFonts w:ascii="Arial" w:hAnsi="Arial" w:cs="Arial"/>
          <w:b/>
          <w:bCs/>
          <w:sz w:val="28"/>
          <w:szCs w:val="28"/>
        </w:rPr>
      </w:pPr>
    </w:p>
    <w:p w:rsidR="00D330D1" w:rsidRDefault="00D330D1">
      <w:pPr>
        <w:rPr>
          <w:rFonts w:ascii="Arial" w:hAnsi="Arial" w:cs="Arial"/>
          <w:b/>
          <w:bCs/>
          <w:sz w:val="28"/>
          <w:szCs w:val="28"/>
        </w:rPr>
      </w:pPr>
      <w:r>
        <w:rPr>
          <w:rFonts w:ascii="Arial" w:hAnsi="Arial" w:cs="Arial"/>
          <w:b/>
          <w:bCs/>
          <w:sz w:val="28"/>
          <w:szCs w:val="28"/>
        </w:rPr>
        <w:br w:type="page"/>
      </w:r>
    </w:p>
    <w:p w:rsidR="00D330D1" w:rsidRDefault="00D330D1" w:rsidP="00D330D1">
      <w:pPr>
        <w:rPr>
          <w:rFonts w:ascii="Arial" w:hAnsi="Arial" w:cs="Arial"/>
          <w:b/>
          <w:bCs/>
          <w:sz w:val="28"/>
          <w:szCs w:val="28"/>
        </w:rPr>
      </w:pPr>
      <w:r>
        <w:rPr>
          <w:rFonts w:ascii="Arial" w:hAnsi="Arial" w:cs="Arial"/>
          <w:b/>
          <w:bCs/>
          <w:sz w:val="28"/>
          <w:szCs w:val="28"/>
        </w:rPr>
        <w:lastRenderedPageBreak/>
        <w:t>Escenarios:</w:t>
      </w:r>
    </w:p>
    <w:p w:rsidR="00D330D1" w:rsidRPr="00D330D1" w:rsidRDefault="00D330D1" w:rsidP="00D330D1">
      <w:pPr>
        <w:spacing w:after="240" w:line="240" w:lineRule="auto"/>
        <w:rPr>
          <w:rFonts w:ascii="Times New Roman" w:eastAsia="Times New Roman" w:hAnsi="Times New Roman" w:cs="Times New Roman"/>
          <w:sz w:val="24"/>
          <w:szCs w:val="24"/>
          <w:lang w:eastAsia="es-MX"/>
        </w:rPr>
      </w:pPr>
      <w:r w:rsidRPr="00D330D1">
        <w:rPr>
          <w:rFonts w:ascii="Arial" w:eastAsia="Times New Roman" w:hAnsi="Arial" w:cs="Arial"/>
          <w:b/>
          <w:bCs/>
          <w:color w:val="000000"/>
          <w:sz w:val="24"/>
          <w:szCs w:val="24"/>
          <w:lang w:eastAsia="es-MX"/>
        </w:rPr>
        <w:t>Escenario 1: Usuario nuevo en su primer ingreso</w:t>
      </w:r>
      <w:r w:rsidRPr="00D330D1">
        <w:rPr>
          <w:rFonts w:ascii="Arial" w:eastAsia="Times New Roman" w:hAnsi="Arial" w:cs="Arial"/>
          <w:color w:val="000000"/>
          <w:sz w:val="24"/>
          <w:szCs w:val="24"/>
          <w:lang w:eastAsia="es-MX"/>
        </w:rPr>
        <w:br/>
      </w:r>
      <w:r w:rsidRPr="00D330D1">
        <w:rPr>
          <w:rFonts w:ascii="Arial" w:eastAsia="Times New Roman" w:hAnsi="Arial" w:cs="Arial"/>
          <w:color w:val="000000"/>
          <w:lang w:eastAsia="es-MX"/>
        </w:rPr>
        <w:t>Natalia ingresa a la plataforma la cual le muestra una pantalla inicial que le pide ingresar con un perfil existente o crear uno nuevo, como ella no cuenta con perfil, presiona el botón de “Crear un perfil nuevo” el cual le mostrará un formulario con datos a llenar sobre sus intereses, disponibilidad y movilidad. Ella procederá a llenarlo en un tiempo estimado de menos de 10 minutos. Posteriormente llenado presiona el botón de guardar y la plataforma la enviará a un dashboard personalizado que le mostrará las iniciativas o eventos de su interés los cuales estén activos o en proceso en ese momento, basado en el perfil ingresado previamente. Una vez encontrado uno de su interés, lo seleccionará y automáticamente será registrada para participar en el mismo. Una vez hecho esto, puede decidir si registrarse a otro evento/iniciativa o cerrar su sesión.</w:t>
      </w:r>
    </w:p>
    <w:p w:rsidR="00D330D1" w:rsidRPr="00D330D1" w:rsidRDefault="00D330D1" w:rsidP="00D330D1">
      <w:pPr>
        <w:rPr>
          <w:rFonts w:ascii="Arial" w:hAnsi="Arial" w:cs="Arial"/>
          <w:b/>
          <w:bCs/>
          <w:sz w:val="28"/>
          <w:szCs w:val="28"/>
        </w:rPr>
      </w:pPr>
      <w:r w:rsidRPr="00D330D1">
        <w:rPr>
          <w:rFonts w:ascii="Arial" w:eastAsia="Times New Roman" w:hAnsi="Arial" w:cs="Arial"/>
          <w:b/>
          <w:bCs/>
          <w:color w:val="000000"/>
          <w:sz w:val="24"/>
          <w:szCs w:val="24"/>
          <w:lang w:eastAsia="es-MX"/>
        </w:rPr>
        <w:t>Escenario 2: Usuario ingresa para revisar su participación actual</w:t>
      </w:r>
      <w:r w:rsidRPr="00D330D1">
        <w:rPr>
          <w:rFonts w:ascii="Arial" w:eastAsia="Times New Roman" w:hAnsi="Arial" w:cs="Arial"/>
          <w:color w:val="000000"/>
          <w:sz w:val="24"/>
          <w:szCs w:val="24"/>
          <w:lang w:eastAsia="es-MX"/>
        </w:rPr>
        <w:br/>
      </w:r>
      <w:r w:rsidRPr="00D330D1">
        <w:rPr>
          <w:rFonts w:ascii="Arial" w:eastAsia="Times New Roman" w:hAnsi="Arial" w:cs="Arial"/>
          <w:color w:val="000000"/>
          <w:lang w:eastAsia="es-MX"/>
        </w:rPr>
        <w:t xml:space="preserve">Natalia ingresa a la plataforma la cual le muestra una pantalla inicial que le pide ingresar con un perfil existente o crear uno nuevo, como ya cuenta con un perfil puede acceder a este en este ingresando sus datos en una ventana de inicio de sesión, posteriormente se le muestra un dashboard con sus actividades actuales con información básica como el nombre, la hora, el día y el lugar del evento o eventos que tenga activos. Aquí ella puede deducir entre varias opciones: presionar en un evento para obtener información adicional, navegar entre el dashboard para revisar sus demás eventos pendientes, así como explorar nuevos, Tiene igualmente un botón de notificaciones donde puede ver las últimas actualizaciones de los eventos en los que está </w:t>
      </w:r>
      <w:r w:rsidRPr="00D330D1">
        <w:rPr>
          <w:rFonts w:ascii="Arial" w:eastAsia="Times New Roman" w:hAnsi="Arial" w:cs="Arial"/>
          <w:color w:val="000000"/>
          <w:lang w:eastAsia="es-MX"/>
        </w:rPr>
        <w:t>registrada,</w:t>
      </w:r>
      <w:r w:rsidRPr="00D330D1">
        <w:rPr>
          <w:rFonts w:ascii="Arial" w:eastAsia="Times New Roman" w:hAnsi="Arial" w:cs="Arial"/>
          <w:color w:val="000000"/>
          <w:lang w:eastAsia="es-MX"/>
        </w:rPr>
        <w:t xml:space="preserve"> así como nuevos eventos creados que coincidan con sus intereses. Una vez revisados todos sus pendientes, confirma los datos que </w:t>
      </w:r>
      <w:r w:rsidRPr="00D330D1">
        <w:rPr>
          <w:rFonts w:ascii="Arial" w:eastAsia="Times New Roman" w:hAnsi="Arial" w:cs="Arial"/>
          <w:color w:val="000000"/>
          <w:lang w:eastAsia="es-MX"/>
        </w:rPr>
        <w:t>fue</w:t>
      </w:r>
      <w:r w:rsidRPr="00D330D1">
        <w:rPr>
          <w:rFonts w:ascii="Arial" w:eastAsia="Times New Roman" w:hAnsi="Arial" w:cs="Arial"/>
          <w:color w:val="000000"/>
          <w:lang w:eastAsia="es-MX"/>
        </w:rPr>
        <w:t xml:space="preserve"> a buscar y cierra su sesión en la plataforma.</w:t>
      </w:r>
    </w:p>
    <w:sectPr w:rsidR="00D330D1" w:rsidRPr="00D330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D1"/>
    <w:rsid w:val="0078741A"/>
    <w:rsid w:val="00A5215D"/>
    <w:rsid w:val="00D330D1"/>
    <w:rsid w:val="00EB1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552E"/>
  <w15:chartTrackingRefBased/>
  <w15:docId w15:val="{40748799-037C-43D5-B3B0-E8BB3CB2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330D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15284">
      <w:bodyDiv w:val="1"/>
      <w:marLeft w:val="0"/>
      <w:marRight w:val="0"/>
      <w:marTop w:val="0"/>
      <w:marBottom w:val="0"/>
      <w:divBdr>
        <w:top w:val="none" w:sz="0" w:space="0" w:color="auto"/>
        <w:left w:val="none" w:sz="0" w:space="0" w:color="auto"/>
        <w:bottom w:val="none" w:sz="0" w:space="0" w:color="auto"/>
        <w:right w:val="none" w:sz="0" w:space="0" w:color="auto"/>
      </w:divBdr>
    </w:div>
    <w:div w:id="1050113098">
      <w:bodyDiv w:val="1"/>
      <w:marLeft w:val="0"/>
      <w:marRight w:val="0"/>
      <w:marTop w:val="0"/>
      <w:marBottom w:val="0"/>
      <w:divBdr>
        <w:top w:val="none" w:sz="0" w:space="0" w:color="auto"/>
        <w:left w:val="none" w:sz="0" w:space="0" w:color="auto"/>
        <w:bottom w:val="none" w:sz="0" w:space="0" w:color="auto"/>
        <w:right w:val="none" w:sz="0" w:space="0" w:color="auto"/>
      </w:divBdr>
      <w:divsChild>
        <w:div w:id="11988484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410</Words>
  <Characters>2256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 EDUARDO POOT MOO</dc:creator>
  <cp:keywords/>
  <dc:description/>
  <cp:lastModifiedBy>IRVING EDUARDO POOT MOO</cp:lastModifiedBy>
  <cp:revision>1</cp:revision>
  <dcterms:created xsi:type="dcterms:W3CDTF">2023-02-26T00:28:00Z</dcterms:created>
  <dcterms:modified xsi:type="dcterms:W3CDTF">2023-02-26T00:39:00Z</dcterms:modified>
</cp:coreProperties>
</file>