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before="98"/>
        <w:rPr>
          <w:rFonts w:ascii="Arial" w:hAnsi="Arial" w:eastAsia="Arial" w:cs="Arial"/>
          <w:b/>
          <w:color w:val="333333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175895</wp:posOffset>
            </wp:positionH>
            <wp:positionV relativeFrom="page">
              <wp:posOffset>661670</wp:posOffset>
            </wp:positionV>
            <wp:extent cx="1619250" cy="1628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2552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color w:val="333333"/>
          <w:sz w:val="28"/>
          <w:szCs w:val="28"/>
        </w:rPr>
        <w:t>Chembur - Trombay Education Society’s</w:t>
      </w:r>
    </w:p>
    <w:p>
      <w:pPr>
        <w:tabs>
          <w:tab w:val="left" w:pos="7636"/>
        </w:tabs>
        <w:spacing w:before="185"/>
        <w:ind w:left="2552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color w:val="333333"/>
          <w:sz w:val="36"/>
          <w:szCs w:val="36"/>
        </w:rPr>
        <w:t>N.G Acharya &amp; D. K. Marathe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552" w:hanging="486"/>
        <w:jc w:val="center"/>
        <w:rPr>
          <w:rFonts w:ascii="Arial" w:hAnsi="Arial" w:eastAsia="Arial" w:cs="Arial"/>
          <w:b/>
          <w:color w:val="000000"/>
          <w:sz w:val="12"/>
          <w:szCs w:val="12"/>
        </w:rPr>
      </w:pPr>
    </w:p>
    <w:p>
      <w:pPr>
        <w:spacing w:before="98"/>
        <w:ind w:left="2552"/>
        <w:jc w:val="center"/>
        <w:rPr>
          <w:rFonts w:ascii="Arial" w:hAnsi="Arial" w:eastAsia="Arial" w:cs="Arial"/>
          <w:color w:val="333333"/>
          <w:sz w:val="28"/>
          <w:szCs w:val="28"/>
        </w:rPr>
      </w:pPr>
      <w:r>
        <w:rPr>
          <w:rFonts w:ascii="Arial" w:hAnsi="Arial" w:eastAsia="Arial" w:cs="Arial"/>
          <w:color w:val="333333"/>
          <w:sz w:val="28"/>
          <w:szCs w:val="28"/>
        </w:rPr>
        <w:t>Of Arts, Commerce, Science &amp; Professional Courses</w:t>
      </w:r>
    </w:p>
    <w:p>
      <w:pPr>
        <w:spacing w:before="194"/>
        <w:ind w:left="2552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z w:val="28"/>
          <w:szCs w:val="28"/>
        </w:rPr>
        <w:t>N.G Acharya Marg, Chembur (E), Mumbai-400071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5"/>
          <w:szCs w:val="25"/>
        </w:rPr>
      </w:pPr>
    </w:p>
    <w:p>
      <w:pPr>
        <w:spacing w:before="93" w:line="432" w:lineRule="auto"/>
        <w:ind w:right="-24" w:hanging="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REPORT ON</w:t>
      </w:r>
      <w:bookmarkStart w:id="0" w:name="_GoBack"/>
      <w:bookmarkEnd w:id="0"/>
    </w:p>
    <w:p>
      <w:pPr>
        <w:spacing w:before="93" w:line="432" w:lineRule="auto"/>
        <w:ind w:right="-24" w:hanging="6"/>
        <w:jc w:val="center"/>
        <w:rPr>
          <w:rFonts w:hint="default"/>
          <w:b/>
          <w:color w:val="2D74B5"/>
          <w:sz w:val="26"/>
          <w:szCs w:val="26"/>
          <w:lang w:val="en-IN"/>
        </w:rPr>
      </w:pPr>
      <w:r>
        <w:rPr>
          <w:b/>
          <w:sz w:val="26"/>
          <w:szCs w:val="26"/>
        </w:rPr>
        <w:t xml:space="preserve"> </w:t>
      </w:r>
      <w:r>
        <w:rPr>
          <w:b/>
          <w:color w:val="2D74B5"/>
          <w:sz w:val="26"/>
          <w:szCs w:val="26"/>
        </w:rPr>
        <w:t>“</w:t>
      </w:r>
      <w:r>
        <w:rPr>
          <w:rFonts w:hint="default"/>
          <w:b/>
          <w:color w:val="2D74B5"/>
          <w:sz w:val="26"/>
          <w:szCs w:val="26"/>
          <w:lang w:val="en-IN"/>
        </w:rPr>
        <w:t>Mr. Crypto*”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26"/>
          <w:szCs w:val="26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26"/>
          <w:szCs w:val="26"/>
        </w:rPr>
      </w:pPr>
    </w:p>
    <w:p>
      <w:pPr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SUBMITTED BY-</w:t>
      </w:r>
    </w:p>
    <w:p>
      <w:pPr>
        <w:tabs>
          <w:tab w:val="left" w:pos="0"/>
        </w:tabs>
        <w:spacing w:before="237"/>
        <w:ind w:right="-24"/>
        <w:jc w:val="center"/>
        <w:rPr>
          <w:b/>
          <w:sz w:val="30"/>
          <w:szCs w:val="30"/>
        </w:rPr>
      </w:pPr>
      <w:r>
        <w:rPr>
          <w:b/>
          <w:color w:val="4F80BC"/>
          <w:sz w:val="30"/>
          <w:szCs w:val="30"/>
        </w:rPr>
        <w:t>Mr. Sethi Mahesh Suresh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jc w:val="center"/>
        <w:rPr>
          <w:b/>
          <w:color w:val="000000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ind w:hanging="486"/>
        <w:jc w:val="center"/>
        <w:rPr>
          <w:b/>
          <w:color w:val="000000"/>
          <w:sz w:val="35"/>
          <w:szCs w:val="35"/>
        </w:rPr>
      </w:pPr>
    </w:p>
    <w:p>
      <w:pPr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UNDER THE GUIDANCE OF</w:t>
      </w:r>
    </w:p>
    <w:p>
      <w:pPr>
        <w:spacing w:before="237"/>
        <w:ind w:right="-13"/>
        <w:jc w:val="center"/>
        <w:rPr>
          <w:b/>
          <w:color w:val="4F80BC"/>
          <w:sz w:val="30"/>
          <w:szCs w:val="30"/>
        </w:rPr>
      </w:pPr>
      <w:r>
        <w:rPr>
          <w:b/>
          <w:color w:val="4F80BC"/>
          <w:sz w:val="30"/>
          <w:szCs w:val="30"/>
        </w:rPr>
        <w:t>Mrs. Shraddha Dhawan</w:t>
      </w:r>
    </w:p>
    <w:p>
      <w:pPr>
        <w:spacing w:before="237"/>
        <w:ind w:right="-13"/>
        <w:jc w:val="center"/>
        <w:rPr>
          <w:b/>
          <w:color w:val="4F80BC"/>
          <w:sz w:val="30"/>
          <w:szCs w:val="30"/>
        </w:rPr>
      </w:pPr>
    </w:p>
    <w:p>
      <w:pPr>
        <w:spacing w:before="237"/>
        <w:ind w:right="385"/>
        <w:jc w:val="center"/>
        <w:rPr>
          <w:b/>
          <w:sz w:val="30"/>
          <w:szCs w:val="30"/>
        </w:rPr>
      </w:pPr>
    </w:p>
    <w:p>
      <w:pPr>
        <w:spacing w:before="242" w:line="429" w:lineRule="auto"/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TO UNIVERSITY OF MUMBAI</w:t>
      </w:r>
    </w:p>
    <w:p>
      <w:pPr>
        <w:spacing w:line="429" w:lineRule="auto"/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 PARTIAL FULLFILLMENT OF</w:t>
      </w:r>
    </w:p>
    <w:p>
      <w:pPr>
        <w:spacing w:line="429" w:lineRule="auto"/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T.Y.B Sc (COMPUTER SCIENCE) SEM-VI</w:t>
      </w:r>
    </w:p>
    <w:p>
      <w:pPr>
        <w:spacing w:line="429" w:lineRule="auto"/>
        <w:ind w:right="-2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ACADEMIC YEAR 2019-20</w:t>
      </w:r>
    </w:p>
    <w:p>
      <w:pPr>
        <w:spacing w:before="98"/>
        <w:ind w:left="3486"/>
        <w:rPr>
          <w:rFonts w:ascii="Arial" w:hAnsi="Arial" w:eastAsia="Arial" w:cs="Arial"/>
          <w:color w:val="333333"/>
          <w:sz w:val="28"/>
          <w:szCs w:val="28"/>
        </w:rPr>
      </w:pPr>
    </w:p>
    <w:p>
      <w:pPr>
        <w:spacing w:before="98"/>
        <w:rPr>
          <w:rFonts w:ascii="Arial" w:hAnsi="Arial" w:eastAsia="Arial" w:cs="Arial"/>
          <w:b/>
          <w:color w:val="333333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409575</wp:posOffset>
            </wp:positionH>
            <wp:positionV relativeFrom="page">
              <wp:posOffset>590550</wp:posOffset>
            </wp:positionV>
            <wp:extent cx="1619250" cy="1628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2552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color w:val="333333"/>
          <w:sz w:val="28"/>
          <w:szCs w:val="28"/>
        </w:rPr>
        <w:t>Chembur - Trombay Education Society’s</w:t>
      </w:r>
    </w:p>
    <w:p>
      <w:pPr>
        <w:tabs>
          <w:tab w:val="left" w:pos="7636"/>
        </w:tabs>
        <w:spacing w:before="185"/>
        <w:ind w:left="2552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color w:val="333333"/>
          <w:sz w:val="36"/>
          <w:szCs w:val="36"/>
        </w:rPr>
        <w:t>N.G Acharya &amp; D. K. Marathe College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552" w:hanging="486"/>
        <w:jc w:val="center"/>
        <w:rPr>
          <w:rFonts w:ascii="Arial" w:hAnsi="Arial" w:eastAsia="Arial" w:cs="Arial"/>
          <w:b/>
          <w:color w:val="000000"/>
          <w:sz w:val="12"/>
          <w:szCs w:val="12"/>
        </w:rPr>
      </w:pPr>
    </w:p>
    <w:p>
      <w:pPr>
        <w:spacing w:before="98"/>
        <w:ind w:left="2552"/>
        <w:jc w:val="center"/>
        <w:rPr>
          <w:rFonts w:ascii="Arial" w:hAnsi="Arial" w:eastAsia="Arial" w:cs="Arial"/>
          <w:color w:val="333333"/>
          <w:sz w:val="28"/>
          <w:szCs w:val="28"/>
        </w:rPr>
      </w:pPr>
      <w:r>
        <w:rPr>
          <w:rFonts w:ascii="Arial" w:hAnsi="Arial" w:eastAsia="Arial" w:cs="Arial"/>
          <w:color w:val="333333"/>
          <w:sz w:val="28"/>
          <w:szCs w:val="28"/>
        </w:rPr>
        <w:t>Of Arts, Commerce, Science &amp; Professional Courses</w:t>
      </w:r>
    </w:p>
    <w:p>
      <w:pPr>
        <w:spacing w:before="194"/>
        <w:ind w:left="2552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color w:val="333333"/>
          <w:sz w:val="28"/>
          <w:szCs w:val="28"/>
        </w:rPr>
        <w:t>N.G Acharya Marg, Chembur (E), Mumbai-400071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486"/>
        <w:rPr>
          <w:rFonts w:ascii="Arial" w:hAnsi="Arial" w:eastAsia="Arial" w:cs="Arial"/>
          <w:color w:val="000000"/>
          <w:sz w:val="20"/>
          <w:szCs w:val="20"/>
        </w:rPr>
      </w:pPr>
    </w:p>
    <w:p>
      <w:pPr>
        <w:spacing w:before="98"/>
        <w:rPr>
          <w:rFonts w:ascii="Arial" w:hAnsi="Arial" w:eastAsia="Arial" w:cs="Arial"/>
          <w:color w:val="333333"/>
          <w:sz w:val="28"/>
          <w:szCs w:val="28"/>
        </w:rPr>
      </w:pPr>
    </w:p>
    <w:p>
      <w:pPr>
        <w:spacing w:before="98"/>
        <w:rPr>
          <w:rFonts w:ascii="Arial" w:hAnsi="Arial" w:eastAsia="Arial" w:cs="Arial"/>
          <w:color w:val="333333"/>
          <w:sz w:val="28"/>
          <w:szCs w:val="28"/>
        </w:rPr>
      </w:pPr>
    </w:p>
    <w:p>
      <w:pPr>
        <w:spacing w:before="98"/>
        <w:rPr>
          <w:rFonts w:ascii="Arial" w:hAnsi="Arial" w:eastAsia="Arial" w:cs="Arial"/>
          <w:color w:val="333333"/>
          <w:sz w:val="28"/>
          <w:szCs w:val="28"/>
        </w:rPr>
      </w:pPr>
    </w:p>
    <w:p>
      <w:pPr>
        <w:spacing w:before="9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</w:t>
      </w:r>
    </w:p>
    <w:p>
      <w:pPr>
        <w:spacing w:before="98"/>
        <w:jc w:val="center"/>
        <w:rPr>
          <w:b/>
          <w:sz w:val="28"/>
          <w:szCs w:val="28"/>
        </w:rPr>
      </w:pPr>
    </w:p>
    <w:p>
      <w:pPr>
        <w:spacing w:before="98"/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CERTIFICATE</w:t>
      </w:r>
    </w:p>
    <w:p>
      <w:pPr>
        <w:spacing w:before="98"/>
        <w:jc w:val="center"/>
        <w:rPr>
          <w:sz w:val="28"/>
          <w:szCs w:val="28"/>
        </w:rPr>
      </w:pPr>
      <w:r>
        <w:rPr>
          <w:sz w:val="28"/>
          <w:szCs w:val="28"/>
        </w:rPr>
        <w:t>This is to certify that the project entitled</w:t>
      </w:r>
    </w:p>
    <w:p>
      <w:pPr>
        <w:spacing w:before="98"/>
        <w:jc w:val="center"/>
        <w:rPr>
          <w:sz w:val="28"/>
          <w:szCs w:val="28"/>
        </w:rPr>
      </w:pPr>
    </w:p>
    <w:p>
      <w:pPr>
        <w:spacing w:before="243"/>
        <w:ind w:left="827" w:right="385"/>
        <w:jc w:val="center"/>
        <w:rPr>
          <w:b/>
          <w:sz w:val="26"/>
          <w:szCs w:val="26"/>
        </w:rPr>
      </w:pPr>
      <w:r>
        <w:rPr>
          <w:b/>
          <w:color w:val="0070BF"/>
          <w:sz w:val="26"/>
          <w:szCs w:val="26"/>
        </w:rPr>
        <w:t>“</w:t>
      </w:r>
      <w:r>
        <w:rPr>
          <w:rFonts w:hint="default"/>
          <w:b/>
          <w:color w:val="0070BF"/>
          <w:sz w:val="26"/>
          <w:szCs w:val="26"/>
          <w:lang w:val="en-IN"/>
        </w:rPr>
        <w:t>Mr.Crypto*</w:t>
      </w:r>
      <w:r>
        <w:rPr>
          <w:b/>
          <w:color w:val="0070BF"/>
          <w:sz w:val="26"/>
          <w:szCs w:val="26"/>
        </w:rPr>
        <w:t>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ind w:hanging="486"/>
        <w:rPr>
          <w:b/>
          <w:color w:val="000000"/>
          <w:sz w:val="17"/>
          <w:szCs w:val="17"/>
        </w:rPr>
      </w:pPr>
    </w:p>
    <w:p>
      <w:pPr>
        <w:spacing w:before="98"/>
        <w:ind w:left="851" w:right="685" w:firstLine="709"/>
        <w:jc w:val="both"/>
        <w:rPr>
          <w:sz w:val="26"/>
          <w:szCs w:val="26"/>
        </w:rPr>
      </w:pPr>
      <w:r>
        <w:rPr>
          <w:sz w:val="26"/>
          <w:szCs w:val="26"/>
        </w:rPr>
        <w:t>Under the guidance of,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is successfully completed by </w:t>
      </w:r>
      <w:r>
        <w:rPr>
          <w:b/>
          <w:sz w:val="26"/>
          <w:szCs w:val="26"/>
        </w:rPr>
        <w:t>MR. MAHESH SETHI</w:t>
      </w:r>
      <w:r>
        <w:rPr>
          <w:sz w:val="26"/>
          <w:szCs w:val="26"/>
        </w:rPr>
        <w:t>. College Roll No.</w:t>
      </w:r>
      <w:r>
        <w:rPr>
          <w:b/>
          <w:sz w:val="26"/>
          <w:szCs w:val="26"/>
        </w:rPr>
        <w:t>CS45</w:t>
      </w:r>
      <w:r>
        <w:rPr>
          <w:sz w:val="26"/>
          <w:szCs w:val="26"/>
        </w:rPr>
        <w:t xml:space="preserve">, Seat No ………. During the period of </w:t>
      </w:r>
      <w:r>
        <w:rPr>
          <w:b/>
          <w:sz w:val="26"/>
          <w:szCs w:val="26"/>
        </w:rPr>
        <w:t>2019-20</w:t>
      </w:r>
      <w:r>
        <w:rPr>
          <w:sz w:val="26"/>
          <w:szCs w:val="26"/>
        </w:rPr>
        <w:t xml:space="preserve">, as per the syllabus and fulfilment for the completion of the </w:t>
      </w:r>
      <w:r>
        <w:rPr>
          <w:b/>
          <w:sz w:val="26"/>
          <w:szCs w:val="26"/>
        </w:rPr>
        <w:t xml:space="preserve">BSc-CS </w:t>
      </w:r>
      <w:r>
        <w:rPr>
          <w:sz w:val="26"/>
          <w:szCs w:val="26"/>
        </w:rPr>
        <w:t xml:space="preserve">of University of Mumbai. This certifies that this is the original work of the Candidate done during the academic year </w:t>
      </w:r>
      <w:r>
        <w:rPr>
          <w:b/>
          <w:sz w:val="26"/>
          <w:szCs w:val="26"/>
        </w:rPr>
        <w:t>2019-20</w:t>
      </w:r>
      <w:r>
        <w:rPr>
          <w:sz w:val="26"/>
          <w:szCs w:val="26"/>
        </w:rPr>
        <w:t>.</w:t>
      </w:r>
    </w:p>
    <w:p>
      <w:pPr>
        <w:spacing w:before="98"/>
        <w:ind w:left="851" w:right="685" w:firstLine="709"/>
        <w:jc w:val="both"/>
        <w:rPr>
          <w:sz w:val="26"/>
          <w:szCs w:val="26"/>
        </w:rPr>
      </w:pPr>
    </w:p>
    <w:p>
      <w:pPr>
        <w:spacing w:before="98"/>
        <w:ind w:left="851" w:right="685" w:firstLine="709"/>
        <w:jc w:val="both"/>
        <w:rPr>
          <w:sz w:val="26"/>
          <w:szCs w:val="26"/>
        </w:rPr>
      </w:pPr>
    </w:p>
    <w:p>
      <w:pPr>
        <w:spacing w:before="98"/>
        <w:ind w:left="851" w:right="685"/>
        <w:rPr>
          <w:sz w:val="26"/>
          <w:szCs w:val="26"/>
        </w:rPr>
      </w:pPr>
      <w:r>
        <w:rPr>
          <w:sz w:val="26"/>
          <w:szCs w:val="26"/>
        </w:rPr>
        <w:t>DATE:</w:t>
      </w:r>
    </w:p>
    <w:p>
      <w:pPr>
        <w:spacing w:before="98"/>
        <w:ind w:left="851" w:right="685"/>
        <w:rPr>
          <w:sz w:val="26"/>
          <w:szCs w:val="26"/>
        </w:rPr>
      </w:pPr>
    </w:p>
    <w:p>
      <w:pPr>
        <w:spacing w:before="98"/>
        <w:ind w:left="851" w:right="685"/>
        <w:rPr>
          <w:b/>
          <w:sz w:val="32"/>
          <w:szCs w:val="32"/>
        </w:rPr>
      </w:pPr>
    </w:p>
    <w:p>
      <w:pPr>
        <w:spacing w:before="98"/>
        <w:ind w:left="851" w:right="685"/>
        <w:jc w:val="center"/>
        <w:rPr>
          <w:b/>
          <w:sz w:val="32"/>
          <w:szCs w:val="32"/>
        </w:rPr>
      </w:pPr>
    </w:p>
    <w:p>
      <w:pPr>
        <w:spacing w:before="98"/>
        <w:ind w:right="685"/>
        <w:rPr>
          <w:b/>
          <w:sz w:val="32"/>
          <w:szCs w:val="32"/>
        </w:rPr>
      </w:pPr>
    </w:p>
    <w:p>
      <w:pPr>
        <w:spacing w:before="98"/>
        <w:ind w:left="851" w:right="685"/>
        <w:rPr>
          <w:b/>
          <w:sz w:val="32"/>
          <w:szCs w:val="32"/>
        </w:rPr>
      </w:pPr>
    </w:p>
    <w:p>
      <w:pPr>
        <w:spacing w:before="98"/>
        <w:ind w:left="851" w:right="685"/>
        <w:rPr>
          <w:b/>
          <w:sz w:val="32"/>
          <w:szCs w:val="32"/>
        </w:rPr>
      </w:pPr>
    </w:p>
    <w:p>
      <w:pPr>
        <w:tabs>
          <w:tab w:val="center" w:pos="0"/>
          <w:tab w:val="center" w:pos="5316"/>
          <w:tab w:val="right" w:pos="9781"/>
        </w:tabs>
        <w:spacing w:before="98"/>
        <w:ind w:left="709" w:right="685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_____________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______________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_____________</w:t>
      </w:r>
    </w:p>
    <w:p>
      <w:pPr>
        <w:tabs>
          <w:tab w:val="center" w:pos="0"/>
          <w:tab w:val="center" w:pos="5316"/>
          <w:tab w:val="right" w:pos="9781"/>
        </w:tabs>
        <w:spacing w:before="98"/>
        <w:ind w:left="709" w:right="6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Project Guide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Head of department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External Examiner</w:t>
      </w:r>
    </w:p>
    <w:p>
      <w:pPr>
        <w:tabs>
          <w:tab w:val="center" w:pos="5245"/>
        </w:tabs>
        <w:spacing w:before="98"/>
        <w:ind w:left="709" w:right="543"/>
        <w:rPr>
          <w:bCs/>
          <w:sz w:val="28"/>
          <w:szCs w:val="28"/>
        </w:rPr>
      </w:pPr>
      <w:r>
        <w:rPr>
          <w:bCs/>
          <w:sz w:val="28"/>
          <w:szCs w:val="28"/>
        </w:rPr>
        <w:t>(Ms. Sunita Koli)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(Ms. Archana Jadhav)</w:t>
      </w:r>
    </w:p>
    <w:p>
      <w:pPr>
        <w:tabs>
          <w:tab w:val="center" w:pos="5316"/>
          <w:tab w:val="right" w:pos="9781"/>
        </w:tabs>
        <w:spacing w:before="98"/>
        <w:ind w:left="426" w:right="6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(Ms. Pavitra Kotiyan)</w:t>
      </w:r>
    </w:p>
    <w:p>
      <w:pPr>
        <w:widowControl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rFonts w:ascii="Verdana" w:hAnsi="Verdana" w:eastAsia="Verdana" w:cs="Verdana"/>
          <w:b/>
          <w:sz w:val="33"/>
          <w:szCs w:val="33"/>
        </w:rPr>
      </w:pPr>
      <w:r>
        <w:rPr>
          <w:rFonts w:ascii="Verdana" w:hAnsi="Verdana" w:eastAsia="Verdana" w:cs="Verdana"/>
          <w:b/>
          <w:sz w:val="33"/>
          <w:szCs w:val="33"/>
        </w:rPr>
        <w:t>ACKNOWLEDGEMENT</w:t>
      </w: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spacing w:before="314" w:line="364" w:lineRule="auto"/>
        <w:ind w:left="880" w:right="562" w:firstLine="676"/>
        <w:jc w:val="both"/>
        <w:rPr>
          <w:sz w:val="26"/>
          <w:szCs w:val="26"/>
        </w:rPr>
      </w:pPr>
      <w:r>
        <w:rPr>
          <w:sz w:val="26"/>
          <w:szCs w:val="26"/>
        </w:rPr>
        <w:t>The presented project, as a part of the curriculum was a first of its kind experience for me. I had looked upon this project not merely as a syllabus to be completed but as an aim to know, study, develop and experience the commercial software technologies.</w:t>
      </w:r>
    </w:p>
    <w:p>
      <w:pPr>
        <w:spacing w:before="225" w:line="364" w:lineRule="auto"/>
        <w:ind w:left="880" w:right="576" w:firstLine="676"/>
        <w:jc w:val="both"/>
        <w:rPr>
          <w:sz w:val="26"/>
          <w:szCs w:val="26"/>
        </w:rPr>
      </w:pPr>
      <w:r>
        <w:rPr>
          <w:sz w:val="26"/>
          <w:szCs w:val="26"/>
        </w:rPr>
        <w:t>I undersigned, have great pleasure in giving my sincere thanks to those who have contributed their valuable time in helping us to achieve the success in my project work.</w:t>
      </w:r>
    </w:p>
    <w:p>
      <w:pPr>
        <w:spacing w:before="223" w:line="364" w:lineRule="auto"/>
        <w:ind w:left="880" w:right="1399" w:firstLine="676"/>
        <w:jc w:val="both"/>
        <w:rPr>
          <w:sz w:val="26"/>
          <w:szCs w:val="26"/>
        </w:rPr>
      </w:pPr>
      <w:r>
        <w:rPr>
          <w:sz w:val="26"/>
          <w:szCs w:val="26"/>
        </w:rPr>
        <w:t>I am glad to say that, I have satisfactorily reached my aims and intentions, to make this project a success.</w:t>
      </w:r>
    </w:p>
    <w:p>
      <w:pPr>
        <w:spacing w:before="226" w:line="364" w:lineRule="auto"/>
        <w:ind w:left="880" w:right="562"/>
        <w:rPr>
          <w:sz w:val="26"/>
          <w:szCs w:val="26"/>
        </w:rPr>
      </w:pPr>
      <w:r>
        <w:rPr>
          <w:sz w:val="26"/>
          <w:szCs w:val="26"/>
        </w:rPr>
        <w:t xml:space="preserve">Foremost regards to my guide </w:t>
      </w:r>
      <w:r>
        <w:rPr>
          <w:b/>
          <w:sz w:val="26"/>
          <w:szCs w:val="26"/>
        </w:rPr>
        <w:t xml:space="preserve">Mrs. PRADNYA CHAWAN and Mrs. SHRADDHA DHAWAN </w:t>
      </w:r>
      <w:r>
        <w:rPr>
          <w:sz w:val="26"/>
          <w:szCs w:val="26"/>
        </w:rPr>
        <w:t>who were the guiding lights throughout the project work.</w:t>
      </w:r>
    </w:p>
    <w:p>
      <w:pPr>
        <w:spacing w:before="111" w:line="364" w:lineRule="auto"/>
        <w:ind w:left="880" w:right="562" w:firstLine="676"/>
        <w:rPr>
          <w:sz w:val="26"/>
          <w:szCs w:val="26"/>
        </w:rPr>
      </w:pPr>
      <w:r>
        <w:rPr>
          <w:sz w:val="26"/>
          <w:szCs w:val="26"/>
        </w:rPr>
        <w:t>I would like to thank our CS staff for providing us sufficient information, which helped us to complete our project successfully.</w:t>
      </w:r>
    </w:p>
    <w:p>
      <w:pPr>
        <w:spacing w:before="224" w:line="364" w:lineRule="auto"/>
        <w:ind w:left="880" w:right="562" w:firstLine="676"/>
        <w:rPr>
          <w:rFonts w:ascii="Modern No. 20" w:hAnsi="Modern No. 20" w:eastAsia="Modern No. 20" w:cs="Modern No. 20"/>
          <w:sz w:val="30"/>
          <w:szCs w:val="30"/>
        </w:rPr>
      </w:pPr>
      <w:r>
        <w:rPr>
          <w:sz w:val="26"/>
          <w:szCs w:val="26"/>
        </w:rPr>
        <w:t>I expressed sincere thanks to all faculty members of B. Sc. (C.S.) department of Acharya College who have fine-tuned my knowledge in the field of Information technology I also wish to mention the unsaid support of my parents who, as always helped me in every possible way to make this work of mine, a success</w:t>
      </w:r>
      <w:r>
        <w:rPr>
          <w:rFonts w:ascii="Modern No. 20" w:hAnsi="Modern No. 20" w:eastAsia="Modern No. 20" w:cs="Modern No. 20"/>
          <w:sz w:val="30"/>
          <w:szCs w:val="30"/>
        </w:rPr>
        <w:t>.</w:t>
      </w:r>
    </w:p>
    <w:p>
      <w:pPr>
        <w:spacing w:before="226" w:line="364" w:lineRule="auto"/>
        <w:ind w:left="880" w:right="562"/>
        <w:rPr>
          <w:sz w:val="26"/>
          <w:szCs w:val="26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</w:p>
    <w:p>
      <w:pPr>
        <w:tabs>
          <w:tab w:val="center" w:pos="5316"/>
          <w:tab w:val="right" w:pos="9781"/>
        </w:tabs>
        <w:spacing w:before="98"/>
        <w:ind w:left="567" w:right="68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Sincere thank from,</w:t>
      </w:r>
    </w:p>
    <w:p>
      <w:pPr>
        <w:tabs>
          <w:tab w:val="center" w:pos="5316"/>
          <w:tab w:val="right" w:pos="9639"/>
        </w:tabs>
        <w:spacing w:before="98"/>
        <w:ind w:left="567" w:right="827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(Mahesh S. Sethi) </w:t>
      </w:r>
    </w:p>
    <w:p>
      <w:pPr>
        <w:widowControl/>
        <w:spacing w:after="160" w:line="259" w:lineRule="auto"/>
        <w:rPr>
          <w:bCs/>
          <w:sz w:val="28"/>
          <w:szCs w:val="28"/>
        </w:rPr>
      </w:pPr>
    </w:p>
    <w:p>
      <w:pPr>
        <w:widowControl/>
        <w:spacing w:after="160" w:line="259" w:lineRule="auto"/>
        <w:rPr>
          <w:bCs/>
          <w:sz w:val="28"/>
          <w:szCs w:val="28"/>
        </w:rPr>
      </w:pPr>
    </w:p>
    <w:p>
      <w:pPr>
        <w:widowControl/>
        <w:spacing w:after="160" w:line="259" w:lineRule="auto"/>
        <w:rPr>
          <w:bCs/>
          <w:sz w:val="28"/>
          <w:szCs w:val="28"/>
        </w:rPr>
      </w:pPr>
    </w:p>
    <w:p>
      <w:pPr>
        <w:jc w:val="center"/>
        <w:rPr>
          <w:rFonts w:ascii="Verdana" w:hAnsi="Verdana" w:eastAsia="Verdana" w:cs="Verdana"/>
          <w:b/>
          <w:sz w:val="26"/>
          <w:szCs w:val="26"/>
        </w:rPr>
      </w:pPr>
      <w:r>
        <w:rPr>
          <w:rFonts w:ascii="Verdana" w:hAnsi="Verdana" w:eastAsia="Verdana" w:cs="Verdana"/>
          <w:b/>
          <w:sz w:val="26"/>
          <w:szCs w:val="26"/>
        </w:rPr>
        <w:t>INDEX</w:t>
      </w:r>
    </w:p>
    <w:p>
      <w:pPr>
        <w:jc w:val="center"/>
        <w:rPr>
          <w:rFonts w:ascii="Verdana" w:hAnsi="Verdana" w:eastAsia="Verdana" w:cs="Verdana"/>
          <w:b/>
          <w:sz w:val="26"/>
          <w:szCs w:val="26"/>
        </w:rPr>
      </w:pPr>
    </w:p>
    <w:tbl>
      <w:tblPr>
        <w:tblStyle w:val="5"/>
        <w:tblW w:w="8166" w:type="dxa"/>
        <w:jc w:val="center"/>
        <w:tblBorders>
          <w:top w:val="single" w:color="4F80BC" w:sz="8" w:space="0"/>
          <w:left w:val="single" w:color="4F80BC" w:sz="8" w:space="0"/>
          <w:bottom w:val="single" w:color="4F80BC" w:sz="8" w:space="0"/>
          <w:right w:val="single" w:color="4F80BC" w:sz="8" w:space="0"/>
          <w:insideH w:val="single" w:color="4F80BC" w:sz="8" w:space="0"/>
          <w:insideV w:val="single" w:color="4F80BC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6049"/>
        <w:gridCol w:w="1134"/>
      </w:tblGrid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tcBorders>
              <w:bottom w:val="single" w:color="000000" w:sz="1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6" w:lineRule="auto"/>
              <w:ind w:left="-120" w:right="-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Sr. No</w:t>
            </w:r>
          </w:p>
        </w:tc>
        <w:tc>
          <w:tcPr>
            <w:tcW w:w="6049" w:type="dxa"/>
            <w:tcBorders>
              <w:bottom w:val="single" w:color="000000" w:sz="1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6" w:lineRule="auto"/>
              <w:ind w:left="1957" w:right="194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Topic</w:t>
            </w:r>
          </w:p>
        </w:tc>
        <w:tc>
          <w:tcPr>
            <w:tcW w:w="1134" w:type="dxa"/>
            <w:tcBorders>
              <w:bottom w:val="single" w:color="000000" w:sz="1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6" w:lineRule="auto"/>
              <w:ind w:left="-107" w:right="-8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Page No.</w:t>
            </w: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83" w:type="dxa"/>
            <w:tcBorders>
              <w:top w:val="single" w:color="000000" w:sz="18" w:space="0"/>
            </w:tcBorders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1)</w:t>
            </w:r>
          </w:p>
        </w:tc>
        <w:tc>
          <w:tcPr>
            <w:tcW w:w="6049" w:type="dxa"/>
            <w:tcBorders>
              <w:top w:val="single" w:color="000000" w:sz="18" w:space="0"/>
            </w:tcBorders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Preliminary Investigation</w:t>
            </w:r>
          </w:p>
        </w:tc>
        <w:tc>
          <w:tcPr>
            <w:tcW w:w="1134" w:type="dxa"/>
            <w:tcBorders>
              <w:top w:val="single" w:color="000000" w:sz="18" w:space="0"/>
            </w:tcBorders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1.1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Introduction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1.2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Overview of the technology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1.3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Abstracts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9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1.4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9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Projects Needs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1.5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Feasibility Study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1.6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Hardware and Software Requirement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9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1.7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9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SDLC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1.8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Gantt Chart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2)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9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Analysis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2.1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Entity Relation Diagram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2.2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 case Diagram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2.3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Activity Diagram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2.4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Sequence Diagram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2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2.5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2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Flow Diagram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2.6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Deployment Diagram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2.7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Database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3)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9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Design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8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3.1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8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Design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6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3.2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6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Layout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4)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Layout and System Coding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8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4.1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8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Layout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4.2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Coding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5)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9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Implementation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9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5.1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9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5.2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Implementation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5.3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Future Scope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5.4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Advantages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6)</w:t>
            </w:r>
          </w:p>
        </w:tc>
        <w:tc>
          <w:tcPr>
            <w:tcW w:w="6049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0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1134" w:type="dxa"/>
            <w:shd w:val="clear" w:color="auto" w:fill="D3DFED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  <w:tr>
        <w:tblPrEx>
          <w:tblBorders>
            <w:top w:val="single" w:color="4F80BC" w:sz="8" w:space="0"/>
            <w:left w:val="single" w:color="4F80BC" w:sz="8" w:space="0"/>
            <w:bottom w:val="single" w:color="4F80BC" w:sz="8" w:space="0"/>
            <w:right w:val="single" w:color="4F80BC" w:sz="8" w:space="0"/>
            <w:insideH w:val="single" w:color="4F80BC" w:sz="8" w:space="0"/>
            <w:insideV w:val="single" w:color="4F80BC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9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-120" w:right="-11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7)</w:t>
            </w:r>
          </w:p>
        </w:tc>
        <w:tc>
          <w:tcPr>
            <w:tcW w:w="604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83" w:lineRule="auto"/>
              <w:ind w:left="10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References</w:t>
            </w:r>
          </w:p>
        </w:tc>
        <w:tc>
          <w:tcPr>
            <w:tcW w:w="11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-107" w:right="-84"/>
              <w:rPr>
                <w:color w:val="000000"/>
              </w:rPr>
            </w:pPr>
          </w:p>
        </w:tc>
      </w:tr>
    </w:tbl>
    <w:p>
      <w:pPr>
        <w:rPr>
          <w:sz w:val="28"/>
          <w:szCs w:val="28"/>
        </w:rPr>
      </w:pPr>
    </w:p>
    <w:sectPr>
      <w:footerReference r:id="rId3" w:type="default"/>
      <w:pgSz w:w="11906" w:h="16838"/>
      <w:pgMar w:top="720" w:right="720" w:bottom="720" w:left="720" w:header="709" w:footer="709" w:gutter="0"/>
      <w:pgBorders w:offsetFrom="page">
        <w:top w:val="thinThickSmallGap" w:color="auto" w:sz="24" w:space="24"/>
        <w:left w:val="thinThickSmallGap" w:color="auto" w:sz="24" w:space="31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Kali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28"/>
        <w:szCs w:val="28"/>
      </w:rPr>
      <w:id w:val="1812290349"/>
      <w:docPartObj>
        <w:docPartGallery w:val="AutoText"/>
      </w:docPartObj>
    </w:sdtPr>
    <w:sdtEndPr>
      <w:rPr>
        <w:rFonts w:asciiTheme="majorHAnsi" w:hAnsiTheme="majorHAnsi" w:eastAsiaTheme="majorEastAsia" w:cstheme="majorBidi"/>
        <w:sz w:val="28"/>
        <w:szCs w:val="28"/>
      </w:rPr>
    </w:sdtEndPr>
    <w:sdtContent>
      <w:p>
        <w:pPr>
          <w:pStyle w:val="2"/>
          <w:rPr>
            <w:rFonts w:asciiTheme="majorHAnsi" w:hAnsiTheme="majorHAnsi" w:eastAsiaTheme="majorEastAsia" w:cstheme="majorBidi"/>
            <w:sz w:val="28"/>
            <w:szCs w:val="28"/>
          </w:rPr>
        </w:pP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12"/>
    <w:rsid w:val="00231FC6"/>
    <w:rsid w:val="004067A3"/>
    <w:rsid w:val="00416F08"/>
    <w:rsid w:val="004E5949"/>
    <w:rsid w:val="0058685E"/>
    <w:rsid w:val="005A0CD1"/>
    <w:rsid w:val="006C3BBF"/>
    <w:rsid w:val="006E1C43"/>
    <w:rsid w:val="00724605"/>
    <w:rsid w:val="007274CD"/>
    <w:rsid w:val="00760700"/>
    <w:rsid w:val="00784C38"/>
    <w:rsid w:val="00913312"/>
    <w:rsid w:val="009E2884"/>
    <w:rsid w:val="00AC3023"/>
    <w:rsid w:val="00AC3CE2"/>
    <w:rsid w:val="00B757CF"/>
    <w:rsid w:val="00BF10EF"/>
    <w:rsid w:val="00D82AC5"/>
    <w:rsid w:val="00E51926"/>
    <w:rsid w:val="00E758B3"/>
    <w:rsid w:val="00E801E3"/>
    <w:rsid w:val="00F53FB5"/>
    <w:rsid w:val="00FF0F61"/>
    <w:rsid w:val="11D95769"/>
    <w:rsid w:val="26BC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IN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4"/>
    <w:link w:val="3"/>
    <w:uiPriority w:val="99"/>
    <w:rPr>
      <w:rFonts w:ascii="Times New Roman" w:hAnsi="Times New Roman" w:eastAsia="Times New Roman" w:cs="Times New Roman"/>
      <w:lang w:val="en-US" w:eastAsia="en-IN" w:bidi="en-US"/>
    </w:rPr>
  </w:style>
  <w:style w:type="character" w:customStyle="1" w:styleId="7">
    <w:name w:val="Footer Char"/>
    <w:basedOn w:val="4"/>
    <w:link w:val="2"/>
    <w:uiPriority w:val="99"/>
    <w:rPr>
      <w:rFonts w:ascii="Times New Roman" w:hAnsi="Times New Roman" w:eastAsia="Times New Roman" w:cs="Times New Roman"/>
      <w:lang w:val="en-US" w:eastAsia="en-IN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FA921-F2ED-41E7-98A1-64B74AADB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2638</Characters>
  <Lines>21</Lines>
  <Paragraphs>6</Paragraphs>
  <TotalTime>152</TotalTime>
  <ScaleCrop>false</ScaleCrop>
  <LinksUpToDate>false</LinksUpToDate>
  <CharactersWithSpaces>3094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2019-09-25T13:12:00Z</dcterms:created>
  <dc:creator>Mahesh Sethi</dc:creator>
  <cp:lastModifiedBy>SONY</cp:lastModifiedBy>
  <cp:lastPrinted>2019-10-02T13:21:00Z</cp:lastPrinted>
  <dcterms:modified xsi:type="dcterms:W3CDTF">2020-03-16T13:11:13Z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