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9174" w14:textId="654353FB" w:rsidR="00000000" w:rsidRPr="007C0A84" w:rsidRDefault="007C0A84" w:rsidP="007C0A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Post </w:t>
      </w:r>
      <w:r w:rsidR="00000000" w:rsidRPr="007C0A84">
        <w:rPr>
          <w:b/>
          <w:bCs/>
          <w:sz w:val="28"/>
          <w:szCs w:val="28"/>
        </w:rPr>
        <w:t>MD ANALYSIS (ESSENTIAL)</w:t>
      </w:r>
    </w:p>
    <w:p w14:paraId="26693760" w14:textId="77777777" w:rsidR="00000000" w:rsidRPr="007C0A84" w:rsidRDefault="00000000" w:rsidP="007C0A84">
      <w:pPr>
        <w:numPr>
          <w:ilvl w:val="0"/>
          <w:numId w:val="3"/>
        </w:numPr>
        <w:spacing w:line="276" w:lineRule="auto"/>
        <w:rPr>
          <w:sz w:val="28"/>
          <w:szCs w:val="28"/>
        </w:rPr>
      </w:pPr>
      <w:proofErr w:type="spellStart"/>
      <w:r w:rsidRPr="007C0A84">
        <w:rPr>
          <w:sz w:val="28"/>
          <w:szCs w:val="28"/>
        </w:rPr>
        <w:t>md.tpr</w:t>
      </w:r>
      <w:proofErr w:type="spellEnd"/>
    </w:p>
    <w:p w14:paraId="2D7E2163" w14:textId="77777777" w:rsidR="00000000" w:rsidRPr="007C0A84" w:rsidRDefault="00000000" w:rsidP="007C0A84">
      <w:pPr>
        <w:numPr>
          <w:ilvl w:val="0"/>
          <w:numId w:val="3"/>
        </w:numPr>
        <w:spacing w:line="276" w:lineRule="auto"/>
        <w:rPr>
          <w:sz w:val="28"/>
          <w:szCs w:val="28"/>
        </w:rPr>
      </w:pPr>
      <w:proofErr w:type="spellStart"/>
      <w:r w:rsidRPr="007C0A84">
        <w:rPr>
          <w:sz w:val="28"/>
          <w:szCs w:val="28"/>
        </w:rPr>
        <w:t>md.xtc</w:t>
      </w:r>
      <w:proofErr w:type="spellEnd"/>
    </w:p>
    <w:p w14:paraId="5AD39FB1" w14:textId="77777777" w:rsidR="00000000" w:rsidRPr="007C0A84" w:rsidRDefault="00000000" w:rsidP="007C0A84">
      <w:pPr>
        <w:numPr>
          <w:ilvl w:val="0"/>
          <w:numId w:val="3"/>
        </w:numPr>
        <w:spacing w:line="276" w:lineRule="auto"/>
        <w:rPr>
          <w:sz w:val="28"/>
          <w:szCs w:val="28"/>
        </w:rPr>
      </w:pPr>
      <w:proofErr w:type="spellStart"/>
      <w:r w:rsidRPr="007C0A84">
        <w:rPr>
          <w:sz w:val="28"/>
          <w:szCs w:val="28"/>
        </w:rPr>
        <w:t>md.gro</w:t>
      </w:r>
      <w:proofErr w:type="spellEnd"/>
    </w:p>
    <w:p w14:paraId="03A22325" w14:textId="77777777" w:rsidR="00000000" w:rsidRPr="007C0A84" w:rsidRDefault="00000000" w:rsidP="007C0A84">
      <w:pPr>
        <w:jc w:val="center"/>
        <w:rPr>
          <w:sz w:val="28"/>
          <w:szCs w:val="28"/>
        </w:rPr>
      </w:pPr>
      <w:r w:rsidRPr="007C0A84">
        <w:rPr>
          <w:sz w:val="28"/>
          <w:szCs w:val="28"/>
        </w:rPr>
        <w:pict w14:anchorId="1B0AA7F5">
          <v:rect id="_x0000_i1025" style="width:468pt;height:.4pt" o:hralign="center" o:hrstd="t" o:hr="t" fillcolor="#a0a0a0" stroked="f"/>
        </w:pict>
      </w:r>
    </w:p>
    <w:p w14:paraId="7E2AEDBF" w14:textId="4E568BC7" w:rsidR="00000000" w:rsidRPr="007C0A84" w:rsidRDefault="00000000" w:rsidP="007C0A84">
      <w:pPr>
        <w:rPr>
          <w:b/>
          <w:bCs/>
          <w:sz w:val="28"/>
          <w:szCs w:val="28"/>
        </w:rPr>
      </w:pPr>
      <w:r w:rsidRPr="007C0A84">
        <w:rPr>
          <w:b/>
          <w:bCs/>
          <w:sz w:val="28"/>
          <w:szCs w:val="28"/>
        </w:rPr>
        <w:t>Remove PBC (VERY IMPORTANT – do this first)</w:t>
      </w:r>
    </w:p>
    <w:p w14:paraId="2A595AF6" w14:textId="77777777" w:rsidR="00000000" w:rsidRPr="007C0A84" w:rsidRDefault="00000000" w:rsidP="007C0A84">
      <w:pPr>
        <w:rPr>
          <w:sz w:val="28"/>
          <w:szCs w:val="28"/>
        </w:rPr>
      </w:pPr>
    </w:p>
    <w:p w14:paraId="41035739" w14:textId="77777777" w:rsidR="00000000" w:rsidRPr="007C0A84" w:rsidRDefault="00000000" w:rsidP="007C0A84">
      <w:pPr>
        <w:rPr>
          <w:sz w:val="28"/>
          <w:szCs w:val="28"/>
        </w:rPr>
      </w:pPr>
      <w:proofErr w:type="spellStart"/>
      <w:r w:rsidRPr="007C0A84">
        <w:rPr>
          <w:sz w:val="28"/>
          <w:szCs w:val="28"/>
        </w:rPr>
        <w:t>gmx</w:t>
      </w:r>
      <w:proofErr w:type="spellEnd"/>
      <w:r w:rsidRPr="007C0A84">
        <w:rPr>
          <w:sz w:val="28"/>
          <w:szCs w:val="28"/>
        </w:rPr>
        <w:t xml:space="preserve"> </w:t>
      </w:r>
      <w:proofErr w:type="spellStart"/>
      <w:r w:rsidRPr="007C0A84">
        <w:rPr>
          <w:sz w:val="28"/>
          <w:szCs w:val="28"/>
        </w:rPr>
        <w:t>trjconv</w:t>
      </w:r>
      <w:proofErr w:type="spellEnd"/>
      <w:r w:rsidRPr="007C0A84">
        <w:rPr>
          <w:sz w:val="28"/>
          <w:szCs w:val="28"/>
        </w:rPr>
        <w:t xml:space="preserve"> \</w:t>
      </w:r>
    </w:p>
    <w:p w14:paraId="383606F7" w14:textId="77777777" w:rsidR="00000000" w:rsidRPr="007C0A84" w:rsidRDefault="00000000" w:rsidP="007C0A84">
      <w:pPr>
        <w:rPr>
          <w:sz w:val="28"/>
          <w:szCs w:val="28"/>
        </w:rPr>
      </w:pPr>
      <w:r w:rsidRPr="007C0A84">
        <w:rPr>
          <w:sz w:val="28"/>
          <w:szCs w:val="28"/>
        </w:rPr>
        <w:t xml:space="preserve">  -s </w:t>
      </w:r>
      <w:proofErr w:type="spellStart"/>
      <w:r w:rsidRPr="007C0A84">
        <w:rPr>
          <w:sz w:val="28"/>
          <w:szCs w:val="28"/>
        </w:rPr>
        <w:t>md.tpr</w:t>
      </w:r>
      <w:proofErr w:type="spellEnd"/>
      <w:r w:rsidRPr="007C0A84">
        <w:rPr>
          <w:sz w:val="28"/>
          <w:szCs w:val="28"/>
        </w:rPr>
        <w:t xml:space="preserve"> \</w:t>
      </w:r>
    </w:p>
    <w:p w14:paraId="0BB602BB" w14:textId="77777777" w:rsidR="00000000" w:rsidRPr="007C0A84" w:rsidRDefault="00000000" w:rsidP="007C0A84">
      <w:pPr>
        <w:rPr>
          <w:sz w:val="28"/>
          <w:szCs w:val="28"/>
          <w:lang w:val="it-IT"/>
        </w:rPr>
      </w:pPr>
      <w:r w:rsidRPr="007C0A84">
        <w:rPr>
          <w:sz w:val="28"/>
          <w:szCs w:val="28"/>
        </w:rPr>
        <w:t xml:space="preserve">  </w:t>
      </w:r>
      <w:r w:rsidRPr="007C0A84">
        <w:rPr>
          <w:sz w:val="28"/>
          <w:szCs w:val="28"/>
          <w:lang w:val="it-IT"/>
        </w:rPr>
        <w:t>-f md.xtc \</w:t>
      </w:r>
    </w:p>
    <w:p w14:paraId="609380F8" w14:textId="77777777" w:rsidR="00000000" w:rsidRPr="007C0A84" w:rsidRDefault="00000000" w:rsidP="007C0A84">
      <w:pPr>
        <w:rPr>
          <w:sz w:val="28"/>
          <w:szCs w:val="28"/>
          <w:lang w:val="it-IT"/>
        </w:rPr>
      </w:pPr>
      <w:r w:rsidRPr="007C0A84">
        <w:rPr>
          <w:sz w:val="28"/>
          <w:szCs w:val="28"/>
          <w:lang w:val="it-IT"/>
        </w:rPr>
        <w:t xml:space="preserve">  -o md_noPBC.xtc \</w:t>
      </w:r>
    </w:p>
    <w:p w14:paraId="15C79D69" w14:textId="77777777" w:rsidR="00000000" w:rsidRPr="007C0A84" w:rsidRDefault="00000000" w:rsidP="007C0A84">
      <w:pPr>
        <w:rPr>
          <w:sz w:val="28"/>
          <w:szCs w:val="28"/>
        </w:rPr>
      </w:pPr>
      <w:r w:rsidRPr="007C0A84">
        <w:rPr>
          <w:sz w:val="28"/>
          <w:szCs w:val="28"/>
          <w:lang w:val="it-IT"/>
        </w:rPr>
        <w:t xml:space="preserve">  </w:t>
      </w:r>
      <w:r w:rsidRPr="007C0A84">
        <w:rPr>
          <w:sz w:val="28"/>
          <w:szCs w:val="28"/>
        </w:rPr>
        <w:t>-</w:t>
      </w:r>
      <w:proofErr w:type="spellStart"/>
      <w:r w:rsidRPr="007C0A84">
        <w:rPr>
          <w:sz w:val="28"/>
          <w:szCs w:val="28"/>
        </w:rPr>
        <w:t>pbc</w:t>
      </w:r>
      <w:proofErr w:type="spellEnd"/>
      <w:r w:rsidRPr="007C0A84">
        <w:rPr>
          <w:sz w:val="28"/>
          <w:szCs w:val="28"/>
        </w:rPr>
        <w:t xml:space="preserve"> mol \</w:t>
      </w:r>
    </w:p>
    <w:p w14:paraId="25EE8D87" w14:textId="77777777" w:rsidR="00000000" w:rsidRPr="007C0A84" w:rsidRDefault="00000000" w:rsidP="007C0A84">
      <w:pPr>
        <w:rPr>
          <w:sz w:val="28"/>
          <w:szCs w:val="28"/>
        </w:rPr>
      </w:pPr>
      <w:r w:rsidRPr="007C0A84">
        <w:rPr>
          <w:sz w:val="28"/>
          <w:szCs w:val="28"/>
        </w:rPr>
        <w:t xml:space="preserve">  -center</w:t>
      </w:r>
    </w:p>
    <w:p w14:paraId="4BB8395A" w14:textId="77777777" w:rsidR="00000000" w:rsidRPr="007C0A84" w:rsidRDefault="00000000" w:rsidP="007C0A84">
      <w:pPr>
        <w:rPr>
          <w:sz w:val="28"/>
          <w:szCs w:val="28"/>
        </w:rPr>
      </w:pPr>
    </w:p>
    <w:p w14:paraId="594A3747" w14:textId="77777777" w:rsidR="00000000" w:rsidRPr="007C0A84" w:rsidRDefault="00000000" w:rsidP="007C0A84">
      <w:pPr>
        <w:rPr>
          <w:sz w:val="28"/>
          <w:szCs w:val="28"/>
        </w:rPr>
      </w:pPr>
      <w:r w:rsidRPr="007C0A84">
        <w:rPr>
          <w:sz w:val="28"/>
          <w:szCs w:val="28"/>
        </w:rPr>
        <w:t>When prompted:</w:t>
      </w:r>
    </w:p>
    <w:p w14:paraId="0F377989" w14:textId="77777777" w:rsidR="00000000" w:rsidRPr="007C0A84" w:rsidRDefault="00000000" w:rsidP="007C0A84">
      <w:pPr>
        <w:numPr>
          <w:ilvl w:val="0"/>
          <w:numId w:val="6"/>
        </w:numPr>
        <w:spacing w:line="276" w:lineRule="auto"/>
        <w:rPr>
          <w:sz w:val="28"/>
          <w:szCs w:val="28"/>
        </w:rPr>
      </w:pPr>
      <w:r w:rsidRPr="007C0A84">
        <w:rPr>
          <w:sz w:val="28"/>
          <w:szCs w:val="28"/>
        </w:rPr>
        <w:t xml:space="preserve">Select </w:t>
      </w:r>
      <w:r w:rsidRPr="007C0A84">
        <w:rPr>
          <w:b/>
          <w:bCs/>
          <w:sz w:val="28"/>
          <w:szCs w:val="28"/>
        </w:rPr>
        <w:t>Protein</w:t>
      </w:r>
      <w:r w:rsidRPr="007C0A84">
        <w:rPr>
          <w:sz w:val="28"/>
          <w:szCs w:val="28"/>
        </w:rPr>
        <w:t xml:space="preserve"> </w:t>
      </w:r>
    </w:p>
    <w:p w14:paraId="5E3E2EF8" w14:textId="77777777" w:rsidR="00000000" w:rsidRPr="007C0A84" w:rsidRDefault="00000000" w:rsidP="007C0A84">
      <w:pPr>
        <w:numPr>
          <w:ilvl w:val="0"/>
          <w:numId w:val="6"/>
        </w:numPr>
        <w:spacing w:line="276" w:lineRule="auto"/>
        <w:rPr>
          <w:sz w:val="28"/>
          <w:szCs w:val="28"/>
        </w:rPr>
      </w:pPr>
      <w:r w:rsidRPr="007C0A84">
        <w:rPr>
          <w:sz w:val="28"/>
          <w:szCs w:val="28"/>
        </w:rPr>
        <w:t xml:space="preserve">Select </w:t>
      </w:r>
      <w:r w:rsidRPr="007C0A84">
        <w:rPr>
          <w:b/>
          <w:bCs/>
          <w:sz w:val="28"/>
          <w:szCs w:val="28"/>
        </w:rPr>
        <w:t>System</w:t>
      </w:r>
    </w:p>
    <w:p w14:paraId="129CD4C3" w14:textId="62F9A9C9" w:rsidR="00000000" w:rsidRDefault="00000000" w:rsidP="007C0A84">
      <w:pPr>
        <w:rPr>
          <w:sz w:val="28"/>
          <w:szCs w:val="28"/>
          <w:highlight w:val="cyan"/>
        </w:rPr>
      </w:pPr>
    </w:p>
    <w:p w14:paraId="7B24FE6A" w14:textId="77777777" w:rsidR="007C0A84" w:rsidRPr="007C0A84" w:rsidRDefault="007C0A84" w:rsidP="007C0A84">
      <w:pPr>
        <w:rPr>
          <w:sz w:val="28"/>
          <w:szCs w:val="28"/>
          <w:highlight w:val="cyan"/>
        </w:rPr>
      </w:pPr>
    </w:p>
    <w:p w14:paraId="259AE933" w14:textId="77777777" w:rsidR="00000000" w:rsidRPr="007C0A84" w:rsidRDefault="00000000" w:rsidP="007C0A84">
      <w:pPr>
        <w:rPr>
          <w:sz w:val="28"/>
          <w:szCs w:val="28"/>
          <w:highlight w:val="cyan"/>
        </w:rPr>
      </w:pPr>
      <w:r w:rsidRPr="007C0A84">
        <w:rPr>
          <w:sz w:val="28"/>
          <w:szCs w:val="28"/>
          <w:highlight w:val="cyan"/>
        </w:rPr>
        <w:t>grep "^ATOM" step3_input.pdb | cut -c 73-76 | sort -u</w:t>
      </w:r>
    </w:p>
    <w:p w14:paraId="42F11162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3534BDDC" w14:textId="77777777" w:rsidR="00000000" w:rsidRPr="007C0A84" w:rsidRDefault="00000000" w:rsidP="007C0A84">
      <w:pPr>
        <w:rPr>
          <w:sz w:val="28"/>
          <w:szCs w:val="28"/>
          <w:highlight w:val="cyan"/>
        </w:rPr>
      </w:pPr>
      <w:r w:rsidRPr="007C0A84">
        <w:rPr>
          <w:sz w:val="28"/>
          <w:szCs w:val="28"/>
          <w:highlight w:val="cyan"/>
        </w:rPr>
        <w:t>grep "PROB" step3_input.pdb | head -n 1 &amp;&amp; grep "PROB" step3_input.pdb | tail -n 1</w:t>
      </w:r>
    </w:p>
    <w:p w14:paraId="436471EB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7F732BC5" w14:textId="77777777" w:rsidR="00000000" w:rsidRPr="007C0A84" w:rsidRDefault="00000000" w:rsidP="007C0A84">
      <w:pPr>
        <w:rPr>
          <w:sz w:val="28"/>
          <w:szCs w:val="28"/>
          <w:highlight w:val="cyan"/>
        </w:rPr>
      </w:pPr>
      <w:proofErr w:type="spellStart"/>
      <w:r w:rsidRPr="007C0A84">
        <w:rPr>
          <w:sz w:val="28"/>
          <w:szCs w:val="28"/>
          <w:highlight w:val="cyan"/>
        </w:rPr>
        <w:t>gmx</w:t>
      </w:r>
      <w:proofErr w:type="spellEnd"/>
      <w:r w:rsidRPr="007C0A84">
        <w:rPr>
          <w:sz w:val="28"/>
          <w:szCs w:val="28"/>
          <w:highlight w:val="cyan"/>
        </w:rPr>
        <w:t xml:space="preserve"> </w:t>
      </w:r>
      <w:proofErr w:type="spellStart"/>
      <w:r w:rsidRPr="007C0A84">
        <w:rPr>
          <w:sz w:val="28"/>
          <w:szCs w:val="28"/>
          <w:highlight w:val="cyan"/>
        </w:rPr>
        <w:t>make_ndx</w:t>
      </w:r>
      <w:proofErr w:type="spellEnd"/>
      <w:r w:rsidRPr="007C0A84">
        <w:rPr>
          <w:sz w:val="28"/>
          <w:szCs w:val="28"/>
          <w:highlight w:val="cyan"/>
        </w:rPr>
        <w:t xml:space="preserve"> -f step3_input.gro -n </w:t>
      </w:r>
      <w:proofErr w:type="spellStart"/>
      <w:r w:rsidRPr="007C0A84">
        <w:rPr>
          <w:sz w:val="28"/>
          <w:szCs w:val="28"/>
          <w:highlight w:val="cyan"/>
        </w:rPr>
        <w:t>index.ndx</w:t>
      </w:r>
      <w:proofErr w:type="spellEnd"/>
    </w:p>
    <w:p w14:paraId="006317E3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7498018E" w14:textId="77777777" w:rsidR="00000000" w:rsidRPr="007C0A84" w:rsidRDefault="00000000" w:rsidP="007C0A84">
      <w:pPr>
        <w:rPr>
          <w:sz w:val="28"/>
          <w:szCs w:val="28"/>
          <w:highlight w:val="cyan"/>
        </w:rPr>
      </w:pPr>
      <w:r w:rsidRPr="007C0A84">
        <w:rPr>
          <w:sz w:val="28"/>
          <w:szCs w:val="28"/>
          <w:highlight w:val="cyan"/>
        </w:rPr>
        <w:t>r 1-11</w:t>
      </w:r>
    </w:p>
    <w:p w14:paraId="0680973B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0E3670DA" w14:textId="77777777" w:rsidR="00000000" w:rsidRPr="007C0A84" w:rsidRDefault="00000000" w:rsidP="007C0A84">
      <w:pPr>
        <w:rPr>
          <w:sz w:val="28"/>
          <w:szCs w:val="28"/>
          <w:highlight w:val="cyan"/>
        </w:rPr>
      </w:pPr>
      <w:r w:rsidRPr="007C0A84">
        <w:rPr>
          <w:sz w:val="28"/>
          <w:szCs w:val="28"/>
          <w:highlight w:val="cyan"/>
        </w:rPr>
        <w:t>name 3 Peptide</w:t>
      </w:r>
    </w:p>
    <w:p w14:paraId="59941A6F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21C6F9DB" w14:textId="77777777" w:rsidR="00000000" w:rsidRPr="007C0A84" w:rsidRDefault="00000000" w:rsidP="007C0A84">
      <w:pPr>
        <w:rPr>
          <w:sz w:val="28"/>
          <w:szCs w:val="28"/>
          <w:highlight w:val="cyan"/>
        </w:rPr>
      </w:pPr>
      <w:r w:rsidRPr="007C0A84">
        <w:rPr>
          <w:sz w:val="28"/>
          <w:szCs w:val="28"/>
          <w:highlight w:val="cyan"/>
        </w:rPr>
        <w:t>r 12-999</w:t>
      </w:r>
    </w:p>
    <w:p w14:paraId="696BFEC1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6F1914CB" w14:textId="77777777" w:rsidR="00000000" w:rsidRPr="007C0A84" w:rsidRDefault="00000000" w:rsidP="007C0A84">
      <w:pPr>
        <w:rPr>
          <w:sz w:val="28"/>
          <w:szCs w:val="28"/>
          <w:highlight w:val="cyan"/>
        </w:rPr>
      </w:pPr>
      <w:r w:rsidRPr="007C0A84">
        <w:rPr>
          <w:sz w:val="28"/>
          <w:szCs w:val="28"/>
          <w:highlight w:val="cyan"/>
        </w:rPr>
        <w:t>name 4 Receptor</w:t>
      </w:r>
    </w:p>
    <w:p w14:paraId="303F920E" w14:textId="77777777" w:rsidR="00000000" w:rsidRPr="007C0A84" w:rsidRDefault="00000000" w:rsidP="007C0A84">
      <w:pPr>
        <w:rPr>
          <w:sz w:val="28"/>
          <w:szCs w:val="28"/>
          <w:highlight w:val="cyan"/>
        </w:rPr>
      </w:pPr>
    </w:p>
    <w:p w14:paraId="11D2E28E" w14:textId="77777777" w:rsidR="00000000" w:rsidRPr="007C0A84" w:rsidRDefault="00000000" w:rsidP="007C0A84">
      <w:pPr>
        <w:rPr>
          <w:sz w:val="28"/>
          <w:szCs w:val="28"/>
        </w:rPr>
      </w:pPr>
      <w:r w:rsidRPr="007C0A84">
        <w:rPr>
          <w:sz w:val="28"/>
          <w:szCs w:val="28"/>
          <w:highlight w:val="cyan"/>
        </w:rPr>
        <w:t>q</w:t>
      </w:r>
    </w:p>
    <w:p w14:paraId="624A0F4A" w14:textId="77777777" w:rsidR="00000000" w:rsidRDefault="00000000">
      <w:pPr>
        <w:rPr>
          <w:sz w:val="28"/>
          <w:szCs w:val="28"/>
        </w:rPr>
      </w:pPr>
    </w:p>
    <w:p w14:paraId="0F4E0CDC" w14:textId="77777777" w:rsidR="00000000" w:rsidRDefault="00000000">
      <w:pPr>
        <w:rPr>
          <w:rFonts w:ascii="Arial" w:eastAsia="Times New Roman" w:hAnsi="Arial" w:cs="Arial"/>
          <w:b/>
          <w:bCs/>
          <w:color w:val="003366"/>
          <w:kern w:val="36"/>
          <w:sz w:val="56"/>
          <w:szCs w:val="56"/>
        </w:rPr>
      </w:pPr>
      <w:r>
        <w:rPr>
          <w:rFonts w:ascii="Arial" w:eastAsia="Times New Roman" w:hAnsi="Arial" w:cs="Arial"/>
        </w:rPr>
        <w:br w:type="page"/>
      </w:r>
    </w:p>
    <w:p w14:paraId="4050054D" w14:textId="77777777" w:rsidR="00000000" w:rsidRDefault="00000000">
      <w:pPr>
        <w:pStyle w:val="Heading1"/>
        <w:rPr>
          <w:rFonts w:ascii="Arial" w:eastAsia="Times New Roman" w:hAnsi="Arial" w:cs="Arial"/>
          <w:color w:val="333333"/>
          <w:sz w:val="24"/>
          <w:szCs w:val="24"/>
        </w:rPr>
      </w:pPr>
      <w:r>
        <w:rPr>
          <w:rFonts w:ascii="Arial" w:eastAsia="Times New Roman" w:hAnsi="Arial" w:cs="Arial"/>
          <w:sz w:val="52"/>
          <w:szCs w:val="52"/>
        </w:rPr>
        <w:lastRenderedPageBreak/>
        <w:t xml:space="preserve">GROMACS Protein-Peptide Analysis </w:t>
      </w:r>
    </w:p>
    <w:p w14:paraId="58E82959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 Root Mean Square Deviation (RMSD)</w:t>
      </w:r>
    </w:p>
    <w:p w14:paraId="5D871505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Measures structural stability over time relative to the starting structure.</w:t>
      </w:r>
    </w:p>
    <w:p w14:paraId="223E4AEB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Peptide RMSD Command:</w:t>
      </w:r>
    </w:p>
    <w:p w14:paraId="4ACCD4A4" w14:textId="77777777" w:rsidR="00000000" w:rsidRDefault="00000000">
      <w:pPr>
        <w:shd w:val="clear" w:color="auto" w:fill="F7F7F7"/>
        <w:wordWrap w:val="0"/>
        <w:divId w:val="159200955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rms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rmsd_peptide.xvg</w:t>
      </w:r>
      <w:proofErr w:type="spellEnd"/>
    </w:p>
    <w:p w14:paraId="2F06650E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 for fitting, and "Peptide" (Group 3) for calculation.</w:t>
      </w:r>
    </w:p>
    <w:p w14:paraId="235F9CE2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Receptor RMSD Command:</w:t>
      </w:r>
    </w:p>
    <w:p w14:paraId="261258EE" w14:textId="77777777" w:rsidR="00000000" w:rsidRDefault="00000000">
      <w:pPr>
        <w:shd w:val="clear" w:color="auto" w:fill="F7F7F7"/>
        <w:wordWrap w:val="0"/>
        <w:divId w:val="1082919535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rms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rmsd_protein.xvg</w:t>
      </w:r>
      <w:proofErr w:type="spellEnd"/>
    </w:p>
    <w:p w14:paraId="28EA593C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 for fitting, and "Receptor" (Group 4) for calculation.</w:t>
      </w:r>
    </w:p>
    <w:p w14:paraId="201D4414" w14:textId="77777777" w:rsidR="00000000" w:rsidRDefault="00000000">
      <w:pPr>
        <w:jc w:val="center"/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02DA18B5">
          <v:rect id="_x0000_i1026" style="width:468pt;height:.4pt" o:hralign="center" o:hrstd="t" o:hr="t" fillcolor="#a0a0a0" stroked="f"/>
        </w:pict>
      </w:r>
    </w:p>
    <w:p w14:paraId="1DC9737B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 Root Mean Square Fluctuation (RMSF)</w:t>
      </w:r>
    </w:p>
    <w:p w14:paraId="546002B5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Measures individual residue flexibility during the simulation.</w:t>
      </w:r>
    </w:p>
    <w:p w14:paraId="0254CF78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Peptide RMSF Command:</w:t>
      </w:r>
    </w:p>
    <w:p w14:paraId="0AA7EFC9" w14:textId="77777777" w:rsidR="00000000" w:rsidRDefault="00000000">
      <w:pPr>
        <w:shd w:val="clear" w:color="auto" w:fill="F7F7F7"/>
        <w:wordWrap w:val="0"/>
        <w:divId w:val="755446646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rmsf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rmsf_peptide.xvg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-res</w:t>
      </w:r>
    </w:p>
    <w:p w14:paraId="67A6A68B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"Peptide" (Group 3).</w:t>
      </w:r>
    </w:p>
    <w:p w14:paraId="7F501FFD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Receptor RMSF Command:</w:t>
      </w:r>
    </w:p>
    <w:p w14:paraId="3FE82758" w14:textId="77777777" w:rsidR="00000000" w:rsidRDefault="00000000">
      <w:pPr>
        <w:shd w:val="clear" w:color="auto" w:fill="F7F7F7"/>
        <w:wordWrap w:val="0"/>
        <w:divId w:val="1365247248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rmsf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rmsf_protein.xvg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-res</w:t>
      </w:r>
    </w:p>
    <w:p w14:paraId="483A2D51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lastRenderedPageBreak/>
        <w:t>Prompts: Select "Receptor" (Group 4).</w:t>
      </w:r>
    </w:p>
    <w:p w14:paraId="140D23E4" w14:textId="77777777" w:rsidR="00000000" w:rsidRDefault="00000000">
      <w:pPr>
        <w:jc w:val="center"/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03F27BCC">
          <v:rect id="_x0000_i1027" style="width:468pt;height:.4pt" o:hralign="center" o:hrstd="t" o:hr="t" fillcolor="#a0a0a0" stroked="f"/>
        </w:pict>
      </w:r>
    </w:p>
    <w:p w14:paraId="5726A137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 Radius of Gyration (</w:t>
      </w:r>
      <w:proofErr w:type="spellStart"/>
      <w:r>
        <w:rPr>
          <w:rFonts w:ascii="Arial" w:eastAsia="Times New Roman" w:hAnsi="Arial" w:cs="Arial"/>
        </w:rPr>
        <w:t>Rg</w:t>
      </w:r>
      <w:proofErr w:type="spellEnd"/>
      <w:r>
        <w:rPr>
          <w:rFonts w:ascii="Arial" w:eastAsia="Times New Roman" w:hAnsi="Arial" w:cs="Arial"/>
        </w:rPr>
        <w:t>)</w:t>
      </w:r>
    </w:p>
    <w:p w14:paraId="0003AE73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Measures the compactness of your structures over time.</w:t>
      </w:r>
    </w:p>
    <w:p w14:paraId="284821BC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Peptide </w:t>
      </w:r>
      <w:proofErr w:type="spellStart"/>
      <w:r>
        <w:rPr>
          <w:rFonts w:ascii="Arial" w:eastAsia="Times New Roman" w:hAnsi="Arial" w:cs="Arial"/>
        </w:rPr>
        <w:t>Rg</w:t>
      </w:r>
      <w:proofErr w:type="spellEnd"/>
      <w:r>
        <w:rPr>
          <w:rFonts w:ascii="Arial" w:eastAsia="Times New Roman" w:hAnsi="Arial" w:cs="Arial"/>
        </w:rPr>
        <w:t xml:space="preserve"> Command:</w:t>
      </w:r>
    </w:p>
    <w:p w14:paraId="7242E65D" w14:textId="77777777" w:rsidR="00000000" w:rsidRDefault="00000000">
      <w:pPr>
        <w:shd w:val="clear" w:color="auto" w:fill="F7F7F7"/>
        <w:wordWrap w:val="0"/>
        <w:divId w:val="1961913205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gyrate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gyrate_peptide.xvg</w:t>
      </w:r>
      <w:proofErr w:type="spellEnd"/>
    </w:p>
    <w:p w14:paraId="0B8C66E0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"Peptide" (Group 3).</w:t>
      </w:r>
    </w:p>
    <w:p w14:paraId="24535C98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Receptor </w:t>
      </w:r>
      <w:proofErr w:type="spellStart"/>
      <w:r>
        <w:rPr>
          <w:rFonts w:ascii="Arial" w:eastAsia="Times New Roman" w:hAnsi="Arial" w:cs="Arial"/>
        </w:rPr>
        <w:t>Rg</w:t>
      </w:r>
      <w:proofErr w:type="spellEnd"/>
      <w:r>
        <w:rPr>
          <w:rFonts w:ascii="Arial" w:eastAsia="Times New Roman" w:hAnsi="Arial" w:cs="Arial"/>
        </w:rPr>
        <w:t xml:space="preserve"> Command:</w:t>
      </w:r>
    </w:p>
    <w:p w14:paraId="2D13F60E" w14:textId="77777777" w:rsidR="00000000" w:rsidRDefault="00000000">
      <w:pPr>
        <w:shd w:val="clear" w:color="auto" w:fill="F7F7F7"/>
        <w:wordWrap w:val="0"/>
        <w:divId w:val="2102406348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gyrate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gyrate_protein.xvg</w:t>
      </w:r>
      <w:proofErr w:type="spellEnd"/>
    </w:p>
    <w:p w14:paraId="0B9FA766" w14:textId="4B05BFBD" w:rsidR="00000000" w:rsidRPr="00DC400C" w:rsidRDefault="00000000" w:rsidP="00DC400C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4).</w:t>
      </w:r>
    </w:p>
    <w:p w14:paraId="06E5AFB4" w14:textId="77777777" w:rsidR="00000000" w:rsidRDefault="00000000">
      <w:pPr>
        <w:jc w:val="center"/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088402C1">
          <v:rect id="_x0000_i1028" style="width:468pt;height:.4pt" o:hralign="center" o:hrstd="t" o:hr="t" fillcolor="#a0a0a0" stroked="f"/>
        </w:pict>
      </w:r>
    </w:p>
    <w:p w14:paraId="34922FFC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 Hydrogen Bonds (Intermolecular)</w:t>
      </w:r>
    </w:p>
    <w:p w14:paraId="674794BC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Tracks active hydrogen bonds keeping your peptide anchored to the receptor.</w:t>
      </w:r>
    </w:p>
    <w:p w14:paraId="4021E75C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Command:</w:t>
      </w:r>
    </w:p>
    <w:p w14:paraId="6FB57FF2" w14:textId="77777777" w:rsidR="00000000" w:rsidRDefault="00000000">
      <w:pPr>
        <w:shd w:val="clear" w:color="auto" w:fill="F7F7F7"/>
        <w:wordWrap w:val="0"/>
        <w:divId w:val="1268926812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hbond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-num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hb_num.xvg</w:t>
      </w:r>
      <w:proofErr w:type="spellEnd"/>
    </w:p>
    <w:p w14:paraId="20FA6AB7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 first, then "Peptide" (Group 3).</w:t>
      </w:r>
    </w:p>
    <w:p w14:paraId="0DF022D0" w14:textId="77777777" w:rsidR="00000000" w:rsidRDefault="00000000" w:rsidP="00DC400C">
      <w:pPr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4B6A4EB7">
          <v:rect id="_x0000_i1029" style="width:468pt;height:.4pt" o:hralign="center" o:hrstd="t" o:hr="t" fillcolor="#a0a0a0" stroked="f"/>
        </w:pict>
      </w:r>
    </w:p>
    <w:p w14:paraId="5074421B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5. Minimum Contact Distance</w:t>
      </w:r>
    </w:p>
    <w:p w14:paraId="1718D6A9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Calculates the shortest distance between any atom of the receptor and peptide.</w:t>
      </w:r>
    </w:p>
    <w:p w14:paraId="2EEFC47F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Command:</w:t>
      </w:r>
    </w:p>
    <w:p w14:paraId="3F521155" w14:textId="77777777" w:rsidR="00000000" w:rsidRDefault="00000000">
      <w:pPr>
        <w:shd w:val="clear" w:color="auto" w:fill="F7F7F7"/>
        <w:wordWrap w:val="0"/>
        <w:divId w:val="339354742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mindist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-od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mindist.xvg</w:t>
      </w:r>
      <w:proofErr w:type="spellEnd"/>
    </w:p>
    <w:p w14:paraId="4A6FB183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 first, then "Peptide" (Group 3).</w:t>
      </w:r>
    </w:p>
    <w:p w14:paraId="6A7BACEB" w14:textId="77777777" w:rsidR="00000000" w:rsidRDefault="00000000">
      <w:pPr>
        <w:jc w:val="center"/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485A9E4C">
          <v:rect id="_x0000_i1030" style="width:468pt;height:.4pt" o:hralign="center" o:hrstd="t" o:hr="t" fillcolor="#a0a0a0" stroked="f"/>
        </w:pict>
      </w:r>
    </w:p>
    <w:p w14:paraId="25A5B141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 Solvent Accessible Surface Area (SASA)</w:t>
      </w:r>
    </w:p>
    <w:p w14:paraId="608DC415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SASA indicates how much surface area is exposed to water.</w:t>
      </w:r>
    </w:p>
    <w:p w14:paraId="39A83FAF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Peptide SASA Command:</w:t>
      </w:r>
    </w:p>
    <w:p w14:paraId="069FDF30" w14:textId="77777777" w:rsidR="00000000" w:rsidRDefault="00000000">
      <w:pPr>
        <w:shd w:val="clear" w:color="auto" w:fill="F7F7F7"/>
        <w:wordWrap w:val="0"/>
        <w:divId w:val="1960722879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sasa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sasa_peptide.xvg</w:t>
      </w:r>
      <w:proofErr w:type="spellEnd"/>
    </w:p>
    <w:p w14:paraId="3E41FA45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"Peptide" (Group 3).</w:t>
      </w:r>
    </w:p>
    <w:p w14:paraId="042B0E00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Receptor SASA Command:</w:t>
      </w:r>
    </w:p>
    <w:p w14:paraId="02C4BCD1" w14:textId="77777777" w:rsidR="00000000" w:rsidRDefault="00000000">
      <w:pPr>
        <w:shd w:val="clear" w:color="auto" w:fill="F7F7F7"/>
        <w:wordWrap w:val="0"/>
        <w:divId w:val="1787848639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sasa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sasa_protein.xvg</w:t>
      </w:r>
      <w:proofErr w:type="spellEnd"/>
    </w:p>
    <w:p w14:paraId="508C54D9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4).</w:t>
      </w:r>
    </w:p>
    <w:p w14:paraId="6CF1294E" w14:textId="77777777" w:rsidR="00000000" w:rsidRDefault="00000000">
      <w:pPr>
        <w:jc w:val="center"/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5777980F">
          <v:rect id="_x0000_i1031" style="width:468pt;height:.4pt" o:hralign="center" o:hrstd="t" o:hr="t" fillcolor="#a0a0a0" stroked="f"/>
        </w:pict>
      </w:r>
    </w:p>
    <w:p w14:paraId="7ACA78B0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7. PCA Step A: Covariance Matrix</w:t>
      </w:r>
    </w:p>
    <w:p w14:paraId="4484F2BF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First phase of Principal Component Analysis to map major movements.</w:t>
      </w:r>
    </w:p>
    <w:p w14:paraId="3B615823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Peptide Command:</w:t>
      </w:r>
    </w:p>
    <w:p w14:paraId="207F0CE2" w14:textId="77777777" w:rsidR="00000000" w:rsidRDefault="00000000">
      <w:pPr>
        <w:shd w:val="clear" w:color="auto" w:fill="F7F7F7"/>
        <w:wordWrap w:val="0"/>
        <w:divId w:val="359280588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covar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eigenval_pep.xvg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-v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eigenvec_pep.trr</w:t>
      </w:r>
      <w:proofErr w:type="spellEnd"/>
    </w:p>
    <w:p w14:paraId="451E0F98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"Peptide" (Group 3) for both prompts.</w:t>
      </w:r>
    </w:p>
    <w:p w14:paraId="2D491DBA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Receptor Command:</w:t>
      </w:r>
    </w:p>
    <w:p w14:paraId="69062470" w14:textId="77777777" w:rsidR="00000000" w:rsidRDefault="00000000">
      <w:pPr>
        <w:shd w:val="clear" w:color="auto" w:fill="F7F7F7"/>
        <w:wordWrap w:val="0"/>
        <w:divId w:val="1295940017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lastRenderedPageBreak/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covar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-o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eigenval_prot.xvg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-v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eigenvec_prot.trr</w:t>
      </w:r>
      <w:proofErr w:type="spellEnd"/>
    </w:p>
    <w:p w14:paraId="2BB0BB8C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 for both prompts.</w:t>
      </w:r>
    </w:p>
    <w:p w14:paraId="3617C20D" w14:textId="77777777" w:rsidR="00000000" w:rsidRDefault="00000000">
      <w:pPr>
        <w:jc w:val="center"/>
        <w:rPr>
          <w:rFonts w:ascii="Arial" w:eastAsia="Times New Roman" w:hAnsi="Arial" w:cs="Arial"/>
          <w:color w:val="333333"/>
        </w:rPr>
      </w:pPr>
      <w:r>
        <w:rPr>
          <w:rFonts w:ascii="Arial" w:eastAsia="Times New Roman" w:hAnsi="Arial" w:cs="Arial"/>
          <w:color w:val="333333"/>
        </w:rPr>
        <w:pict w14:anchorId="2211581C">
          <v:rect id="_x0000_i1032" style="width:468pt;height:.4pt" o:hralign="center" o:hrstd="t" o:hr="t" fillcolor="#a0a0a0" stroked="f"/>
        </w:pict>
      </w:r>
    </w:p>
    <w:p w14:paraId="487C3E8B" w14:textId="77777777" w:rsidR="00000000" w:rsidRDefault="00000000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8. PCA Step B: 2D Projection</w:t>
      </w:r>
    </w:p>
    <w:p w14:paraId="617841D2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Projects the trajectory onto the dominant eigenvectors (PC1 &amp; PC2).</w:t>
      </w:r>
    </w:p>
    <w:p w14:paraId="5D8201A2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Peptide Command:</w:t>
      </w:r>
    </w:p>
    <w:p w14:paraId="5F8596B7" w14:textId="77777777" w:rsidR="00000000" w:rsidRDefault="00000000">
      <w:pPr>
        <w:shd w:val="clear" w:color="auto" w:fill="F7F7F7"/>
        <w:wordWrap w:val="0"/>
        <w:divId w:val="477650579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anaeig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-v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eigenvec_pep.trr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-2d 2dproj_pep.xvg</w:t>
      </w:r>
    </w:p>
    <w:p w14:paraId="22F3D5C8" w14:textId="77777777" w:rsidR="00000000" w:rsidRDefault="00000000">
      <w:pPr>
        <w:pStyle w:val="NormalWeb"/>
        <w:rPr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"Peptide" (Group 3).</w:t>
      </w:r>
    </w:p>
    <w:p w14:paraId="7F5D1153" w14:textId="77777777" w:rsidR="00000000" w:rsidRDefault="00000000">
      <w:pPr>
        <w:pStyle w:val="Heading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Receptor Command:</w:t>
      </w:r>
    </w:p>
    <w:p w14:paraId="306E9BC8" w14:textId="77777777" w:rsidR="00000000" w:rsidRDefault="00000000">
      <w:pPr>
        <w:shd w:val="clear" w:color="auto" w:fill="F7F7F7"/>
        <w:wordWrap w:val="0"/>
        <w:divId w:val="1423141719"/>
        <w:rPr>
          <w:rFonts w:ascii="Consolas" w:eastAsia="Times New Roman" w:hAnsi="Consolas" w:cs="Arial"/>
          <w:color w:val="BA2121"/>
          <w:sz w:val="26"/>
          <w:szCs w:val="26"/>
        </w:rPr>
      </w:pP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gmx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anaeig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-s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md.tpr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-f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md_noPBC.xtc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-v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eigenvec_prot.trr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-n </w:t>
      </w:r>
      <w:proofErr w:type="spellStart"/>
      <w:r>
        <w:rPr>
          <w:rFonts w:ascii="Consolas" w:eastAsia="Times New Roman" w:hAnsi="Consolas" w:cs="Arial"/>
          <w:color w:val="BA2121"/>
          <w:sz w:val="26"/>
          <w:szCs w:val="26"/>
        </w:rPr>
        <w:t>index.ndx</w:t>
      </w:r>
      <w:proofErr w:type="spellEnd"/>
      <w:r>
        <w:rPr>
          <w:rFonts w:ascii="Consolas" w:eastAsia="Times New Roman" w:hAnsi="Consolas" w:cs="Arial"/>
          <w:color w:val="BA2121"/>
          <w:sz w:val="26"/>
          <w:szCs w:val="26"/>
        </w:rPr>
        <w:t xml:space="preserve"> -2d 2dproj_prot.xvg</w:t>
      </w:r>
    </w:p>
    <w:p w14:paraId="1E5B2099" w14:textId="77777777" w:rsidR="00000000" w:rsidRDefault="00000000">
      <w:pPr>
        <w:pStyle w:val="NormalWeb"/>
        <w:rPr>
          <w:rStyle w:val="Emphasis"/>
          <w:rFonts w:ascii="Arial" w:hAnsi="Arial" w:cs="Arial"/>
          <w:color w:val="333333"/>
        </w:rPr>
      </w:pPr>
      <w:r>
        <w:rPr>
          <w:rStyle w:val="Emphasis"/>
          <w:rFonts w:ascii="Arial" w:hAnsi="Arial" w:cs="Arial"/>
          <w:color w:val="333333"/>
        </w:rPr>
        <w:t>Prompts: Select "Receptor" (Group 4).</w:t>
      </w:r>
    </w:p>
    <w:p w14:paraId="46DD1955" w14:textId="77777777" w:rsidR="007C0A84" w:rsidRDefault="007C0A84" w:rsidP="007C0A84">
      <w:pPr>
        <w:pStyle w:val="NormalWeb"/>
        <w:rPr>
          <w:rStyle w:val="Emphasis"/>
          <w:rFonts w:ascii="Arial" w:hAnsi="Arial" w:cs="Arial"/>
          <w:i w:val="0"/>
          <w:iCs w:val="0"/>
          <w:color w:val="333333"/>
        </w:rPr>
      </w:pPr>
    </w:p>
    <w:p w14:paraId="479CEE4E" w14:textId="77777777" w:rsidR="007C0A84" w:rsidRDefault="007C0A84" w:rsidP="007C0A84">
      <w:pPr>
        <w:pStyle w:val="NormalWeb"/>
        <w:rPr>
          <w:rStyle w:val="Emphasis"/>
          <w:rFonts w:ascii="Arial" w:hAnsi="Arial" w:cs="Arial"/>
          <w:i w:val="0"/>
          <w:iCs w:val="0"/>
          <w:color w:val="333333"/>
        </w:rPr>
      </w:pPr>
    </w:p>
    <w:p w14:paraId="3B373DC7" w14:textId="77777777" w:rsidR="00DC400C" w:rsidRDefault="00DC400C" w:rsidP="007C0A84">
      <w:pPr>
        <w:pStyle w:val="NormalWeb"/>
        <w:rPr>
          <w:rStyle w:val="Emphasis"/>
          <w:rFonts w:ascii="Arial" w:hAnsi="Arial" w:cs="Arial"/>
          <w:i w:val="0"/>
          <w:iCs w:val="0"/>
          <w:color w:val="333333"/>
        </w:rPr>
      </w:pPr>
    </w:p>
    <w:p w14:paraId="1757587A" w14:textId="77777777" w:rsidR="00DC400C" w:rsidRDefault="00DC400C" w:rsidP="007C0A84">
      <w:pPr>
        <w:pStyle w:val="NormalWeb"/>
        <w:rPr>
          <w:rStyle w:val="Emphasis"/>
          <w:rFonts w:ascii="Arial" w:hAnsi="Arial" w:cs="Arial"/>
          <w:i w:val="0"/>
          <w:iCs w:val="0"/>
          <w:color w:val="333333"/>
        </w:rPr>
      </w:pPr>
    </w:p>
    <w:p w14:paraId="1562CDDA" w14:textId="2B21B802" w:rsidR="007C0A84" w:rsidRPr="007C0A84" w:rsidRDefault="007C0A84" w:rsidP="007C0A84">
      <w:pPr>
        <w:pStyle w:val="NormalWeb"/>
        <w:rPr>
          <w:rStyle w:val="Emphasis"/>
          <w:rFonts w:ascii="Arial" w:hAnsi="Arial" w:cs="Arial"/>
          <w:i w:val="0"/>
          <w:iCs w:val="0"/>
          <w:color w:val="333333"/>
        </w:rPr>
      </w:pPr>
      <w:r w:rsidRPr="007C0A84">
        <w:rPr>
          <w:rStyle w:val="Emphasis"/>
          <w:rFonts w:ascii="Arial" w:hAnsi="Arial" w:cs="Arial"/>
          <w:i w:val="0"/>
          <w:iCs w:val="0"/>
          <w:color w:val="333333"/>
        </w:rPr>
        <w:t xml:space="preserve">pip install matplotlib </w:t>
      </w:r>
      <w:proofErr w:type="spellStart"/>
      <w:r w:rsidRPr="007C0A84">
        <w:rPr>
          <w:rStyle w:val="Emphasis"/>
          <w:rFonts w:ascii="Arial" w:hAnsi="Arial" w:cs="Arial"/>
          <w:i w:val="0"/>
          <w:iCs w:val="0"/>
          <w:color w:val="333333"/>
        </w:rPr>
        <w:t>numpy</w:t>
      </w:r>
      <w:proofErr w:type="spellEnd"/>
    </w:p>
    <w:p w14:paraId="0A7FF20D" w14:textId="77777777" w:rsidR="007C0A84" w:rsidRPr="007C0A84" w:rsidRDefault="007C0A84" w:rsidP="007C0A84">
      <w:pPr>
        <w:pStyle w:val="NormalWeb"/>
        <w:rPr>
          <w:rStyle w:val="Emphasis"/>
          <w:rFonts w:ascii="Arial" w:hAnsi="Arial" w:cs="Arial"/>
          <w:i w:val="0"/>
          <w:iCs w:val="0"/>
          <w:color w:val="333333"/>
        </w:rPr>
      </w:pPr>
    </w:p>
    <w:p w14:paraId="085475A1" w14:textId="697585A2" w:rsidR="007C0A84" w:rsidRPr="007C0A84" w:rsidRDefault="007C0A84" w:rsidP="007C0A84">
      <w:pPr>
        <w:pStyle w:val="NormalWeb"/>
        <w:rPr>
          <w:rFonts w:ascii="Consolas" w:eastAsia="Times New Roman" w:hAnsi="Consolas" w:cs="Arial"/>
          <w:i/>
          <w:iCs/>
          <w:color w:val="008000"/>
        </w:rPr>
      </w:pPr>
      <w:r w:rsidRPr="007C0A84">
        <w:rPr>
          <w:rStyle w:val="Emphasis"/>
          <w:rFonts w:ascii="Arial" w:hAnsi="Arial" w:cs="Arial"/>
          <w:i w:val="0"/>
          <w:iCs w:val="0"/>
          <w:color w:val="333333"/>
        </w:rPr>
        <w:t>python3 plot_gromacs.py</w:t>
      </w:r>
    </w:p>
    <w:sectPr w:rsidR="007C0A84" w:rsidRPr="007C0A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41420C"/>
    <w:multiLevelType w:val="multilevel"/>
    <w:tmpl w:val="2B02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495400"/>
    <w:multiLevelType w:val="multilevel"/>
    <w:tmpl w:val="F3C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B1A3AD7"/>
    <w:multiLevelType w:val="multilevel"/>
    <w:tmpl w:val="15A2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B5254C"/>
    <w:multiLevelType w:val="multilevel"/>
    <w:tmpl w:val="078E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57375600">
    <w:abstractNumId w:val="1"/>
  </w:num>
  <w:num w:numId="2" w16cid:durableId="1626692448">
    <w:abstractNumId w:val="2"/>
  </w:num>
  <w:num w:numId="3" w16cid:durableId="69928500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790589032">
    <w:abstractNumId w:val="3"/>
  </w:num>
  <w:num w:numId="5" w16cid:durableId="387648826">
    <w:abstractNumId w:val="0"/>
  </w:num>
  <w:num w:numId="6" w16cid:durableId="76588406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A84"/>
    <w:rsid w:val="00637797"/>
    <w:rsid w:val="007C0A84"/>
    <w:rsid w:val="00A76D91"/>
    <w:rsid w:val="00DC4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9900B2"/>
  <w15:chartTrackingRefBased/>
  <w15:docId w15:val="{13C829E6-8B95-4BEF-9A47-2C7FD0531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4" w:color="003366"/>
      </w:pBdr>
      <w:spacing w:before="600" w:after="100" w:afterAutospacing="1"/>
      <w:outlineLvl w:val="0"/>
    </w:pPr>
    <w:rPr>
      <w:b/>
      <w:bCs/>
      <w:color w:val="003366"/>
      <w:kern w:val="36"/>
      <w:sz w:val="56"/>
      <w:szCs w:val="56"/>
    </w:rPr>
  </w:style>
  <w:style w:type="paragraph" w:styleId="Heading2">
    <w:name w:val="heading 2"/>
    <w:basedOn w:val="Normal"/>
    <w:link w:val="Heading2Char"/>
    <w:uiPriority w:val="9"/>
    <w:qFormat/>
    <w:pPr>
      <w:spacing w:before="450" w:after="100" w:afterAutospacing="1"/>
      <w:outlineLvl w:val="1"/>
    </w:pPr>
    <w:rPr>
      <w:b/>
      <w:bCs/>
      <w:color w:val="0066CC"/>
      <w:sz w:val="40"/>
      <w:szCs w:val="4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55555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inorHAnsi" w:eastAsiaTheme="majorEastAsia" w:hAnsiTheme="minorHAnsi" w:cstheme="majorBidi" w:hint="default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uiPriority w:val="99"/>
    <w:semiHidden/>
    <w:pPr>
      <w:spacing w:before="100" w:beforeAutospacing="1" w:after="100" w:afterAutospacing="1"/>
    </w:pPr>
    <w:rPr>
      <w:sz w:val="26"/>
      <w:szCs w:val="26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sz w:val="26"/>
      <w:szCs w:val="26"/>
    </w:rPr>
  </w:style>
  <w:style w:type="paragraph" w:customStyle="1" w:styleId="command-box">
    <w:name w:val="command-box"/>
    <w:basedOn w:val="Normal"/>
    <w:uiPriority w:val="99"/>
    <w:semiHidden/>
    <w:pPr>
      <w:pBdr>
        <w:left w:val="single" w:sz="36" w:space="11" w:color="003366"/>
      </w:pBdr>
      <w:shd w:val="clear" w:color="auto" w:fill="F7F7F7"/>
      <w:wordWrap w:val="0"/>
      <w:spacing w:before="225" w:after="225"/>
    </w:pPr>
    <w:rPr>
      <w:rFonts w:ascii="Consolas" w:hAnsi="Consolas"/>
      <w:color w:val="BA2121"/>
      <w:sz w:val="26"/>
      <w:szCs w:val="26"/>
    </w:rPr>
  </w:style>
  <w:style w:type="paragraph" w:customStyle="1" w:styleId="plot-box">
    <w:name w:val="plot-box"/>
    <w:basedOn w:val="Normal"/>
    <w:uiPriority w:val="99"/>
    <w:semiHidden/>
    <w:pPr>
      <w:pBdr>
        <w:left w:val="single" w:sz="36" w:space="11" w:color="008000"/>
      </w:pBdr>
      <w:shd w:val="clear" w:color="auto" w:fill="F7F7F7"/>
      <w:spacing w:before="225" w:after="225"/>
    </w:pPr>
    <w:rPr>
      <w:rFonts w:ascii="Consolas" w:hAnsi="Consolas"/>
      <w:color w:val="008000"/>
      <w:sz w:val="26"/>
      <w:szCs w:val="26"/>
    </w:rPr>
  </w:style>
  <w:style w:type="paragraph" w:customStyle="1" w:styleId="info-box">
    <w:name w:val="info-box"/>
    <w:basedOn w:val="Normal"/>
    <w:uiPriority w:val="99"/>
    <w:semiHidden/>
    <w:pPr>
      <w:pBdr>
        <w:top w:val="single" w:sz="6" w:space="11" w:color="B3D7FF"/>
        <w:left w:val="single" w:sz="6" w:space="11" w:color="B3D7FF"/>
        <w:bottom w:val="single" w:sz="6" w:space="11" w:color="B3D7FF"/>
        <w:right w:val="single" w:sz="6" w:space="11" w:color="B3D7FF"/>
      </w:pBdr>
      <w:shd w:val="clear" w:color="auto" w:fill="E6F2FF"/>
      <w:spacing w:before="100" w:beforeAutospacing="1" w:after="450"/>
    </w:pPr>
    <w:rPr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9027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159200955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339354742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359280588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477650579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486898438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752318790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755446646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807405178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1082919535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263302776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1268926812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295940017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365247248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423141719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712336896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1787848639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960722879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1961913205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  <w:div w:id="2049915491">
      <w:marLeft w:val="0"/>
      <w:marRight w:val="0"/>
      <w:marTop w:val="225"/>
      <w:marBottom w:val="225"/>
      <w:divBdr>
        <w:top w:val="none" w:sz="0" w:space="0" w:color="auto"/>
        <w:left w:val="single" w:sz="36" w:space="11" w:color="008000"/>
        <w:bottom w:val="none" w:sz="0" w:space="0" w:color="auto"/>
        <w:right w:val="none" w:sz="0" w:space="0" w:color="auto"/>
      </w:divBdr>
    </w:div>
    <w:div w:id="2102406348">
      <w:marLeft w:val="0"/>
      <w:marRight w:val="0"/>
      <w:marTop w:val="225"/>
      <w:marBottom w:val="225"/>
      <w:divBdr>
        <w:top w:val="none" w:sz="0" w:space="0" w:color="auto"/>
        <w:left w:val="single" w:sz="36" w:space="11" w:color="003366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513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Hammad Ismail</dc:creator>
  <cp:keywords/>
  <dc:description/>
  <cp:lastModifiedBy>Hammad Ismail</cp:lastModifiedBy>
  <cp:revision>3</cp:revision>
  <dcterms:created xsi:type="dcterms:W3CDTF">2026-07-16T13:58:00Z</dcterms:created>
  <dcterms:modified xsi:type="dcterms:W3CDTF">2026-07-16T13:59:00Z</dcterms:modified>
</cp:coreProperties>
</file>