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F" w:rsidRDefault="00EB1290">
      <w:r>
        <w:t>Element dan atribut pada Tabel</w:t>
      </w:r>
    </w:p>
    <w:p w:rsidR="00EB1290" w:rsidRDefault="00EB1290"/>
    <w:p w:rsidR="00EB1290" w:rsidRDefault="00EB1290"/>
    <w:tbl>
      <w:tblPr>
        <w:tblW w:w="11188" w:type="dxa"/>
        <w:tblInd w:w="-1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4390"/>
        <w:gridCol w:w="6249"/>
      </w:tblGrid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EB1290" w:rsidRPr="00EB1290" w:rsidRDefault="00EB1290" w:rsidP="00EB1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  <w:lang w:eastAsia="id-ID"/>
              </w:rPr>
              <w:t>Elemen dan Atribut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EB1290" w:rsidRPr="00EB1290" w:rsidRDefault="00EB1290" w:rsidP="00EB1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  <w:lang w:eastAsia="id-ID"/>
              </w:rPr>
              <w:t>Description</w:t>
            </w:r>
          </w:p>
        </w:tc>
      </w:tr>
      <w:tr w:rsidR="00EB1290" w:rsidRPr="00EB1290" w:rsidTr="00EB1290">
        <w:trPr>
          <w:trHeight w:val="26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Menetapkan elemen tabel.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Menetapkan sebuah sel dalam baris tabel.</w:t>
            </w:r>
          </w:p>
        </w:tc>
      </w:tr>
      <w:tr w:rsidR="00EB1290" w:rsidRPr="00EB1290" w:rsidTr="00EB1290">
        <w:trPr>
          <w:trHeight w:val="273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colspan=”number”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Jumlah kolom yang dicakup oleh sel.</w:t>
            </w:r>
          </w:p>
        </w:tc>
      </w:tr>
      <w:tr w:rsidR="00EB1290" w:rsidRPr="00EB1290" w:rsidTr="00EB1290">
        <w:trPr>
          <w:trHeight w:val="260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rowspan=”number”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Jumlah baris yang dicakup oleh sel.</w:t>
            </w:r>
          </w:p>
        </w:tc>
      </w:tr>
      <w:tr w:rsidR="00EB1290" w:rsidRPr="00EB1290" w:rsidTr="00EB1290">
        <w:trPr>
          <w:trHeight w:val="273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headers=”nama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Mengasosiasikan data sel dengan header.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Menetapkan header yang terkait dengan baris atau kolom.</w:t>
            </w:r>
          </w:p>
        </w:tc>
      </w:tr>
      <w:tr w:rsidR="00EB1290" w:rsidRPr="00EB1290" w:rsidTr="00EB1290">
        <w:trPr>
          <w:trHeight w:val="273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colspan=”number”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Jumlah kolom dicakup oleh header.</w:t>
            </w:r>
          </w:p>
        </w:tc>
      </w:tr>
      <w:tr w:rsidR="00EB1290" w:rsidRPr="00EB1290" w:rsidTr="00EB1290">
        <w:trPr>
          <w:trHeight w:val="260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rowspan=”number”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Jumlah row yang dicakup oleh header.</w:t>
            </w:r>
          </w:p>
        </w:tc>
      </w:tr>
      <w:tr w:rsidR="00EB1290" w:rsidRPr="00EB1290" w:rsidTr="00EB1290">
        <w:trPr>
          <w:trHeight w:val="273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headers=”nama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Mengasosiasikan header dengan header lain.</w:t>
            </w:r>
          </w:p>
        </w:tc>
      </w:tr>
      <w:tr w:rsidR="00EB1290" w:rsidRPr="00EB1290" w:rsidTr="00EB1290">
        <w:trPr>
          <w:trHeight w:val="534"/>
        </w:trPr>
        <w:tc>
          <w:tcPr>
            <w:tcW w:w="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</w:p>
        </w:tc>
        <w:tc>
          <w:tcPr>
            <w:tcW w:w="4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scope=”row|col|rowgroup|colgroup”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Mengasosiasikan header dengan baris, kelompok baris, kolom atau kelompok kolom.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Menetapkan sebuah baris pada tabel.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caption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Memberikan judul pada sebuah tabel.</w:t>
            </w:r>
          </w:p>
        </w:tc>
      </w:tr>
      <w:tr w:rsidR="00EB1290" w:rsidRPr="00EB1290" w:rsidTr="00EB1290">
        <w:trPr>
          <w:trHeight w:val="26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Menetapkan sebuah kolom.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B06985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C</w:t>
            </w:r>
            <w:r w:rsidR="00EB1290"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olgroup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Menetapkan sebuah kelompok kolom.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Mengidentifikasi sebuah body dalam tabel.</w:t>
            </w:r>
          </w:p>
        </w:tc>
      </w:tr>
      <w:tr w:rsidR="00EB1290" w:rsidRPr="00EB1290" w:rsidTr="00EB1290">
        <w:trPr>
          <w:trHeight w:val="2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tfoot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Mengidentifikasi sebuah footer dalam tabel.</w:t>
            </w:r>
          </w:p>
        </w:tc>
      </w:tr>
      <w:tr w:rsidR="00EB1290" w:rsidRPr="00EB1290" w:rsidTr="00EB1290">
        <w:trPr>
          <w:trHeight w:val="26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thead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B1290" w:rsidRPr="00EB1290" w:rsidRDefault="00EB1290" w:rsidP="00EB12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</w:pPr>
            <w:r w:rsidRPr="00EB1290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lang w:eastAsia="id-ID"/>
              </w:rPr>
              <w:t>Mengidentifikasi sebuah header dalam tabel.</w:t>
            </w:r>
          </w:p>
        </w:tc>
      </w:tr>
    </w:tbl>
    <w:p w:rsidR="00B06985" w:rsidRDefault="00B06985"/>
    <w:p w:rsidR="00B06985" w:rsidRDefault="00B06985"/>
    <w:p w:rsidR="00B06985" w:rsidRDefault="00B06985"/>
    <w:p w:rsidR="00B06985" w:rsidRDefault="00B06985"/>
    <w:p w:rsidR="00B06985" w:rsidRDefault="00B06985"/>
    <w:p w:rsidR="00B06985" w:rsidRDefault="00B06985">
      <w:r>
        <w:t>Special Character</w:t>
      </w:r>
    </w:p>
    <w:p w:rsidR="00B06985" w:rsidRDefault="00B06985">
      <w:bookmarkStart w:id="0" w:name="_GoBack"/>
      <w:bookmarkEnd w:id="0"/>
    </w:p>
    <w:sectPr w:rsidR="00B0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90"/>
    <w:rsid w:val="00216F14"/>
    <w:rsid w:val="002654C4"/>
    <w:rsid w:val="00282F67"/>
    <w:rsid w:val="00534670"/>
    <w:rsid w:val="005C4FE0"/>
    <w:rsid w:val="005D39D1"/>
    <w:rsid w:val="008E20D1"/>
    <w:rsid w:val="00A22B01"/>
    <w:rsid w:val="00B06985"/>
    <w:rsid w:val="00D40183"/>
    <w:rsid w:val="00EB1290"/>
    <w:rsid w:val="00F37B54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DE59"/>
  <w15:chartTrackingRefBased/>
  <w15:docId w15:val="{575FCE71-7E69-41E5-97DE-ADD4FCB9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B1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2022-06-16T00:29:00Z</dcterms:created>
  <dcterms:modified xsi:type="dcterms:W3CDTF">2022-06-16T01:23:00Z</dcterms:modified>
</cp:coreProperties>
</file>