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01E5" w14:textId="7A590A7B" w:rsidR="008831BB" w:rsidRDefault="005E2E42" w:rsidP="0077756F">
      <w:pPr>
        <w:jc w:val="center"/>
        <w:rPr>
          <w:rFonts w:ascii="Arial" w:hAnsi="Arial" w:cs="Arial"/>
          <w:b/>
          <w:bCs/>
        </w:rPr>
      </w:pPr>
      <w:r>
        <w:rPr>
          <w:rFonts w:ascii="Arial" w:hAnsi="Arial" w:cs="Arial"/>
          <w:b/>
          <w:bCs/>
        </w:rPr>
        <w:t>Investigación de Mercado</w:t>
      </w:r>
    </w:p>
    <w:p w14:paraId="5F85CF04" w14:textId="41E6EC9F" w:rsidR="0077756F" w:rsidRDefault="0077756F" w:rsidP="0077756F">
      <w:pPr>
        <w:jc w:val="center"/>
        <w:rPr>
          <w:rFonts w:ascii="Arial" w:hAnsi="Arial" w:cs="Arial"/>
          <w:b/>
          <w:bCs/>
        </w:rPr>
      </w:pPr>
    </w:p>
    <w:p w14:paraId="531055BE" w14:textId="22641AC6" w:rsidR="006C0E5C" w:rsidRPr="00A428D6" w:rsidRDefault="00A428D6" w:rsidP="00A428D6">
      <w:pPr>
        <w:jc w:val="both"/>
        <w:rPr>
          <w:rFonts w:ascii="Arial" w:hAnsi="Arial" w:cs="Arial"/>
        </w:rPr>
      </w:pPr>
      <w:r>
        <w:rPr>
          <w:rFonts w:ascii="Arial" w:hAnsi="Arial" w:cs="Arial"/>
        </w:rPr>
        <w:t>El mercado de la madera es un sector económico global muy importante, dado que de este se producen gran parte de implementos y herramientas usadas por la sociedad. La madera es un recurso renovable si se extrae de forma responsable de los recursos forestales y desde cultivos forestales que no afectan el medio ambiente, además es un recurso esencial como materia prima para una amplia variedad de industrias, desde la construcción, la mueblería, la papelera, la energía y la fabricación de productos químicos. Por ende, la industria de la madera es un sector importante y en constante evolución, influenciado principalmente por el enfoque de sostenibilidad y la gestión responsable de los recursos forestales.</w:t>
      </w:r>
    </w:p>
    <w:p w14:paraId="5D9A9A7B" w14:textId="7563E75B" w:rsidR="0077756F" w:rsidRDefault="005E2E42" w:rsidP="0077756F">
      <w:pPr>
        <w:pStyle w:val="Prrafodelista"/>
        <w:numPr>
          <w:ilvl w:val="0"/>
          <w:numId w:val="2"/>
        </w:numPr>
        <w:rPr>
          <w:rFonts w:ascii="Arial" w:hAnsi="Arial" w:cs="Arial"/>
        </w:rPr>
      </w:pPr>
      <w:r>
        <w:rPr>
          <w:rFonts w:ascii="Arial" w:hAnsi="Arial" w:cs="Arial"/>
        </w:rPr>
        <w:t>Mercado de la madera</w:t>
      </w:r>
      <w:r w:rsidR="006C0E5C">
        <w:rPr>
          <w:rFonts w:ascii="Arial" w:hAnsi="Arial" w:cs="Arial"/>
        </w:rPr>
        <w:t xml:space="preserve"> en Colombia</w:t>
      </w:r>
    </w:p>
    <w:p w14:paraId="14AF8E90" w14:textId="39A7987F" w:rsidR="00A428D6" w:rsidRDefault="00A6553D" w:rsidP="00A6553D">
      <w:pPr>
        <w:jc w:val="both"/>
        <w:rPr>
          <w:rFonts w:ascii="Arial" w:hAnsi="Arial" w:cs="Arial"/>
        </w:rPr>
      </w:pPr>
      <w:r>
        <w:rPr>
          <w:rFonts w:ascii="Arial" w:hAnsi="Arial" w:cs="Arial"/>
        </w:rPr>
        <w:t>En Colombia, el mercado de la madera es uno de los mas importantes de la región, ya que en el país cuenta con una gran cantidad de bosques naturales y plantaciones forestales que permiten el aprovechamiento de este insumo como materia prima para diversos sectores económicos como lo son la construcción, la fabricación de muebles, la elaboración de papel y la producción de energía.</w:t>
      </w:r>
    </w:p>
    <w:p w14:paraId="6D9200DF" w14:textId="4E386856" w:rsidR="00A6553D" w:rsidRDefault="00A6553D" w:rsidP="00A6553D">
      <w:pPr>
        <w:jc w:val="both"/>
        <w:rPr>
          <w:rFonts w:ascii="Arial" w:hAnsi="Arial" w:cs="Arial"/>
        </w:rPr>
      </w:pPr>
      <w:r>
        <w:rPr>
          <w:rFonts w:ascii="Arial" w:hAnsi="Arial" w:cs="Arial"/>
        </w:rPr>
        <w:t>Este mercado se divide en dos segmentos productivos:</w:t>
      </w:r>
    </w:p>
    <w:p w14:paraId="650793EA" w14:textId="4667FEF3" w:rsidR="00A6553D" w:rsidRDefault="00A6553D" w:rsidP="00A6553D">
      <w:pPr>
        <w:pStyle w:val="Prrafodelista"/>
        <w:numPr>
          <w:ilvl w:val="0"/>
          <w:numId w:val="3"/>
        </w:numPr>
        <w:jc w:val="both"/>
        <w:rPr>
          <w:rFonts w:ascii="Arial" w:hAnsi="Arial" w:cs="Arial"/>
        </w:rPr>
      </w:pPr>
      <w:r>
        <w:rPr>
          <w:rFonts w:ascii="Arial" w:hAnsi="Arial" w:cs="Arial"/>
        </w:rPr>
        <w:t>Mercado de madera aserrada: madera cortada en tablones, vigas, tableros y otros productos básicos como la mueblería.</w:t>
      </w:r>
    </w:p>
    <w:p w14:paraId="523D90D2" w14:textId="1EAC949C" w:rsidR="00A6553D" w:rsidRDefault="00A6553D" w:rsidP="00A6553D">
      <w:pPr>
        <w:pStyle w:val="Prrafodelista"/>
        <w:numPr>
          <w:ilvl w:val="0"/>
          <w:numId w:val="3"/>
        </w:numPr>
        <w:jc w:val="both"/>
        <w:rPr>
          <w:rFonts w:ascii="Arial" w:hAnsi="Arial" w:cs="Arial"/>
        </w:rPr>
      </w:pPr>
      <w:r>
        <w:rPr>
          <w:rFonts w:ascii="Arial" w:hAnsi="Arial" w:cs="Arial"/>
        </w:rPr>
        <w:t>Mercado de productos forestales no maderables: pulpa de papel, papel, cartón y celulosa.</w:t>
      </w:r>
    </w:p>
    <w:p w14:paraId="5DCDE077" w14:textId="69BF16BA" w:rsidR="00A6553D" w:rsidRPr="00A6553D" w:rsidRDefault="00A6553D" w:rsidP="00A6553D">
      <w:pPr>
        <w:jc w:val="both"/>
        <w:rPr>
          <w:rFonts w:ascii="Arial" w:hAnsi="Arial" w:cs="Arial"/>
        </w:rPr>
      </w:pPr>
      <w:r>
        <w:rPr>
          <w:rFonts w:ascii="Arial" w:hAnsi="Arial" w:cs="Arial"/>
        </w:rPr>
        <w:t xml:space="preserve">En Colombia, el mercado de la madera es muy dinámico especialmente el nicho de la madera aserrada además de tener un constante crecimiento. </w:t>
      </w:r>
      <w:r w:rsidR="007B2680">
        <w:rPr>
          <w:rFonts w:ascii="Arial" w:hAnsi="Arial" w:cs="Arial"/>
        </w:rPr>
        <w:t xml:space="preserve">Según el informe de fedemaderas, se estima que el área de plantaciones forestales para uso comercial es de 529 mil hectáreas. Por otro lado, el país cuenta con la industria papelera que se encuentra actualmente bien establecida, ya que Colombia es uno de los principales productores de papel y cartón en América latina de acuerdo con índices tomados de la CEPAL, en el cual, se estima que la capacidad instalada es de cerca de 2 millones de toneladas al año.  </w:t>
      </w:r>
    </w:p>
    <w:p w14:paraId="3D8899D5" w14:textId="62D7D082" w:rsidR="005E2E42" w:rsidRDefault="005E2E42" w:rsidP="007B2680">
      <w:pPr>
        <w:pStyle w:val="Prrafodelista"/>
        <w:numPr>
          <w:ilvl w:val="0"/>
          <w:numId w:val="2"/>
        </w:numPr>
        <w:jc w:val="both"/>
        <w:rPr>
          <w:rFonts w:ascii="Arial" w:hAnsi="Arial" w:cs="Arial"/>
        </w:rPr>
      </w:pPr>
      <w:r>
        <w:rPr>
          <w:rFonts w:ascii="Arial" w:hAnsi="Arial" w:cs="Arial"/>
        </w:rPr>
        <w:t>Mercado de Muebles</w:t>
      </w:r>
    </w:p>
    <w:p w14:paraId="0C66FD7F" w14:textId="5E753C90" w:rsidR="007B2680" w:rsidRDefault="004B1AA7" w:rsidP="007B2680">
      <w:pPr>
        <w:jc w:val="both"/>
        <w:rPr>
          <w:rFonts w:ascii="Arial" w:hAnsi="Arial" w:cs="Arial"/>
        </w:rPr>
      </w:pPr>
      <w:r>
        <w:rPr>
          <w:rFonts w:ascii="Arial" w:hAnsi="Arial" w:cs="Arial"/>
        </w:rPr>
        <w:t xml:space="preserve">La demanda de los muebles de madera en Colombia esta impulsada por el crecimiento de la construcción de viviendas, oficinas y establecimientos comerciales, además, de la tendencia hacia la decoración de interiores enfocado a un estilo de vida moderno y sofisticado, ha conllevado al aumento de la demanda de muebles de madera en el país. Además, la industria de la madera en Colombia es muy valorada en el mercado local e Internacional, ya que destacan la calidad, el diseño y acabado de los productos, y además del compromiso de sostenibilidad y la conservación del medio ambiente que posee la industria maderera, lo que conlleva a la certificación de los productos generando mayor competitividad en el mercado nacional y global. En Colombia, hay una gran cantidad de pequeñas y medianas empresas dedicadas a la fabricación de muebles de madera, además de grandes empresas dedicadas a la fabricación de muebles modulares </w:t>
      </w:r>
      <w:r w:rsidR="005D48EB">
        <w:rPr>
          <w:rFonts w:ascii="Arial" w:hAnsi="Arial" w:cs="Arial"/>
        </w:rPr>
        <w:t>y de fácil armado, dedicados a la comercialización tanto a nivel local como regional.</w:t>
      </w:r>
    </w:p>
    <w:p w14:paraId="52A1453D" w14:textId="5B6C61B5" w:rsidR="009D2CD3" w:rsidRDefault="009D2CD3" w:rsidP="009D2CD3">
      <w:pPr>
        <w:pStyle w:val="Prrafodelista"/>
        <w:numPr>
          <w:ilvl w:val="1"/>
          <w:numId w:val="2"/>
        </w:numPr>
        <w:jc w:val="both"/>
        <w:rPr>
          <w:rFonts w:ascii="Arial" w:hAnsi="Arial" w:cs="Arial"/>
        </w:rPr>
      </w:pPr>
      <w:r>
        <w:rPr>
          <w:rFonts w:ascii="Arial" w:hAnsi="Arial" w:cs="Arial"/>
        </w:rPr>
        <w:lastRenderedPageBreak/>
        <w:t>Mercado de Muebles en Colombia</w:t>
      </w:r>
    </w:p>
    <w:p w14:paraId="67ED3C36" w14:textId="1A0A015B" w:rsidR="00F871BD" w:rsidRDefault="00CB274A" w:rsidP="00F871BD">
      <w:pPr>
        <w:jc w:val="both"/>
        <w:rPr>
          <w:rFonts w:ascii="Arial" w:hAnsi="Arial" w:cs="Arial"/>
        </w:rPr>
      </w:pPr>
      <w:r>
        <w:rPr>
          <w:rFonts w:ascii="Arial" w:hAnsi="Arial" w:cs="Arial"/>
        </w:rPr>
        <w:t>De acuerdo con los datos brindado por la superintendencia de sociedades de Colombia se tiene que, de las nueve principales fabricantes de muebles, cuatro de estas se especializan en muebles para oficina y comerciales, tres se especializan en muebles modulares, y los otros dos a pesar de que fabrican muebles, su producto principal es otro. A continuación, se muestran las ventas generadas por estas empresas en los años 2020/2021.</w:t>
      </w:r>
    </w:p>
    <w:p w14:paraId="01B43794" w14:textId="1E770A12" w:rsidR="00CB274A" w:rsidRPr="00F871BD" w:rsidRDefault="00CB274A" w:rsidP="00CB274A">
      <w:pPr>
        <w:jc w:val="center"/>
        <w:rPr>
          <w:rFonts w:ascii="Arial" w:hAnsi="Arial" w:cs="Arial"/>
        </w:rPr>
      </w:pPr>
      <w:r w:rsidRPr="00CB274A">
        <w:rPr>
          <w:rFonts w:ascii="Arial" w:hAnsi="Arial" w:cs="Arial"/>
        </w:rPr>
        <w:drawing>
          <wp:inline distT="0" distB="0" distL="0" distR="0" wp14:anchorId="57CA1114" wp14:editId="7DFE2379">
            <wp:extent cx="3718882" cy="20042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882" cy="2004234"/>
                    </a:xfrm>
                    <a:prstGeom prst="rect">
                      <a:avLst/>
                    </a:prstGeom>
                  </pic:spPr>
                </pic:pic>
              </a:graphicData>
            </a:graphic>
          </wp:inline>
        </w:drawing>
      </w:r>
    </w:p>
    <w:p w14:paraId="27AF021F" w14:textId="77777777" w:rsidR="009D2CD3" w:rsidRPr="009D2CD3" w:rsidRDefault="009D2CD3" w:rsidP="009D2CD3">
      <w:pPr>
        <w:jc w:val="both"/>
        <w:rPr>
          <w:rFonts w:ascii="Arial" w:hAnsi="Arial" w:cs="Arial"/>
        </w:rPr>
      </w:pPr>
    </w:p>
    <w:p w14:paraId="17B0BAE2" w14:textId="39CDA6FB" w:rsidR="005E2E42" w:rsidRDefault="006B43F8" w:rsidP="007B2680">
      <w:pPr>
        <w:pStyle w:val="Prrafodelista"/>
        <w:numPr>
          <w:ilvl w:val="0"/>
          <w:numId w:val="2"/>
        </w:numPr>
        <w:jc w:val="both"/>
        <w:rPr>
          <w:rFonts w:ascii="Arial" w:hAnsi="Arial" w:cs="Arial"/>
        </w:rPr>
      </w:pPr>
      <w:r>
        <w:rPr>
          <w:rFonts w:ascii="Arial" w:hAnsi="Arial" w:cs="Arial"/>
        </w:rPr>
        <w:t>Análisis de mercado para producto APM-0</w:t>
      </w:r>
      <w:r w:rsidR="005D48EB">
        <w:rPr>
          <w:rFonts w:ascii="Arial" w:hAnsi="Arial" w:cs="Arial"/>
        </w:rPr>
        <w:t>0</w:t>
      </w:r>
      <w:r>
        <w:rPr>
          <w:rFonts w:ascii="Arial" w:hAnsi="Arial" w:cs="Arial"/>
        </w:rPr>
        <w:t>1</w:t>
      </w:r>
      <w:r w:rsidR="005D48EB">
        <w:rPr>
          <w:rFonts w:ascii="Arial" w:hAnsi="Arial" w:cs="Arial"/>
        </w:rPr>
        <w:t xml:space="preserve"> (Porta-platos para mascotas)</w:t>
      </w:r>
    </w:p>
    <w:p w14:paraId="5E2FF6E0" w14:textId="10A68F9D" w:rsidR="006D6284" w:rsidRDefault="005D48EB" w:rsidP="005D48EB">
      <w:pPr>
        <w:jc w:val="both"/>
        <w:rPr>
          <w:rFonts w:ascii="Arial" w:hAnsi="Arial" w:cs="Arial"/>
        </w:rPr>
      </w:pPr>
      <w:r>
        <w:rPr>
          <w:rFonts w:ascii="Arial" w:hAnsi="Arial" w:cs="Arial"/>
        </w:rPr>
        <w:t xml:space="preserve">Actualmente en Colombia, no existe un número exacto de mascotas dado que no hay un registro oficial que mida </w:t>
      </w:r>
      <w:r w:rsidR="00EF7B32">
        <w:rPr>
          <w:rFonts w:ascii="Arial" w:hAnsi="Arial" w:cs="Arial"/>
        </w:rPr>
        <w:t>la población de animales de compañía en el país. Sin embargo, diversos estudios estiman que en Colombia se registran alrededor de los 9.7 millones de</w:t>
      </w:r>
      <w:r w:rsidR="001446DA">
        <w:rPr>
          <w:rFonts w:ascii="Arial" w:hAnsi="Arial" w:cs="Arial"/>
        </w:rPr>
        <w:t xml:space="preserve"> </w:t>
      </w:r>
      <w:r w:rsidR="00EF7B32">
        <w:rPr>
          <w:rFonts w:ascii="Arial" w:hAnsi="Arial" w:cs="Arial"/>
        </w:rPr>
        <w:t>mascotas.</w:t>
      </w:r>
      <w:r w:rsidR="001446DA">
        <w:rPr>
          <w:rFonts w:ascii="Arial" w:hAnsi="Arial" w:cs="Arial"/>
        </w:rPr>
        <w:t xml:space="preserve"> De acuerdo con el departamento administrativo nacional de estadísticas (DANE), en el país el 67% de los hogares cuentan con al menos una mascota para en el 2022. </w:t>
      </w:r>
      <w:r w:rsidR="006D6284">
        <w:rPr>
          <w:rFonts w:ascii="Arial" w:hAnsi="Arial" w:cs="Arial"/>
        </w:rPr>
        <w:t>De la población de hogares se estima que el 60.3% tienen perro, 22.3% gato, 17.4% tienen ambos y el resto representa gran variedad distinta de especies.</w:t>
      </w:r>
    </w:p>
    <w:p w14:paraId="47DAF09E" w14:textId="7F8FFA9A" w:rsidR="006D6284" w:rsidRPr="005D48EB" w:rsidRDefault="006D6284" w:rsidP="005D48EB">
      <w:pPr>
        <w:jc w:val="both"/>
        <w:rPr>
          <w:rFonts w:ascii="Arial" w:hAnsi="Arial" w:cs="Arial"/>
        </w:rPr>
      </w:pPr>
      <w:r>
        <w:rPr>
          <w:rFonts w:ascii="Arial" w:hAnsi="Arial" w:cs="Arial"/>
        </w:rPr>
        <w:t xml:space="preserve">De acuerdo con la proyección de Euromonitor, se estima que para el 2026 el gasto que hacen los hogares colombianos en las mascotas alcanzaría los 6.1 billones COP, lo cual esta por debajo de otros países de la región como Brasil, México y chile. </w:t>
      </w:r>
    </w:p>
    <w:p w14:paraId="60B32EFF" w14:textId="1128B7CB" w:rsidR="006B43F8" w:rsidRDefault="006B43F8" w:rsidP="007B2680">
      <w:pPr>
        <w:pStyle w:val="Prrafodelista"/>
        <w:numPr>
          <w:ilvl w:val="0"/>
          <w:numId w:val="2"/>
        </w:numPr>
        <w:jc w:val="both"/>
        <w:rPr>
          <w:rFonts w:ascii="Arial" w:hAnsi="Arial" w:cs="Arial"/>
        </w:rPr>
      </w:pPr>
      <w:r>
        <w:rPr>
          <w:rFonts w:ascii="Arial" w:hAnsi="Arial" w:cs="Arial"/>
        </w:rPr>
        <w:t>Análisis de mercado para producto APM-02</w:t>
      </w:r>
      <w:r w:rsidR="00147F4A">
        <w:rPr>
          <w:rFonts w:ascii="Arial" w:hAnsi="Arial" w:cs="Arial"/>
        </w:rPr>
        <w:t xml:space="preserve"> (Repisa Decorativa)</w:t>
      </w:r>
    </w:p>
    <w:p w14:paraId="621F9E7E" w14:textId="1B91C546" w:rsidR="003D5729" w:rsidRDefault="003D5729" w:rsidP="003D5729">
      <w:pPr>
        <w:jc w:val="both"/>
        <w:rPr>
          <w:rFonts w:ascii="Arial" w:hAnsi="Arial" w:cs="Arial"/>
        </w:rPr>
      </w:pPr>
      <w:r>
        <w:rPr>
          <w:rFonts w:ascii="Arial" w:hAnsi="Arial" w:cs="Arial"/>
        </w:rPr>
        <w:t>Teniendo en cuenta el ultimo censo nacional de población y vivienda realizado por el departamento administrativo nacional de estadísticas en el año 2018, se estableció que en Colombia existen alrededor de 13.5 millones de viviendas y aproximadamente 14.2 millones de hogares</w:t>
      </w:r>
      <w:r w:rsidR="00427251">
        <w:rPr>
          <w:rFonts w:ascii="Arial" w:hAnsi="Arial" w:cs="Arial"/>
        </w:rPr>
        <w:t>; de los cuales el 18.5% se conforma de 1 persona, 21.7% de 2 personas, 23.2% de 3 personas, 19.5 de 4 personas y 16.8% de 5 o más personas conforman un hogar en Colombia.</w:t>
      </w:r>
    </w:p>
    <w:p w14:paraId="4249C727" w14:textId="68564E3B" w:rsidR="002D6A73" w:rsidRPr="003D5729" w:rsidRDefault="002D6A73" w:rsidP="003D5729">
      <w:pPr>
        <w:jc w:val="both"/>
        <w:rPr>
          <w:rFonts w:ascii="Arial" w:hAnsi="Arial" w:cs="Arial"/>
        </w:rPr>
      </w:pPr>
      <w:r>
        <w:rPr>
          <w:rFonts w:ascii="Arial" w:hAnsi="Arial" w:cs="Arial"/>
        </w:rPr>
        <w:t>Por otro lado, según la encuesta nacional manufacturera del año 2021 se tuvo una producción de 122 mil metros cuadrado de repisas de madera para el comercio nacional y de exportación, lo cual represent</w:t>
      </w:r>
      <w:r w:rsidR="009109ED">
        <w:rPr>
          <w:rFonts w:ascii="Arial" w:hAnsi="Arial" w:cs="Arial"/>
        </w:rPr>
        <w:t>a para ese año 12 mil millones de pesos colombianos (COP)</w:t>
      </w:r>
      <w:r w:rsidR="005120E3">
        <w:rPr>
          <w:rFonts w:ascii="Arial" w:hAnsi="Arial" w:cs="Arial"/>
        </w:rPr>
        <w:t>.</w:t>
      </w:r>
      <w:r>
        <w:rPr>
          <w:rFonts w:ascii="Arial" w:hAnsi="Arial" w:cs="Arial"/>
        </w:rPr>
        <w:t xml:space="preserve"> </w:t>
      </w:r>
    </w:p>
    <w:p w14:paraId="513862BA" w14:textId="741524DF" w:rsidR="006B43F8" w:rsidRDefault="006B43F8" w:rsidP="007B2680">
      <w:pPr>
        <w:pStyle w:val="Prrafodelista"/>
        <w:numPr>
          <w:ilvl w:val="0"/>
          <w:numId w:val="2"/>
        </w:numPr>
        <w:jc w:val="both"/>
        <w:rPr>
          <w:rFonts w:ascii="Arial" w:hAnsi="Arial" w:cs="Arial"/>
        </w:rPr>
      </w:pPr>
      <w:r>
        <w:rPr>
          <w:rFonts w:ascii="Arial" w:hAnsi="Arial" w:cs="Arial"/>
        </w:rPr>
        <w:t>Análisis de mercado para producto APM-03</w:t>
      </w:r>
      <w:r w:rsidR="00147F4A">
        <w:rPr>
          <w:rFonts w:ascii="Arial" w:hAnsi="Arial" w:cs="Arial"/>
        </w:rPr>
        <w:t xml:space="preserve"> (Organizador de Escritorio)</w:t>
      </w:r>
    </w:p>
    <w:p w14:paraId="76876BBB" w14:textId="41182DD5" w:rsidR="007B2680" w:rsidRDefault="004E2C08" w:rsidP="007B2680">
      <w:pPr>
        <w:jc w:val="both"/>
        <w:rPr>
          <w:rFonts w:ascii="Arial" w:hAnsi="Arial" w:cs="Arial"/>
        </w:rPr>
      </w:pPr>
      <w:r>
        <w:rPr>
          <w:rFonts w:ascii="Arial" w:hAnsi="Arial" w:cs="Arial"/>
        </w:rPr>
        <w:lastRenderedPageBreak/>
        <w:t xml:space="preserve">Uno de los aspectos mas importantes y trascendentales en la cotidianidad de las personas son los aspectos tecnológicos con los que conviven, como lo es el teléfono celular, la interconexión (Internet), los computadores, entre otros. Se tiene que los computadores hoy en día son de uso esencial, ya que son usados para el trabajo, la educación y el esparcimiento de las persona. Teniendo en cuenta esto, se sabe que el computador es el medio de mas utilizado por los hogares para la conectarse a internet, de acuerdo con la encuesta de tecnologías de la información y las comunicaciones en hogares realizada por el DANE. </w:t>
      </w:r>
    </w:p>
    <w:p w14:paraId="57A312FA" w14:textId="0C689E53" w:rsidR="004E2C08" w:rsidRDefault="004E2C08" w:rsidP="007B2680">
      <w:pPr>
        <w:jc w:val="both"/>
        <w:rPr>
          <w:rFonts w:ascii="Arial" w:hAnsi="Arial" w:cs="Arial"/>
        </w:rPr>
      </w:pPr>
      <w:r>
        <w:rPr>
          <w:rFonts w:ascii="Arial" w:hAnsi="Arial" w:cs="Arial"/>
        </w:rPr>
        <w:t xml:space="preserve">Para el producto de análisis de esta investigación, en la cual se basa en un organizado de escritorio, se conoce de acuerdo a datos </w:t>
      </w:r>
      <w:r w:rsidR="00687C21">
        <w:rPr>
          <w:rFonts w:ascii="Arial" w:hAnsi="Arial" w:cs="Arial"/>
        </w:rPr>
        <w:t xml:space="preserve">para el 2021, se estimó que se vendieron alrededor de 1.13 millones de computadores, donde el 85% de estos eran computadores portátiles. </w:t>
      </w:r>
      <w:r w:rsidR="00423EC4">
        <w:rPr>
          <w:rFonts w:ascii="Arial" w:hAnsi="Arial" w:cs="Arial"/>
        </w:rPr>
        <w:t xml:space="preserve">Ahora bien, se debe tener en cuenta que este consumo no se representa a venta individuales para la población Colombiana, dado que existen casos en los cuales un único individuo puede manejar mas de dos equipos, dado que tiene que clasificarse como equipos de uso personal y de uso laboral. </w:t>
      </w:r>
    </w:p>
    <w:p w14:paraId="248E9744" w14:textId="378F8AA0" w:rsidR="00423EC4" w:rsidRDefault="00423EC4" w:rsidP="007B2680">
      <w:pPr>
        <w:jc w:val="both"/>
        <w:rPr>
          <w:rFonts w:ascii="Arial" w:hAnsi="Arial" w:cs="Arial"/>
        </w:rPr>
      </w:pPr>
      <w:r>
        <w:rPr>
          <w:rFonts w:ascii="Arial" w:hAnsi="Arial" w:cs="Arial"/>
        </w:rPr>
        <w:t>Dado que el producto a manufacturar es para escritorios, tenemos que para el año 2021 la encuesta anual manufacturera estima que la producción de muebles para oficina y escritorios en general fue la siguiente:</w:t>
      </w:r>
    </w:p>
    <w:p w14:paraId="18C5F990" w14:textId="321231FE" w:rsidR="00F871BD" w:rsidRDefault="00F871BD" w:rsidP="00F871BD">
      <w:pPr>
        <w:jc w:val="center"/>
        <w:rPr>
          <w:rFonts w:ascii="Arial" w:hAnsi="Arial" w:cs="Arial"/>
        </w:rPr>
      </w:pPr>
      <w:r w:rsidRPr="00F871BD">
        <w:rPr>
          <w:rFonts w:ascii="Arial" w:hAnsi="Arial" w:cs="Arial"/>
        </w:rPr>
        <w:drawing>
          <wp:inline distT="0" distB="0" distL="0" distR="0" wp14:anchorId="29BBBF85" wp14:editId="22AF1700">
            <wp:extent cx="5357324" cy="1348857"/>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7324" cy="1348857"/>
                    </a:xfrm>
                    <a:prstGeom prst="rect">
                      <a:avLst/>
                    </a:prstGeom>
                  </pic:spPr>
                </pic:pic>
              </a:graphicData>
            </a:graphic>
          </wp:inline>
        </w:drawing>
      </w:r>
    </w:p>
    <w:p w14:paraId="7F14B2B0" w14:textId="58180CD6" w:rsidR="00F871BD" w:rsidRDefault="00F871BD" w:rsidP="00F871BD">
      <w:pPr>
        <w:jc w:val="center"/>
        <w:rPr>
          <w:rFonts w:ascii="Arial" w:hAnsi="Arial" w:cs="Arial"/>
        </w:rPr>
      </w:pPr>
    </w:p>
    <w:p w14:paraId="2DB1542C" w14:textId="192A5351" w:rsidR="00F871BD" w:rsidRDefault="00F871BD" w:rsidP="00F871BD">
      <w:pPr>
        <w:jc w:val="both"/>
        <w:rPr>
          <w:rFonts w:ascii="Arial" w:hAnsi="Arial" w:cs="Arial"/>
        </w:rPr>
      </w:pPr>
      <w:r>
        <w:rPr>
          <w:rFonts w:ascii="Arial" w:hAnsi="Arial" w:cs="Arial"/>
        </w:rPr>
        <w:t>Para lo cual, las cantidades de producción se miden en unidades de los artículos y el valor</w:t>
      </w:r>
      <w:r w:rsidR="00490515">
        <w:rPr>
          <w:rFonts w:ascii="Arial" w:hAnsi="Arial" w:cs="Arial"/>
        </w:rPr>
        <w:t xml:space="preserve"> </w:t>
      </w:r>
      <w:r>
        <w:rPr>
          <w:rFonts w:ascii="Arial" w:hAnsi="Arial" w:cs="Arial"/>
        </w:rPr>
        <w:t>total de la producción esta representada por miles de pesos.</w:t>
      </w:r>
    </w:p>
    <w:p w14:paraId="564282FD" w14:textId="50A81487" w:rsidR="00490515" w:rsidRDefault="00490515" w:rsidP="00F871BD">
      <w:pPr>
        <w:jc w:val="both"/>
        <w:rPr>
          <w:rFonts w:ascii="Arial" w:hAnsi="Arial" w:cs="Arial"/>
        </w:rPr>
      </w:pPr>
    </w:p>
    <w:p w14:paraId="5B28591B" w14:textId="77777777" w:rsidR="00490515" w:rsidRDefault="00490515" w:rsidP="00F871BD">
      <w:pPr>
        <w:jc w:val="both"/>
        <w:rPr>
          <w:rFonts w:ascii="Arial" w:hAnsi="Arial" w:cs="Arial"/>
        </w:rPr>
      </w:pPr>
    </w:p>
    <w:p w14:paraId="68B96C61" w14:textId="443E9552" w:rsidR="007B2680" w:rsidRDefault="007B2680" w:rsidP="007B2680">
      <w:pPr>
        <w:jc w:val="both"/>
        <w:rPr>
          <w:rFonts w:ascii="Arial" w:hAnsi="Arial" w:cs="Arial"/>
        </w:rPr>
      </w:pPr>
      <w:r>
        <w:rPr>
          <w:rFonts w:ascii="Arial" w:hAnsi="Arial" w:cs="Arial"/>
        </w:rPr>
        <w:t>REFERENCIAS</w:t>
      </w:r>
    </w:p>
    <w:p w14:paraId="2FF33724" w14:textId="20973D71" w:rsidR="00C242EA" w:rsidRDefault="00C242EA" w:rsidP="007B2680">
      <w:pPr>
        <w:jc w:val="both"/>
        <w:rPr>
          <w:rFonts w:ascii="Arial" w:hAnsi="Arial" w:cs="Arial"/>
        </w:rPr>
      </w:pPr>
    </w:p>
    <w:p w14:paraId="37BAC140" w14:textId="77777777" w:rsidR="00C242EA" w:rsidRPr="00490515" w:rsidRDefault="00C242EA" w:rsidP="00490515">
      <w:pPr>
        <w:shd w:val="clear" w:color="auto" w:fill="FFFFFF"/>
        <w:spacing w:after="0" w:line="240" w:lineRule="auto"/>
        <w:ind w:hanging="420"/>
        <w:rPr>
          <w:rFonts w:ascii="Arial" w:eastAsia="Times New Roman" w:hAnsi="Arial" w:cs="Arial"/>
          <w:color w:val="37393C"/>
          <w:kern w:val="0"/>
          <w:lang w:eastAsia="es-CO"/>
          <w14:ligatures w14:val="none"/>
        </w:rPr>
      </w:pPr>
      <w:r w:rsidRPr="00490515">
        <w:rPr>
          <w:rFonts w:ascii="Arial" w:eastAsia="Times New Roman" w:hAnsi="Arial" w:cs="Arial"/>
          <w:color w:val="37393C"/>
          <w:kern w:val="0"/>
          <w:lang w:eastAsia="es-CO"/>
          <w14:ligatures w14:val="none"/>
        </w:rPr>
        <w:t>Benavides, L. M. G. (2019). </w:t>
      </w:r>
      <w:r w:rsidRPr="00490515">
        <w:rPr>
          <w:rFonts w:ascii="Arial" w:eastAsia="Times New Roman" w:hAnsi="Arial" w:cs="Arial"/>
          <w:i/>
          <w:iCs/>
          <w:color w:val="37393C"/>
          <w:kern w:val="0"/>
          <w:lang w:eastAsia="es-CO"/>
          <w14:ligatures w14:val="none"/>
        </w:rPr>
        <w:t xml:space="preserve">Seis de cada 10 hogares del país tienen mascota según </w:t>
      </w:r>
      <w:proofErr w:type="spellStart"/>
      <w:r w:rsidRPr="00490515">
        <w:rPr>
          <w:rFonts w:ascii="Arial" w:eastAsia="Times New Roman" w:hAnsi="Arial" w:cs="Arial"/>
          <w:i/>
          <w:iCs/>
          <w:color w:val="37393C"/>
          <w:kern w:val="0"/>
          <w:lang w:eastAsia="es-CO"/>
          <w14:ligatures w14:val="none"/>
        </w:rPr>
        <w:t>Brandstrat</w:t>
      </w:r>
      <w:proofErr w:type="spellEnd"/>
      <w:r w:rsidRPr="00490515">
        <w:rPr>
          <w:rFonts w:ascii="Arial" w:eastAsia="Times New Roman" w:hAnsi="Arial" w:cs="Arial"/>
          <w:color w:val="37393C"/>
          <w:kern w:val="0"/>
          <w:lang w:eastAsia="es-CO"/>
          <w14:ligatures w14:val="none"/>
        </w:rPr>
        <w:t>. https://www.larepublica.co/consumo/seis-de-cada-10-hogares-del-pais-tienen-mascota-segun-brandstrat-2829114</w:t>
      </w:r>
    </w:p>
    <w:p w14:paraId="12947D15" w14:textId="77777777" w:rsidR="00C242EA" w:rsidRPr="00490515" w:rsidRDefault="00C242EA" w:rsidP="00490515">
      <w:pPr>
        <w:shd w:val="clear" w:color="auto" w:fill="FFFFFF"/>
        <w:spacing w:after="0" w:line="240" w:lineRule="auto"/>
        <w:ind w:hanging="420"/>
        <w:rPr>
          <w:rFonts w:ascii="Arial" w:eastAsia="Times New Roman" w:hAnsi="Arial" w:cs="Arial"/>
          <w:color w:val="37393C"/>
          <w:kern w:val="0"/>
          <w:lang w:eastAsia="es-CO"/>
          <w14:ligatures w14:val="none"/>
        </w:rPr>
      </w:pPr>
      <w:r w:rsidRPr="00490515">
        <w:rPr>
          <w:rFonts w:ascii="Arial" w:eastAsia="Times New Roman" w:hAnsi="Arial" w:cs="Arial"/>
          <w:color w:val="37393C"/>
          <w:kern w:val="0"/>
          <w:lang w:eastAsia="es-CO"/>
          <w14:ligatures w14:val="none"/>
        </w:rPr>
        <w:t>DANE. (2018). </w:t>
      </w:r>
      <w:r w:rsidRPr="00490515">
        <w:rPr>
          <w:rFonts w:ascii="Arial" w:eastAsia="Times New Roman" w:hAnsi="Arial" w:cs="Arial"/>
          <w:i/>
          <w:iCs/>
          <w:color w:val="37393C"/>
          <w:kern w:val="0"/>
          <w:lang w:eastAsia="es-CO"/>
          <w14:ligatures w14:val="none"/>
        </w:rPr>
        <w:t>RESULTADOS COLOMBIA</w:t>
      </w:r>
      <w:r w:rsidRPr="00490515">
        <w:rPr>
          <w:rFonts w:ascii="Arial" w:eastAsia="Times New Roman" w:hAnsi="Arial" w:cs="Arial"/>
          <w:color w:val="37393C"/>
          <w:kern w:val="0"/>
          <w:lang w:eastAsia="es-CO"/>
          <w14:ligatures w14:val="none"/>
        </w:rPr>
        <w:t>. https://www.dane.gov.co/files/censo2018/infografias/info-CNPC-2018total-nal-colombia.pdf</w:t>
      </w:r>
    </w:p>
    <w:p w14:paraId="658F5762" w14:textId="29872D2E" w:rsidR="00C242EA" w:rsidRPr="00490515" w:rsidRDefault="00C242EA" w:rsidP="00490515">
      <w:pPr>
        <w:shd w:val="clear" w:color="auto" w:fill="FFFFFF"/>
        <w:spacing w:after="0" w:line="240" w:lineRule="auto"/>
        <w:ind w:hanging="420"/>
        <w:rPr>
          <w:rFonts w:ascii="Arial" w:eastAsia="Times New Roman" w:hAnsi="Arial" w:cs="Arial"/>
          <w:color w:val="37393C"/>
          <w:kern w:val="0"/>
          <w:lang w:eastAsia="es-CO"/>
          <w14:ligatures w14:val="none"/>
        </w:rPr>
      </w:pPr>
      <w:r w:rsidRPr="00490515">
        <w:rPr>
          <w:rFonts w:ascii="Arial" w:eastAsia="Times New Roman" w:hAnsi="Arial" w:cs="Arial"/>
          <w:color w:val="37393C"/>
          <w:kern w:val="0"/>
          <w:lang w:eastAsia="es-CO"/>
          <w14:ligatures w14:val="none"/>
        </w:rPr>
        <w:t>DANE. (2019). </w:t>
      </w:r>
      <w:r w:rsidRPr="00490515">
        <w:rPr>
          <w:rFonts w:ascii="Arial" w:eastAsia="Times New Roman" w:hAnsi="Arial" w:cs="Arial"/>
          <w:i/>
          <w:iCs/>
          <w:color w:val="37393C"/>
          <w:kern w:val="0"/>
          <w:lang w:eastAsia="es-CO"/>
          <w14:ligatures w14:val="none"/>
        </w:rPr>
        <w:t xml:space="preserve">Censo Nacional de </w:t>
      </w:r>
      <w:r w:rsidR="00523E2F" w:rsidRPr="00490515">
        <w:rPr>
          <w:rFonts w:ascii="Arial" w:eastAsia="Times New Roman" w:hAnsi="Arial" w:cs="Arial"/>
          <w:i/>
          <w:iCs/>
          <w:color w:val="37393C"/>
          <w:kern w:val="0"/>
          <w:lang w:eastAsia="es-CO"/>
          <w14:ligatures w14:val="none"/>
        </w:rPr>
        <w:t>Población</w:t>
      </w:r>
      <w:r w:rsidRPr="00490515">
        <w:rPr>
          <w:rFonts w:ascii="Arial" w:eastAsia="Times New Roman" w:hAnsi="Arial" w:cs="Arial"/>
          <w:i/>
          <w:iCs/>
          <w:color w:val="37393C"/>
          <w:kern w:val="0"/>
          <w:lang w:eastAsia="es-CO"/>
          <w14:ligatures w14:val="none"/>
        </w:rPr>
        <w:t xml:space="preserve"> y vivienda</w:t>
      </w:r>
      <w:r w:rsidRPr="00490515">
        <w:rPr>
          <w:rFonts w:ascii="Arial" w:eastAsia="Times New Roman" w:hAnsi="Arial" w:cs="Arial"/>
          <w:color w:val="37393C"/>
          <w:kern w:val="0"/>
          <w:lang w:eastAsia="es-CO"/>
          <w14:ligatures w14:val="none"/>
        </w:rPr>
        <w:t>. https://dane.maps.arcgis.com/apps/MapSeries/index.html?appid=9e3dd49fe20540009fba810c54582611</w:t>
      </w:r>
    </w:p>
    <w:p w14:paraId="471832C0" w14:textId="77777777" w:rsidR="00C242EA" w:rsidRPr="00490515" w:rsidRDefault="00C242EA" w:rsidP="00490515">
      <w:pPr>
        <w:shd w:val="clear" w:color="auto" w:fill="FFFFFF"/>
        <w:spacing w:after="0" w:line="240" w:lineRule="auto"/>
        <w:ind w:hanging="420"/>
        <w:rPr>
          <w:rFonts w:ascii="Arial" w:eastAsia="Times New Roman" w:hAnsi="Arial" w:cs="Arial"/>
          <w:color w:val="37393C"/>
          <w:kern w:val="0"/>
          <w:lang w:eastAsia="es-CO"/>
          <w14:ligatures w14:val="none"/>
        </w:rPr>
      </w:pPr>
      <w:proofErr w:type="spellStart"/>
      <w:r w:rsidRPr="00490515">
        <w:rPr>
          <w:rFonts w:ascii="Arial" w:eastAsia="Times New Roman" w:hAnsi="Arial" w:cs="Arial"/>
          <w:color w:val="37393C"/>
          <w:kern w:val="0"/>
          <w:lang w:eastAsia="es-CO"/>
          <w14:ligatures w14:val="none"/>
        </w:rPr>
        <w:lastRenderedPageBreak/>
        <w:t>infobae</w:t>
      </w:r>
      <w:proofErr w:type="spellEnd"/>
      <w:r w:rsidRPr="00490515">
        <w:rPr>
          <w:rFonts w:ascii="Arial" w:eastAsia="Times New Roman" w:hAnsi="Arial" w:cs="Arial"/>
          <w:color w:val="37393C"/>
          <w:kern w:val="0"/>
          <w:lang w:eastAsia="es-CO"/>
          <w14:ligatures w14:val="none"/>
        </w:rPr>
        <w:t>. (2022). </w:t>
      </w:r>
      <w:r w:rsidRPr="00490515">
        <w:rPr>
          <w:rFonts w:ascii="Arial" w:eastAsia="Times New Roman" w:hAnsi="Arial" w:cs="Arial"/>
          <w:i/>
          <w:iCs/>
          <w:color w:val="37393C"/>
          <w:kern w:val="0"/>
          <w:lang w:eastAsia="es-CO"/>
          <w14:ligatures w14:val="none"/>
        </w:rPr>
        <w:t>Esta es la millonada que gastan los colombianos en sus mascotas</w:t>
      </w:r>
      <w:r w:rsidRPr="00490515">
        <w:rPr>
          <w:rFonts w:ascii="Arial" w:eastAsia="Times New Roman" w:hAnsi="Arial" w:cs="Arial"/>
          <w:color w:val="37393C"/>
          <w:kern w:val="0"/>
          <w:lang w:eastAsia="es-CO"/>
          <w14:ligatures w14:val="none"/>
        </w:rPr>
        <w:t>. https://www.infobae.com/america/colombia/2022/11/08/esta-es-la-millonada-que-gastan-los-colombianos-en-sus-mascotas/</w:t>
      </w:r>
    </w:p>
    <w:p w14:paraId="065FDC06" w14:textId="77777777" w:rsidR="00C242EA" w:rsidRPr="00490515" w:rsidRDefault="00C242EA" w:rsidP="00490515">
      <w:pPr>
        <w:shd w:val="clear" w:color="auto" w:fill="FFFFFF"/>
        <w:spacing w:after="0" w:line="240" w:lineRule="auto"/>
        <w:ind w:hanging="420"/>
        <w:rPr>
          <w:rFonts w:ascii="Arial" w:eastAsia="Times New Roman" w:hAnsi="Arial" w:cs="Arial"/>
          <w:color w:val="37393C"/>
          <w:kern w:val="0"/>
          <w:lang w:eastAsia="es-CO"/>
          <w14:ligatures w14:val="none"/>
        </w:rPr>
      </w:pPr>
      <w:proofErr w:type="spellStart"/>
      <w:r w:rsidRPr="00490515">
        <w:rPr>
          <w:rFonts w:ascii="Arial" w:eastAsia="Times New Roman" w:hAnsi="Arial" w:cs="Arial"/>
          <w:color w:val="37393C"/>
          <w:kern w:val="0"/>
          <w:lang w:eastAsia="es-CO"/>
          <w14:ligatures w14:val="none"/>
        </w:rPr>
        <w:t>PetIndustry</w:t>
      </w:r>
      <w:proofErr w:type="spellEnd"/>
      <w:r w:rsidRPr="00490515">
        <w:rPr>
          <w:rFonts w:ascii="Arial" w:eastAsia="Times New Roman" w:hAnsi="Arial" w:cs="Arial"/>
          <w:color w:val="37393C"/>
          <w:kern w:val="0"/>
          <w:lang w:eastAsia="es-CO"/>
          <w14:ligatures w14:val="none"/>
        </w:rPr>
        <w:t>. (2020). </w:t>
      </w:r>
      <w:r w:rsidRPr="00490515">
        <w:rPr>
          <w:rFonts w:ascii="Arial" w:eastAsia="Times New Roman" w:hAnsi="Arial" w:cs="Arial"/>
          <w:i/>
          <w:iCs/>
          <w:color w:val="37393C"/>
          <w:kern w:val="0"/>
          <w:lang w:eastAsia="es-CO"/>
          <w14:ligatures w14:val="none"/>
        </w:rPr>
        <w:t>Un nuevo hogar colombiano</w:t>
      </w:r>
      <w:r w:rsidRPr="00490515">
        <w:rPr>
          <w:rFonts w:ascii="Arial" w:eastAsia="Times New Roman" w:hAnsi="Arial" w:cs="Arial"/>
          <w:color w:val="37393C"/>
          <w:kern w:val="0"/>
          <w:lang w:eastAsia="es-CO"/>
          <w14:ligatures w14:val="none"/>
        </w:rPr>
        <w:t xml:space="preserve">. </w:t>
      </w:r>
      <w:proofErr w:type="spellStart"/>
      <w:r w:rsidRPr="00490515">
        <w:rPr>
          <w:rFonts w:ascii="Arial" w:eastAsia="Times New Roman" w:hAnsi="Arial" w:cs="Arial"/>
          <w:color w:val="37393C"/>
          <w:kern w:val="0"/>
          <w:lang w:eastAsia="es-CO"/>
          <w14:ligatures w14:val="none"/>
        </w:rPr>
        <w:t>PetIndustry</w:t>
      </w:r>
      <w:proofErr w:type="spellEnd"/>
      <w:r w:rsidRPr="00490515">
        <w:rPr>
          <w:rFonts w:ascii="Arial" w:eastAsia="Times New Roman" w:hAnsi="Arial" w:cs="Arial"/>
          <w:color w:val="37393C"/>
          <w:kern w:val="0"/>
          <w:lang w:eastAsia="es-CO"/>
          <w14:ligatures w14:val="none"/>
        </w:rPr>
        <w:t>. https://petindustry.co/gerencia/un-nuevo-hogar-colombiano/</w:t>
      </w:r>
    </w:p>
    <w:p w14:paraId="268897B7" w14:textId="591416F2" w:rsidR="00C242EA" w:rsidRPr="00490515" w:rsidRDefault="00C242EA" w:rsidP="00490515">
      <w:pPr>
        <w:shd w:val="clear" w:color="auto" w:fill="FFFFFF"/>
        <w:spacing w:after="0" w:line="240" w:lineRule="auto"/>
        <w:ind w:hanging="420"/>
        <w:rPr>
          <w:rFonts w:ascii="Arial" w:eastAsia="Times New Roman" w:hAnsi="Arial" w:cs="Arial"/>
          <w:color w:val="37393C"/>
          <w:kern w:val="0"/>
          <w:lang w:eastAsia="es-CO"/>
          <w14:ligatures w14:val="none"/>
        </w:rPr>
      </w:pPr>
      <w:r w:rsidRPr="00490515">
        <w:rPr>
          <w:rFonts w:ascii="Arial" w:eastAsia="Times New Roman" w:hAnsi="Arial" w:cs="Arial"/>
          <w:color w:val="37393C"/>
          <w:kern w:val="0"/>
          <w:lang w:eastAsia="es-CO"/>
          <w14:ligatures w14:val="none"/>
        </w:rPr>
        <w:t xml:space="preserve">Seguros </w:t>
      </w:r>
      <w:r w:rsidR="00523E2F" w:rsidRPr="00490515">
        <w:rPr>
          <w:rFonts w:ascii="Arial" w:eastAsia="Times New Roman" w:hAnsi="Arial" w:cs="Arial"/>
          <w:color w:val="37393C"/>
          <w:kern w:val="0"/>
          <w:lang w:eastAsia="es-CO"/>
          <w14:ligatures w14:val="none"/>
        </w:rPr>
        <w:t>Bolívar</w:t>
      </w:r>
      <w:r w:rsidRPr="00490515">
        <w:rPr>
          <w:rFonts w:ascii="Arial" w:eastAsia="Times New Roman" w:hAnsi="Arial" w:cs="Arial"/>
          <w:color w:val="37393C"/>
          <w:kern w:val="0"/>
          <w:lang w:eastAsia="es-CO"/>
          <w14:ligatures w14:val="none"/>
        </w:rPr>
        <w:t>. (s/f). </w:t>
      </w:r>
      <w:r w:rsidRPr="00490515">
        <w:rPr>
          <w:rFonts w:ascii="Arial" w:eastAsia="Times New Roman" w:hAnsi="Arial" w:cs="Arial"/>
          <w:i/>
          <w:iCs/>
          <w:color w:val="37393C"/>
          <w:kern w:val="0"/>
          <w:lang w:eastAsia="es-CO"/>
          <w14:ligatures w14:val="none"/>
        </w:rPr>
        <w:t>CARACTERIZACION DE LAS MASCOTAS EN COLOMBIA CON CIFRAS BOGOTÁ</w:t>
      </w:r>
      <w:r w:rsidRPr="00490515">
        <w:rPr>
          <w:rFonts w:ascii="Arial" w:eastAsia="Times New Roman" w:hAnsi="Arial" w:cs="Arial"/>
          <w:color w:val="37393C"/>
          <w:kern w:val="0"/>
          <w:lang w:eastAsia="es-CO"/>
          <w14:ligatures w14:val="none"/>
        </w:rPr>
        <w:t>. https://segurosbolivarapoyocomercial.com/news-downloads/mascotas-presentacion.pdf</w:t>
      </w:r>
    </w:p>
    <w:p w14:paraId="63579294" w14:textId="77777777" w:rsidR="00490515" w:rsidRPr="00490515" w:rsidRDefault="00490515" w:rsidP="00490515">
      <w:pPr>
        <w:shd w:val="clear" w:color="auto" w:fill="FFFFFF"/>
        <w:spacing w:after="0" w:line="240" w:lineRule="auto"/>
        <w:ind w:hanging="420"/>
        <w:rPr>
          <w:rFonts w:ascii="Arial" w:eastAsia="Times New Roman" w:hAnsi="Arial" w:cs="Arial"/>
          <w:color w:val="37393C"/>
          <w:kern w:val="0"/>
          <w:lang w:eastAsia="es-CO"/>
          <w14:ligatures w14:val="none"/>
        </w:rPr>
      </w:pPr>
      <w:proofErr w:type="spellStart"/>
      <w:r w:rsidRPr="00490515">
        <w:rPr>
          <w:rFonts w:ascii="Arial" w:eastAsia="Times New Roman" w:hAnsi="Arial" w:cs="Arial"/>
          <w:color w:val="37393C"/>
          <w:kern w:val="0"/>
          <w:lang w:eastAsia="es-CO"/>
          <w14:ligatures w14:val="none"/>
        </w:rPr>
        <w:t>Info</w:t>
      </w:r>
      <w:proofErr w:type="spellEnd"/>
      <w:r w:rsidRPr="00490515">
        <w:rPr>
          <w:rFonts w:ascii="Arial" w:eastAsia="Times New Roman" w:hAnsi="Arial" w:cs="Arial"/>
          <w:color w:val="37393C"/>
          <w:kern w:val="0"/>
          <w:lang w:eastAsia="es-CO"/>
          <w14:ligatures w14:val="none"/>
        </w:rPr>
        <w:t>, R. (2022). RTA Muebles se consolida como el principal fabricante de muebles en Colombia. </w:t>
      </w:r>
      <w:proofErr w:type="spellStart"/>
      <w:r w:rsidRPr="00490515">
        <w:rPr>
          <w:rFonts w:ascii="Arial" w:eastAsia="Times New Roman" w:hAnsi="Arial" w:cs="Arial"/>
          <w:i/>
          <w:iCs/>
          <w:color w:val="37393C"/>
          <w:kern w:val="0"/>
          <w:lang w:eastAsia="es-CO"/>
          <w14:ligatures w14:val="none"/>
        </w:rPr>
        <w:t>NOTIFiX</w:t>
      </w:r>
      <w:proofErr w:type="spellEnd"/>
      <w:r w:rsidRPr="00490515">
        <w:rPr>
          <w:rFonts w:ascii="Arial" w:eastAsia="Times New Roman" w:hAnsi="Arial" w:cs="Arial"/>
          <w:color w:val="37393C"/>
          <w:kern w:val="0"/>
          <w:lang w:eastAsia="es-CO"/>
          <w14:ligatures w14:val="none"/>
        </w:rPr>
        <w:t>. https://notifix.info/es/noticias-es/fabricantes-muebles/43077-rta-muebles-se-consolida-como-el-principal-fabricante-de-muebles-en-colombia</w:t>
      </w:r>
    </w:p>
    <w:p w14:paraId="319F1D12" w14:textId="77777777" w:rsidR="00490515" w:rsidRPr="00490515" w:rsidRDefault="00490515" w:rsidP="00490515">
      <w:pPr>
        <w:shd w:val="clear" w:color="auto" w:fill="FFFFFF"/>
        <w:spacing w:after="0" w:line="240" w:lineRule="auto"/>
        <w:ind w:hanging="420"/>
        <w:rPr>
          <w:rFonts w:ascii="Arial" w:eastAsia="Times New Roman" w:hAnsi="Arial" w:cs="Arial"/>
          <w:color w:val="37393C"/>
          <w:kern w:val="0"/>
          <w:lang w:eastAsia="es-CO"/>
          <w14:ligatures w14:val="none"/>
        </w:rPr>
      </w:pPr>
      <w:proofErr w:type="spellStart"/>
      <w:r w:rsidRPr="00490515">
        <w:rPr>
          <w:rFonts w:ascii="Arial" w:eastAsia="Times New Roman" w:hAnsi="Arial" w:cs="Arial"/>
          <w:color w:val="37393C"/>
          <w:kern w:val="0"/>
          <w:lang w:eastAsia="es-CO"/>
          <w14:ligatures w14:val="none"/>
        </w:rPr>
        <w:t>Lorduy</w:t>
      </w:r>
      <w:proofErr w:type="spellEnd"/>
      <w:r w:rsidRPr="00490515">
        <w:rPr>
          <w:rFonts w:ascii="Arial" w:eastAsia="Times New Roman" w:hAnsi="Arial" w:cs="Arial"/>
          <w:color w:val="37393C"/>
          <w:kern w:val="0"/>
          <w:lang w:eastAsia="es-CO"/>
          <w14:ligatures w14:val="none"/>
        </w:rPr>
        <w:t>, J. (2021). “Mercado de portátiles llegó a más de 940.000 unidades, tras un alza de 20%.” </w:t>
      </w:r>
      <w:r w:rsidRPr="00490515">
        <w:rPr>
          <w:rFonts w:ascii="Arial" w:eastAsia="Times New Roman" w:hAnsi="Arial" w:cs="Arial"/>
          <w:i/>
          <w:iCs/>
          <w:color w:val="37393C"/>
          <w:kern w:val="0"/>
          <w:lang w:eastAsia="es-CO"/>
          <w14:ligatures w14:val="none"/>
        </w:rPr>
        <w:t>LA REPUBLICA</w:t>
      </w:r>
      <w:r w:rsidRPr="00490515">
        <w:rPr>
          <w:rFonts w:ascii="Arial" w:eastAsia="Times New Roman" w:hAnsi="Arial" w:cs="Arial"/>
          <w:color w:val="37393C"/>
          <w:kern w:val="0"/>
          <w:lang w:eastAsia="es-CO"/>
          <w14:ligatures w14:val="none"/>
        </w:rPr>
        <w:t>. https://www.larepublica.co/empresas/mercado-de-portatiles-llego-a-mas-de-940-000-tras-un-alza-de-20-3174158</w:t>
      </w:r>
    </w:p>
    <w:p w14:paraId="402B0532" w14:textId="77777777" w:rsidR="00490515" w:rsidRPr="00490515" w:rsidRDefault="00490515" w:rsidP="00490515">
      <w:pPr>
        <w:shd w:val="clear" w:color="auto" w:fill="FFFFFF"/>
        <w:spacing w:after="0" w:line="240" w:lineRule="auto"/>
        <w:ind w:hanging="420"/>
        <w:rPr>
          <w:rFonts w:ascii="Arial" w:eastAsia="Times New Roman" w:hAnsi="Arial" w:cs="Arial"/>
          <w:color w:val="37393C"/>
          <w:kern w:val="0"/>
          <w:lang w:eastAsia="es-CO"/>
          <w14:ligatures w14:val="none"/>
        </w:rPr>
      </w:pPr>
      <w:r w:rsidRPr="00490515">
        <w:rPr>
          <w:rFonts w:ascii="Arial" w:eastAsia="Times New Roman" w:hAnsi="Arial" w:cs="Arial"/>
          <w:color w:val="37393C"/>
          <w:kern w:val="0"/>
          <w:lang w:eastAsia="es-CO"/>
          <w14:ligatures w14:val="none"/>
        </w:rPr>
        <w:t>Ministerio de agricultura. (2022). </w:t>
      </w:r>
      <w:r w:rsidRPr="00490515">
        <w:rPr>
          <w:rFonts w:ascii="Arial" w:eastAsia="Times New Roman" w:hAnsi="Arial" w:cs="Arial"/>
          <w:i/>
          <w:iCs/>
          <w:color w:val="37393C"/>
          <w:kern w:val="0"/>
          <w:lang w:eastAsia="es-CO"/>
          <w14:ligatures w14:val="none"/>
        </w:rPr>
        <w:t>BOLETIN ESTADISTICO FORESTAL</w:t>
      </w:r>
      <w:r w:rsidRPr="00490515">
        <w:rPr>
          <w:rFonts w:ascii="Arial" w:eastAsia="Times New Roman" w:hAnsi="Arial" w:cs="Arial"/>
          <w:color w:val="37393C"/>
          <w:kern w:val="0"/>
          <w:lang w:eastAsia="es-CO"/>
          <w14:ligatures w14:val="none"/>
        </w:rPr>
        <w:t>. Ministerio de Agricultura.</w:t>
      </w:r>
    </w:p>
    <w:p w14:paraId="4D7317D8" w14:textId="77777777" w:rsidR="00490515" w:rsidRPr="00490515" w:rsidRDefault="00490515" w:rsidP="00490515">
      <w:pPr>
        <w:shd w:val="clear" w:color="auto" w:fill="FFFFFF"/>
        <w:spacing w:after="0" w:line="240" w:lineRule="auto"/>
        <w:ind w:hanging="420"/>
        <w:rPr>
          <w:rFonts w:ascii="Arial" w:eastAsia="Times New Roman" w:hAnsi="Arial" w:cs="Arial"/>
          <w:color w:val="37393C"/>
          <w:kern w:val="0"/>
          <w:lang w:eastAsia="es-CO"/>
          <w14:ligatures w14:val="none"/>
        </w:rPr>
      </w:pPr>
      <w:r w:rsidRPr="00490515">
        <w:rPr>
          <w:rFonts w:ascii="Arial" w:eastAsia="Times New Roman" w:hAnsi="Arial" w:cs="Arial"/>
          <w:color w:val="37393C"/>
          <w:kern w:val="0"/>
          <w:lang w:eastAsia="es-CO"/>
          <w14:ligatures w14:val="none"/>
        </w:rPr>
        <w:t>PORTAFOLIO (Ed.). (2021). </w:t>
      </w:r>
      <w:r w:rsidRPr="00490515">
        <w:rPr>
          <w:rFonts w:ascii="Arial" w:eastAsia="Times New Roman" w:hAnsi="Arial" w:cs="Arial"/>
          <w:i/>
          <w:iCs/>
          <w:color w:val="37393C"/>
          <w:kern w:val="0"/>
          <w:lang w:eastAsia="es-CO"/>
          <w14:ligatures w14:val="none"/>
        </w:rPr>
        <w:t>En 2020, 60.7% de los hogares no tenían un computador</w:t>
      </w:r>
      <w:r w:rsidRPr="00490515">
        <w:rPr>
          <w:rFonts w:ascii="Arial" w:eastAsia="Times New Roman" w:hAnsi="Arial" w:cs="Arial"/>
          <w:color w:val="37393C"/>
          <w:kern w:val="0"/>
          <w:lang w:eastAsia="es-CO"/>
          <w14:ligatures w14:val="none"/>
        </w:rPr>
        <w:t>. PORTAFOLIO. https://www.portafolio.co/economia/en-2020-60-7-de-los-hogares-no-tenian-un-computador-556258</w:t>
      </w:r>
    </w:p>
    <w:p w14:paraId="728C83BA" w14:textId="77777777" w:rsidR="00CB274A" w:rsidRPr="00C242EA" w:rsidRDefault="00CB274A" w:rsidP="00C242EA">
      <w:pPr>
        <w:shd w:val="clear" w:color="auto" w:fill="FFFFFF"/>
        <w:spacing w:after="0" w:line="240" w:lineRule="auto"/>
        <w:ind w:hanging="420"/>
        <w:rPr>
          <w:rFonts w:ascii="Arial" w:eastAsia="Times New Roman" w:hAnsi="Arial" w:cs="Arial"/>
          <w:color w:val="37393C"/>
          <w:kern w:val="0"/>
          <w:sz w:val="24"/>
          <w:szCs w:val="24"/>
          <w:lang w:eastAsia="es-CO"/>
          <w14:ligatures w14:val="none"/>
        </w:rPr>
      </w:pPr>
    </w:p>
    <w:p w14:paraId="651CD7F6" w14:textId="77777777" w:rsidR="00C242EA" w:rsidRPr="007B2680" w:rsidRDefault="00C242EA" w:rsidP="007B2680">
      <w:pPr>
        <w:jc w:val="both"/>
        <w:rPr>
          <w:rFonts w:ascii="Arial" w:hAnsi="Arial" w:cs="Arial"/>
        </w:rPr>
      </w:pPr>
    </w:p>
    <w:sectPr w:rsidR="00C242EA" w:rsidRPr="007B26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356F0"/>
    <w:multiLevelType w:val="hybridMultilevel"/>
    <w:tmpl w:val="BD5AA6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9B6589"/>
    <w:multiLevelType w:val="hybridMultilevel"/>
    <w:tmpl w:val="AC18899C"/>
    <w:lvl w:ilvl="0" w:tplc="F17255E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7871931"/>
    <w:multiLevelType w:val="multilevel"/>
    <w:tmpl w:val="875AF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50066881">
    <w:abstractNumId w:val="0"/>
  </w:num>
  <w:num w:numId="2" w16cid:durableId="1877573093">
    <w:abstractNumId w:val="2"/>
  </w:num>
  <w:num w:numId="3" w16cid:durableId="206486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6F"/>
    <w:rsid w:val="00011FAF"/>
    <w:rsid w:val="001446DA"/>
    <w:rsid w:val="00147F4A"/>
    <w:rsid w:val="001A5810"/>
    <w:rsid w:val="002D6A73"/>
    <w:rsid w:val="00380480"/>
    <w:rsid w:val="003D5729"/>
    <w:rsid w:val="00423EC4"/>
    <w:rsid w:val="00427251"/>
    <w:rsid w:val="00490515"/>
    <w:rsid w:val="004B1AA7"/>
    <w:rsid w:val="004C1BE5"/>
    <w:rsid w:val="004E2C08"/>
    <w:rsid w:val="005120E3"/>
    <w:rsid w:val="00523E2F"/>
    <w:rsid w:val="005D48EB"/>
    <w:rsid w:val="005E2E42"/>
    <w:rsid w:val="00687C21"/>
    <w:rsid w:val="006B43F8"/>
    <w:rsid w:val="006C0E5C"/>
    <w:rsid w:val="006D6284"/>
    <w:rsid w:val="0077756F"/>
    <w:rsid w:val="007B2680"/>
    <w:rsid w:val="008831BB"/>
    <w:rsid w:val="009109ED"/>
    <w:rsid w:val="009D2CD3"/>
    <w:rsid w:val="00A428D6"/>
    <w:rsid w:val="00A6553D"/>
    <w:rsid w:val="00C242EA"/>
    <w:rsid w:val="00CB274A"/>
    <w:rsid w:val="00EF7B32"/>
    <w:rsid w:val="00F871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58DC"/>
  <w15:chartTrackingRefBased/>
  <w15:docId w15:val="{7D3070B1-87B1-4AA1-B021-1C3589BD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56F"/>
    <w:pPr>
      <w:ind w:left="720"/>
      <w:contextualSpacing/>
    </w:pPr>
  </w:style>
  <w:style w:type="character" w:styleId="Hipervnculo">
    <w:name w:val="Hyperlink"/>
    <w:basedOn w:val="Fuentedeprrafopredeter"/>
    <w:uiPriority w:val="99"/>
    <w:unhideWhenUsed/>
    <w:rsid w:val="00CB274A"/>
    <w:rPr>
      <w:color w:val="0563C1" w:themeColor="hyperlink"/>
      <w:u w:val="single"/>
    </w:rPr>
  </w:style>
  <w:style w:type="character" w:styleId="Mencinsinresolver">
    <w:name w:val="Unresolved Mention"/>
    <w:basedOn w:val="Fuentedeprrafopredeter"/>
    <w:uiPriority w:val="99"/>
    <w:semiHidden/>
    <w:unhideWhenUsed/>
    <w:rsid w:val="00CB2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4826">
      <w:bodyDiv w:val="1"/>
      <w:marLeft w:val="0"/>
      <w:marRight w:val="0"/>
      <w:marTop w:val="0"/>
      <w:marBottom w:val="0"/>
      <w:divBdr>
        <w:top w:val="none" w:sz="0" w:space="0" w:color="auto"/>
        <w:left w:val="none" w:sz="0" w:space="0" w:color="auto"/>
        <w:bottom w:val="none" w:sz="0" w:space="0" w:color="auto"/>
        <w:right w:val="none" w:sz="0" w:space="0" w:color="auto"/>
      </w:divBdr>
    </w:div>
    <w:div w:id="634408891">
      <w:bodyDiv w:val="1"/>
      <w:marLeft w:val="0"/>
      <w:marRight w:val="0"/>
      <w:marTop w:val="0"/>
      <w:marBottom w:val="0"/>
      <w:divBdr>
        <w:top w:val="none" w:sz="0" w:space="0" w:color="auto"/>
        <w:left w:val="none" w:sz="0" w:space="0" w:color="auto"/>
        <w:bottom w:val="none" w:sz="0" w:space="0" w:color="auto"/>
        <w:right w:val="none" w:sz="0" w:space="0" w:color="auto"/>
      </w:divBdr>
      <w:divsChild>
        <w:div w:id="1963000411">
          <w:marLeft w:val="0"/>
          <w:marRight w:val="0"/>
          <w:marTop w:val="0"/>
          <w:marBottom w:val="0"/>
          <w:divBdr>
            <w:top w:val="none" w:sz="0" w:space="0" w:color="auto"/>
            <w:left w:val="none" w:sz="0" w:space="0" w:color="auto"/>
            <w:bottom w:val="none" w:sz="0" w:space="0" w:color="auto"/>
            <w:right w:val="none" w:sz="0" w:space="0" w:color="auto"/>
          </w:divBdr>
          <w:divsChild>
            <w:div w:id="1064834679">
              <w:marLeft w:val="0"/>
              <w:marRight w:val="0"/>
              <w:marTop w:val="0"/>
              <w:marBottom w:val="0"/>
              <w:divBdr>
                <w:top w:val="none" w:sz="0" w:space="0" w:color="auto"/>
                <w:left w:val="none" w:sz="0" w:space="0" w:color="auto"/>
                <w:bottom w:val="none" w:sz="0" w:space="0" w:color="auto"/>
                <w:right w:val="none" w:sz="0" w:space="0" w:color="auto"/>
              </w:divBdr>
              <w:divsChild>
                <w:div w:id="372654957">
                  <w:marLeft w:val="0"/>
                  <w:marRight w:val="0"/>
                  <w:marTop w:val="0"/>
                  <w:marBottom w:val="0"/>
                  <w:divBdr>
                    <w:top w:val="none" w:sz="0" w:space="0" w:color="auto"/>
                    <w:left w:val="none" w:sz="0" w:space="0" w:color="auto"/>
                    <w:bottom w:val="none" w:sz="0" w:space="0" w:color="auto"/>
                    <w:right w:val="none" w:sz="0" w:space="0" w:color="auto"/>
                  </w:divBdr>
                  <w:divsChild>
                    <w:div w:id="1570113640">
                      <w:marLeft w:val="0"/>
                      <w:marRight w:val="0"/>
                      <w:marTop w:val="0"/>
                      <w:marBottom w:val="0"/>
                      <w:divBdr>
                        <w:top w:val="none" w:sz="0" w:space="0" w:color="auto"/>
                        <w:left w:val="none" w:sz="0" w:space="0" w:color="auto"/>
                        <w:bottom w:val="none" w:sz="0" w:space="0" w:color="auto"/>
                        <w:right w:val="none" w:sz="0" w:space="0" w:color="auto"/>
                      </w:divBdr>
                      <w:divsChild>
                        <w:div w:id="970020545">
                          <w:marLeft w:val="0"/>
                          <w:marRight w:val="0"/>
                          <w:marTop w:val="0"/>
                          <w:marBottom w:val="0"/>
                          <w:divBdr>
                            <w:top w:val="none" w:sz="0" w:space="0" w:color="auto"/>
                            <w:left w:val="none" w:sz="0" w:space="0" w:color="auto"/>
                            <w:bottom w:val="none" w:sz="0" w:space="0" w:color="auto"/>
                            <w:right w:val="none" w:sz="0" w:space="0" w:color="auto"/>
                          </w:divBdr>
                          <w:divsChild>
                            <w:div w:id="11011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7851">
          <w:marLeft w:val="0"/>
          <w:marRight w:val="0"/>
          <w:marTop w:val="0"/>
          <w:marBottom w:val="0"/>
          <w:divBdr>
            <w:top w:val="none" w:sz="0" w:space="0" w:color="auto"/>
            <w:left w:val="none" w:sz="0" w:space="0" w:color="auto"/>
            <w:bottom w:val="none" w:sz="0" w:space="0" w:color="auto"/>
            <w:right w:val="none" w:sz="0" w:space="0" w:color="auto"/>
          </w:divBdr>
          <w:divsChild>
            <w:div w:id="968626327">
              <w:marLeft w:val="0"/>
              <w:marRight w:val="0"/>
              <w:marTop w:val="0"/>
              <w:marBottom w:val="0"/>
              <w:divBdr>
                <w:top w:val="none" w:sz="0" w:space="0" w:color="auto"/>
                <w:left w:val="none" w:sz="0" w:space="0" w:color="auto"/>
                <w:bottom w:val="none" w:sz="0" w:space="0" w:color="auto"/>
                <w:right w:val="none" w:sz="0" w:space="0" w:color="auto"/>
              </w:divBdr>
              <w:divsChild>
                <w:div w:id="211114742">
                  <w:marLeft w:val="0"/>
                  <w:marRight w:val="0"/>
                  <w:marTop w:val="0"/>
                  <w:marBottom w:val="0"/>
                  <w:divBdr>
                    <w:top w:val="none" w:sz="0" w:space="0" w:color="auto"/>
                    <w:left w:val="none" w:sz="0" w:space="0" w:color="auto"/>
                    <w:bottom w:val="none" w:sz="0" w:space="0" w:color="auto"/>
                    <w:right w:val="none" w:sz="0" w:space="0" w:color="auto"/>
                  </w:divBdr>
                  <w:divsChild>
                    <w:div w:id="1890337340">
                      <w:marLeft w:val="0"/>
                      <w:marRight w:val="0"/>
                      <w:marTop w:val="0"/>
                      <w:marBottom w:val="0"/>
                      <w:divBdr>
                        <w:top w:val="none" w:sz="0" w:space="0" w:color="auto"/>
                        <w:left w:val="none" w:sz="0" w:space="0" w:color="auto"/>
                        <w:bottom w:val="none" w:sz="0" w:space="0" w:color="auto"/>
                        <w:right w:val="none" w:sz="0" w:space="0" w:color="auto"/>
                      </w:divBdr>
                      <w:divsChild>
                        <w:div w:id="368460047">
                          <w:marLeft w:val="0"/>
                          <w:marRight w:val="0"/>
                          <w:marTop w:val="0"/>
                          <w:marBottom w:val="0"/>
                          <w:divBdr>
                            <w:top w:val="none" w:sz="0" w:space="0" w:color="auto"/>
                            <w:left w:val="none" w:sz="0" w:space="0" w:color="auto"/>
                            <w:bottom w:val="none" w:sz="0" w:space="0" w:color="auto"/>
                            <w:right w:val="none" w:sz="0" w:space="0" w:color="auto"/>
                          </w:divBdr>
                          <w:divsChild>
                            <w:div w:id="18047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594450">
          <w:marLeft w:val="0"/>
          <w:marRight w:val="0"/>
          <w:marTop w:val="0"/>
          <w:marBottom w:val="0"/>
          <w:divBdr>
            <w:top w:val="none" w:sz="0" w:space="0" w:color="auto"/>
            <w:left w:val="none" w:sz="0" w:space="0" w:color="auto"/>
            <w:bottom w:val="none" w:sz="0" w:space="0" w:color="auto"/>
            <w:right w:val="none" w:sz="0" w:space="0" w:color="auto"/>
          </w:divBdr>
          <w:divsChild>
            <w:div w:id="776145806">
              <w:marLeft w:val="0"/>
              <w:marRight w:val="0"/>
              <w:marTop w:val="0"/>
              <w:marBottom w:val="0"/>
              <w:divBdr>
                <w:top w:val="none" w:sz="0" w:space="0" w:color="auto"/>
                <w:left w:val="none" w:sz="0" w:space="0" w:color="auto"/>
                <w:bottom w:val="none" w:sz="0" w:space="0" w:color="auto"/>
                <w:right w:val="none" w:sz="0" w:space="0" w:color="auto"/>
              </w:divBdr>
              <w:divsChild>
                <w:div w:id="2008899468">
                  <w:marLeft w:val="0"/>
                  <w:marRight w:val="0"/>
                  <w:marTop w:val="0"/>
                  <w:marBottom w:val="0"/>
                  <w:divBdr>
                    <w:top w:val="none" w:sz="0" w:space="0" w:color="auto"/>
                    <w:left w:val="none" w:sz="0" w:space="0" w:color="auto"/>
                    <w:bottom w:val="none" w:sz="0" w:space="0" w:color="auto"/>
                    <w:right w:val="none" w:sz="0" w:space="0" w:color="auto"/>
                  </w:divBdr>
                  <w:divsChild>
                    <w:div w:id="407774570">
                      <w:marLeft w:val="0"/>
                      <w:marRight w:val="0"/>
                      <w:marTop w:val="0"/>
                      <w:marBottom w:val="0"/>
                      <w:divBdr>
                        <w:top w:val="none" w:sz="0" w:space="0" w:color="auto"/>
                        <w:left w:val="none" w:sz="0" w:space="0" w:color="auto"/>
                        <w:bottom w:val="none" w:sz="0" w:space="0" w:color="auto"/>
                        <w:right w:val="none" w:sz="0" w:space="0" w:color="auto"/>
                      </w:divBdr>
                      <w:divsChild>
                        <w:div w:id="993871494">
                          <w:marLeft w:val="0"/>
                          <w:marRight w:val="0"/>
                          <w:marTop w:val="0"/>
                          <w:marBottom w:val="0"/>
                          <w:divBdr>
                            <w:top w:val="none" w:sz="0" w:space="0" w:color="auto"/>
                            <w:left w:val="none" w:sz="0" w:space="0" w:color="auto"/>
                            <w:bottom w:val="none" w:sz="0" w:space="0" w:color="auto"/>
                            <w:right w:val="none" w:sz="0" w:space="0" w:color="auto"/>
                          </w:divBdr>
                          <w:divsChild>
                            <w:div w:id="16929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202199">
          <w:marLeft w:val="0"/>
          <w:marRight w:val="0"/>
          <w:marTop w:val="0"/>
          <w:marBottom w:val="0"/>
          <w:divBdr>
            <w:top w:val="none" w:sz="0" w:space="0" w:color="auto"/>
            <w:left w:val="none" w:sz="0" w:space="0" w:color="auto"/>
            <w:bottom w:val="none" w:sz="0" w:space="0" w:color="auto"/>
            <w:right w:val="none" w:sz="0" w:space="0" w:color="auto"/>
          </w:divBdr>
          <w:divsChild>
            <w:div w:id="1069421555">
              <w:marLeft w:val="0"/>
              <w:marRight w:val="0"/>
              <w:marTop w:val="0"/>
              <w:marBottom w:val="0"/>
              <w:divBdr>
                <w:top w:val="none" w:sz="0" w:space="0" w:color="auto"/>
                <w:left w:val="none" w:sz="0" w:space="0" w:color="auto"/>
                <w:bottom w:val="none" w:sz="0" w:space="0" w:color="auto"/>
                <w:right w:val="none" w:sz="0" w:space="0" w:color="auto"/>
              </w:divBdr>
              <w:divsChild>
                <w:div w:id="1913855630">
                  <w:marLeft w:val="0"/>
                  <w:marRight w:val="0"/>
                  <w:marTop w:val="0"/>
                  <w:marBottom w:val="0"/>
                  <w:divBdr>
                    <w:top w:val="none" w:sz="0" w:space="0" w:color="auto"/>
                    <w:left w:val="none" w:sz="0" w:space="0" w:color="auto"/>
                    <w:bottom w:val="none" w:sz="0" w:space="0" w:color="auto"/>
                    <w:right w:val="none" w:sz="0" w:space="0" w:color="auto"/>
                  </w:divBdr>
                  <w:divsChild>
                    <w:div w:id="1057821620">
                      <w:marLeft w:val="0"/>
                      <w:marRight w:val="0"/>
                      <w:marTop w:val="0"/>
                      <w:marBottom w:val="0"/>
                      <w:divBdr>
                        <w:top w:val="none" w:sz="0" w:space="0" w:color="auto"/>
                        <w:left w:val="none" w:sz="0" w:space="0" w:color="auto"/>
                        <w:bottom w:val="none" w:sz="0" w:space="0" w:color="auto"/>
                        <w:right w:val="none" w:sz="0" w:space="0" w:color="auto"/>
                      </w:divBdr>
                      <w:divsChild>
                        <w:div w:id="1755783959">
                          <w:marLeft w:val="0"/>
                          <w:marRight w:val="0"/>
                          <w:marTop w:val="0"/>
                          <w:marBottom w:val="0"/>
                          <w:divBdr>
                            <w:top w:val="none" w:sz="0" w:space="0" w:color="auto"/>
                            <w:left w:val="none" w:sz="0" w:space="0" w:color="auto"/>
                            <w:bottom w:val="none" w:sz="0" w:space="0" w:color="auto"/>
                            <w:right w:val="none" w:sz="0" w:space="0" w:color="auto"/>
                          </w:divBdr>
                          <w:divsChild>
                            <w:div w:id="2645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705809">
      <w:bodyDiv w:val="1"/>
      <w:marLeft w:val="0"/>
      <w:marRight w:val="0"/>
      <w:marTop w:val="0"/>
      <w:marBottom w:val="0"/>
      <w:divBdr>
        <w:top w:val="none" w:sz="0" w:space="0" w:color="auto"/>
        <w:left w:val="none" w:sz="0" w:space="0" w:color="auto"/>
        <w:bottom w:val="none" w:sz="0" w:space="0" w:color="auto"/>
        <w:right w:val="none" w:sz="0" w:space="0" w:color="auto"/>
      </w:divBdr>
      <w:divsChild>
        <w:div w:id="1104954473">
          <w:marLeft w:val="0"/>
          <w:marRight w:val="0"/>
          <w:marTop w:val="0"/>
          <w:marBottom w:val="0"/>
          <w:divBdr>
            <w:top w:val="none" w:sz="0" w:space="0" w:color="auto"/>
            <w:left w:val="none" w:sz="0" w:space="0" w:color="auto"/>
            <w:bottom w:val="none" w:sz="0" w:space="0" w:color="auto"/>
            <w:right w:val="none" w:sz="0" w:space="0" w:color="auto"/>
          </w:divBdr>
          <w:divsChild>
            <w:div w:id="837574701">
              <w:marLeft w:val="0"/>
              <w:marRight w:val="0"/>
              <w:marTop w:val="0"/>
              <w:marBottom w:val="0"/>
              <w:divBdr>
                <w:top w:val="none" w:sz="0" w:space="0" w:color="auto"/>
                <w:left w:val="none" w:sz="0" w:space="0" w:color="auto"/>
                <w:bottom w:val="none" w:sz="0" w:space="0" w:color="auto"/>
                <w:right w:val="none" w:sz="0" w:space="0" w:color="auto"/>
              </w:divBdr>
              <w:divsChild>
                <w:div w:id="638919657">
                  <w:marLeft w:val="0"/>
                  <w:marRight w:val="0"/>
                  <w:marTop w:val="0"/>
                  <w:marBottom w:val="0"/>
                  <w:divBdr>
                    <w:top w:val="none" w:sz="0" w:space="0" w:color="auto"/>
                    <w:left w:val="none" w:sz="0" w:space="0" w:color="auto"/>
                    <w:bottom w:val="none" w:sz="0" w:space="0" w:color="auto"/>
                    <w:right w:val="none" w:sz="0" w:space="0" w:color="auto"/>
                  </w:divBdr>
                  <w:divsChild>
                    <w:div w:id="1896042256">
                      <w:marLeft w:val="0"/>
                      <w:marRight w:val="0"/>
                      <w:marTop w:val="0"/>
                      <w:marBottom w:val="0"/>
                      <w:divBdr>
                        <w:top w:val="none" w:sz="0" w:space="0" w:color="auto"/>
                        <w:left w:val="none" w:sz="0" w:space="0" w:color="auto"/>
                        <w:bottom w:val="none" w:sz="0" w:space="0" w:color="auto"/>
                        <w:right w:val="none" w:sz="0" w:space="0" w:color="auto"/>
                      </w:divBdr>
                      <w:divsChild>
                        <w:div w:id="493035995">
                          <w:marLeft w:val="0"/>
                          <w:marRight w:val="0"/>
                          <w:marTop w:val="0"/>
                          <w:marBottom w:val="0"/>
                          <w:divBdr>
                            <w:top w:val="none" w:sz="0" w:space="0" w:color="auto"/>
                            <w:left w:val="none" w:sz="0" w:space="0" w:color="auto"/>
                            <w:bottom w:val="none" w:sz="0" w:space="0" w:color="auto"/>
                            <w:right w:val="none" w:sz="0" w:space="0" w:color="auto"/>
                          </w:divBdr>
                          <w:divsChild>
                            <w:div w:id="764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5379">
          <w:marLeft w:val="0"/>
          <w:marRight w:val="0"/>
          <w:marTop w:val="0"/>
          <w:marBottom w:val="0"/>
          <w:divBdr>
            <w:top w:val="none" w:sz="0" w:space="0" w:color="auto"/>
            <w:left w:val="none" w:sz="0" w:space="0" w:color="auto"/>
            <w:bottom w:val="none" w:sz="0" w:space="0" w:color="auto"/>
            <w:right w:val="none" w:sz="0" w:space="0" w:color="auto"/>
          </w:divBdr>
          <w:divsChild>
            <w:div w:id="1608468432">
              <w:marLeft w:val="0"/>
              <w:marRight w:val="0"/>
              <w:marTop w:val="0"/>
              <w:marBottom w:val="0"/>
              <w:divBdr>
                <w:top w:val="none" w:sz="0" w:space="0" w:color="auto"/>
                <w:left w:val="none" w:sz="0" w:space="0" w:color="auto"/>
                <w:bottom w:val="none" w:sz="0" w:space="0" w:color="auto"/>
                <w:right w:val="none" w:sz="0" w:space="0" w:color="auto"/>
              </w:divBdr>
              <w:divsChild>
                <w:div w:id="1749377684">
                  <w:marLeft w:val="0"/>
                  <w:marRight w:val="0"/>
                  <w:marTop w:val="0"/>
                  <w:marBottom w:val="0"/>
                  <w:divBdr>
                    <w:top w:val="none" w:sz="0" w:space="0" w:color="auto"/>
                    <w:left w:val="none" w:sz="0" w:space="0" w:color="auto"/>
                    <w:bottom w:val="none" w:sz="0" w:space="0" w:color="auto"/>
                    <w:right w:val="none" w:sz="0" w:space="0" w:color="auto"/>
                  </w:divBdr>
                  <w:divsChild>
                    <w:div w:id="978457634">
                      <w:marLeft w:val="0"/>
                      <w:marRight w:val="0"/>
                      <w:marTop w:val="0"/>
                      <w:marBottom w:val="0"/>
                      <w:divBdr>
                        <w:top w:val="none" w:sz="0" w:space="0" w:color="auto"/>
                        <w:left w:val="none" w:sz="0" w:space="0" w:color="auto"/>
                        <w:bottom w:val="none" w:sz="0" w:space="0" w:color="auto"/>
                        <w:right w:val="none" w:sz="0" w:space="0" w:color="auto"/>
                      </w:divBdr>
                      <w:divsChild>
                        <w:div w:id="930704626">
                          <w:marLeft w:val="0"/>
                          <w:marRight w:val="0"/>
                          <w:marTop w:val="0"/>
                          <w:marBottom w:val="0"/>
                          <w:divBdr>
                            <w:top w:val="none" w:sz="0" w:space="0" w:color="auto"/>
                            <w:left w:val="none" w:sz="0" w:space="0" w:color="auto"/>
                            <w:bottom w:val="none" w:sz="0" w:space="0" w:color="auto"/>
                            <w:right w:val="none" w:sz="0" w:space="0" w:color="auto"/>
                          </w:divBdr>
                          <w:divsChild>
                            <w:div w:id="4693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4870">
          <w:marLeft w:val="0"/>
          <w:marRight w:val="0"/>
          <w:marTop w:val="0"/>
          <w:marBottom w:val="0"/>
          <w:divBdr>
            <w:top w:val="none" w:sz="0" w:space="0" w:color="auto"/>
            <w:left w:val="none" w:sz="0" w:space="0" w:color="auto"/>
            <w:bottom w:val="none" w:sz="0" w:space="0" w:color="auto"/>
            <w:right w:val="none" w:sz="0" w:space="0" w:color="auto"/>
          </w:divBdr>
          <w:divsChild>
            <w:div w:id="1126000883">
              <w:marLeft w:val="0"/>
              <w:marRight w:val="0"/>
              <w:marTop w:val="0"/>
              <w:marBottom w:val="0"/>
              <w:divBdr>
                <w:top w:val="none" w:sz="0" w:space="0" w:color="auto"/>
                <w:left w:val="none" w:sz="0" w:space="0" w:color="auto"/>
                <w:bottom w:val="none" w:sz="0" w:space="0" w:color="auto"/>
                <w:right w:val="none" w:sz="0" w:space="0" w:color="auto"/>
              </w:divBdr>
              <w:divsChild>
                <w:div w:id="874805658">
                  <w:marLeft w:val="0"/>
                  <w:marRight w:val="0"/>
                  <w:marTop w:val="0"/>
                  <w:marBottom w:val="0"/>
                  <w:divBdr>
                    <w:top w:val="none" w:sz="0" w:space="0" w:color="auto"/>
                    <w:left w:val="none" w:sz="0" w:space="0" w:color="auto"/>
                    <w:bottom w:val="none" w:sz="0" w:space="0" w:color="auto"/>
                    <w:right w:val="none" w:sz="0" w:space="0" w:color="auto"/>
                  </w:divBdr>
                  <w:divsChild>
                    <w:div w:id="1067991596">
                      <w:marLeft w:val="0"/>
                      <w:marRight w:val="0"/>
                      <w:marTop w:val="0"/>
                      <w:marBottom w:val="0"/>
                      <w:divBdr>
                        <w:top w:val="none" w:sz="0" w:space="0" w:color="auto"/>
                        <w:left w:val="none" w:sz="0" w:space="0" w:color="auto"/>
                        <w:bottom w:val="none" w:sz="0" w:space="0" w:color="auto"/>
                        <w:right w:val="none" w:sz="0" w:space="0" w:color="auto"/>
                      </w:divBdr>
                      <w:divsChild>
                        <w:div w:id="1987977180">
                          <w:marLeft w:val="0"/>
                          <w:marRight w:val="0"/>
                          <w:marTop w:val="0"/>
                          <w:marBottom w:val="0"/>
                          <w:divBdr>
                            <w:top w:val="none" w:sz="0" w:space="0" w:color="auto"/>
                            <w:left w:val="none" w:sz="0" w:space="0" w:color="auto"/>
                            <w:bottom w:val="none" w:sz="0" w:space="0" w:color="auto"/>
                            <w:right w:val="none" w:sz="0" w:space="0" w:color="auto"/>
                          </w:divBdr>
                          <w:divsChild>
                            <w:div w:id="15637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210566">
          <w:marLeft w:val="0"/>
          <w:marRight w:val="0"/>
          <w:marTop w:val="0"/>
          <w:marBottom w:val="0"/>
          <w:divBdr>
            <w:top w:val="none" w:sz="0" w:space="0" w:color="auto"/>
            <w:left w:val="none" w:sz="0" w:space="0" w:color="auto"/>
            <w:bottom w:val="none" w:sz="0" w:space="0" w:color="auto"/>
            <w:right w:val="none" w:sz="0" w:space="0" w:color="auto"/>
          </w:divBdr>
          <w:divsChild>
            <w:div w:id="765734868">
              <w:marLeft w:val="0"/>
              <w:marRight w:val="0"/>
              <w:marTop w:val="0"/>
              <w:marBottom w:val="0"/>
              <w:divBdr>
                <w:top w:val="none" w:sz="0" w:space="0" w:color="auto"/>
                <w:left w:val="none" w:sz="0" w:space="0" w:color="auto"/>
                <w:bottom w:val="none" w:sz="0" w:space="0" w:color="auto"/>
                <w:right w:val="none" w:sz="0" w:space="0" w:color="auto"/>
              </w:divBdr>
              <w:divsChild>
                <w:div w:id="1649746120">
                  <w:marLeft w:val="0"/>
                  <w:marRight w:val="0"/>
                  <w:marTop w:val="0"/>
                  <w:marBottom w:val="0"/>
                  <w:divBdr>
                    <w:top w:val="none" w:sz="0" w:space="0" w:color="auto"/>
                    <w:left w:val="none" w:sz="0" w:space="0" w:color="auto"/>
                    <w:bottom w:val="none" w:sz="0" w:space="0" w:color="auto"/>
                    <w:right w:val="none" w:sz="0" w:space="0" w:color="auto"/>
                  </w:divBdr>
                  <w:divsChild>
                    <w:div w:id="334303165">
                      <w:marLeft w:val="0"/>
                      <w:marRight w:val="0"/>
                      <w:marTop w:val="0"/>
                      <w:marBottom w:val="0"/>
                      <w:divBdr>
                        <w:top w:val="none" w:sz="0" w:space="0" w:color="auto"/>
                        <w:left w:val="none" w:sz="0" w:space="0" w:color="auto"/>
                        <w:bottom w:val="none" w:sz="0" w:space="0" w:color="auto"/>
                        <w:right w:val="none" w:sz="0" w:space="0" w:color="auto"/>
                      </w:divBdr>
                      <w:divsChild>
                        <w:div w:id="1720548371">
                          <w:marLeft w:val="0"/>
                          <w:marRight w:val="0"/>
                          <w:marTop w:val="0"/>
                          <w:marBottom w:val="0"/>
                          <w:divBdr>
                            <w:top w:val="none" w:sz="0" w:space="0" w:color="auto"/>
                            <w:left w:val="none" w:sz="0" w:space="0" w:color="auto"/>
                            <w:bottom w:val="none" w:sz="0" w:space="0" w:color="auto"/>
                            <w:right w:val="none" w:sz="0" w:space="0" w:color="auto"/>
                          </w:divBdr>
                          <w:divsChild>
                            <w:div w:id="12414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50458">
          <w:marLeft w:val="0"/>
          <w:marRight w:val="0"/>
          <w:marTop w:val="0"/>
          <w:marBottom w:val="0"/>
          <w:divBdr>
            <w:top w:val="none" w:sz="0" w:space="0" w:color="auto"/>
            <w:left w:val="none" w:sz="0" w:space="0" w:color="auto"/>
            <w:bottom w:val="none" w:sz="0" w:space="0" w:color="auto"/>
            <w:right w:val="none" w:sz="0" w:space="0" w:color="auto"/>
          </w:divBdr>
          <w:divsChild>
            <w:div w:id="8682708">
              <w:marLeft w:val="0"/>
              <w:marRight w:val="0"/>
              <w:marTop w:val="0"/>
              <w:marBottom w:val="0"/>
              <w:divBdr>
                <w:top w:val="none" w:sz="0" w:space="0" w:color="auto"/>
                <w:left w:val="none" w:sz="0" w:space="0" w:color="auto"/>
                <w:bottom w:val="none" w:sz="0" w:space="0" w:color="auto"/>
                <w:right w:val="none" w:sz="0" w:space="0" w:color="auto"/>
              </w:divBdr>
              <w:divsChild>
                <w:div w:id="835337380">
                  <w:marLeft w:val="0"/>
                  <w:marRight w:val="0"/>
                  <w:marTop w:val="0"/>
                  <w:marBottom w:val="0"/>
                  <w:divBdr>
                    <w:top w:val="none" w:sz="0" w:space="0" w:color="auto"/>
                    <w:left w:val="none" w:sz="0" w:space="0" w:color="auto"/>
                    <w:bottom w:val="none" w:sz="0" w:space="0" w:color="auto"/>
                    <w:right w:val="none" w:sz="0" w:space="0" w:color="auto"/>
                  </w:divBdr>
                  <w:divsChild>
                    <w:div w:id="293679629">
                      <w:marLeft w:val="0"/>
                      <w:marRight w:val="0"/>
                      <w:marTop w:val="0"/>
                      <w:marBottom w:val="0"/>
                      <w:divBdr>
                        <w:top w:val="none" w:sz="0" w:space="0" w:color="auto"/>
                        <w:left w:val="none" w:sz="0" w:space="0" w:color="auto"/>
                        <w:bottom w:val="none" w:sz="0" w:space="0" w:color="auto"/>
                        <w:right w:val="none" w:sz="0" w:space="0" w:color="auto"/>
                      </w:divBdr>
                      <w:divsChild>
                        <w:div w:id="2106538308">
                          <w:marLeft w:val="0"/>
                          <w:marRight w:val="0"/>
                          <w:marTop w:val="0"/>
                          <w:marBottom w:val="0"/>
                          <w:divBdr>
                            <w:top w:val="none" w:sz="0" w:space="0" w:color="auto"/>
                            <w:left w:val="none" w:sz="0" w:space="0" w:color="auto"/>
                            <w:bottom w:val="none" w:sz="0" w:space="0" w:color="auto"/>
                            <w:right w:val="none" w:sz="0" w:space="0" w:color="auto"/>
                          </w:divBdr>
                          <w:divsChild>
                            <w:div w:id="900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007473">
          <w:marLeft w:val="0"/>
          <w:marRight w:val="0"/>
          <w:marTop w:val="0"/>
          <w:marBottom w:val="0"/>
          <w:divBdr>
            <w:top w:val="none" w:sz="0" w:space="0" w:color="auto"/>
            <w:left w:val="none" w:sz="0" w:space="0" w:color="auto"/>
            <w:bottom w:val="none" w:sz="0" w:space="0" w:color="auto"/>
            <w:right w:val="none" w:sz="0" w:space="0" w:color="auto"/>
          </w:divBdr>
          <w:divsChild>
            <w:div w:id="587925689">
              <w:marLeft w:val="0"/>
              <w:marRight w:val="0"/>
              <w:marTop w:val="0"/>
              <w:marBottom w:val="0"/>
              <w:divBdr>
                <w:top w:val="none" w:sz="0" w:space="0" w:color="auto"/>
                <w:left w:val="none" w:sz="0" w:space="0" w:color="auto"/>
                <w:bottom w:val="none" w:sz="0" w:space="0" w:color="auto"/>
                <w:right w:val="none" w:sz="0" w:space="0" w:color="auto"/>
              </w:divBdr>
              <w:divsChild>
                <w:div w:id="1830100194">
                  <w:marLeft w:val="0"/>
                  <w:marRight w:val="0"/>
                  <w:marTop w:val="0"/>
                  <w:marBottom w:val="0"/>
                  <w:divBdr>
                    <w:top w:val="none" w:sz="0" w:space="0" w:color="auto"/>
                    <w:left w:val="none" w:sz="0" w:space="0" w:color="auto"/>
                    <w:bottom w:val="none" w:sz="0" w:space="0" w:color="auto"/>
                    <w:right w:val="none" w:sz="0" w:space="0" w:color="auto"/>
                  </w:divBdr>
                  <w:divsChild>
                    <w:div w:id="1325938548">
                      <w:marLeft w:val="0"/>
                      <w:marRight w:val="0"/>
                      <w:marTop w:val="0"/>
                      <w:marBottom w:val="0"/>
                      <w:divBdr>
                        <w:top w:val="none" w:sz="0" w:space="0" w:color="auto"/>
                        <w:left w:val="none" w:sz="0" w:space="0" w:color="auto"/>
                        <w:bottom w:val="none" w:sz="0" w:space="0" w:color="auto"/>
                        <w:right w:val="none" w:sz="0" w:space="0" w:color="auto"/>
                      </w:divBdr>
                      <w:divsChild>
                        <w:div w:id="978026487">
                          <w:marLeft w:val="0"/>
                          <w:marRight w:val="0"/>
                          <w:marTop w:val="0"/>
                          <w:marBottom w:val="0"/>
                          <w:divBdr>
                            <w:top w:val="none" w:sz="0" w:space="0" w:color="auto"/>
                            <w:left w:val="none" w:sz="0" w:space="0" w:color="auto"/>
                            <w:bottom w:val="none" w:sz="0" w:space="0" w:color="auto"/>
                            <w:right w:val="none" w:sz="0" w:space="0" w:color="auto"/>
                          </w:divBdr>
                          <w:divsChild>
                            <w:div w:id="1498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88542">
      <w:bodyDiv w:val="1"/>
      <w:marLeft w:val="0"/>
      <w:marRight w:val="0"/>
      <w:marTop w:val="0"/>
      <w:marBottom w:val="0"/>
      <w:divBdr>
        <w:top w:val="none" w:sz="0" w:space="0" w:color="auto"/>
        <w:left w:val="none" w:sz="0" w:space="0" w:color="auto"/>
        <w:bottom w:val="none" w:sz="0" w:space="0" w:color="auto"/>
        <w:right w:val="none" w:sz="0" w:space="0" w:color="auto"/>
      </w:divBdr>
      <w:divsChild>
        <w:div w:id="2063826460">
          <w:marLeft w:val="0"/>
          <w:marRight w:val="0"/>
          <w:marTop w:val="0"/>
          <w:marBottom w:val="0"/>
          <w:divBdr>
            <w:top w:val="none" w:sz="0" w:space="0" w:color="auto"/>
            <w:left w:val="none" w:sz="0" w:space="0" w:color="auto"/>
            <w:bottom w:val="none" w:sz="0" w:space="0" w:color="auto"/>
            <w:right w:val="none" w:sz="0" w:space="0" w:color="auto"/>
          </w:divBdr>
          <w:divsChild>
            <w:div w:id="260340127">
              <w:marLeft w:val="0"/>
              <w:marRight w:val="0"/>
              <w:marTop w:val="0"/>
              <w:marBottom w:val="0"/>
              <w:divBdr>
                <w:top w:val="none" w:sz="0" w:space="0" w:color="auto"/>
                <w:left w:val="none" w:sz="0" w:space="0" w:color="auto"/>
                <w:bottom w:val="none" w:sz="0" w:space="0" w:color="auto"/>
                <w:right w:val="none" w:sz="0" w:space="0" w:color="auto"/>
              </w:divBdr>
              <w:divsChild>
                <w:div w:id="1293748542">
                  <w:marLeft w:val="0"/>
                  <w:marRight w:val="0"/>
                  <w:marTop w:val="0"/>
                  <w:marBottom w:val="0"/>
                  <w:divBdr>
                    <w:top w:val="none" w:sz="0" w:space="0" w:color="auto"/>
                    <w:left w:val="none" w:sz="0" w:space="0" w:color="auto"/>
                    <w:bottom w:val="none" w:sz="0" w:space="0" w:color="auto"/>
                    <w:right w:val="none" w:sz="0" w:space="0" w:color="auto"/>
                  </w:divBdr>
                  <w:divsChild>
                    <w:div w:id="676881120">
                      <w:marLeft w:val="0"/>
                      <w:marRight w:val="0"/>
                      <w:marTop w:val="0"/>
                      <w:marBottom w:val="0"/>
                      <w:divBdr>
                        <w:top w:val="none" w:sz="0" w:space="0" w:color="auto"/>
                        <w:left w:val="none" w:sz="0" w:space="0" w:color="auto"/>
                        <w:bottom w:val="none" w:sz="0" w:space="0" w:color="auto"/>
                        <w:right w:val="none" w:sz="0" w:space="0" w:color="auto"/>
                      </w:divBdr>
                      <w:divsChild>
                        <w:div w:id="810635577">
                          <w:marLeft w:val="0"/>
                          <w:marRight w:val="0"/>
                          <w:marTop w:val="0"/>
                          <w:marBottom w:val="0"/>
                          <w:divBdr>
                            <w:top w:val="none" w:sz="0" w:space="0" w:color="auto"/>
                            <w:left w:val="none" w:sz="0" w:space="0" w:color="auto"/>
                            <w:bottom w:val="none" w:sz="0" w:space="0" w:color="auto"/>
                            <w:right w:val="none" w:sz="0" w:space="0" w:color="auto"/>
                          </w:divBdr>
                          <w:divsChild>
                            <w:div w:id="1671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06431">
          <w:marLeft w:val="0"/>
          <w:marRight w:val="0"/>
          <w:marTop w:val="0"/>
          <w:marBottom w:val="0"/>
          <w:divBdr>
            <w:top w:val="none" w:sz="0" w:space="0" w:color="auto"/>
            <w:left w:val="none" w:sz="0" w:space="0" w:color="auto"/>
            <w:bottom w:val="none" w:sz="0" w:space="0" w:color="auto"/>
            <w:right w:val="none" w:sz="0" w:space="0" w:color="auto"/>
          </w:divBdr>
          <w:divsChild>
            <w:div w:id="635452148">
              <w:marLeft w:val="0"/>
              <w:marRight w:val="0"/>
              <w:marTop w:val="0"/>
              <w:marBottom w:val="0"/>
              <w:divBdr>
                <w:top w:val="none" w:sz="0" w:space="0" w:color="auto"/>
                <w:left w:val="none" w:sz="0" w:space="0" w:color="auto"/>
                <w:bottom w:val="none" w:sz="0" w:space="0" w:color="auto"/>
                <w:right w:val="none" w:sz="0" w:space="0" w:color="auto"/>
              </w:divBdr>
              <w:divsChild>
                <w:div w:id="542013136">
                  <w:marLeft w:val="0"/>
                  <w:marRight w:val="0"/>
                  <w:marTop w:val="0"/>
                  <w:marBottom w:val="0"/>
                  <w:divBdr>
                    <w:top w:val="none" w:sz="0" w:space="0" w:color="auto"/>
                    <w:left w:val="none" w:sz="0" w:space="0" w:color="auto"/>
                    <w:bottom w:val="none" w:sz="0" w:space="0" w:color="auto"/>
                    <w:right w:val="none" w:sz="0" w:space="0" w:color="auto"/>
                  </w:divBdr>
                  <w:divsChild>
                    <w:div w:id="1541477732">
                      <w:marLeft w:val="0"/>
                      <w:marRight w:val="0"/>
                      <w:marTop w:val="0"/>
                      <w:marBottom w:val="0"/>
                      <w:divBdr>
                        <w:top w:val="none" w:sz="0" w:space="0" w:color="auto"/>
                        <w:left w:val="none" w:sz="0" w:space="0" w:color="auto"/>
                        <w:bottom w:val="none" w:sz="0" w:space="0" w:color="auto"/>
                        <w:right w:val="none" w:sz="0" w:space="0" w:color="auto"/>
                      </w:divBdr>
                      <w:divsChild>
                        <w:div w:id="1064766100">
                          <w:marLeft w:val="0"/>
                          <w:marRight w:val="0"/>
                          <w:marTop w:val="0"/>
                          <w:marBottom w:val="0"/>
                          <w:divBdr>
                            <w:top w:val="none" w:sz="0" w:space="0" w:color="auto"/>
                            <w:left w:val="none" w:sz="0" w:space="0" w:color="auto"/>
                            <w:bottom w:val="none" w:sz="0" w:space="0" w:color="auto"/>
                            <w:right w:val="none" w:sz="0" w:space="0" w:color="auto"/>
                          </w:divBdr>
                          <w:divsChild>
                            <w:div w:id="5661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38309">
          <w:marLeft w:val="0"/>
          <w:marRight w:val="0"/>
          <w:marTop w:val="0"/>
          <w:marBottom w:val="0"/>
          <w:divBdr>
            <w:top w:val="none" w:sz="0" w:space="0" w:color="auto"/>
            <w:left w:val="none" w:sz="0" w:space="0" w:color="auto"/>
            <w:bottom w:val="none" w:sz="0" w:space="0" w:color="auto"/>
            <w:right w:val="none" w:sz="0" w:space="0" w:color="auto"/>
          </w:divBdr>
          <w:divsChild>
            <w:div w:id="1226260839">
              <w:marLeft w:val="0"/>
              <w:marRight w:val="0"/>
              <w:marTop w:val="0"/>
              <w:marBottom w:val="0"/>
              <w:divBdr>
                <w:top w:val="none" w:sz="0" w:space="0" w:color="auto"/>
                <w:left w:val="none" w:sz="0" w:space="0" w:color="auto"/>
                <w:bottom w:val="none" w:sz="0" w:space="0" w:color="auto"/>
                <w:right w:val="none" w:sz="0" w:space="0" w:color="auto"/>
              </w:divBdr>
              <w:divsChild>
                <w:div w:id="1644693089">
                  <w:marLeft w:val="0"/>
                  <w:marRight w:val="0"/>
                  <w:marTop w:val="0"/>
                  <w:marBottom w:val="0"/>
                  <w:divBdr>
                    <w:top w:val="none" w:sz="0" w:space="0" w:color="auto"/>
                    <w:left w:val="none" w:sz="0" w:space="0" w:color="auto"/>
                    <w:bottom w:val="none" w:sz="0" w:space="0" w:color="auto"/>
                    <w:right w:val="none" w:sz="0" w:space="0" w:color="auto"/>
                  </w:divBdr>
                  <w:divsChild>
                    <w:div w:id="175852702">
                      <w:marLeft w:val="0"/>
                      <w:marRight w:val="0"/>
                      <w:marTop w:val="0"/>
                      <w:marBottom w:val="0"/>
                      <w:divBdr>
                        <w:top w:val="none" w:sz="0" w:space="0" w:color="auto"/>
                        <w:left w:val="none" w:sz="0" w:space="0" w:color="auto"/>
                        <w:bottom w:val="none" w:sz="0" w:space="0" w:color="auto"/>
                        <w:right w:val="none" w:sz="0" w:space="0" w:color="auto"/>
                      </w:divBdr>
                      <w:divsChild>
                        <w:div w:id="1505632622">
                          <w:marLeft w:val="0"/>
                          <w:marRight w:val="0"/>
                          <w:marTop w:val="0"/>
                          <w:marBottom w:val="0"/>
                          <w:divBdr>
                            <w:top w:val="none" w:sz="0" w:space="0" w:color="auto"/>
                            <w:left w:val="none" w:sz="0" w:space="0" w:color="auto"/>
                            <w:bottom w:val="none" w:sz="0" w:space="0" w:color="auto"/>
                            <w:right w:val="none" w:sz="0" w:space="0" w:color="auto"/>
                          </w:divBdr>
                          <w:divsChild>
                            <w:div w:id="15006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7764</TotalTime>
  <Pages>4</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Gutierrez Serrano</dc:creator>
  <cp:keywords/>
  <dc:description/>
  <cp:lastModifiedBy>Javier Eduardo Gutierrez Serrano</cp:lastModifiedBy>
  <cp:revision>7</cp:revision>
  <cp:lastPrinted>2023-04-05T18:34:00Z</cp:lastPrinted>
  <dcterms:created xsi:type="dcterms:W3CDTF">2023-03-22T15:52:00Z</dcterms:created>
  <dcterms:modified xsi:type="dcterms:W3CDTF">2023-04-05T20:49:00Z</dcterms:modified>
</cp:coreProperties>
</file>