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41C" w:rsidRDefault="007F441C" w:rsidP="007F441C">
      <w:pPr>
        <w:pStyle w:val="Heading1"/>
        <w:ind w:firstLine="720"/>
        <w:rPr>
          <w:rFonts w:ascii="Arial Black" w:eastAsia="Arial Unicode MS" w:hAnsi="Arial Black"/>
          <w:i/>
          <w:color w:val="FF0000"/>
          <w:sz w:val="36"/>
        </w:rPr>
      </w:pPr>
      <w:r>
        <w:rPr>
          <w:rFonts w:ascii="Arial Black" w:hAnsi="Arial Black"/>
          <w:i/>
          <w:color w:val="FF0000"/>
          <w:sz w:val="36"/>
        </w:rPr>
        <w:t>DBS 301 DE, Assign1 – Worth 10 %</w:t>
      </w:r>
    </w:p>
    <w:p w:rsidR="007F441C" w:rsidRPr="00964E53" w:rsidRDefault="007F441C" w:rsidP="007F441C">
      <w:pPr>
        <w:ind w:firstLine="720"/>
        <w:rPr>
          <w:rFonts w:ascii="Arial Black" w:hAnsi="Arial Black"/>
          <w:sz w:val="32"/>
          <w:szCs w:val="32"/>
        </w:rPr>
      </w:pPr>
      <w:r w:rsidRPr="00964E53">
        <w:rPr>
          <w:rFonts w:ascii="Arial Black" w:hAnsi="Arial Black"/>
          <w:sz w:val="32"/>
          <w:szCs w:val="32"/>
        </w:rPr>
        <w:t>Due</w:t>
      </w:r>
      <w:r>
        <w:rPr>
          <w:rFonts w:ascii="Arial Black" w:hAnsi="Arial Black"/>
          <w:sz w:val="32"/>
          <w:szCs w:val="32"/>
        </w:rPr>
        <w:t xml:space="preserve"> </w:t>
      </w:r>
      <w:r w:rsidRPr="00964E53">
        <w:rPr>
          <w:rFonts w:ascii="Arial Black" w:hAnsi="Arial Black"/>
          <w:sz w:val="32"/>
          <w:szCs w:val="32"/>
        </w:rPr>
        <w:t xml:space="preserve">on </w:t>
      </w:r>
      <w:r>
        <w:rPr>
          <w:rFonts w:ascii="Arial Black" w:hAnsi="Arial Black"/>
          <w:color w:val="0000FF"/>
          <w:sz w:val="32"/>
          <w:szCs w:val="32"/>
        </w:rPr>
        <w:t>Wednesday</w:t>
      </w:r>
      <w:proofErr w:type="gramStart"/>
      <w:r>
        <w:rPr>
          <w:rFonts w:ascii="Arial Black" w:hAnsi="Arial Black"/>
          <w:color w:val="0000FF"/>
          <w:sz w:val="32"/>
          <w:szCs w:val="32"/>
        </w:rPr>
        <w:t>,  March</w:t>
      </w:r>
      <w:proofErr w:type="gramEnd"/>
      <w:r>
        <w:rPr>
          <w:rFonts w:ascii="Arial Black" w:hAnsi="Arial Black"/>
          <w:color w:val="0000FF"/>
          <w:sz w:val="32"/>
          <w:szCs w:val="32"/>
        </w:rPr>
        <w:t xml:space="preserve"> 07</w:t>
      </w:r>
      <w:r w:rsidRPr="007F441C">
        <w:rPr>
          <w:rFonts w:ascii="Arial Black" w:hAnsi="Arial Black"/>
          <w:color w:val="0000FF"/>
          <w:sz w:val="32"/>
          <w:szCs w:val="32"/>
          <w:vertAlign w:val="superscript"/>
        </w:rPr>
        <w:t>th</w:t>
      </w:r>
      <w:r>
        <w:rPr>
          <w:rFonts w:ascii="Arial Black" w:hAnsi="Arial Black"/>
          <w:color w:val="0000FF"/>
          <w:sz w:val="32"/>
          <w:szCs w:val="32"/>
        </w:rPr>
        <w:t xml:space="preserve">   by 4pm</w:t>
      </w:r>
      <w:r w:rsidRPr="00964E53">
        <w:rPr>
          <w:rFonts w:ascii="Arial Black" w:hAnsi="Arial Black"/>
          <w:sz w:val="32"/>
          <w:szCs w:val="32"/>
        </w:rPr>
        <w:t xml:space="preserve">  </w:t>
      </w:r>
    </w:p>
    <w:p w:rsidR="007F441C" w:rsidRPr="007F441C" w:rsidRDefault="007F441C" w:rsidP="007F441C">
      <w:pPr>
        <w:pStyle w:val="Heading1"/>
        <w:rPr>
          <w:rFonts w:eastAsia="Arial Unicode MS"/>
          <w:color w:val="0000FF"/>
          <w:sz w:val="32"/>
          <w:szCs w:val="32"/>
        </w:rPr>
      </w:pPr>
      <w:r>
        <w:t xml:space="preserve">     </w:t>
      </w:r>
      <w:r>
        <w:tab/>
      </w:r>
      <w:r w:rsidRPr="00964E53">
        <w:rPr>
          <w:color w:val="0000FF"/>
          <w:sz w:val="32"/>
          <w:szCs w:val="32"/>
        </w:rPr>
        <w:t xml:space="preserve">Format: Printout of all </w:t>
      </w:r>
      <w:r>
        <w:rPr>
          <w:color w:val="0000FF"/>
          <w:sz w:val="32"/>
          <w:szCs w:val="32"/>
        </w:rPr>
        <w:t xml:space="preserve">SELECT statements with OUTPUTS </w:t>
      </w:r>
    </w:p>
    <w:p w:rsidR="007F441C" w:rsidRDefault="007F441C" w:rsidP="007F441C">
      <w:pPr>
        <w:rPr>
          <w:rFonts w:ascii="Arial" w:hAnsi="Arial" w:cs="Arial"/>
          <w:b/>
          <w:bCs/>
          <w:sz w:val="24"/>
          <w:szCs w:val="24"/>
        </w:rPr>
      </w:pPr>
    </w:p>
    <w:p w:rsidR="007F441C" w:rsidRPr="007F441C" w:rsidRDefault="007F441C" w:rsidP="007F441C">
      <w:pPr>
        <w:rPr>
          <w:rFonts w:ascii="Arial" w:hAnsi="Arial" w:cs="Arial"/>
          <w:sz w:val="24"/>
          <w:szCs w:val="24"/>
        </w:rPr>
      </w:pPr>
      <w:r w:rsidRPr="007F441C">
        <w:rPr>
          <w:rFonts w:ascii="Arial" w:hAnsi="Arial" w:cs="Arial"/>
          <w:b/>
          <w:bCs/>
          <w:sz w:val="24"/>
          <w:szCs w:val="24"/>
        </w:rPr>
        <w:t>PLAGIARISM</w:t>
      </w:r>
      <w:r w:rsidRPr="007F441C">
        <w:rPr>
          <w:rFonts w:ascii="Arial" w:hAnsi="Arial" w:cs="Arial"/>
          <w:sz w:val="24"/>
          <w:szCs w:val="24"/>
        </w:rPr>
        <w:t xml:space="preserve"> </w:t>
      </w:r>
      <w:r w:rsidRPr="007F441C">
        <w:rPr>
          <w:rFonts w:ascii="Arial" w:hAnsi="Arial" w:cs="Arial"/>
          <w:sz w:val="24"/>
          <w:szCs w:val="24"/>
        </w:rPr>
        <w:br/>
        <w:t xml:space="preserve">When you submit an assignment, you are saying that the submission is </w:t>
      </w:r>
      <w:r w:rsidRPr="007F441C">
        <w:rPr>
          <w:rFonts w:ascii="Arial" w:hAnsi="Arial" w:cs="Arial"/>
          <w:sz w:val="24"/>
          <w:szCs w:val="24"/>
          <w:u w:val="single"/>
        </w:rPr>
        <w:t>your own work</w:t>
      </w:r>
      <w:r w:rsidRPr="007F441C">
        <w:rPr>
          <w:rFonts w:ascii="Arial" w:hAnsi="Arial" w:cs="Arial"/>
          <w:sz w:val="24"/>
          <w:szCs w:val="24"/>
        </w:rPr>
        <w:t xml:space="preserve"> or your groups own work and as such you wish to be given credit for the work.</w:t>
      </w:r>
    </w:p>
    <w:p w:rsidR="007F441C" w:rsidRPr="007F441C" w:rsidRDefault="007F441C" w:rsidP="007F441C">
      <w:pPr>
        <w:rPr>
          <w:rFonts w:ascii="Arial" w:eastAsia="MS Mincho" w:hAnsi="Arial" w:cs="Arial"/>
          <w:sz w:val="24"/>
          <w:szCs w:val="24"/>
        </w:rPr>
      </w:pPr>
      <w:r w:rsidRPr="007F441C">
        <w:rPr>
          <w:rFonts w:ascii="Arial" w:eastAsia="MS Mincho" w:hAnsi="Arial" w:cs="Arial"/>
          <w:sz w:val="24"/>
          <w:szCs w:val="24"/>
        </w:rPr>
        <w:t xml:space="preserve">Occasionally, it may be necessary to ask someone for a small amount of help. You are permitted to do so, provided you meet the following two conditions. </w:t>
      </w:r>
    </w:p>
    <w:p w:rsidR="007F441C" w:rsidRPr="007F441C" w:rsidRDefault="007F441C" w:rsidP="007F441C">
      <w:pPr>
        <w:rPr>
          <w:rFonts w:ascii="Arial" w:eastAsia="MS Mincho" w:hAnsi="Arial" w:cs="Arial"/>
          <w:sz w:val="24"/>
          <w:szCs w:val="24"/>
        </w:rPr>
      </w:pPr>
      <w:r w:rsidRPr="007F441C">
        <w:rPr>
          <w:rFonts w:ascii="Arial" w:eastAsia="MS Mincho" w:hAnsi="Arial" w:cs="Arial"/>
          <w:sz w:val="24"/>
          <w:szCs w:val="24"/>
        </w:rPr>
        <w:t>1 You acknowledge the help on the work you hand in, including explaining the work or portion of the work done or assisted by another person.</w:t>
      </w:r>
    </w:p>
    <w:p w:rsidR="007F441C" w:rsidRPr="007F441C" w:rsidRDefault="007F441C" w:rsidP="007F441C">
      <w:pPr>
        <w:rPr>
          <w:rFonts w:ascii="Arial" w:eastAsia="MS Mincho" w:hAnsi="Arial" w:cs="Arial"/>
          <w:sz w:val="24"/>
          <w:szCs w:val="24"/>
        </w:rPr>
      </w:pPr>
      <w:r w:rsidRPr="007F441C">
        <w:rPr>
          <w:rFonts w:ascii="Arial" w:eastAsia="MS Mincho" w:hAnsi="Arial" w:cs="Arial"/>
          <w:sz w:val="24"/>
          <w:szCs w:val="24"/>
        </w:rPr>
        <w:t xml:space="preserve">2 You understand the work that you hand in, so that you could explain the reasoning behind the parts of the work done for you or assisted by another. </w:t>
      </w:r>
    </w:p>
    <w:p w:rsidR="007F441C" w:rsidRPr="007F441C" w:rsidRDefault="007F441C" w:rsidP="007F441C">
      <w:pPr>
        <w:rPr>
          <w:rFonts w:ascii="Arial" w:hAnsi="Arial" w:cs="Arial"/>
          <w:sz w:val="24"/>
          <w:szCs w:val="24"/>
        </w:rPr>
      </w:pPr>
      <w:r w:rsidRPr="007F441C">
        <w:rPr>
          <w:rFonts w:ascii="Arial" w:eastAsia="MS Mincho" w:hAnsi="Arial" w:cs="Arial"/>
          <w:sz w:val="24"/>
          <w:szCs w:val="24"/>
        </w:rPr>
        <w:t>Any other assistance by another person constitutes a violation called plagiarism and will be treated as such.</w:t>
      </w:r>
    </w:p>
    <w:p w:rsidR="007F441C" w:rsidRPr="007F441C" w:rsidRDefault="007F441C" w:rsidP="007F441C">
      <w:pPr>
        <w:rPr>
          <w:rFonts w:ascii="Arial" w:hAnsi="Arial" w:cs="Arial"/>
          <w:sz w:val="24"/>
          <w:szCs w:val="24"/>
        </w:rPr>
      </w:pPr>
      <w:r w:rsidRPr="007F441C">
        <w:rPr>
          <w:rFonts w:ascii="Arial" w:hAnsi="Arial" w:cs="Arial"/>
          <w:sz w:val="24"/>
          <w:szCs w:val="24"/>
        </w:rPr>
        <w:t>If two submissions exist, that are essentially the same, then both submissions cannot possibly make the claim that the work is "solely their own". This is a serious matter and is considered plagiarism. It is recorded in accordance with College policy and may result in a penalty such as expulsion from the College. Please do not put yourself in this position. Plagiarism is very easy to detect.</w:t>
      </w:r>
    </w:p>
    <w:p w:rsidR="007F441C" w:rsidRPr="007F441C" w:rsidRDefault="007F441C" w:rsidP="007F441C">
      <w:pPr>
        <w:rPr>
          <w:rFonts w:ascii="Arial" w:hAnsi="Arial" w:cs="Arial"/>
          <w:b/>
          <w:bCs/>
          <w:sz w:val="24"/>
          <w:szCs w:val="24"/>
        </w:rPr>
      </w:pPr>
      <w:r w:rsidRPr="007F441C">
        <w:rPr>
          <w:rFonts w:ascii="Arial" w:hAnsi="Arial" w:cs="Arial"/>
          <w:b/>
          <w:bCs/>
          <w:sz w:val="24"/>
          <w:szCs w:val="24"/>
          <w:highlight w:val="yellow"/>
        </w:rPr>
        <w:t>Understanding what group works means</w:t>
      </w:r>
    </w:p>
    <w:p w:rsidR="007F441C" w:rsidRPr="007F441C" w:rsidRDefault="007F441C" w:rsidP="007F441C">
      <w:pPr>
        <w:rPr>
          <w:rFonts w:ascii="Arial" w:hAnsi="Arial" w:cs="Arial"/>
          <w:sz w:val="24"/>
          <w:szCs w:val="24"/>
        </w:rPr>
      </w:pPr>
      <w:r w:rsidRPr="007F441C">
        <w:rPr>
          <w:rFonts w:ascii="Arial" w:hAnsi="Arial" w:cs="Arial"/>
          <w:sz w:val="24"/>
          <w:szCs w:val="24"/>
        </w:rPr>
        <w:t>It is suggested that you ALL do it individually and then meet to compare answers. Those not doing the work should be dropped from your group.</w:t>
      </w:r>
    </w:p>
    <w:p w:rsidR="007F441C" w:rsidRPr="007F441C" w:rsidRDefault="007F441C" w:rsidP="007F441C">
      <w:pPr>
        <w:rPr>
          <w:rFonts w:ascii="Arial" w:hAnsi="Arial" w:cs="Arial"/>
          <w:b/>
          <w:bCs/>
          <w:color w:val="FF0000"/>
          <w:sz w:val="24"/>
          <w:szCs w:val="24"/>
        </w:rPr>
      </w:pPr>
      <w:r w:rsidRPr="007F441C">
        <w:rPr>
          <w:rFonts w:ascii="Arial" w:hAnsi="Arial" w:cs="Arial"/>
          <w:b/>
          <w:bCs/>
          <w:color w:val="FF0000"/>
          <w:sz w:val="24"/>
          <w:szCs w:val="24"/>
          <w:highlight w:val="yellow"/>
        </w:rPr>
        <w:t>VERY IMPORTANT:</w:t>
      </w:r>
    </w:p>
    <w:p w:rsidR="007F441C" w:rsidRPr="007F441C" w:rsidRDefault="007F441C" w:rsidP="007F441C">
      <w:pPr>
        <w:rPr>
          <w:rFonts w:ascii="Arial" w:hAnsi="Arial" w:cs="Arial"/>
          <w:sz w:val="24"/>
          <w:szCs w:val="24"/>
        </w:rPr>
      </w:pPr>
      <w:r w:rsidRPr="007F441C">
        <w:rPr>
          <w:rFonts w:ascii="Arial" w:hAnsi="Arial" w:cs="Arial"/>
          <w:sz w:val="24"/>
          <w:szCs w:val="24"/>
        </w:rPr>
        <w:t>Being part of a group is the same as being a part of a team for these assignments. When you submitted your work as part of a group you are saying that:</w:t>
      </w:r>
    </w:p>
    <w:p w:rsidR="007F441C" w:rsidRPr="007F441C" w:rsidRDefault="007F441C" w:rsidP="007F441C">
      <w:pPr>
        <w:rPr>
          <w:rFonts w:ascii="Arial" w:hAnsi="Arial" w:cs="Arial"/>
          <w:sz w:val="24"/>
          <w:szCs w:val="24"/>
        </w:rPr>
      </w:pPr>
      <w:r w:rsidRPr="007F441C">
        <w:rPr>
          <w:rFonts w:ascii="Arial" w:hAnsi="Arial" w:cs="Arial"/>
          <w:sz w:val="24"/>
          <w:szCs w:val="24"/>
        </w:rPr>
        <w:t xml:space="preserve"> </w:t>
      </w:r>
      <w:proofErr w:type="gramStart"/>
      <w:r w:rsidRPr="007F441C">
        <w:rPr>
          <w:rFonts w:ascii="Arial" w:hAnsi="Arial" w:cs="Arial"/>
          <w:color w:val="FF0000"/>
          <w:sz w:val="24"/>
          <w:szCs w:val="24"/>
          <w:highlight w:val="green"/>
          <w:u w:val="single"/>
        </w:rPr>
        <w:t>you</w:t>
      </w:r>
      <w:proofErr w:type="gramEnd"/>
      <w:r w:rsidRPr="007F441C">
        <w:rPr>
          <w:rFonts w:ascii="Arial" w:hAnsi="Arial" w:cs="Arial"/>
          <w:color w:val="FF0000"/>
          <w:sz w:val="24"/>
          <w:szCs w:val="24"/>
          <w:highlight w:val="green"/>
          <w:u w:val="single"/>
        </w:rPr>
        <w:t xml:space="preserve"> understood</w:t>
      </w:r>
      <w:r w:rsidRPr="007F441C">
        <w:rPr>
          <w:rFonts w:ascii="Arial" w:hAnsi="Arial" w:cs="Arial"/>
          <w:color w:val="FF0000"/>
          <w:sz w:val="24"/>
          <w:szCs w:val="24"/>
          <w:highlight w:val="green"/>
        </w:rPr>
        <w:t xml:space="preserve"> what was submitted and that you </w:t>
      </w:r>
      <w:r w:rsidRPr="007F441C">
        <w:rPr>
          <w:rFonts w:ascii="Arial" w:hAnsi="Arial" w:cs="Arial"/>
          <w:color w:val="FF0000"/>
          <w:sz w:val="24"/>
          <w:szCs w:val="24"/>
          <w:highlight w:val="green"/>
          <w:u w:val="single"/>
        </w:rPr>
        <w:t>fully participated with ALL the group members</w:t>
      </w:r>
      <w:r w:rsidRPr="007F441C">
        <w:rPr>
          <w:rFonts w:ascii="Arial" w:hAnsi="Arial" w:cs="Arial"/>
          <w:color w:val="FF0000"/>
          <w:sz w:val="24"/>
          <w:szCs w:val="24"/>
          <w:highlight w:val="green"/>
        </w:rPr>
        <w:t>.</w:t>
      </w:r>
      <w:r w:rsidRPr="007F441C">
        <w:rPr>
          <w:rFonts w:ascii="Arial" w:hAnsi="Arial" w:cs="Arial"/>
          <w:color w:val="FF0000"/>
          <w:sz w:val="24"/>
          <w:szCs w:val="24"/>
        </w:rPr>
        <w:t xml:space="preserve"> </w:t>
      </w:r>
    </w:p>
    <w:p w:rsidR="007F441C" w:rsidRPr="007F441C" w:rsidRDefault="007F441C" w:rsidP="007F441C">
      <w:pPr>
        <w:rPr>
          <w:rFonts w:ascii="Arial" w:hAnsi="Arial" w:cs="Arial"/>
          <w:sz w:val="24"/>
          <w:szCs w:val="24"/>
        </w:rPr>
      </w:pPr>
      <w:r w:rsidRPr="007F441C">
        <w:rPr>
          <w:rFonts w:ascii="Arial" w:hAnsi="Arial" w:cs="Arial"/>
          <w:sz w:val="24"/>
          <w:szCs w:val="24"/>
        </w:rPr>
        <w:t xml:space="preserve">It does not mean letting others do your work for you. </w:t>
      </w:r>
    </w:p>
    <w:p w:rsidR="007F441C" w:rsidRPr="007F441C" w:rsidRDefault="007F441C" w:rsidP="007F441C">
      <w:pPr>
        <w:rPr>
          <w:rFonts w:ascii="Arial" w:hAnsi="Arial" w:cs="Arial"/>
          <w:sz w:val="24"/>
          <w:szCs w:val="24"/>
        </w:rPr>
      </w:pPr>
      <w:r w:rsidRPr="007F441C">
        <w:rPr>
          <w:rFonts w:ascii="Arial" w:hAnsi="Arial" w:cs="Arial"/>
          <w:sz w:val="24"/>
          <w:szCs w:val="24"/>
        </w:rPr>
        <w:t xml:space="preserve">It does not mean watching the others do the work. </w:t>
      </w:r>
    </w:p>
    <w:p w:rsidR="007F441C" w:rsidRPr="007F441C" w:rsidRDefault="007F441C" w:rsidP="007F441C">
      <w:pPr>
        <w:rPr>
          <w:rFonts w:ascii="Arial" w:hAnsi="Arial" w:cs="Arial"/>
          <w:b/>
          <w:bCs/>
          <w:sz w:val="24"/>
          <w:szCs w:val="24"/>
        </w:rPr>
      </w:pPr>
      <w:r w:rsidRPr="007F441C">
        <w:rPr>
          <w:rFonts w:ascii="Arial" w:hAnsi="Arial" w:cs="Arial"/>
          <w:sz w:val="24"/>
          <w:szCs w:val="24"/>
        </w:rPr>
        <w:lastRenderedPageBreak/>
        <w:t xml:space="preserve">For your full participation, you get a mark equal to all the others in the group. If on the test, which is very much like the assignment, you cannot answer the questions, it strongly indicates that you didn’t participate and understand the assignment but depended on others for the mark you received. That is very much like submitting their work and claiming it is your work. </w:t>
      </w:r>
    </w:p>
    <w:p w:rsidR="007F441C" w:rsidRDefault="007F441C" w:rsidP="007F441C">
      <w:pPr>
        <w:rPr>
          <w:rFonts w:ascii="Arial" w:hAnsi="Arial" w:cs="Arial"/>
          <w:sz w:val="24"/>
          <w:szCs w:val="24"/>
        </w:rPr>
      </w:pPr>
      <w:r w:rsidRPr="007F441C">
        <w:rPr>
          <w:rFonts w:ascii="Arial" w:hAnsi="Arial" w:cs="Arial"/>
          <w:sz w:val="24"/>
          <w:szCs w:val="24"/>
        </w:rPr>
        <w:t xml:space="preserve">Members in group </w:t>
      </w:r>
      <w:r>
        <w:rPr>
          <w:rFonts w:ascii="Arial" w:hAnsi="Arial" w:cs="Arial"/>
          <w:sz w:val="24"/>
          <w:szCs w:val="24"/>
        </w:rPr>
        <w:t xml:space="preserve">listed below.    </w:t>
      </w:r>
      <w:r>
        <w:rPr>
          <w:rFonts w:ascii="Arial" w:hAnsi="Arial" w:cs="Arial"/>
          <w:sz w:val="24"/>
          <w:szCs w:val="24"/>
        </w:rPr>
        <w:t xml:space="preserve">Group </w:t>
      </w:r>
      <w:proofErr w:type="gramStart"/>
      <w:r>
        <w:rPr>
          <w:rFonts w:ascii="Arial" w:hAnsi="Arial" w:cs="Arial"/>
          <w:sz w:val="24"/>
          <w:szCs w:val="24"/>
        </w:rPr>
        <w:t>#  or</w:t>
      </w:r>
      <w:proofErr w:type="gramEnd"/>
      <w:r>
        <w:rPr>
          <w:rFonts w:ascii="Arial" w:hAnsi="Arial" w:cs="Arial"/>
          <w:sz w:val="24"/>
          <w:szCs w:val="24"/>
        </w:rPr>
        <w:t xml:space="preserve"> Letter            _______________</w:t>
      </w:r>
    </w:p>
    <w:p w:rsidR="007F441C" w:rsidRPr="007F441C" w:rsidRDefault="007F441C" w:rsidP="007F441C">
      <w:pPr>
        <w:rPr>
          <w:rFonts w:ascii="Arial" w:hAnsi="Arial" w:cs="Arial"/>
          <w:b/>
          <w:bCs/>
          <w:sz w:val="24"/>
          <w:szCs w:val="24"/>
        </w:rPr>
      </w:pPr>
      <w:r w:rsidRPr="007F441C">
        <w:rPr>
          <w:rFonts w:ascii="Arial" w:hAnsi="Arial" w:cs="Arial"/>
          <w:b/>
          <w:bCs/>
          <w:sz w:val="24"/>
          <w:szCs w:val="24"/>
          <w:highlight w:val="yellow"/>
        </w:rPr>
        <w:t>Anyone not in this list at submission time, cannot be added to the group later</w:t>
      </w:r>
    </w:p>
    <w:tbl>
      <w:tblPr>
        <w:tblStyle w:val="TableGrid"/>
        <w:tblW w:w="0" w:type="auto"/>
        <w:tblLook w:val="04A0" w:firstRow="1" w:lastRow="0" w:firstColumn="1" w:lastColumn="0" w:noHBand="0" w:noVBand="1"/>
      </w:tblPr>
      <w:tblGrid>
        <w:gridCol w:w="2988"/>
        <w:gridCol w:w="1620"/>
        <w:gridCol w:w="3780"/>
      </w:tblGrid>
      <w:tr w:rsidR="007F441C" w:rsidRPr="007F441C" w:rsidTr="007F441C">
        <w:tc>
          <w:tcPr>
            <w:tcW w:w="2988" w:type="dxa"/>
          </w:tcPr>
          <w:p w:rsidR="007F441C" w:rsidRPr="007F441C" w:rsidRDefault="007F441C" w:rsidP="00056007">
            <w:pPr>
              <w:rPr>
                <w:rFonts w:ascii="Arial" w:hAnsi="Arial" w:cs="Arial"/>
                <w:sz w:val="24"/>
                <w:szCs w:val="24"/>
              </w:rPr>
            </w:pPr>
            <w:r w:rsidRPr="007F441C">
              <w:rPr>
                <w:rFonts w:ascii="Arial" w:hAnsi="Arial" w:cs="Arial"/>
                <w:sz w:val="24"/>
                <w:szCs w:val="24"/>
              </w:rPr>
              <w:t>Name</w:t>
            </w:r>
          </w:p>
        </w:tc>
        <w:tc>
          <w:tcPr>
            <w:tcW w:w="1620" w:type="dxa"/>
          </w:tcPr>
          <w:p w:rsidR="007F441C" w:rsidRPr="007F441C" w:rsidRDefault="007F441C" w:rsidP="00056007">
            <w:pPr>
              <w:rPr>
                <w:rFonts w:ascii="Arial" w:hAnsi="Arial" w:cs="Arial"/>
                <w:sz w:val="24"/>
                <w:szCs w:val="24"/>
              </w:rPr>
            </w:pPr>
            <w:r w:rsidRPr="007F441C">
              <w:rPr>
                <w:rFonts w:ascii="Arial" w:hAnsi="Arial" w:cs="Arial"/>
                <w:sz w:val="24"/>
                <w:szCs w:val="24"/>
              </w:rPr>
              <w:t>Student ID</w:t>
            </w:r>
          </w:p>
        </w:tc>
        <w:tc>
          <w:tcPr>
            <w:tcW w:w="3780" w:type="dxa"/>
          </w:tcPr>
          <w:p w:rsidR="007F441C" w:rsidRPr="007F441C" w:rsidRDefault="007F441C" w:rsidP="00056007">
            <w:pPr>
              <w:rPr>
                <w:rFonts w:ascii="Arial" w:hAnsi="Arial" w:cs="Arial"/>
                <w:sz w:val="24"/>
                <w:szCs w:val="24"/>
              </w:rPr>
            </w:pPr>
            <w:r w:rsidRPr="007F441C">
              <w:rPr>
                <w:rFonts w:ascii="Arial" w:hAnsi="Arial" w:cs="Arial"/>
                <w:sz w:val="24"/>
                <w:szCs w:val="24"/>
              </w:rPr>
              <w:t>Email address</w:t>
            </w:r>
          </w:p>
        </w:tc>
      </w:tr>
      <w:tr w:rsidR="007F441C" w:rsidRPr="007F441C" w:rsidTr="007F441C">
        <w:tc>
          <w:tcPr>
            <w:tcW w:w="2988" w:type="dxa"/>
          </w:tcPr>
          <w:p w:rsidR="007F441C" w:rsidRPr="007F441C" w:rsidRDefault="007F441C" w:rsidP="00056007">
            <w:pPr>
              <w:rPr>
                <w:rFonts w:ascii="Arial" w:hAnsi="Arial" w:cs="Arial"/>
                <w:sz w:val="24"/>
                <w:szCs w:val="24"/>
              </w:rPr>
            </w:pPr>
          </w:p>
        </w:tc>
        <w:tc>
          <w:tcPr>
            <w:tcW w:w="1620" w:type="dxa"/>
          </w:tcPr>
          <w:p w:rsidR="007F441C" w:rsidRPr="007F441C" w:rsidRDefault="007F441C" w:rsidP="00056007">
            <w:pPr>
              <w:rPr>
                <w:rFonts w:ascii="Arial" w:hAnsi="Arial" w:cs="Arial"/>
                <w:sz w:val="24"/>
                <w:szCs w:val="24"/>
              </w:rPr>
            </w:pPr>
          </w:p>
        </w:tc>
        <w:tc>
          <w:tcPr>
            <w:tcW w:w="3780" w:type="dxa"/>
          </w:tcPr>
          <w:p w:rsidR="007F441C" w:rsidRPr="007F441C" w:rsidRDefault="007F441C" w:rsidP="00056007">
            <w:pPr>
              <w:rPr>
                <w:rFonts w:ascii="Arial" w:hAnsi="Arial" w:cs="Arial"/>
                <w:sz w:val="24"/>
                <w:szCs w:val="24"/>
              </w:rPr>
            </w:pPr>
          </w:p>
        </w:tc>
      </w:tr>
      <w:tr w:rsidR="007F441C" w:rsidRPr="007F441C" w:rsidTr="007F441C">
        <w:tc>
          <w:tcPr>
            <w:tcW w:w="2988" w:type="dxa"/>
          </w:tcPr>
          <w:p w:rsidR="007F441C" w:rsidRPr="007F441C" w:rsidRDefault="007F441C" w:rsidP="00056007">
            <w:pPr>
              <w:rPr>
                <w:rFonts w:ascii="Arial" w:hAnsi="Arial" w:cs="Arial"/>
                <w:sz w:val="24"/>
                <w:szCs w:val="24"/>
              </w:rPr>
            </w:pPr>
          </w:p>
        </w:tc>
        <w:tc>
          <w:tcPr>
            <w:tcW w:w="1620" w:type="dxa"/>
          </w:tcPr>
          <w:p w:rsidR="007F441C" w:rsidRPr="007F441C" w:rsidRDefault="007F441C" w:rsidP="00056007">
            <w:pPr>
              <w:rPr>
                <w:rFonts w:ascii="Arial" w:hAnsi="Arial" w:cs="Arial"/>
                <w:sz w:val="24"/>
                <w:szCs w:val="24"/>
              </w:rPr>
            </w:pPr>
          </w:p>
        </w:tc>
        <w:tc>
          <w:tcPr>
            <w:tcW w:w="3780" w:type="dxa"/>
          </w:tcPr>
          <w:p w:rsidR="007F441C" w:rsidRPr="007F441C" w:rsidRDefault="007F441C" w:rsidP="00056007">
            <w:pPr>
              <w:rPr>
                <w:rFonts w:ascii="Arial" w:hAnsi="Arial" w:cs="Arial"/>
                <w:sz w:val="24"/>
                <w:szCs w:val="24"/>
              </w:rPr>
            </w:pPr>
          </w:p>
        </w:tc>
      </w:tr>
      <w:tr w:rsidR="007F441C" w:rsidRPr="007F441C" w:rsidTr="007F441C">
        <w:tc>
          <w:tcPr>
            <w:tcW w:w="2988" w:type="dxa"/>
          </w:tcPr>
          <w:p w:rsidR="007F441C" w:rsidRPr="007F441C" w:rsidRDefault="007F441C" w:rsidP="00056007">
            <w:pPr>
              <w:rPr>
                <w:rFonts w:ascii="Arial" w:hAnsi="Arial" w:cs="Arial"/>
                <w:sz w:val="24"/>
                <w:szCs w:val="24"/>
              </w:rPr>
            </w:pPr>
          </w:p>
        </w:tc>
        <w:tc>
          <w:tcPr>
            <w:tcW w:w="1620" w:type="dxa"/>
          </w:tcPr>
          <w:p w:rsidR="007F441C" w:rsidRPr="007F441C" w:rsidRDefault="007F441C" w:rsidP="00056007">
            <w:pPr>
              <w:rPr>
                <w:rFonts w:ascii="Arial" w:hAnsi="Arial" w:cs="Arial"/>
                <w:sz w:val="24"/>
                <w:szCs w:val="24"/>
              </w:rPr>
            </w:pPr>
          </w:p>
        </w:tc>
        <w:tc>
          <w:tcPr>
            <w:tcW w:w="3780" w:type="dxa"/>
          </w:tcPr>
          <w:p w:rsidR="007F441C" w:rsidRPr="007F441C" w:rsidRDefault="007F441C" w:rsidP="00056007">
            <w:pPr>
              <w:rPr>
                <w:rFonts w:ascii="Arial" w:hAnsi="Arial" w:cs="Arial"/>
                <w:sz w:val="24"/>
                <w:szCs w:val="24"/>
              </w:rPr>
            </w:pPr>
          </w:p>
        </w:tc>
      </w:tr>
      <w:tr w:rsidR="007F441C" w:rsidRPr="007F441C" w:rsidTr="007F441C">
        <w:tc>
          <w:tcPr>
            <w:tcW w:w="2988" w:type="dxa"/>
          </w:tcPr>
          <w:p w:rsidR="007F441C" w:rsidRPr="007F441C" w:rsidRDefault="007F441C" w:rsidP="00056007">
            <w:pPr>
              <w:rPr>
                <w:rFonts w:ascii="Arial" w:hAnsi="Arial" w:cs="Arial"/>
                <w:sz w:val="24"/>
                <w:szCs w:val="24"/>
              </w:rPr>
            </w:pPr>
          </w:p>
        </w:tc>
        <w:tc>
          <w:tcPr>
            <w:tcW w:w="1620" w:type="dxa"/>
          </w:tcPr>
          <w:p w:rsidR="007F441C" w:rsidRPr="007F441C" w:rsidRDefault="007F441C" w:rsidP="00056007">
            <w:pPr>
              <w:rPr>
                <w:rFonts w:ascii="Arial" w:hAnsi="Arial" w:cs="Arial"/>
                <w:sz w:val="24"/>
                <w:szCs w:val="24"/>
              </w:rPr>
            </w:pPr>
          </w:p>
        </w:tc>
        <w:tc>
          <w:tcPr>
            <w:tcW w:w="3780" w:type="dxa"/>
          </w:tcPr>
          <w:p w:rsidR="007F441C" w:rsidRPr="007F441C" w:rsidRDefault="007F441C" w:rsidP="00056007">
            <w:pPr>
              <w:rPr>
                <w:rFonts w:ascii="Arial" w:hAnsi="Arial" w:cs="Arial"/>
                <w:sz w:val="24"/>
                <w:szCs w:val="24"/>
              </w:rPr>
            </w:pPr>
          </w:p>
        </w:tc>
      </w:tr>
      <w:tr w:rsidR="007F441C" w:rsidRPr="007F441C" w:rsidTr="007F441C">
        <w:tc>
          <w:tcPr>
            <w:tcW w:w="2988" w:type="dxa"/>
          </w:tcPr>
          <w:p w:rsidR="007F441C" w:rsidRPr="007F441C" w:rsidRDefault="007F441C" w:rsidP="00056007">
            <w:pPr>
              <w:rPr>
                <w:rFonts w:ascii="Arial" w:hAnsi="Arial" w:cs="Arial"/>
                <w:sz w:val="24"/>
                <w:szCs w:val="24"/>
              </w:rPr>
            </w:pPr>
          </w:p>
        </w:tc>
        <w:tc>
          <w:tcPr>
            <w:tcW w:w="1620" w:type="dxa"/>
          </w:tcPr>
          <w:p w:rsidR="007F441C" w:rsidRPr="007F441C" w:rsidRDefault="007F441C" w:rsidP="00056007">
            <w:pPr>
              <w:rPr>
                <w:rFonts w:ascii="Arial" w:hAnsi="Arial" w:cs="Arial"/>
                <w:sz w:val="24"/>
                <w:szCs w:val="24"/>
              </w:rPr>
            </w:pPr>
          </w:p>
        </w:tc>
        <w:tc>
          <w:tcPr>
            <w:tcW w:w="3780" w:type="dxa"/>
          </w:tcPr>
          <w:p w:rsidR="007F441C" w:rsidRPr="007F441C" w:rsidRDefault="007F441C" w:rsidP="00056007">
            <w:pPr>
              <w:rPr>
                <w:rFonts w:ascii="Arial" w:hAnsi="Arial" w:cs="Arial"/>
                <w:sz w:val="24"/>
                <w:szCs w:val="24"/>
              </w:rPr>
            </w:pPr>
          </w:p>
        </w:tc>
      </w:tr>
      <w:tr w:rsidR="007F441C" w:rsidRPr="007F441C" w:rsidTr="007F441C">
        <w:tc>
          <w:tcPr>
            <w:tcW w:w="2988" w:type="dxa"/>
          </w:tcPr>
          <w:p w:rsidR="007F441C" w:rsidRPr="007F441C" w:rsidRDefault="007F441C" w:rsidP="00056007">
            <w:pPr>
              <w:rPr>
                <w:rFonts w:ascii="Arial" w:hAnsi="Arial" w:cs="Arial"/>
                <w:sz w:val="24"/>
                <w:szCs w:val="24"/>
              </w:rPr>
            </w:pPr>
          </w:p>
        </w:tc>
        <w:tc>
          <w:tcPr>
            <w:tcW w:w="1620" w:type="dxa"/>
          </w:tcPr>
          <w:p w:rsidR="007F441C" w:rsidRPr="007F441C" w:rsidRDefault="007F441C" w:rsidP="00056007">
            <w:pPr>
              <w:rPr>
                <w:rFonts w:ascii="Arial" w:hAnsi="Arial" w:cs="Arial"/>
                <w:sz w:val="24"/>
                <w:szCs w:val="24"/>
              </w:rPr>
            </w:pPr>
          </w:p>
        </w:tc>
        <w:tc>
          <w:tcPr>
            <w:tcW w:w="3780" w:type="dxa"/>
          </w:tcPr>
          <w:p w:rsidR="007F441C" w:rsidRPr="007F441C" w:rsidRDefault="007F441C" w:rsidP="00056007">
            <w:pPr>
              <w:rPr>
                <w:rFonts w:ascii="Arial" w:hAnsi="Arial" w:cs="Arial"/>
                <w:sz w:val="24"/>
                <w:szCs w:val="24"/>
              </w:rPr>
            </w:pPr>
          </w:p>
        </w:tc>
      </w:tr>
      <w:tr w:rsidR="007F441C" w:rsidRPr="007F441C" w:rsidTr="007F441C">
        <w:tc>
          <w:tcPr>
            <w:tcW w:w="2988" w:type="dxa"/>
          </w:tcPr>
          <w:p w:rsidR="007F441C" w:rsidRPr="007F441C" w:rsidRDefault="007F441C" w:rsidP="00056007">
            <w:pPr>
              <w:rPr>
                <w:rFonts w:ascii="Arial" w:hAnsi="Arial" w:cs="Arial"/>
                <w:sz w:val="24"/>
                <w:szCs w:val="24"/>
              </w:rPr>
            </w:pPr>
          </w:p>
        </w:tc>
        <w:tc>
          <w:tcPr>
            <w:tcW w:w="1620" w:type="dxa"/>
          </w:tcPr>
          <w:p w:rsidR="007F441C" w:rsidRPr="007F441C" w:rsidRDefault="007F441C" w:rsidP="00056007">
            <w:pPr>
              <w:rPr>
                <w:rFonts w:ascii="Arial" w:hAnsi="Arial" w:cs="Arial"/>
                <w:sz w:val="24"/>
                <w:szCs w:val="24"/>
              </w:rPr>
            </w:pPr>
          </w:p>
        </w:tc>
        <w:tc>
          <w:tcPr>
            <w:tcW w:w="3780" w:type="dxa"/>
          </w:tcPr>
          <w:p w:rsidR="007F441C" w:rsidRPr="007F441C" w:rsidRDefault="007F441C" w:rsidP="00056007">
            <w:pPr>
              <w:rPr>
                <w:rFonts w:ascii="Arial" w:hAnsi="Arial" w:cs="Arial"/>
                <w:sz w:val="24"/>
                <w:szCs w:val="24"/>
              </w:rPr>
            </w:pPr>
          </w:p>
        </w:tc>
      </w:tr>
    </w:tbl>
    <w:p w:rsidR="007F441C" w:rsidRDefault="007F441C">
      <w:pPr>
        <w:rPr>
          <w:rFonts w:ascii="Arial" w:hAnsi="Arial" w:cs="Arial"/>
          <w:sz w:val="24"/>
          <w:szCs w:val="24"/>
        </w:rPr>
      </w:pPr>
    </w:p>
    <w:p w:rsidR="007F441C" w:rsidRPr="007F441C" w:rsidRDefault="007F441C">
      <w:pPr>
        <w:rPr>
          <w:rFonts w:ascii="Arial" w:hAnsi="Arial" w:cs="Arial"/>
          <w:sz w:val="24"/>
          <w:szCs w:val="24"/>
        </w:rPr>
      </w:pPr>
      <w:r w:rsidRPr="007F441C">
        <w:rPr>
          <w:rFonts w:ascii="Arial" w:hAnsi="Arial" w:cs="Arial"/>
          <w:sz w:val="24"/>
          <w:szCs w:val="24"/>
        </w:rPr>
        <w:t>The above list of names acknowledges you understand.</w:t>
      </w:r>
    </w:p>
    <w:p w:rsidR="007F441C" w:rsidRDefault="007F441C">
      <w:pPr>
        <w:rPr>
          <w:rFonts w:ascii="Calibri" w:hAnsi="Calibri"/>
          <w:sz w:val="24"/>
          <w:szCs w:val="24"/>
        </w:rPr>
      </w:pPr>
      <w:r w:rsidRPr="007F441C">
        <w:rPr>
          <w:rFonts w:ascii="Calibri" w:hAnsi="Calibri"/>
          <w:noProof/>
          <w:sz w:val="24"/>
          <w:szCs w:val="24"/>
        </w:rPr>
        <w:drawing>
          <wp:inline distT="0" distB="0" distL="0" distR="0" wp14:anchorId="0B2C0A5E" wp14:editId="33967478">
            <wp:extent cx="5943600" cy="4039235"/>
            <wp:effectExtent l="0" t="0" r="0" b="0"/>
            <wp:docPr id="11788145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39235"/>
                    </a:xfrm>
                    <a:prstGeom prst="rect">
                      <a:avLst/>
                    </a:prstGeom>
                  </pic:spPr>
                </pic:pic>
              </a:graphicData>
            </a:graphic>
          </wp:inline>
        </w:drawing>
      </w:r>
    </w:p>
    <w:p w:rsidR="00A759AF" w:rsidRPr="006C1313" w:rsidRDefault="007F441C" w:rsidP="006C1313">
      <w:pPr>
        <w:ind w:firstLine="720"/>
        <w:rPr>
          <w:rFonts w:ascii="Arial" w:hAnsi="Arial" w:cs="Arial"/>
          <w:b/>
          <w:sz w:val="24"/>
          <w:szCs w:val="24"/>
        </w:rPr>
      </w:pPr>
      <w:r w:rsidRPr="006C1313">
        <w:rPr>
          <w:rFonts w:ascii="Arial" w:hAnsi="Arial" w:cs="Arial"/>
          <w:b/>
          <w:sz w:val="24"/>
          <w:szCs w:val="24"/>
        </w:rPr>
        <w:lastRenderedPageBreak/>
        <w:t xml:space="preserve">You need to run the script called   </w:t>
      </w:r>
      <w:proofErr w:type="spellStart"/>
      <w:r w:rsidRPr="006C1313">
        <w:rPr>
          <w:rFonts w:ascii="Arial" w:hAnsi="Arial" w:cs="Arial"/>
          <w:b/>
          <w:color w:val="0070C0"/>
          <w:sz w:val="24"/>
          <w:szCs w:val="24"/>
        </w:rPr>
        <w:t>CMC.sq</w:t>
      </w:r>
      <w:r w:rsidRPr="006C1313">
        <w:rPr>
          <w:rFonts w:ascii="Arial" w:hAnsi="Arial" w:cs="Arial"/>
          <w:b/>
          <w:sz w:val="24"/>
          <w:szCs w:val="24"/>
        </w:rPr>
        <w:t>l</w:t>
      </w:r>
      <w:proofErr w:type="spellEnd"/>
      <w:r w:rsidRPr="006C1313">
        <w:rPr>
          <w:rFonts w:ascii="Arial" w:hAnsi="Arial" w:cs="Arial"/>
          <w:b/>
          <w:sz w:val="24"/>
          <w:szCs w:val="24"/>
        </w:rPr>
        <w:t xml:space="preserve">   in order to create 6 new Tables, and the </w:t>
      </w:r>
      <w:proofErr w:type="gramStart"/>
      <w:r w:rsidRPr="006C1313">
        <w:rPr>
          <w:rFonts w:ascii="Arial" w:hAnsi="Arial" w:cs="Arial"/>
          <w:b/>
          <w:sz w:val="24"/>
          <w:szCs w:val="24"/>
        </w:rPr>
        <w:t>ERD  with</w:t>
      </w:r>
      <w:proofErr w:type="gramEnd"/>
      <w:r w:rsidRPr="006C1313">
        <w:rPr>
          <w:rFonts w:ascii="Arial" w:hAnsi="Arial" w:cs="Arial"/>
          <w:b/>
          <w:sz w:val="24"/>
          <w:szCs w:val="24"/>
        </w:rPr>
        <w:t xml:space="preserve"> 8 tables to describe the problem here is shown above.  You already have table COUNTRIES in your schema, while table BRANCHES is not needed </w:t>
      </w:r>
      <w:proofErr w:type="gramStart"/>
      <w:r w:rsidRPr="006C1313">
        <w:rPr>
          <w:rFonts w:ascii="Arial" w:hAnsi="Arial" w:cs="Arial"/>
          <w:b/>
          <w:sz w:val="24"/>
          <w:szCs w:val="24"/>
        </w:rPr>
        <w:t>for  this</w:t>
      </w:r>
      <w:proofErr w:type="gramEnd"/>
      <w:r w:rsidRPr="006C1313">
        <w:rPr>
          <w:rFonts w:ascii="Arial" w:hAnsi="Arial" w:cs="Arial"/>
          <w:b/>
          <w:sz w:val="24"/>
          <w:szCs w:val="24"/>
        </w:rPr>
        <w:t xml:space="preserve">  assignment. That script was sent to you via BB mail.</w:t>
      </w:r>
    </w:p>
    <w:p w:rsidR="006D2FCB" w:rsidRDefault="00A759AF" w:rsidP="006D2FCB">
      <w:pPr>
        <w:pStyle w:val="ListParagraph"/>
        <w:numPr>
          <w:ilvl w:val="0"/>
          <w:numId w:val="1"/>
        </w:numPr>
        <w:rPr>
          <w:rFonts w:ascii="Verdana" w:hAnsi="Verdana" w:cs="Arial"/>
        </w:rPr>
      </w:pPr>
      <w:r w:rsidRPr="006D2FCB">
        <w:rPr>
          <w:rFonts w:ascii="Verdana" w:hAnsi="Verdana" w:cs="Arial"/>
        </w:rPr>
        <w:t>Display the customer number, customer name and country code for all the customers</w:t>
      </w:r>
      <w:r w:rsidR="006D2FCB" w:rsidRPr="006D2FCB">
        <w:rPr>
          <w:rFonts w:ascii="Verdana" w:hAnsi="Verdana" w:cs="Arial"/>
        </w:rPr>
        <w:t xml:space="preserve"> </w:t>
      </w:r>
      <w:r w:rsidRPr="006D2FCB">
        <w:rPr>
          <w:rFonts w:ascii="Verdana" w:hAnsi="Verdana" w:cs="Arial"/>
        </w:rPr>
        <w:t xml:space="preserve">that are in the UK. Please note that the user could have used UK, </w:t>
      </w:r>
      <w:proofErr w:type="spellStart"/>
      <w:proofErr w:type="gramStart"/>
      <w:r w:rsidRPr="006D2FCB">
        <w:rPr>
          <w:rFonts w:ascii="Verdana" w:hAnsi="Verdana" w:cs="Arial"/>
        </w:rPr>
        <w:t>Uk</w:t>
      </w:r>
      <w:proofErr w:type="spellEnd"/>
      <w:proofErr w:type="gramEnd"/>
      <w:r w:rsidRPr="006D2FCB">
        <w:rPr>
          <w:rFonts w:ascii="Verdana" w:hAnsi="Verdana" w:cs="Arial"/>
        </w:rPr>
        <w:t xml:space="preserve">, </w:t>
      </w:r>
      <w:proofErr w:type="spellStart"/>
      <w:r w:rsidRPr="006D2FCB">
        <w:rPr>
          <w:rFonts w:ascii="Verdana" w:hAnsi="Verdana" w:cs="Arial"/>
        </w:rPr>
        <w:t>uk</w:t>
      </w:r>
      <w:proofErr w:type="spellEnd"/>
      <w:r w:rsidRPr="006D2FCB">
        <w:rPr>
          <w:rFonts w:ascii="Verdana" w:hAnsi="Verdana" w:cs="Arial"/>
        </w:rPr>
        <w:t xml:space="preserve">, </w:t>
      </w:r>
      <w:proofErr w:type="spellStart"/>
      <w:r w:rsidRPr="006D2FCB">
        <w:rPr>
          <w:rFonts w:ascii="Verdana" w:hAnsi="Verdana" w:cs="Arial"/>
        </w:rPr>
        <w:t>uK</w:t>
      </w:r>
      <w:proofErr w:type="spellEnd"/>
      <w:r w:rsidRPr="006D2FCB">
        <w:rPr>
          <w:rFonts w:ascii="Verdana" w:hAnsi="Verdana" w:cs="Arial"/>
        </w:rPr>
        <w:t xml:space="preserve">. Your SQL must allow for various user inputs of the code. </w:t>
      </w:r>
    </w:p>
    <w:p w:rsidR="00A759AF" w:rsidRPr="006D2FCB" w:rsidRDefault="00E170C7" w:rsidP="006D2FCB">
      <w:pPr>
        <w:pStyle w:val="ListParagraph"/>
        <w:rPr>
          <w:rFonts w:ascii="Verdana" w:hAnsi="Verdana" w:cs="Arial"/>
        </w:rPr>
      </w:pPr>
      <w:r w:rsidRPr="006D2FCB">
        <w:rPr>
          <w:rFonts w:ascii="Verdana" w:hAnsi="Verdana" w:cs="Arial"/>
        </w:rPr>
        <w:t>Restrict the output only to customer names that start on FRESH or BREATHE, again case may vary.</w:t>
      </w:r>
    </w:p>
    <w:p w:rsidR="00E170C7" w:rsidRPr="006D2FCB" w:rsidRDefault="00E170C7" w:rsidP="00E170C7">
      <w:pPr>
        <w:pStyle w:val="ListParagraph"/>
        <w:rPr>
          <w:rFonts w:ascii="Verdana" w:hAnsi="Verdana" w:cs="Arial"/>
        </w:rPr>
      </w:pPr>
      <w:r w:rsidRPr="006D2FCB">
        <w:rPr>
          <w:rFonts w:ascii="Verdana" w:hAnsi="Verdana" w:cs="Arial"/>
        </w:rPr>
        <w:t>Sort the output per customer number ascending.</w:t>
      </w:r>
    </w:p>
    <w:p w:rsidR="00E170C7" w:rsidRPr="006D2FCB" w:rsidRDefault="00E170C7" w:rsidP="006D2FCB">
      <w:pPr>
        <w:ind w:left="390"/>
        <w:rPr>
          <w:rFonts w:ascii="Verdana" w:hAnsi="Verdana" w:cs="Arial"/>
        </w:rPr>
      </w:pPr>
      <w:proofErr w:type="gramStart"/>
      <w:r w:rsidRPr="006D2FCB">
        <w:rPr>
          <w:rFonts w:ascii="Verdana" w:hAnsi="Verdana" w:cs="Arial"/>
        </w:rPr>
        <w:t xml:space="preserve">2  </w:t>
      </w:r>
      <w:r w:rsidRPr="006D2FCB">
        <w:rPr>
          <w:rFonts w:ascii="Verdana" w:hAnsi="Verdana" w:cs="Arial"/>
        </w:rPr>
        <w:t>For</w:t>
      </w:r>
      <w:proofErr w:type="gramEnd"/>
      <w:r w:rsidRPr="006D2FCB">
        <w:rPr>
          <w:rFonts w:ascii="Verdana" w:hAnsi="Verdana" w:cs="Arial"/>
        </w:rPr>
        <w:t xml:space="preserve"> any </w:t>
      </w:r>
      <w:r w:rsidRPr="006D2FCB">
        <w:rPr>
          <w:rFonts w:ascii="Verdana" w:hAnsi="Verdana" w:cs="Arial"/>
          <w:b/>
          <w:color w:val="0070C0"/>
        </w:rPr>
        <w:t>GO</w:t>
      </w:r>
      <w:r w:rsidRPr="006D2FCB">
        <w:rPr>
          <w:rFonts w:ascii="Verdana" w:hAnsi="Verdana" w:cs="Arial"/>
        </w:rPr>
        <w:t xml:space="preserve"> customers,</w:t>
      </w:r>
      <w:r w:rsidRPr="006D2FCB">
        <w:rPr>
          <w:rFonts w:ascii="Verdana" w:hAnsi="Verdana" w:cs="Arial"/>
        </w:rPr>
        <w:t xml:space="preserve"> list the customer number, customer name and order number if they ordered any of these products --  40301, 40306. </w:t>
      </w:r>
      <w:r w:rsidR="006D2FCB">
        <w:rPr>
          <w:rFonts w:ascii="Verdana" w:hAnsi="Verdana" w:cs="Arial"/>
        </w:rPr>
        <w:tab/>
      </w:r>
      <w:r w:rsidR="006D2FCB">
        <w:rPr>
          <w:rFonts w:ascii="Verdana" w:hAnsi="Verdana" w:cs="Arial"/>
        </w:rPr>
        <w:tab/>
      </w:r>
      <w:r w:rsidR="006D2FCB">
        <w:rPr>
          <w:rFonts w:ascii="Verdana" w:hAnsi="Verdana" w:cs="Arial"/>
        </w:rPr>
        <w:tab/>
      </w:r>
      <w:r w:rsidRPr="006D2FCB">
        <w:rPr>
          <w:rFonts w:ascii="Verdana" w:hAnsi="Verdana" w:cs="Arial"/>
        </w:rPr>
        <w:t>Put result in customer number order</w:t>
      </w:r>
      <w:r w:rsidRPr="006D2FCB">
        <w:rPr>
          <w:rFonts w:ascii="Verdana" w:hAnsi="Verdana" w:cs="Arial"/>
        </w:rPr>
        <w:t>, followed by order number</w:t>
      </w:r>
      <w:r w:rsidRPr="006D2FCB">
        <w:rPr>
          <w:rFonts w:ascii="Verdana" w:hAnsi="Verdana" w:cs="Arial"/>
        </w:rPr>
        <w:t>.</w:t>
      </w:r>
    </w:p>
    <w:p w:rsidR="00E170C7" w:rsidRPr="006D2FCB" w:rsidRDefault="006D2FCB" w:rsidP="006D2FCB">
      <w:pPr>
        <w:ind w:left="390"/>
        <w:rPr>
          <w:rFonts w:ascii="Verdana" w:hAnsi="Verdana" w:cs="Arial"/>
        </w:rPr>
      </w:pPr>
      <w:r>
        <w:rPr>
          <w:rFonts w:ascii="Verdana" w:hAnsi="Verdana" w:cs="Arial"/>
        </w:rPr>
        <w:t>3.</w:t>
      </w:r>
      <w:r>
        <w:rPr>
          <w:rFonts w:ascii="Verdana" w:hAnsi="Verdana" w:cs="Arial"/>
        </w:rPr>
        <w:tab/>
      </w:r>
      <w:r w:rsidR="00E170C7" w:rsidRPr="006D2FCB">
        <w:rPr>
          <w:rFonts w:ascii="Verdana" w:hAnsi="Verdana" w:cs="Arial"/>
        </w:rPr>
        <w:t>L</w:t>
      </w:r>
      <w:r w:rsidR="00E170C7" w:rsidRPr="006D2FCB">
        <w:rPr>
          <w:rFonts w:ascii="Verdana" w:hAnsi="Verdana" w:cs="Arial"/>
        </w:rPr>
        <w:t>ist the customer number, customer name</w:t>
      </w:r>
      <w:r w:rsidR="00E170C7" w:rsidRPr="006D2FCB">
        <w:rPr>
          <w:rFonts w:ascii="Verdana" w:hAnsi="Verdana" w:cs="Arial"/>
        </w:rPr>
        <w:t xml:space="preserve"> </w:t>
      </w:r>
      <w:r w:rsidR="00E170C7" w:rsidRPr="006D2FCB">
        <w:rPr>
          <w:rFonts w:ascii="Verdana" w:hAnsi="Verdana" w:cs="Arial"/>
        </w:rPr>
        <w:t xml:space="preserve">and order number if they ordered any of these products </w:t>
      </w:r>
      <w:proofErr w:type="gramStart"/>
      <w:r w:rsidR="00E170C7" w:rsidRPr="006D2FCB">
        <w:rPr>
          <w:rFonts w:ascii="Verdana" w:hAnsi="Verdana" w:cs="Arial"/>
        </w:rPr>
        <w:t>--  40301</w:t>
      </w:r>
      <w:proofErr w:type="gramEnd"/>
      <w:r w:rsidR="00E170C7" w:rsidRPr="006D2FCB">
        <w:rPr>
          <w:rFonts w:ascii="Verdana" w:hAnsi="Verdana" w:cs="Arial"/>
        </w:rPr>
        <w:t xml:space="preserve">, </w:t>
      </w:r>
      <w:r w:rsidRPr="006D2FCB">
        <w:rPr>
          <w:rFonts w:ascii="Verdana" w:hAnsi="Verdana" w:cs="Arial"/>
        </w:rPr>
        <w:t xml:space="preserve">40303, </w:t>
      </w:r>
      <w:r w:rsidR="00E170C7" w:rsidRPr="006D2FCB">
        <w:rPr>
          <w:rFonts w:ascii="Verdana" w:hAnsi="Verdana" w:cs="Arial"/>
        </w:rPr>
        <w:t xml:space="preserve">40306. </w:t>
      </w:r>
      <w:r w:rsidRPr="006D2FCB">
        <w:rPr>
          <w:rFonts w:ascii="Verdana" w:hAnsi="Verdana" w:cs="Arial"/>
        </w:rPr>
        <w:t xml:space="preserve"> Restrict the output to order numbers greater than 200 and exclude customers with name starting on U or C. </w:t>
      </w:r>
      <w:r w:rsidR="00E170C7" w:rsidRPr="006D2FCB">
        <w:rPr>
          <w:rFonts w:ascii="Verdana" w:hAnsi="Verdana" w:cs="Arial"/>
        </w:rPr>
        <w:t>Put result in customer number order, followed by order number.</w:t>
      </w:r>
    </w:p>
    <w:p w:rsidR="004F051B" w:rsidRPr="004F051B" w:rsidRDefault="004F051B" w:rsidP="004F051B">
      <w:pPr>
        <w:pStyle w:val="NormalWeb"/>
        <w:spacing w:before="0" w:beforeAutospacing="0" w:after="0"/>
        <w:ind w:left="510"/>
        <w:rPr>
          <w:rFonts w:ascii="Verdana" w:hAnsi="Verdana" w:cs="Courier New"/>
          <w:color w:val="000000" w:themeColor="text1"/>
          <w:sz w:val="22"/>
          <w:szCs w:val="22"/>
        </w:rPr>
      </w:pPr>
      <w:r>
        <w:rPr>
          <w:rFonts w:ascii="Verdana" w:hAnsi="Verdana" w:cs="Arial"/>
        </w:rPr>
        <w:t xml:space="preserve">4. </w:t>
      </w:r>
      <w:r w:rsidRPr="006C1313">
        <w:rPr>
          <w:rFonts w:ascii="Verdana" w:hAnsi="Verdana" w:cs="Courier New"/>
          <w:color w:val="000000"/>
          <w:sz w:val="22"/>
          <w:szCs w:val="22"/>
          <w:bdr w:val="none" w:sz="0" w:space="0" w:color="auto" w:frame="1"/>
        </w:rPr>
        <w:t>Display all</w:t>
      </w:r>
      <w:r w:rsidRPr="004F051B">
        <w:rPr>
          <w:rFonts w:ascii="Verdana" w:hAnsi="Verdana" w:cs="Courier New"/>
          <w:color w:val="000000"/>
          <w:sz w:val="22"/>
          <w:szCs w:val="22"/>
          <w:bdr w:val="none" w:sz="0" w:space="0" w:color="auto" w:frame="1"/>
        </w:rPr>
        <w:t xml:space="preserve"> orders for United Kingdom. </w:t>
      </w:r>
      <w:r>
        <w:rPr>
          <w:rFonts w:ascii="Verdana" w:hAnsi="Verdana" w:cs="Courier New"/>
          <w:color w:val="000000"/>
          <w:sz w:val="22"/>
          <w:szCs w:val="22"/>
          <w:bdr w:val="none" w:sz="0" w:space="0" w:color="auto" w:frame="1"/>
        </w:rPr>
        <w:t xml:space="preserve"> T</w:t>
      </w:r>
      <w:r w:rsidRPr="004F051B">
        <w:rPr>
          <w:rFonts w:ascii="Verdana" w:hAnsi="Verdana" w:cs="Courier New"/>
          <w:color w:val="000000"/>
          <w:sz w:val="22"/>
          <w:szCs w:val="22"/>
          <w:bdr w:val="none" w:sz="0" w:space="0" w:color="auto" w:frame="1"/>
        </w:rPr>
        <w:t xml:space="preserve">he word entered is United Kingdom and not UK. </w:t>
      </w:r>
      <w:r>
        <w:rPr>
          <w:rFonts w:ascii="Verdana" w:hAnsi="Verdana" w:cs="Courier New"/>
          <w:color w:val="000000"/>
          <w:sz w:val="22"/>
          <w:szCs w:val="22"/>
          <w:bdr w:val="none" w:sz="0" w:space="0" w:color="auto" w:frame="1"/>
        </w:rPr>
        <w:t xml:space="preserve"> </w:t>
      </w:r>
      <w:r w:rsidRPr="004F051B">
        <w:rPr>
          <w:rFonts w:ascii="Verdana" w:hAnsi="Verdana" w:cs="Courier New"/>
          <w:color w:val="000000"/>
          <w:sz w:val="22"/>
          <w:szCs w:val="22"/>
          <w:bdr w:val="none" w:sz="0" w:space="0" w:color="auto" w:frame="1"/>
        </w:rPr>
        <w:t>Sh</w:t>
      </w:r>
      <w:r w:rsidRPr="004F051B">
        <w:rPr>
          <w:rFonts w:ascii="Verdana" w:hAnsi="Verdana" w:cs="Courier New"/>
          <w:color w:val="000000"/>
          <w:sz w:val="22"/>
          <w:szCs w:val="22"/>
          <w:bdr w:val="none" w:sz="0" w:space="0" w:color="auto" w:frame="1"/>
        </w:rPr>
        <w:t>ow only cities that start with B</w:t>
      </w:r>
      <w:r w:rsidRPr="004F051B">
        <w:rPr>
          <w:rFonts w:ascii="Verdana" w:hAnsi="Verdana" w:cs="Courier New"/>
          <w:color w:val="000000"/>
          <w:sz w:val="22"/>
          <w:szCs w:val="22"/>
          <w:bdr w:val="none" w:sz="0" w:space="0" w:color="auto" w:frame="1"/>
        </w:rPr>
        <w:t>.</w:t>
      </w:r>
    </w:p>
    <w:p w:rsidR="004F051B" w:rsidRPr="004F051B" w:rsidRDefault="004F051B" w:rsidP="004F051B">
      <w:pPr>
        <w:pStyle w:val="NormalWeb"/>
        <w:spacing w:before="0" w:beforeAutospacing="0" w:after="0"/>
        <w:ind w:left="510"/>
        <w:rPr>
          <w:rFonts w:ascii="Verdana" w:hAnsi="Verdana" w:cs="Courier New"/>
          <w:color w:val="000000" w:themeColor="text1"/>
          <w:sz w:val="22"/>
          <w:szCs w:val="22"/>
        </w:rPr>
      </w:pPr>
      <w:r w:rsidRPr="004F051B">
        <w:rPr>
          <w:rFonts w:ascii="Verdana" w:hAnsi="Verdana" w:cs="Courier New"/>
          <w:color w:val="000000"/>
          <w:sz w:val="22"/>
          <w:szCs w:val="22"/>
          <w:bdr w:val="none" w:sz="0" w:space="0" w:color="auto" w:frame="1"/>
        </w:rPr>
        <w:t xml:space="preserve">Display the customer number, customer name, </w:t>
      </w:r>
      <w:r w:rsidRPr="004F051B">
        <w:rPr>
          <w:rFonts w:ascii="Verdana" w:hAnsi="Verdana" w:cs="Courier New"/>
          <w:color w:val="000000"/>
          <w:sz w:val="22"/>
          <w:szCs w:val="22"/>
          <w:bdr w:val="none" w:sz="0" w:space="0" w:color="auto" w:frame="1"/>
        </w:rPr>
        <w:t xml:space="preserve">city and </w:t>
      </w:r>
      <w:r w:rsidRPr="004F051B">
        <w:rPr>
          <w:rFonts w:ascii="Verdana" w:hAnsi="Verdana" w:cs="Courier New"/>
          <w:color w:val="000000"/>
          <w:sz w:val="22"/>
          <w:szCs w:val="22"/>
          <w:bdr w:val="none" w:sz="0" w:space="0" w:color="auto" w:frame="1"/>
        </w:rPr>
        <w:t xml:space="preserve">order number, product name, the total dollars for that line </w:t>
      </w:r>
      <w:proofErr w:type="gramStart"/>
      <w:r w:rsidRPr="004F051B">
        <w:rPr>
          <w:rFonts w:ascii="Verdana" w:hAnsi="Verdana" w:cs="Courier New"/>
          <w:color w:val="000000"/>
          <w:sz w:val="22"/>
          <w:szCs w:val="22"/>
          <w:bdr w:val="none" w:sz="0" w:space="0" w:color="auto" w:frame="1"/>
        </w:rPr>
        <w:t>on  the</w:t>
      </w:r>
      <w:proofErr w:type="gramEnd"/>
      <w:r w:rsidRPr="004F051B">
        <w:rPr>
          <w:rFonts w:ascii="Verdana" w:hAnsi="Verdana" w:cs="Courier New"/>
          <w:color w:val="000000"/>
          <w:sz w:val="22"/>
          <w:szCs w:val="22"/>
          <w:bdr w:val="none" w:sz="0" w:space="0" w:color="auto" w:frame="1"/>
        </w:rPr>
        <w:t xml:space="preserve"> order. </w:t>
      </w:r>
    </w:p>
    <w:p w:rsidR="004F051B" w:rsidRPr="004F051B" w:rsidRDefault="004F051B" w:rsidP="004F051B">
      <w:pPr>
        <w:pStyle w:val="NormalWeb"/>
        <w:spacing w:before="0" w:beforeAutospacing="0" w:after="0"/>
        <w:ind w:firstLine="510"/>
        <w:rPr>
          <w:rFonts w:ascii="Verdana" w:hAnsi="Verdana" w:cs="Courier New"/>
          <w:color w:val="000000" w:themeColor="text1"/>
          <w:sz w:val="22"/>
          <w:szCs w:val="22"/>
        </w:rPr>
      </w:pPr>
      <w:r w:rsidRPr="004F051B">
        <w:rPr>
          <w:rFonts w:ascii="Verdana" w:hAnsi="Verdana" w:cs="Courier New"/>
          <w:color w:val="000000"/>
          <w:sz w:val="22"/>
          <w:szCs w:val="22"/>
          <w:bdr w:val="none" w:sz="0" w:space="0" w:color="auto" w:frame="1"/>
        </w:rPr>
        <w:t xml:space="preserve">Give that last column the name of </w:t>
      </w:r>
      <w:r w:rsidRPr="004F051B">
        <w:rPr>
          <w:rFonts w:ascii="Verdana" w:hAnsi="Verdana" w:cs="Courier New"/>
          <w:color w:val="000000"/>
          <w:sz w:val="22"/>
          <w:szCs w:val="22"/>
          <w:bdr w:val="none" w:sz="0" w:space="0" w:color="auto" w:frame="1"/>
        </w:rPr>
        <w:sym w:font="Wingdings" w:char="F0E8"/>
      </w:r>
      <w:r w:rsidRPr="004F051B">
        <w:rPr>
          <w:rFonts w:ascii="Verdana" w:hAnsi="Verdana" w:cs="Courier New"/>
          <w:color w:val="000000"/>
          <w:sz w:val="22"/>
          <w:szCs w:val="22"/>
          <w:bdr w:val="none" w:sz="0" w:space="0" w:color="auto" w:frame="1"/>
        </w:rPr>
        <w:t xml:space="preserve"> Total. </w:t>
      </w:r>
    </w:p>
    <w:p w:rsidR="004F051B" w:rsidRPr="004F051B" w:rsidRDefault="004F051B" w:rsidP="004F051B">
      <w:pPr>
        <w:pStyle w:val="NormalWeb"/>
        <w:spacing w:before="0" w:beforeAutospacing="0" w:after="0"/>
        <w:ind w:left="510"/>
        <w:rPr>
          <w:rFonts w:ascii="Verdana" w:hAnsi="Verdana" w:cs="Courier New"/>
          <w:color w:val="000000"/>
          <w:sz w:val="22"/>
          <w:szCs w:val="22"/>
          <w:bdr w:val="none" w:sz="0" w:space="0" w:color="auto" w:frame="1"/>
        </w:rPr>
      </w:pPr>
      <w:r w:rsidRPr="004F051B">
        <w:rPr>
          <w:rFonts w:ascii="Verdana" w:hAnsi="Verdana" w:cs="Courier New"/>
          <w:color w:val="000000"/>
          <w:sz w:val="22"/>
          <w:szCs w:val="22"/>
          <w:bdr w:val="none" w:sz="0" w:space="0" w:color="auto" w:frame="1"/>
        </w:rPr>
        <w:t>Put the output into customer number order</w:t>
      </w:r>
      <w:r w:rsidRPr="004F051B">
        <w:rPr>
          <w:rFonts w:ascii="Verdana" w:hAnsi="Verdana" w:cs="Courier New"/>
          <w:color w:val="000000"/>
          <w:sz w:val="22"/>
          <w:szCs w:val="22"/>
          <w:bdr w:val="none" w:sz="0" w:space="0" w:color="auto" w:frame="1"/>
        </w:rPr>
        <w:t xml:space="preserve">, followed by order number and then </w:t>
      </w:r>
      <w:proofErr w:type="gramStart"/>
      <w:r w:rsidRPr="004F051B">
        <w:rPr>
          <w:rFonts w:ascii="Verdana" w:hAnsi="Verdana" w:cs="Courier New"/>
          <w:color w:val="000000"/>
          <w:sz w:val="22"/>
          <w:szCs w:val="22"/>
          <w:bdr w:val="none" w:sz="0" w:space="0" w:color="auto" w:frame="1"/>
        </w:rPr>
        <w:t>Total</w:t>
      </w:r>
      <w:proofErr w:type="gramEnd"/>
      <w:r w:rsidRPr="004F051B">
        <w:rPr>
          <w:rFonts w:ascii="Verdana" w:hAnsi="Verdana" w:cs="Courier New"/>
          <w:color w:val="000000"/>
          <w:sz w:val="22"/>
          <w:szCs w:val="22"/>
          <w:bdr w:val="none" w:sz="0" w:space="0" w:color="auto" w:frame="1"/>
        </w:rPr>
        <w:t xml:space="preserve"> descending. D</w:t>
      </w:r>
      <w:r w:rsidRPr="004F051B">
        <w:rPr>
          <w:rFonts w:ascii="Verdana" w:hAnsi="Verdana" w:cs="Courier New"/>
          <w:color w:val="000000"/>
          <w:sz w:val="22"/>
          <w:szCs w:val="22"/>
          <w:bdr w:val="none" w:sz="0" w:space="0" w:color="auto" w:frame="1"/>
        </w:rPr>
        <w:t>ispl</w:t>
      </w:r>
      <w:r w:rsidRPr="004F051B">
        <w:rPr>
          <w:rFonts w:ascii="Verdana" w:hAnsi="Verdana" w:cs="Courier New"/>
          <w:color w:val="000000"/>
          <w:sz w:val="22"/>
          <w:szCs w:val="22"/>
          <w:bdr w:val="none" w:sz="0" w:space="0" w:color="auto" w:frame="1"/>
        </w:rPr>
        <w:t>ay only order numbers greater than 120.</w:t>
      </w:r>
    </w:p>
    <w:p w:rsidR="004F051B" w:rsidRDefault="004F051B" w:rsidP="004F051B">
      <w:pPr>
        <w:pStyle w:val="NormalWeb"/>
        <w:spacing w:before="0" w:beforeAutospacing="0" w:after="0"/>
        <w:rPr>
          <w:rFonts w:ascii="Courier New" w:hAnsi="Courier New" w:cs="Courier New"/>
          <w:color w:val="000000"/>
          <w:bdr w:val="none" w:sz="0" w:space="0" w:color="auto" w:frame="1"/>
        </w:rPr>
      </w:pPr>
    </w:p>
    <w:p w:rsidR="004F051B" w:rsidRDefault="004F051B" w:rsidP="002D7025">
      <w:pPr>
        <w:ind w:left="510"/>
        <w:rPr>
          <w:rFonts w:ascii="Verdana" w:hAnsi="Verdana" w:cs="Courier New"/>
        </w:rPr>
      </w:pPr>
      <w:bookmarkStart w:id="0" w:name="_GoBack"/>
      <w:bookmarkEnd w:id="0"/>
      <w:r w:rsidRPr="004F051B">
        <w:rPr>
          <w:rFonts w:ascii="Verdana" w:hAnsi="Verdana" w:cs="Courier New"/>
          <w:color w:val="000000"/>
          <w:bdr w:val="none" w:sz="0" w:space="0" w:color="auto" w:frame="1"/>
        </w:rPr>
        <w:t>5</w:t>
      </w:r>
      <w:r w:rsidRPr="006C1313">
        <w:rPr>
          <w:rFonts w:ascii="Verdana" w:hAnsi="Verdana" w:cs="Courier New"/>
          <w:color w:val="000000"/>
          <w:bdr w:val="none" w:sz="0" w:space="0" w:color="auto" w:frame="1"/>
        </w:rPr>
        <w:t xml:space="preserve">. </w:t>
      </w:r>
      <w:r w:rsidRPr="006C1313">
        <w:rPr>
          <w:rFonts w:ascii="Verdana" w:hAnsi="Verdana" w:cs="Courier New"/>
        </w:rPr>
        <w:t>Find</w:t>
      </w:r>
      <w:r w:rsidRPr="004F051B">
        <w:rPr>
          <w:rFonts w:ascii="Verdana" w:hAnsi="Verdana" w:cs="Courier New"/>
        </w:rPr>
        <w:t xml:space="preserve"> the total dollar v</w:t>
      </w:r>
      <w:r w:rsidR="002D7025">
        <w:rPr>
          <w:rFonts w:ascii="Verdana" w:hAnsi="Verdana" w:cs="Courier New"/>
        </w:rPr>
        <w:t xml:space="preserve">alue for all orders from </w:t>
      </w:r>
      <w:proofErr w:type="gramStart"/>
      <w:r w:rsidR="002D7025">
        <w:rPr>
          <w:rFonts w:ascii="Verdana" w:hAnsi="Verdana" w:cs="Courier New"/>
        </w:rPr>
        <w:t>London ,</w:t>
      </w:r>
      <w:proofErr w:type="gramEnd"/>
      <w:r w:rsidR="002D7025">
        <w:rPr>
          <w:rFonts w:ascii="Verdana" w:hAnsi="Verdana" w:cs="Courier New"/>
        </w:rPr>
        <w:t xml:space="preserve"> if that value is smaller than $10,000. </w:t>
      </w:r>
      <w:r w:rsidRPr="004F051B">
        <w:rPr>
          <w:rFonts w:ascii="Verdana" w:hAnsi="Verdana" w:cs="Courier New"/>
        </w:rPr>
        <w:t xml:space="preserve"> Each row will show customer name, order number and total dollars for the order. </w:t>
      </w:r>
      <w:proofErr w:type="gramStart"/>
      <w:r w:rsidRPr="004F051B">
        <w:rPr>
          <w:rFonts w:ascii="Verdana" w:hAnsi="Verdana" w:cs="Courier New"/>
        </w:rPr>
        <w:t>Sort by order number</w:t>
      </w:r>
      <w:r w:rsidR="002D7025">
        <w:rPr>
          <w:rFonts w:ascii="Verdana" w:hAnsi="Verdana" w:cs="Courier New"/>
        </w:rPr>
        <w:t>.</w:t>
      </w:r>
      <w:proofErr w:type="gramEnd"/>
    </w:p>
    <w:p w:rsidR="00E46870" w:rsidRDefault="00E46870" w:rsidP="00E46870">
      <w:pPr>
        <w:ind w:left="510"/>
        <w:rPr>
          <w:rFonts w:ascii="Verdana" w:hAnsi="Verdana" w:cs="Courier New"/>
        </w:rPr>
      </w:pPr>
      <w:r>
        <w:rPr>
          <w:rFonts w:ascii="Verdana" w:hAnsi="Verdana" w:cs="Courier New"/>
        </w:rPr>
        <w:t xml:space="preserve">6. </w:t>
      </w:r>
      <w:proofErr w:type="gramStart"/>
      <w:r w:rsidRPr="00E46870">
        <w:rPr>
          <w:rFonts w:ascii="Verdana" w:hAnsi="Verdana" w:cs="Courier New"/>
        </w:rPr>
        <w:t>For</w:t>
      </w:r>
      <w:proofErr w:type="gramEnd"/>
      <w:r w:rsidRPr="00E46870">
        <w:rPr>
          <w:rFonts w:ascii="Verdana" w:hAnsi="Verdana" w:cs="Courier New"/>
        </w:rPr>
        <w:t xml:space="preserve"> all orders in the orders table supply order date and count of the number of orders on that date. Only include those from 2015 and have more </w:t>
      </w:r>
      <w:proofErr w:type="spellStart"/>
      <w:r w:rsidRPr="00E46870">
        <w:rPr>
          <w:rFonts w:ascii="Verdana" w:hAnsi="Verdana" w:cs="Courier New"/>
        </w:rPr>
        <w:t>then</w:t>
      </w:r>
      <w:proofErr w:type="spellEnd"/>
      <w:r w:rsidRPr="00E46870">
        <w:rPr>
          <w:rFonts w:ascii="Verdana" w:hAnsi="Verdana" w:cs="Courier New"/>
        </w:rPr>
        <w:t xml:space="preserve"> 1 order on that date.</w:t>
      </w:r>
      <w:r>
        <w:rPr>
          <w:rFonts w:ascii="Verdana" w:hAnsi="Verdana" w:cs="Courier New"/>
        </w:rPr>
        <w:t xml:space="preserve"> </w:t>
      </w:r>
      <w:proofErr w:type="gramStart"/>
      <w:r>
        <w:rPr>
          <w:rFonts w:ascii="Verdana" w:hAnsi="Verdana" w:cs="Courier New"/>
        </w:rPr>
        <w:t>Sort by the earlier order dates firstly.</w:t>
      </w:r>
      <w:proofErr w:type="gramEnd"/>
    </w:p>
    <w:p w:rsidR="006C1313" w:rsidRDefault="006C1313" w:rsidP="006C1313">
      <w:pPr>
        <w:ind w:left="510"/>
        <w:rPr>
          <w:rFonts w:ascii="Verdana" w:hAnsi="Verdana" w:cs="Courier New"/>
        </w:rPr>
      </w:pPr>
      <w:r>
        <w:rPr>
          <w:rFonts w:ascii="Verdana" w:hAnsi="Verdana" w:cs="Courier New"/>
        </w:rPr>
        <w:t xml:space="preserve">7. </w:t>
      </w:r>
      <w:r w:rsidRPr="006C1313">
        <w:rPr>
          <w:rFonts w:ascii="Verdana" w:hAnsi="Verdana" w:cs="Courier New"/>
        </w:rPr>
        <w:t>H</w:t>
      </w:r>
      <w:r w:rsidRPr="006C1313">
        <w:rPr>
          <w:rFonts w:ascii="Verdana" w:hAnsi="Verdana" w:cs="Courier New"/>
        </w:rPr>
        <w:t xml:space="preserve">ow many customers </w:t>
      </w:r>
      <w:r w:rsidRPr="006C1313">
        <w:rPr>
          <w:rFonts w:ascii="Verdana" w:hAnsi="Verdana" w:cs="Courier New"/>
        </w:rPr>
        <w:t>fro</w:t>
      </w:r>
      <w:r>
        <w:rPr>
          <w:rFonts w:ascii="Verdana" w:hAnsi="Verdana" w:cs="Courier New"/>
        </w:rPr>
        <w:t>m AUSTRALIA and CANADA (combined</w:t>
      </w:r>
      <w:r w:rsidRPr="006C1313">
        <w:rPr>
          <w:rFonts w:ascii="Verdana" w:hAnsi="Verdana" w:cs="Courier New"/>
        </w:rPr>
        <w:t xml:space="preserve">) </w:t>
      </w:r>
      <w:r w:rsidRPr="006C1313">
        <w:rPr>
          <w:rFonts w:ascii="Verdana" w:hAnsi="Verdana" w:cs="Courier New"/>
        </w:rPr>
        <w:t>have not placed an order?</w:t>
      </w:r>
    </w:p>
    <w:p w:rsidR="007F441C" w:rsidRPr="007F441C" w:rsidRDefault="006C1313" w:rsidP="006C1313">
      <w:pPr>
        <w:ind w:left="510"/>
        <w:rPr>
          <w:rFonts w:ascii="Calibri" w:hAnsi="Calibri"/>
          <w:sz w:val="24"/>
          <w:szCs w:val="24"/>
        </w:rPr>
      </w:pPr>
      <w:r>
        <w:rPr>
          <w:rFonts w:ascii="Verdana" w:hAnsi="Verdana" w:cs="Courier New"/>
        </w:rPr>
        <w:t xml:space="preserve">8. </w:t>
      </w:r>
      <w:r w:rsidRPr="006C1313">
        <w:rPr>
          <w:rFonts w:ascii="Verdana" w:hAnsi="Verdana" w:cs="Courier New"/>
        </w:rPr>
        <w:t>Show what customers (number and name) along with the country name for all customers that are in the same countries as the Supra customers. Limit the list to any customer that starts with the letters A or B</w:t>
      </w:r>
    </w:p>
    <w:sectPr w:rsidR="007F441C" w:rsidRPr="007F4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20C2D"/>
    <w:multiLevelType w:val="hybridMultilevel"/>
    <w:tmpl w:val="9A2C0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3F7"/>
    <w:rsid w:val="001E03F7"/>
    <w:rsid w:val="002D7025"/>
    <w:rsid w:val="004F051B"/>
    <w:rsid w:val="006C1313"/>
    <w:rsid w:val="006D2FCB"/>
    <w:rsid w:val="007F441C"/>
    <w:rsid w:val="00A759AF"/>
    <w:rsid w:val="00C0688B"/>
    <w:rsid w:val="00E170C7"/>
    <w:rsid w:val="00E4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F441C"/>
    <w:pPr>
      <w:keepNext/>
      <w:spacing w:after="0" w:line="240" w:lineRule="auto"/>
      <w:outlineLvl w:val="0"/>
    </w:pPr>
    <w:rPr>
      <w:rFonts w:ascii="Times New Roman" w:eastAsia="Times New Roman" w:hAnsi="Times New Roman" w:cs="Times New Roman"/>
      <w:b/>
      <w:bCs/>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4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41C"/>
    <w:rPr>
      <w:rFonts w:ascii="Tahoma" w:hAnsi="Tahoma" w:cs="Tahoma"/>
      <w:sz w:val="16"/>
      <w:szCs w:val="16"/>
    </w:rPr>
  </w:style>
  <w:style w:type="table" w:styleId="TableGrid">
    <w:name w:val="Table Grid"/>
    <w:basedOn w:val="TableNormal"/>
    <w:rsid w:val="007F441C"/>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F441C"/>
    <w:rPr>
      <w:rFonts w:ascii="Times New Roman" w:eastAsia="Times New Roman" w:hAnsi="Times New Roman" w:cs="Times New Roman"/>
      <w:b/>
      <w:bCs/>
      <w:sz w:val="40"/>
      <w:szCs w:val="24"/>
    </w:rPr>
  </w:style>
  <w:style w:type="paragraph" w:styleId="ListParagraph">
    <w:name w:val="List Paragraph"/>
    <w:basedOn w:val="Normal"/>
    <w:uiPriority w:val="34"/>
    <w:qFormat/>
    <w:rsid w:val="00A759AF"/>
    <w:pPr>
      <w:ind w:left="720"/>
      <w:contextualSpacing/>
    </w:pPr>
  </w:style>
  <w:style w:type="paragraph" w:styleId="NormalWeb">
    <w:name w:val="Normal (Web)"/>
    <w:basedOn w:val="Normal"/>
    <w:uiPriority w:val="99"/>
    <w:semiHidden/>
    <w:unhideWhenUsed/>
    <w:rsid w:val="004F051B"/>
    <w:pPr>
      <w:spacing w:before="100" w:beforeAutospacing="1" w:after="24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F441C"/>
    <w:pPr>
      <w:keepNext/>
      <w:spacing w:after="0" w:line="240" w:lineRule="auto"/>
      <w:outlineLvl w:val="0"/>
    </w:pPr>
    <w:rPr>
      <w:rFonts w:ascii="Times New Roman" w:eastAsia="Times New Roman" w:hAnsi="Times New Roman" w:cs="Times New Roman"/>
      <w:b/>
      <w:bCs/>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4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41C"/>
    <w:rPr>
      <w:rFonts w:ascii="Tahoma" w:hAnsi="Tahoma" w:cs="Tahoma"/>
      <w:sz w:val="16"/>
      <w:szCs w:val="16"/>
    </w:rPr>
  </w:style>
  <w:style w:type="table" w:styleId="TableGrid">
    <w:name w:val="Table Grid"/>
    <w:basedOn w:val="TableNormal"/>
    <w:rsid w:val="007F441C"/>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F441C"/>
    <w:rPr>
      <w:rFonts w:ascii="Times New Roman" w:eastAsia="Times New Roman" w:hAnsi="Times New Roman" w:cs="Times New Roman"/>
      <w:b/>
      <w:bCs/>
      <w:sz w:val="40"/>
      <w:szCs w:val="24"/>
    </w:rPr>
  </w:style>
  <w:style w:type="paragraph" w:styleId="ListParagraph">
    <w:name w:val="List Paragraph"/>
    <w:basedOn w:val="Normal"/>
    <w:uiPriority w:val="34"/>
    <w:qFormat/>
    <w:rsid w:val="00A759AF"/>
    <w:pPr>
      <w:ind w:left="720"/>
      <w:contextualSpacing/>
    </w:pPr>
  </w:style>
  <w:style w:type="paragraph" w:styleId="NormalWeb">
    <w:name w:val="Normal (Web)"/>
    <w:basedOn w:val="Normal"/>
    <w:uiPriority w:val="99"/>
    <w:semiHidden/>
    <w:unhideWhenUsed/>
    <w:rsid w:val="004F051B"/>
    <w:pPr>
      <w:spacing w:before="100" w:beforeAutospacing="1"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A08A0-6085-45D7-B1F5-77D3CF2DE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win7user</cp:lastModifiedBy>
  <cp:revision>6</cp:revision>
  <dcterms:created xsi:type="dcterms:W3CDTF">2018-02-16T18:09:00Z</dcterms:created>
  <dcterms:modified xsi:type="dcterms:W3CDTF">2018-02-16T18:39:00Z</dcterms:modified>
</cp:coreProperties>
</file>