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5E20"/>
          <w:sz w:val="48"/>
          <w:szCs w:val="48"/>
        </w:rPr>
        <w:t xml:space="preserve">ENERGYBAE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558B2F"/>
          <w:sz w:val="22"/>
          <w:szCs w:val="22"/>
        </w:rPr>
        <w:t xml:space="preserve">Empowering People with Renewable Energy Solutions</w:t>
      </w:r>
    </w:p>
    <w:p>
      <w:pPr>
        <w:pBdr>
          <w:bottom w:val="single" w:color="4CAF50" w:sz="6" w:space="6"/>
        </w:pBdr>
        <w:spacing w:after="320" w:before="0"/>
        <w:jc w:val="center"/>
      </w:pPr>
      <w:r>
        <w:rPr>
          <w:rFonts w:ascii="Arial" w:cs="Arial" w:eastAsia="Arial" w:hAnsi="Arial"/>
          <w:b/>
          <w:bCs/>
          <w:color w:val="212121"/>
          <w:sz w:val="32"/>
          <w:szCs w:val="32"/>
        </w:rPr>
        <w:t xml:space="preserve">AI INTERN — PRACTICAL TASK BRIEF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Task 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Solar Load Calculator — Electricity Bill to Excel Automation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Issued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Energybae Founders, Pimpri, Pune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Deadline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48 hours from receipt of this brief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Submission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Email to energybae.co@gmail.com | WhatsApp 9112233120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 Intern / AI Engineer (Automation &amp; Product Development)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CAF5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1. Background &amp; Context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Energybae works in the renewable energy space, helping businesses and homes switch to solar power. A key part of our sales process involves analysing a customer’s electricity bill to calculate the correct solar system size they need.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Currently, our team does this manually: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customer shares their electricity bill (PDF or image)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Our team reads the bill and extracts key data — units consumed, load, tariff slab, etc.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This data is entered into an Excel sheet that calculates the recommended solar system size, estimated savings, and ROI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This process takes 15–30 minutes per customer and is done dozens of times a week. Your task is to automate it.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CAF5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2. What You Need to Build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Build a system (tool, app, script, or workflow) where: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 user uploads or pastes an electricity bill (PDF or image)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The system reads and extracts the relevant data from the bill automatically using AI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Step 3: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The extracted data is filled into the provided Excel template and the solar load is calculated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Step 4: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The user receives a filled Excel file as the output — ready to use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You have complete freedom in how you build this. Use any tools, languages, or platforms you prefer.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CAF5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3. Input Files Provided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You will receive two files along with this brief:</w:t>
      </w:r>
    </w:p>
    <w:p>
      <w:pPr>
        <w:spacing w:after="80" w:before="8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8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7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Sample Electricity Bill</w:t>
            </w:r>
          </w:p>
        </w:tc>
        <w:tc>
          <w:tcPr>
            <w:tcW w:type="dxa" w:w="7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 real electricity bill (PDF/image) from a Maharashtra MSEDCL customer. Your system must read this and extract the relevant fields.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Solar Load Excel Template</w:t>
            </w:r>
          </w:p>
        </w:tc>
        <w:tc>
          <w:tcPr>
            <w:tcW w:type="dxa" w:w="7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 Excel sheet our team currently fills manually. Study the input fields carefully — your system must populate these fields automatically from the bill data.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565C0"/>
          <w:sz w:val="22"/>
          <w:szCs w:val="22"/>
        </w:rPr>
        <w:t xml:space="preserve">Both files are shared via Google Drive. Link: https://drive.google.com/drive/folders/1RWogoXpsfn6FzU7kjbsMF1ATd4rwUjB8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CAF5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4. What We Will Evaluate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We are not looking for a perfect, polished product. We are evaluating how you think and how fast you can build a working solution.</w:t>
      </w:r>
    </w:p>
    <w:p>
      <w:pPr>
        <w:spacing w:after="80" w:before="8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586"/>
        <w:gridCol w:w="16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4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 look for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It works</w:t>
            </w:r>
          </w:p>
        </w:tc>
        <w:tc>
          <w:tcPr>
            <w:tcW w:type="dxa" w:w="4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Upload bill → get a filled Excel. Even if rough.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Correct data extraction</w:t>
            </w:r>
          </w:p>
        </w:tc>
        <w:tc>
          <w:tcPr>
            <w:tcW w:type="dxa" w:w="4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Key fields from the bill are read accurately by 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Excel output quality</w:t>
            </w:r>
          </w:p>
        </w:tc>
        <w:tc>
          <w:tcPr>
            <w:tcW w:type="dxa" w:w="4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 template is filled correctly, calculations are intact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Code &amp; approach clarity</w:t>
            </w:r>
          </w:p>
        </w:tc>
        <w:tc>
          <w:tcPr>
            <w:tcW w:type="dxa" w:w="4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You can explain what you built and why in 2 minutes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Bonus: UI or automation</w:t>
            </w:r>
          </w:p>
        </w:tc>
        <w:tc>
          <w:tcPr>
            <w:tcW w:type="dxa" w:w="4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 simple interface, Zapier flow, or web form is a plus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5%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CAF5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5. Suggested Approach (You Are Free to Use Any)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You don’t have to follow this exactly — it’s just a starting point to help you think through the problem: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Use an AI API (ChatGPT / Claude / Gemini) to read the electricity bill and extract fields like units consumed, sanctioned load, billing amount, tariff category, consumer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Map the extracted fields to the corresponding cells in the Excel template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Use Python (openpyxl / xlwings) or a no-code tool to write data into the Excel 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Wrap it in a simple interface — a Python script, a Google Form, a Streamlit app, or even a Zapier workflow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Tools you may consider: Python, LangChain, OpenAI API, Claude API, Streamlit, Gradio, Google Apps Script, Zapier, Make, n8n, or anything else you are comfortable with.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CAF5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6. Submission Instructions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Submit within 48 hours of receiving this brief. Your submission must include: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working demo — video recording, live link, or GitHub repository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filled Excel output generated from the sample bill provided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brief note (3–5 sentences) explaining what you built, what tools you used, and what you would improve next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Send 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Email: energybae.co@gmail.com  |  Subject: AI Intern Task — [Your Name]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WhatsApp: +91 9112233120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CAF5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7. Important Notes</w:t>
      </w:r>
    </w:p>
    <w:p>
      <w:pPr>
        <w:spacing w:after="80" w:before="8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906"/>
      </w:tblGrid>
      <w:tr>
        <w:tc>
          <w:tcPr>
            <w:tcW w:type="dxa" w:w="4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CAF50"/>
                <w:sz w:val="22"/>
                <w:szCs w:val="22"/>
              </w:rPr>
              <w:t xml:space="preserve">•</w:t>
            </w:r>
          </w:p>
        </w:tc>
        <w:tc>
          <w:tcPr>
            <w:tcW w:type="dxa" w:w="890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Do not wait for all edge cases to be handled. A working 80% solution is far better than a perfect solution that isn’t submitted.</w:t>
            </w:r>
          </w:p>
        </w:tc>
      </w:tr>
      <w:tr>
        <w:tc>
          <w:tcPr>
            <w:tcW w:type="dxa" w:w="4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CAF50"/>
                <w:sz w:val="22"/>
                <w:szCs w:val="22"/>
              </w:rPr>
              <w:t xml:space="preserve">•</w:t>
            </w:r>
          </w:p>
        </w:tc>
        <w:tc>
          <w:tcPr>
            <w:tcW w:type="dxa" w:w="890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If you get stuck, document what you tried and where you got stuck. Problem-solving transparency matters.</w:t>
            </w:r>
          </w:p>
        </w:tc>
      </w:tr>
      <w:tr>
        <w:tc>
          <w:tcPr>
            <w:tcW w:type="dxa" w:w="4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CAF50"/>
                <w:sz w:val="22"/>
                <w:szCs w:val="22"/>
              </w:rPr>
              <w:t xml:space="preserve">•</w:t>
            </w:r>
          </w:p>
        </w:tc>
        <w:tc>
          <w:tcPr>
            <w:tcW w:type="dxa" w:w="890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Do not copy-paste a tutorial and submit it as your own. We will ask you to explain every part of what you built.</w:t>
            </w:r>
          </w:p>
        </w:tc>
      </w:tr>
      <w:tr>
        <w:tc>
          <w:tcPr>
            <w:tcW w:type="dxa" w:w="4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22"/>
                <w:szCs w:val="22"/>
              </w:rPr>
              <w:t xml:space="preserve">⚠️</w:t>
            </w:r>
          </w:p>
        </w:tc>
        <w:tc>
          <w:tcPr>
            <w:tcW w:type="dxa" w:w="890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The Excel template has specific formulas — do not overwrite them. Only fill the input cells.</w:t>
            </w:r>
          </w:p>
        </w:tc>
      </w:tr>
      <w:tr>
        <w:tc>
          <w:tcPr>
            <w:tcW w:type="dxa" w:w="4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CAF50"/>
                <w:sz w:val="22"/>
                <w:szCs w:val="22"/>
              </w:rPr>
              <w:t xml:space="preserve">•</w:t>
            </w:r>
          </w:p>
        </w:tc>
        <w:tc>
          <w:tcPr>
            <w:tcW w:type="dxa" w:w="890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You may ask one clarifying question via WhatsApp if something in the Excel or bill is unclear.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4CAF50" w:sz="4" w:space="6"/>
        </w:pBdr>
        <w:spacing w:after="80" w:before="240"/>
        <w:jc w:val="center"/>
      </w:pPr>
      <w:r>
        <w:rPr>
          <w:rFonts w:ascii="Arial" w:cs="Arial" w:eastAsia="Arial" w:hAnsi="Arial"/>
          <w:b/>
          <w:bCs/>
          <w:i/>
          <w:iCs/>
          <w:color w:val="1B5E20"/>
          <w:sz w:val="22"/>
          <w:szCs w:val="22"/>
        </w:rPr>
        <w:t xml:space="preserve">We are excited to see what you build. Good luck!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558B2F"/>
          <w:sz w:val="18"/>
          <w:szCs w:val="18"/>
        </w:rPr>
        <w:t xml:space="preserve">www.energybae.in  |  energybae.co@gmail.com  |  +91 9112233120</w:t>
      </w:r>
    </w:p>
    <w:sectPr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Energybae | AI Intern Task Brief | Confidential  •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5E2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2026-04-30T07:23:47.722Z</dcterms:created>
  <dcterms:modified xsi:type="dcterms:W3CDTF">2026-04-30T07:23:47.723Z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