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96" w:rsidRPr="009D07D2" w:rsidRDefault="00891D39" w:rsidP="003E4596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Entregar documento con ejercicios resueltos realizando: Pseudocódigo, Diagrama de Flujo y Prueba de Escritorio.</w:t>
      </w:r>
    </w:p>
    <w:p w:rsidR="003E4596" w:rsidRPr="009D07D2" w:rsidRDefault="009D07D2" w:rsidP="003E4596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C70BC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Si un lote de terreno tiene X metros de frente por Y metros de fondo: calcular e imprimir la cantidad da metros de alambre para cercarlo (X </w:t>
      </w:r>
      <w:r w:rsidR="00DF1E52" w:rsidRPr="009D07D2">
        <w:rPr>
          <w:rFonts w:asciiTheme="minorHAnsi" w:hAnsiTheme="minorHAnsi" w:cstheme="minorHAnsi"/>
          <w:sz w:val="22"/>
          <w:szCs w:val="22"/>
        </w:rPr>
        <w:t>e</w:t>
      </w:r>
      <w:r w:rsidR="00DF1E52">
        <w:rPr>
          <w:rFonts w:asciiTheme="minorHAnsi" w:hAnsiTheme="minorHAnsi" w:cstheme="minorHAnsi"/>
          <w:sz w:val="22"/>
          <w:szCs w:val="22"/>
        </w:rPr>
        <w:t xml:space="preserve"> </w:t>
      </w:r>
      <w:r w:rsidR="00DF1E52" w:rsidRPr="009D07D2">
        <w:rPr>
          <w:rFonts w:asciiTheme="minorHAnsi" w:hAnsiTheme="minorHAnsi" w:cstheme="minorHAnsi"/>
          <w:sz w:val="22"/>
          <w:szCs w:val="22"/>
        </w:rPr>
        <w:t>Y</w:t>
      </w:r>
      <w:r w:rsidRPr="009D07D2">
        <w:rPr>
          <w:rFonts w:asciiTheme="minorHAnsi" w:hAnsiTheme="minorHAnsi" w:cstheme="minorHAnsi"/>
          <w:sz w:val="22"/>
          <w:szCs w:val="22"/>
        </w:rPr>
        <w:t xml:space="preserve"> serán leídos al comenzar el programa).</w:t>
      </w:r>
    </w:p>
    <w:p w:rsidR="004B3DBD" w:rsidRPr="000159D5" w:rsidRDefault="000159D5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color w:val="auto"/>
          <w:sz w:val="22"/>
          <w:szCs w:val="22"/>
        </w:rPr>
      </w:pPr>
      <w:r w:rsidRPr="000159D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Realizar a</w:t>
      </w:r>
      <w:r w:rsidR="005C70BC" w:rsidRPr="000159D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lgoritmo que lea dos números, calculando y escribiendo el valor de su suma, resta, producto y división.</w:t>
      </w:r>
      <w:r w:rsidR="00C163C0" w:rsidRPr="000159D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4B3DBD" w:rsidRDefault="00C163C0" w:rsidP="005C70BC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Un pintor sabe que con una pintura determinada puede pintar 3,6 metros cuadrados por cada medio litro. Sabiendo la altura y el largo de la pared a pintar, informar cuántos litros de pintura utilizará (Altura y Largo en metros). </w:t>
      </w:r>
    </w:p>
    <w:p w:rsidR="005C70BC" w:rsidRPr="005C70BC" w:rsidRDefault="005C70BC" w:rsidP="005C70BC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color w:val="auto"/>
          <w:sz w:val="22"/>
          <w:szCs w:val="22"/>
        </w:rPr>
      </w:pP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Dadas dos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variables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numéricas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y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B, 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que el usuario debe teclear, se pide realizar un algoritmo que intercambie los valores de ambas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variables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 y muestre </w:t>
      </w:r>
      <w:r w:rsidR="000159D5"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cuánto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valen al final las dos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variables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(recuerda la asignación)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Ingresar como dato el perímetro de un cuadrado. Calcular e imprimir el volumen del cubo que tiene como lado el cuadrado antes mencionado. </w:t>
      </w:r>
      <w:r w:rsidR="000159D5">
        <w:rPr>
          <w:rFonts w:asciiTheme="minorHAnsi" w:hAnsiTheme="minorHAnsi" w:cstheme="minorHAnsi"/>
          <w:sz w:val="22"/>
          <w:szCs w:val="22"/>
        </w:rPr>
        <w:t>(V=a</w:t>
      </w:r>
      <w:r w:rsidR="000159D5" w:rsidRPr="000159D5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="000159D5">
        <w:rPr>
          <w:rFonts w:asciiTheme="minorHAnsi" w:hAnsiTheme="minorHAnsi" w:cstheme="minorHAnsi"/>
          <w:sz w:val="22"/>
          <w:szCs w:val="22"/>
        </w:rPr>
        <w:t>).</w:t>
      </w:r>
    </w:p>
    <w:p w:rsidR="00C7337C" w:rsidRPr="009D07D2" w:rsidRDefault="00C163C0" w:rsidP="00C7337C">
      <w:pPr>
        <w:pStyle w:val="Default"/>
        <w:numPr>
          <w:ilvl w:val="0"/>
          <w:numId w:val="1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Ingresar por teclado los precios correspondientes a cinco artículos y las cantidades vendidas de cada uno de ellos. Calcular e imprimir el importe total de ventas de cada uno y un importe total de lo vendido.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before="240"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Dados los coeficientes A, B, C; de una ecuación de segundo grado, calcular e imprimir las raíces de dicha ecuación.- NOTA: Suponer la no existencia de raíces complejas.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before="240"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desde el teclado un valor que corresponda a la distancia entre dos puntos expresada en Dmts. y transformarla en Cms., Imprimirla.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before="240"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Teniendo como dato el tiempo transcurrido desde el inicio hasta el final de un acontecimiento cualquiera expresado en días, hacer los cálculos necesarios e imprimirlo en MINUTOS. </w:t>
      </w:r>
    </w:p>
    <w:p w:rsidR="00C163C0" w:rsidRPr="009D07D2" w:rsidRDefault="00C163C0" w:rsidP="00C163C0">
      <w:pPr>
        <w:rPr>
          <w:rFonts w:cstheme="minorHAnsi"/>
        </w:rPr>
      </w:pP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Ejercicios con estructuras selectivas </w:t>
      </w:r>
    </w:p>
    <w:p w:rsidR="0015172D" w:rsidRDefault="0015172D" w:rsidP="0015172D">
      <w:pPr>
        <w:pStyle w:val="Default"/>
        <w:spacing w:after="164"/>
        <w:ind w:left="774"/>
        <w:rPr>
          <w:rFonts w:asciiTheme="minorHAnsi" w:hAnsiTheme="minorHAnsi" w:cstheme="minorHAnsi"/>
          <w:sz w:val="22"/>
          <w:szCs w:val="22"/>
        </w:rPr>
      </w:pPr>
    </w:p>
    <w:p w:rsidR="00C7337C" w:rsidRPr="009D07D2" w:rsidRDefault="0015172D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Indicar si un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número</w:t>
      </w:r>
      <w:r>
        <w:rPr>
          <w:rFonts w:asciiTheme="minorHAnsi" w:hAnsiTheme="minorHAnsi" w:cstheme="minorHAnsi"/>
          <w:sz w:val="22"/>
          <w:szCs w:val="22"/>
        </w:rPr>
        <w:t xml:space="preserve"> ingresado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es par o impar.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 número e indicar si este es múltiplo de dos.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 número e indicar si el mismo es divisible por tres.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Dado un número entero positivo menor que cien, </w:t>
      </w:r>
      <w:r w:rsidR="00AD1E3B" w:rsidRPr="009D07D2">
        <w:rPr>
          <w:rFonts w:asciiTheme="minorHAnsi" w:hAnsiTheme="minorHAnsi" w:cstheme="minorHAnsi"/>
          <w:sz w:val="22"/>
          <w:szCs w:val="22"/>
        </w:rPr>
        <w:t>lerdo desde teclado, indicar si</w:t>
      </w:r>
      <w:r w:rsidRPr="009D07D2">
        <w:rPr>
          <w:rFonts w:asciiTheme="minorHAnsi" w:hAnsiTheme="minorHAnsi" w:cstheme="minorHAnsi"/>
          <w:sz w:val="22"/>
          <w:szCs w:val="22"/>
        </w:rPr>
        <w:t xml:space="preserve"> es primo. (Los números primos son aquellos que sólo son divisibles por </w:t>
      </w:r>
      <w:r w:rsidR="00DF1E52" w:rsidRPr="009D07D2">
        <w:rPr>
          <w:rFonts w:asciiTheme="minorHAnsi" w:hAnsiTheme="minorHAnsi" w:cstheme="minorHAnsi"/>
          <w:sz w:val="22"/>
          <w:szCs w:val="22"/>
        </w:rPr>
        <w:t>sí</w:t>
      </w:r>
      <w:r w:rsidRPr="009D07D2">
        <w:rPr>
          <w:rFonts w:asciiTheme="minorHAnsi" w:hAnsiTheme="minorHAnsi" w:cstheme="minorHAnsi"/>
          <w:sz w:val="22"/>
          <w:szCs w:val="22"/>
        </w:rPr>
        <w:t xml:space="preserve"> mismos y por uno.- En el caso del ejemplo, por ser el número leído menor que cien, sólo hay que comprobar que el número no sea 2 - 3 - 5 - 7 o múltiple de alguno de estos. Si se cumple esta condición, se trata entonces de un número primo. </w:t>
      </w:r>
    </w:p>
    <w:p w:rsidR="0015172D" w:rsidRDefault="0015172D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Ejercicios de búsqueda de mayores </w:t>
      </w:r>
      <w:r w:rsidRPr="009D07D2">
        <w:rPr>
          <w:rFonts w:asciiTheme="minorHAnsi" w:hAnsiTheme="minorHAnsi" w:cstheme="minorHAnsi"/>
          <w:sz w:val="22"/>
          <w:szCs w:val="22"/>
        </w:rPr>
        <w:t xml:space="preserve">y </w:t>
      </w: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menores \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dos números e imprimir el mayor, suponer que son distintos.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tres números distintos e imprimir el mayor.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dos números, calcular e imprimir el cociente entre el mayor y el menor (mayor 1 menor). </w:t>
      </w:r>
    </w:p>
    <w:p w:rsidR="007E6FED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Leer dos números, s</w:t>
      </w:r>
      <w:r w:rsidR="00006370">
        <w:rPr>
          <w:rFonts w:asciiTheme="minorHAnsi" w:hAnsiTheme="minorHAnsi" w:cstheme="minorHAnsi"/>
          <w:sz w:val="22"/>
          <w:szCs w:val="22"/>
        </w:rPr>
        <w:t>i el primero es el mayor, sumarl</w:t>
      </w:r>
      <w:r w:rsidRPr="009D07D2">
        <w:rPr>
          <w:rFonts w:asciiTheme="minorHAnsi" w:hAnsiTheme="minorHAnsi" w:cstheme="minorHAnsi"/>
          <w:sz w:val="22"/>
          <w:szCs w:val="22"/>
        </w:rPr>
        <w:t xml:space="preserve">os, si no multiplicarlos, imprimir el resultado. </w:t>
      </w:r>
    </w:p>
    <w:p w:rsidR="007E6FED" w:rsidRPr="009D07D2" w:rsidRDefault="0000637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Leer tres números y sumarl</w:t>
      </w:r>
      <w:r w:rsidR="00C163C0" w:rsidRPr="009D07D2">
        <w:rPr>
          <w:rFonts w:asciiTheme="minorHAnsi" w:hAnsiTheme="minorHAnsi" w:cstheme="minorHAnsi"/>
          <w:sz w:val="22"/>
          <w:szCs w:val="22"/>
        </w:rPr>
        <w:t>os, si la suma es mayor que 10, calcular la raíz cuadrada de la suma e imprimirla, de lo contrari</w:t>
      </w:r>
      <w:r>
        <w:rPr>
          <w:rFonts w:asciiTheme="minorHAnsi" w:hAnsiTheme="minorHAnsi" w:cstheme="minorHAnsi"/>
          <w:sz w:val="22"/>
          <w:szCs w:val="22"/>
        </w:rPr>
        <w:t>o, leer dos números más y sumarl</w:t>
      </w:r>
      <w:r w:rsidR="00C163C0" w:rsidRPr="009D07D2">
        <w:rPr>
          <w:rFonts w:asciiTheme="minorHAnsi" w:hAnsiTheme="minorHAnsi" w:cstheme="minorHAnsi"/>
          <w:sz w:val="22"/>
          <w:szCs w:val="22"/>
        </w:rPr>
        <w:t>os junto a los primeros, luego imprimir la suma.</w:t>
      </w:r>
    </w:p>
    <w:p w:rsidR="007E6FED" w:rsidRPr="009D07D2" w:rsidRDefault="00C163C0" w:rsidP="009813C7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Dados los tres lados de un triángulo, informar si se trata de un triángulo </w:t>
      </w:r>
      <w:r w:rsidR="009813C7" w:rsidRPr="009813C7">
        <w:rPr>
          <w:rFonts w:asciiTheme="minorHAnsi" w:hAnsiTheme="minorHAnsi" w:cstheme="minorHAnsi"/>
          <w:sz w:val="22"/>
          <w:szCs w:val="22"/>
        </w:rPr>
        <w:t>equilátero (3 lados iguales), isósceles (dos lados de igual longitud) o escaleno (Todos los lados distintos)</w:t>
      </w:r>
      <w:bookmarkStart w:id="0" w:name="_GoBack"/>
      <w:bookmarkEnd w:id="0"/>
    </w:p>
    <w:p w:rsidR="007E6FED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 Leer dos números e indicar mediante un mensaje si la suma es mayor que setecientos treinta </w:t>
      </w:r>
    </w:p>
    <w:p w:rsidR="007E6FED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Leer la base y la altura de un rectángulo, calc</w:t>
      </w:r>
      <w:r w:rsidR="00206C0B">
        <w:rPr>
          <w:rFonts w:asciiTheme="minorHAnsi" w:hAnsiTheme="minorHAnsi" w:cstheme="minorHAnsi"/>
          <w:sz w:val="22"/>
          <w:szCs w:val="22"/>
        </w:rPr>
        <w:t>ular e imprimir el perímetro del</w:t>
      </w:r>
      <w:r w:rsidRPr="009D07D2">
        <w:rPr>
          <w:rFonts w:asciiTheme="minorHAnsi" w:hAnsiTheme="minorHAnsi" w:cstheme="minorHAnsi"/>
          <w:sz w:val="22"/>
          <w:szCs w:val="22"/>
        </w:rPr>
        <w:t xml:space="preserve"> rectángulo, informando además si se trata esta figura de un cuadrado (los cuatro lados iguales). </w:t>
      </w:r>
    </w:p>
    <w:p w:rsidR="007E6FED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cuatro números distintos e imprimirlos en orden ascendente. </w:t>
      </w:r>
    </w:p>
    <w:p w:rsidR="007E6FED" w:rsidRPr="009D07D2" w:rsidRDefault="007E6FED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</w:p>
    <w:p w:rsidR="00E6715B" w:rsidRDefault="00C163C0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>Ejercicios con estructuras selectivas múltiples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Se leen el sueldo básico y la categoría de un empleado. Para calcular el sueldo neto se efectúan los siguientes descuentos: Categoría 1: 30% Categoría 2: 25% </w:t>
      </w:r>
      <w:r w:rsidR="001F510A">
        <w:rPr>
          <w:rFonts w:asciiTheme="minorHAnsi" w:hAnsiTheme="minorHAnsi" w:cstheme="minorHAnsi"/>
          <w:sz w:val="22"/>
          <w:szCs w:val="22"/>
        </w:rPr>
        <w:t>Categoría 3: 25% Categoría 4: 1</w:t>
      </w:r>
      <w:r w:rsidRPr="009D07D2">
        <w:rPr>
          <w:rFonts w:asciiTheme="minorHAnsi" w:hAnsiTheme="minorHAnsi" w:cstheme="minorHAnsi"/>
          <w:sz w:val="22"/>
          <w:szCs w:val="22"/>
        </w:rPr>
        <w:t xml:space="preserve">0% Para otras Categorías no hay descuentos. Imprimir el sueldo neto básico y Categoría.-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 número comprendido entre uno y siete, ambos inclusive e imprimir el nombre del día de la semana Correspondiente.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Ingresar un número entero comprendido entre cero y nueve. ambos inclusive e im</w:t>
      </w:r>
      <w:r w:rsidR="001F510A">
        <w:rPr>
          <w:rFonts w:asciiTheme="minorHAnsi" w:hAnsiTheme="minorHAnsi" w:cstheme="minorHAnsi"/>
          <w:sz w:val="22"/>
          <w:szCs w:val="22"/>
        </w:rPr>
        <w:t xml:space="preserve">primirlo expresado en letras. </w:t>
      </w:r>
    </w:p>
    <w:p w:rsidR="00C163C0" w:rsidRPr="009D07D2" w:rsidRDefault="00C163C0" w:rsidP="00C163C0">
      <w:pPr>
        <w:rPr>
          <w:rFonts w:cstheme="minorHAnsi"/>
        </w:rPr>
      </w:pPr>
    </w:p>
    <w:p w:rsidR="001F510A" w:rsidRDefault="00C163C0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>Ejercicios con estructuras repetitivas Ciclo while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:rsidR="00E104CD" w:rsidRPr="009D07D2" w:rsidRDefault="001F510A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Leer una serie de diez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números enteros. Informar cuantos son mayores que 100.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una serie de números enteros. que contenga como máximo veinte elementos, en caso de ingresar un valor negativo o la cantidad de números ingresados supere los veinte, detener el proceso e informar mediante un mensaje cuántos son mayores que 100.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Se dispone de diez p</w:t>
      </w:r>
      <w:r w:rsidR="004053A2">
        <w:rPr>
          <w:rFonts w:asciiTheme="minorHAnsi" w:hAnsiTheme="minorHAnsi" w:cstheme="minorHAnsi"/>
          <w:sz w:val="22"/>
          <w:szCs w:val="22"/>
        </w:rPr>
        <w:t>ares ordenados (X,y) de números,</w:t>
      </w:r>
      <w:r w:rsidRPr="009D07D2">
        <w:rPr>
          <w:rFonts w:asciiTheme="minorHAnsi" w:hAnsiTheme="minorHAnsi" w:cstheme="minorHAnsi"/>
          <w:sz w:val="22"/>
          <w:szCs w:val="22"/>
        </w:rPr>
        <w:t xml:space="preserve"> a los cuales se debe calcular la suma de todas las X y la suma de todas las Y, imprimir los resultados. </w:t>
      </w:r>
    </w:p>
    <w:p w:rsidR="00E104CD" w:rsidRPr="009D07D2" w:rsidRDefault="004053A2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e debe calcular e imprimir el producto de todas las X Y de todas las y de </w:t>
      </w:r>
      <w:r>
        <w:rPr>
          <w:rFonts w:asciiTheme="minorHAnsi" w:hAnsiTheme="minorHAnsi" w:cstheme="minorHAnsi"/>
          <w:sz w:val="22"/>
          <w:szCs w:val="22"/>
        </w:rPr>
        <w:t>diez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pares ordenados de números enteros. </w:t>
      </w:r>
    </w:p>
    <w:p w:rsidR="00E104CD" w:rsidRPr="009D07D2" w:rsidRDefault="004053A2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Leer cinco pares ordenados (X,Y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) de números, y de cada par, imprimir el cociente (cociente = X/Y).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2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En una oficina meteorológica se dispone de las temperaturas máximas y mínimas diarias, a lo largo de un período x. Se quieren encontrar las temperaturas mínima, máxima, la máxima de las mínimas y la mínima de las máximas. Se debe ingresar los datos de a pares ordenados (mín, max). El proceso termina cuando las temperaturas leídas sean (noventa y nueve - noventa y nueve).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2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En un instituto de enseñanza, se quiere emitir un listado de todos aquellos alumnos que el promedio general sea superior a siete, para lo cual se ingresa como dato: número de legajo y los promedios de las cuatro materias que se dictan. Terminar el proceso cuando se lea un número de legajo igual a cero.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de a uno, una serie de números enteros, e imprimir un “*” al lado de cada número par. El proceso termina cuando el número </w:t>
      </w:r>
      <w:r w:rsidR="00DF1E52" w:rsidRPr="009D07D2">
        <w:rPr>
          <w:rFonts w:asciiTheme="minorHAnsi" w:hAnsiTheme="minorHAnsi" w:cstheme="minorHAnsi"/>
          <w:sz w:val="22"/>
          <w:szCs w:val="22"/>
        </w:rPr>
        <w:t>leído</w:t>
      </w:r>
      <w:r w:rsidRPr="009D07D2">
        <w:rPr>
          <w:rFonts w:asciiTheme="minorHAnsi" w:hAnsiTheme="minorHAnsi" w:cstheme="minorHAnsi"/>
          <w:sz w:val="22"/>
          <w:szCs w:val="22"/>
        </w:rPr>
        <w:t xml:space="preserve"> sea cero.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Ingresar de a uno una serie de números. Encontrar e Imprimir el mayor de todos los números pares, el proceso terminará cuando el </w:t>
      </w:r>
      <w:r w:rsidR="00DF1E52" w:rsidRPr="009D07D2">
        <w:rPr>
          <w:rFonts w:asciiTheme="minorHAnsi" w:hAnsiTheme="minorHAnsi" w:cstheme="minorHAnsi"/>
          <w:sz w:val="22"/>
          <w:szCs w:val="22"/>
        </w:rPr>
        <w:t>número</w:t>
      </w:r>
      <w:r w:rsidRPr="009D07D2">
        <w:rPr>
          <w:rFonts w:asciiTheme="minorHAnsi" w:hAnsiTheme="minorHAnsi" w:cstheme="minorHAnsi"/>
          <w:sz w:val="22"/>
          <w:szCs w:val="22"/>
        </w:rPr>
        <w:t xml:space="preserve"> </w:t>
      </w:r>
      <w:r w:rsidR="00DF1E52" w:rsidRPr="009D07D2">
        <w:rPr>
          <w:rFonts w:asciiTheme="minorHAnsi" w:hAnsiTheme="minorHAnsi" w:cstheme="minorHAnsi"/>
          <w:sz w:val="22"/>
          <w:szCs w:val="22"/>
        </w:rPr>
        <w:t>leído</w:t>
      </w:r>
      <w:r w:rsidRPr="009D07D2">
        <w:rPr>
          <w:rFonts w:asciiTheme="minorHAnsi" w:hAnsiTheme="minorHAnsi" w:cstheme="minorHAnsi"/>
          <w:sz w:val="22"/>
          <w:szCs w:val="22"/>
        </w:rPr>
        <w:t xml:space="preserve"> sea igual a cero.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lastRenderedPageBreak/>
        <w:t>Ingresar por teclado de a uno una serie de números. Encontrar e imprimir el menor de los números pares. La cant</w:t>
      </w:r>
      <w:r w:rsidR="00281646">
        <w:rPr>
          <w:rFonts w:asciiTheme="minorHAnsi" w:hAnsiTheme="minorHAnsi" w:cstheme="minorHAnsi"/>
          <w:sz w:val="22"/>
          <w:szCs w:val="22"/>
        </w:rPr>
        <w:t xml:space="preserve">idad de elementos </w:t>
      </w:r>
      <w:r w:rsidR="00DF1E52">
        <w:rPr>
          <w:rFonts w:asciiTheme="minorHAnsi" w:hAnsiTheme="minorHAnsi" w:cstheme="minorHAnsi"/>
          <w:sz w:val="22"/>
          <w:szCs w:val="22"/>
        </w:rPr>
        <w:t>leídos</w:t>
      </w:r>
      <w:r w:rsidR="00281646">
        <w:rPr>
          <w:rFonts w:asciiTheme="minorHAnsi" w:hAnsiTheme="minorHAnsi" w:cstheme="minorHAnsi"/>
          <w:sz w:val="22"/>
          <w:szCs w:val="22"/>
        </w:rPr>
        <w:t xml:space="preserve"> es quince</w:t>
      </w:r>
      <w:r w:rsidRPr="009D07D2">
        <w:rPr>
          <w:rFonts w:asciiTheme="minorHAnsi" w:hAnsiTheme="minorHAnsi" w:cstheme="minorHAnsi"/>
          <w:sz w:val="22"/>
          <w:szCs w:val="22"/>
        </w:rPr>
        <w:t>.</w:t>
      </w:r>
    </w:p>
    <w:p w:rsidR="00963116" w:rsidRDefault="00C163C0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>Ciclo do-while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165"/>
        <w:ind w:left="5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 número, calcular la raíz cúbica y así sucesivamente hasta que el resultado sea menor que uno imprimir los resultados parciales y finales. Controlar que el número leído sea mayor que cero.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165"/>
        <w:ind w:left="5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Leer una serie de pares ordenados, encontrar e imprimir el par cuya suma sea mayor. La ca</w:t>
      </w:r>
      <w:r w:rsidR="00963116">
        <w:rPr>
          <w:rFonts w:asciiTheme="minorHAnsi" w:hAnsiTheme="minorHAnsi" w:cstheme="minorHAnsi"/>
          <w:sz w:val="22"/>
          <w:szCs w:val="22"/>
        </w:rPr>
        <w:t>ntidad de pares es definida por el usuario</w:t>
      </w:r>
      <w:r w:rsidRPr="009D07D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165"/>
        <w:ind w:left="5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En un instituto de enseñanza, se quiere emitir un listado de todos aquellos alumnos que el promedio general sea superior a siete, para lo cual se ingresa como dato: número de legajo y los promedios de las cuatro materias que se dictan; verificar que cada promedio sea mayor que cero y menor que diez; si no cumple esta condición, Ignorar el valor lerdo y pedirlo nuevamente. Terminar el proceso cuando se lea un número de legajo igual a cero.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165"/>
        <w:ind w:left="5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de a uno una serie de números e imprimir un ••• al lado de cada número par. El proceso termina cuando la suma de los números leídos sea mayor o igual a mil. </w:t>
      </w:r>
    </w:p>
    <w:p w:rsidR="00C163C0" w:rsidRPr="009D07D2" w:rsidRDefault="00C163C0" w:rsidP="00AD1E3B">
      <w:pPr>
        <w:pStyle w:val="Default"/>
        <w:numPr>
          <w:ilvl w:val="0"/>
          <w:numId w:val="1"/>
        </w:numPr>
        <w:tabs>
          <w:tab w:val="left" w:pos="709"/>
          <w:tab w:val="left" w:pos="1276"/>
        </w:tabs>
        <w:spacing w:after="165"/>
        <w:ind w:left="709" w:hanging="425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Imprimir la sumatoria de todos los números pares comprendidos en el intervalo veinte-cincuenta, (ambos inclusive). Resolverlo usando for y do-while. . 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Ciclo for </w:t>
      </w:r>
    </w:p>
    <w:p w:rsidR="00AD1E3B" w:rsidRPr="009D07D2" w:rsidRDefault="00963116" w:rsidP="00C163C0">
      <w:pPr>
        <w:pStyle w:val="Default"/>
        <w:numPr>
          <w:ilvl w:val="0"/>
          <w:numId w:val="1"/>
        </w:numPr>
        <w:spacing w:after="167"/>
        <w:ind w:hanging="4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Leer diez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pares ordenados de números; se debe leer e imprimir la diferencia de cada par. </w:t>
      </w:r>
    </w:p>
    <w:p w:rsidR="00AD1E3B" w:rsidRPr="009D07D2" w:rsidRDefault="00963116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Leer una serie de 15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números enteros, informar mediante un mensaje cuántos son mayores que 100.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Se dispone de cincuenta pares ordenados (X.Y) de números. a los cuáles se debe calcular la suma de todos las X y la suma de todas las Y; imprimir los resultados.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Se quiere calcular e imprimir el cuadrado de cad</w:t>
      </w:r>
      <w:r w:rsidR="00963116">
        <w:rPr>
          <w:rFonts w:asciiTheme="minorHAnsi" w:hAnsiTheme="minorHAnsi" w:cstheme="minorHAnsi"/>
          <w:sz w:val="22"/>
          <w:szCs w:val="22"/>
        </w:rPr>
        <w:t>a número de una serie de trece</w:t>
      </w:r>
      <w:r w:rsidRPr="009D07D2">
        <w:rPr>
          <w:rFonts w:asciiTheme="minorHAnsi" w:hAnsiTheme="minorHAnsi" w:cstheme="minorHAnsi"/>
          <w:sz w:val="22"/>
          <w:szCs w:val="22"/>
        </w:rPr>
        <w:t xml:space="preserve"> elementos, los que se leen de a uno por vez.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cincuenta números e indicar la cantidad de valores mayores que diez. </w:t>
      </w:r>
    </w:p>
    <w:p w:rsidR="00C163C0" w:rsidRPr="009D07D2" w:rsidRDefault="00C163C0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De una serie de 20 valores, se quiere saber cuántos cumplen con la condición de ser impares mayores que cincuenta y menores que cien. 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ab/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163C0" w:rsidRPr="009D07D2" w:rsidRDefault="00C163C0" w:rsidP="00C163C0">
      <w:pPr>
        <w:rPr>
          <w:rFonts w:cstheme="minorHAnsi"/>
        </w:rPr>
      </w:pPr>
    </w:p>
    <w:sectPr w:rsidR="00C163C0" w:rsidRPr="009D07D2" w:rsidSect="0097448E">
      <w:headerReference w:type="default" r:id="rId9"/>
      <w:pgSz w:w="11906" w:h="17340"/>
      <w:pgMar w:top="1164" w:right="587" w:bottom="647" w:left="90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2BD" w:rsidRDefault="00F842BD" w:rsidP="00EE72CC">
      <w:pPr>
        <w:spacing w:after="0" w:line="240" w:lineRule="auto"/>
      </w:pPr>
      <w:r>
        <w:separator/>
      </w:r>
    </w:p>
  </w:endnote>
  <w:endnote w:type="continuationSeparator" w:id="0">
    <w:p w:rsidR="00F842BD" w:rsidRDefault="00F842BD" w:rsidP="00EE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2BD" w:rsidRDefault="00F842BD" w:rsidP="00EE72CC">
      <w:pPr>
        <w:spacing w:after="0" w:line="240" w:lineRule="auto"/>
      </w:pPr>
      <w:r>
        <w:separator/>
      </w:r>
    </w:p>
  </w:footnote>
  <w:footnote w:type="continuationSeparator" w:id="0">
    <w:p w:rsidR="00F842BD" w:rsidRDefault="00F842BD" w:rsidP="00EE7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2CC" w:rsidRDefault="00EE72CC" w:rsidP="00EE72CC">
    <w:pPr>
      <w:pStyle w:val="Encabezado"/>
      <w:tabs>
        <w:tab w:val="clear" w:pos="4252"/>
        <w:tab w:val="clear" w:pos="8504"/>
        <w:tab w:val="left" w:pos="1617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1435100</wp:posOffset>
              </wp:positionH>
              <wp:positionV relativeFrom="paragraph">
                <wp:posOffset>-58156</wp:posOffset>
              </wp:positionV>
              <wp:extent cx="5037827" cy="67286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7827" cy="672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72CC" w:rsidRPr="004012D7" w:rsidRDefault="00EE72CC" w:rsidP="004012D7">
                          <w:pPr>
                            <w:spacing w:line="240" w:lineRule="auto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4012D7">
                            <w:rPr>
                              <w:sz w:val="36"/>
                              <w:szCs w:val="36"/>
                            </w:rPr>
                            <w:t>Plan 111Mil –</w:t>
                          </w:r>
                          <w:r w:rsidR="004012D7" w:rsidRPr="004012D7">
                            <w:rPr>
                              <w:sz w:val="36"/>
                              <w:szCs w:val="36"/>
                            </w:rPr>
                            <w:t xml:space="preserve"> Guía Práctica Té</w:t>
                          </w:r>
                          <w:r w:rsidRPr="004012D7">
                            <w:rPr>
                              <w:sz w:val="36"/>
                              <w:szCs w:val="36"/>
                            </w:rPr>
                            <w:t xml:space="preserve">cnicas de </w:t>
                          </w:r>
                          <w:r w:rsidR="004012D7" w:rsidRPr="004012D7">
                            <w:rPr>
                              <w:sz w:val="36"/>
                              <w:szCs w:val="36"/>
                            </w:rPr>
                            <w:t>Programación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13pt;margin-top:-4.6pt;width:396.7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" stroked="f">
              <v:textbox>
                <w:txbxContent>
                  <w:p w:rsidR="00EE72CC" w:rsidRPr="004012D7" w:rsidRDefault="00EE72CC" w:rsidP="004012D7">
                    <w:pPr>
                      <w:spacing w:line="240" w:lineRule="auto"/>
                      <w:jc w:val="center"/>
                      <w:rPr>
                        <w:sz w:val="36"/>
                        <w:szCs w:val="36"/>
                      </w:rPr>
                    </w:pPr>
                    <w:r w:rsidRPr="004012D7">
                      <w:rPr>
                        <w:sz w:val="36"/>
                        <w:szCs w:val="36"/>
                      </w:rPr>
                      <w:t>Plan 111Mil –</w:t>
                    </w:r>
                    <w:r w:rsidR="004012D7" w:rsidRPr="004012D7">
                      <w:rPr>
                        <w:sz w:val="36"/>
                        <w:szCs w:val="36"/>
                      </w:rPr>
                      <w:t xml:space="preserve"> Guía Práctica Té</w:t>
                    </w:r>
                    <w:r w:rsidRPr="004012D7">
                      <w:rPr>
                        <w:sz w:val="36"/>
                        <w:szCs w:val="36"/>
                      </w:rPr>
                      <w:t xml:space="preserve">cnicas de </w:t>
                    </w:r>
                    <w:r w:rsidR="004012D7" w:rsidRPr="004012D7">
                      <w:rPr>
                        <w:sz w:val="36"/>
                        <w:szCs w:val="36"/>
                      </w:rPr>
                      <w:t>Programación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inline distT="0" distB="0" distL="0" distR="0" wp14:anchorId="091CAA2C" wp14:editId="2BB91C26">
          <wp:extent cx="1311215" cy="531267"/>
          <wp:effectExtent l="0" t="0" r="3810" b="2540"/>
          <wp:docPr id="1" name="Imagen 1" descr="https://plan111utn.github.io/assets/img/logo.4b0b84c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lan111utn.github.io/assets/img/logo.4b0b84c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764" cy="5363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EE72CC" w:rsidRDefault="004012D7" w:rsidP="00EE72CC">
    <w:pPr>
      <w:pStyle w:val="Encabezado"/>
      <w:tabs>
        <w:tab w:val="left" w:pos="1617"/>
        <w:tab w:val="center" w:pos="5208"/>
        <w:tab w:val="right" w:pos="10416"/>
      </w:tabs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-228348</wp:posOffset>
              </wp:positionH>
              <wp:positionV relativeFrom="paragraph">
                <wp:posOffset>78680</wp:posOffset>
              </wp:positionV>
              <wp:extent cx="6909758" cy="0"/>
              <wp:effectExtent l="0" t="0" r="2476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97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EBC246"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6.2pt" to="526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" strokecolor="#4579b8 [3044]"/>
          </w:pict>
        </mc:Fallback>
      </mc:AlternateContent>
    </w:r>
  </w:p>
  <w:p w:rsidR="00EE72CC" w:rsidRDefault="00EE72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6C0"/>
    <w:multiLevelType w:val="hybridMultilevel"/>
    <w:tmpl w:val="986CF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713B"/>
    <w:multiLevelType w:val="hybridMultilevel"/>
    <w:tmpl w:val="80245F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6747"/>
    <w:multiLevelType w:val="hybridMultilevel"/>
    <w:tmpl w:val="A3B259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3502D"/>
    <w:multiLevelType w:val="hybridMultilevel"/>
    <w:tmpl w:val="1A3E35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683C"/>
    <w:multiLevelType w:val="hybridMultilevel"/>
    <w:tmpl w:val="0622C4F2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3DD24F3E"/>
    <w:multiLevelType w:val="hybridMultilevel"/>
    <w:tmpl w:val="75A6D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C0363"/>
    <w:multiLevelType w:val="hybridMultilevel"/>
    <w:tmpl w:val="18B674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41F00"/>
    <w:multiLevelType w:val="hybridMultilevel"/>
    <w:tmpl w:val="E1203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57D43"/>
    <w:multiLevelType w:val="hybridMultilevel"/>
    <w:tmpl w:val="AF2E24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50A2B"/>
    <w:multiLevelType w:val="hybridMultilevel"/>
    <w:tmpl w:val="7018D0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C0"/>
    <w:rsid w:val="00006370"/>
    <w:rsid w:val="000111B8"/>
    <w:rsid w:val="000159D5"/>
    <w:rsid w:val="00082845"/>
    <w:rsid w:val="0015172D"/>
    <w:rsid w:val="001F510A"/>
    <w:rsid w:val="00206C0B"/>
    <w:rsid w:val="00281646"/>
    <w:rsid w:val="003E4596"/>
    <w:rsid w:val="004012D7"/>
    <w:rsid w:val="004053A2"/>
    <w:rsid w:val="004B3DBD"/>
    <w:rsid w:val="005C70BC"/>
    <w:rsid w:val="006F5F20"/>
    <w:rsid w:val="00726E79"/>
    <w:rsid w:val="007E6FED"/>
    <w:rsid w:val="00891D39"/>
    <w:rsid w:val="00963116"/>
    <w:rsid w:val="009813C7"/>
    <w:rsid w:val="009D07D2"/>
    <w:rsid w:val="00A90591"/>
    <w:rsid w:val="00AB6E55"/>
    <w:rsid w:val="00AD1E3B"/>
    <w:rsid w:val="00C163C0"/>
    <w:rsid w:val="00C7337C"/>
    <w:rsid w:val="00D129EF"/>
    <w:rsid w:val="00DF1E52"/>
    <w:rsid w:val="00E104CD"/>
    <w:rsid w:val="00E60EB0"/>
    <w:rsid w:val="00E6715B"/>
    <w:rsid w:val="00EE72CC"/>
    <w:rsid w:val="00F842BD"/>
    <w:rsid w:val="00F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E98502-4D9A-4667-84A7-5E8DD21E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63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E7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2CC"/>
  </w:style>
  <w:style w:type="paragraph" w:styleId="Piedepgina">
    <w:name w:val="footer"/>
    <w:basedOn w:val="Normal"/>
    <w:link w:val="PiedepginaCar"/>
    <w:uiPriority w:val="99"/>
    <w:unhideWhenUsed/>
    <w:rsid w:val="00EE7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2CC"/>
  </w:style>
  <w:style w:type="paragraph" w:styleId="Textodeglobo">
    <w:name w:val="Balloon Text"/>
    <w:basedOn w:val="Normal"/>
    <w:link w:val="TextodegloboCar"/>
    <w:uiPriority w:val="99"/>
    <w:semiHidden/>
    <w:unhideWhenUsed/>
    <w:rsid w:val="00EE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2C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C7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77202-61BC-4F47-8BF4-3DD9EF92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1175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Trabajo Práctico N°1</vt:lpstr>
    </vt:vector>
  </TitlesOfParts>
  <Company>Microsoft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Trabajo Práctico N°1</dc:title>
  <dc:creator>Ing.Aracelli Mendoza</dc:creator>
  <cp:lastModifiedBy>Capacitacion01</cp:lastModifiedBy>
  <cp:revision>14</cp:revision>
  <dcterms:created xsi:type="dcterms:W3CDTF">2019-03-24T14:52:00Z</dcterms:created>
  <dcterms:modified xsi:type="dcterms:W3CDTF">2019-04-16T21:08:00Z</dcterms:modified>
</cp:coreProperties>
</file>