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8F7B4" w14:textId="234F8A10" w:rsidR="007944D5" w:rsidRDefault="00D025D4" w:rsidP="00D025D4">
      <w:pPr>
        <w:pStyle w:val="Title"/>
      </w:pPr>
      <w:r>
        <w:t xml:space="preserve">ESW Notes: </w:t>
      </w:r>
    </w:p>
    <w:p w14:paraId="1931E72A" w14:textId="4E039DA1" w:rsidR="00D025D4" w:rsidRDefault="00D025D4" w:rsidP="00D025D4">
      <w:pPr>
        <w:pStyle w:val="Heading2"/>
      </w:pPr>
      <w:r>
        <w:t xml:space="preserve">Harris et al. 2020: </w:t>
      </w:r>
      <w:r w:rsidRPr="00D025D4">
        <w:t>Early warning signals of malaria resurgence in Kericho, Kenya</w:t>
      </w:r>
    </w:p>
    <w:p w14:paraId="7BC30C3E" w14:textId="51C1DF03" w:rsidR="00D025D4" w:rsidRDefault="00D025D4" w:rsidP="00D025D4">
      <w:pPr>
        <w:pStyle w:val="ListParagraph"/>
        <w:numPr>
          <w:ilvl w:val="0"/>
          <w:numId w:val="2"/>
        </w:numPr>
      </w:pPr>
      <w:r>
        <w:t xml:space="preserve">Processed the raw case data by </w:t>
      </w:r>
      <w:r w:rsidR="00106805">
        <w:t xml:space="preserve">detrending with a Gaussian kernel (gets rid of temporal autocorrelation) </w:t>
      </w:r>
    </w:p>
    <w:p w14:paraId="1595636A" w14:textId="65231366" w:rsidR="00106805" w:rsidRDefault="00C55679" w:rsidP="00D025D4">
      <w:pPr>
        <w:pStyle w:val="ListParagraph"/>
        <w:numPr>
          <w:ilvl w:val="0"/>
          <w:numId w:val="2"/>
        </w:numPr>
      </w:pPr>
      <w:r>
        <w:t xml:space="preserve">Used </w:t>
      </w:r>
      <w:proofErr w:type="spellStart"/>
      <w:r>
        <w:t>spaero</w:t>
      </w:r>
      <w:proofErr w:type="spellEnd"/>
      <w:r>
        <w:t xml:space="preserve"> package to investigate critical slowing down in time series</w:t>
      </w:r>
    </w:p>
    <w:p w14:paraId="0DAC0B19" w14:textId="3F26005A" w:rsidR="00C55679" w:rsidRDefault="00C55679" w:rsidP="00C55679">
      <w:pPr>
        <w:pStyle w:val="ListParagraph"/>
        <w:numPr>
          <w:ilvl w:val="1"/>
          <w:numId w:val="2"/>
        </w:numPr>
      </w:pPr>
      <w:r>
        <w:t xml:space="preserve">Data for reproducing analysis at: </w:t>
      </w:r>
      <w:hyperlink r:id="rId5" w:history="1">
        <w:r w:rsidRPr="00AB34C1">
          <w:rPr>
            <w:rStyle w:val="Hyperlink"/>
          </w:rPr>
          <w:t>https://github.com/mjharris95/Kericho-EWS.git</w:t>
        </w:r>
      </w:hyperlink>
      <w:r>
        <w:t xml:space="preserve"> </w:t>
      </w:r>
    </w:p>
    <w:p w14:paraId="2FE85C74" w14:textId="1AF2D98F" w:rsidR="00C55679" w:rsidRPr="00D025D4" w:rsidRDefault="0019031E" w:rsidP="00C55679">
      <w:pPr>
        <w:pStyle w:val="ListParagraph"/>
        <w:numPr>
          <w:ilvl w:val="0"/>
          <w:numId w:val="2"/>
        </w:numPr>
      </w:pPr>
      <w:r>
        <w:t xml:space="preserve">Determined </w:t>
      </w:r>
      <w:r w:rsidRPr="0019031E">
        <w:t>the trend in each indicator over time by calculating Kendall’s correlation coefficient, τ, between the calculated rolling window statistic at each time and the time index</w:t>
      </w:r>
    </w:p>
    <w:p w14:paraId="3D704F4B" w14:textId="6E7F000D" w:rsidR="00D025D4" w:rsidRDefault="00D025D4" w:rsidP="00D025D4">
      <w:pPr>
        <w:pStyle w:val="Heading2"/>
      </w:pPr>
      <w:r>
        <w:t xml:space="preserve">Brett et al. 2018: </w:t>
      </w:r>
      <w:r w:rsidRPr="00D025D4">
        <w:t xml:space="preserve">Anticipating epidemic transitions with imperfect data </w:t>
      </w:r>
    </w:p>
    <w:p w14:paraId="15611797" w14:textId="176499B4" w:rsidR="00D025D4" w:rsidRDefault="00D025D4" w:rsidP="00D025D4">
      <w:pPr>
        <w:pStyle w:val="ListParagraph"/>
        <w:numPr>
          <w:ilvl w:val="0"/>
          <w:numId w:val="1"/>
        </w:numPr>
      </w:pPr>
      <w:r>
        <w:t>Used pomp package to simulate SIR model</w:t>
      </w:r>
    </w:p>
    <w:p w14:paraId="16A2E535" w14:textId="09694C36" w:rsidR="00D025D4" w:rsidRDefault="00D025D4" w:rsidP="00D025D4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spaero</w:t>
      </w:r>
      <w:proofErr w:type="spellEnd"/>
      <w:r>
        <w:t xml:space="preserve"> package to calculate the EWS</w:t>
      </w:r>
    </w:p>
    <w:p w14:paraId="279D617A" w14:textId="08093544" w:rsidR="00D025D4" w:rsidRDefault="00D025D4" w:rsidP="00D025D4">
      <w:pPr>
        <w:pStyle w:val="ListParagraph"/>
        <w:numPr>
          <w:ilvl w:val="0"/>
          <w:numId w:val="1"/>
        </w:numPr>
      </w:pPr>
      <w:r>
        <w:t>Used a modified Gillespie algorithm to simulate demographically stochastic data</w:t>
      </w:r>
    </w:p>
    <w:p w14:paraId="644D3164" w14:textId="070F0685" w:rsidR="00D025D4" w:rsidRDefault="00A34B56" w:rsidP="00D025D4">
      <w:pPr>
        <w:pStyle w:val="ListParagraph"/>
        <w:numPr>
          <w:ilvl w:val="0"/>
          <w:numId w:val="1"/>
        </w:numPr>
      </w:pPr>
      <w:r>
        <w:t xml:space="preserve">Code to reproduce results at: </w:t>
      </w:r>
      <w:r w:rsidRPr="00A34B56">
        <w:t>doi:10.5281/zenodo.118528</w:t>
      </w:r>
      <w:r>
        <w:t xml:space="preserve">4 </w:t>
      </w:r>
    </w:p>
    <w:p w14:paraId="6679D7E2" w14:textId="4F11A407" w:rsidR="006E77DF" w:rsidRDefault="006E77DF" w:rsidP="006E77DF"/>
    <w:p w14:paraId="2FC5F96F" w14:textId="77777777" w:rsidR="006E77DF" w:rsidRDefault="006E77DF" w:rsidP="006E77DF">
      <w:pPr>
        <w:pStyle w:val="Heading2"/>
      </w:pPr>
      <w:r>
        <w:t>Bury et al. 2021: Deep learning for early warning signals of tipping points</w:t>
      </w:r>
    </w:p>
    <w:p w14:paraId="786D39EC" w14:textId="7B9FDF5A" w:rsidR="006E77DF" w:rsidRDefault="006E77DF" w:rsidP="006E77DF">
      <w:pPr>
        <w:pStyle w:val="ListParagraph"/>
        <w:numPr>
          <w:ilvl w:val="0"/>
          <w:numId w:val="1"/>
        </w:numPr>
      </w:pPr>
      <w:r>
        <w:t>They developed an algorithm that provides EWS in 268 empirical and model time series with greater sensitivity and specificity than generic EWS</w:t>
      </w:r>
    </w:p>
    <w:p w14:paraId="3F487329" w14:textId="12639EE7" w:rsidR="006E77DF" w:rsidRDefault="006E77DF" w:rsidP="006E77DF">
      <w:pPr>
        <w:pStyle w:val="ListParagraph"/>
        <w:numPr>
          <w:ilvl w:val="0"/>
          <w:numId w:val="1"/>
        </w:numPr>
      </w:pPr>
      <w:r>
        <w:t>Sometimes, a system that’s close to equilibrium may experience slowly changing external conditions that move it toward a tipping point where its qualitative behaviour changes</w:t>
      </w:r>
    </w:p>
    <w:p w14:paraId="12D3C99B" w14:textId="4EA8006E" w:rsidR="006E77DF" w:rsidRDefault="006E77DF" w:rsidP="006E77DF">
      <w:pPr>
        <w:pStyle w:val="ListParagraph"/>
        <w:numPr>
          <w:ilvl w:val="1"/>
          <w:numId w:val="1"/>
        </w:numPr>
      </w:pPr>
      <w:r>
        <w:t>Where “tipping point” is understood as a local bifurcation point</w:t>
      </w:r>
    </w:p>
    <w:p w14:paraId="1E255427" w14:textId="3EEA0457" w:rsidR="006E77DF" w:rsidRDefault="006E77DF" w:rsidP="006E77DF">
      <w:pPr>
        <w:pStyle w:val="ListParagraph"/>
        <w:numPr>
          <w:ilvl w:val="0"/>
          <w:numId w:val="1"/>
        </w:numPr>
      </w:pPr>
      <w:r>
        <w:t xml:space="preserve">There exist a limited number of typical bifurcations of steady states, each of which may be described by a “normal </w:t>
      </w:r>
      <w:proofErr w:type="gramStart"/>
      <w:r>
        <w:t>form”––</w:t>
      </w:r>
      <w:proofErr w:type="gramEnd"/>
      <w:r>
        <w:t>a canonical example capturing the dynamical features of the bifurcation</w:t>
      </w:r>
    </w:p>
    <w:p w14:paraId="32B5620C" w14:textId="1C50C8E8" w:rsidR="006E77DF" w:rsidRDefault="006E77DF" w:rsidP="006E77DF">
      <w:pPr>
        <w:pStyle w:val="ListParagraph"/>
        <w:numPr>
          <w:ilvl w:val="1"/>
          <w:numId w:val="1"/>
        </w:numPr>
      </w:pPr>
      <w:r>
        <w:t>In a fold bifurcation, the system exhibits an abrupt transition to a very different state</w:t>
      </w:r>
    </w:p>
    <w:p w14:paraId="62382FDD" w14:textId="595D1516" w:rsidR="006E77DF" w:rsidRDefault="006E77DF" w:rsidP="006E77DF">
      <w:pPr>
        <w:pStyle w:val="ListParagraph"/>
        <w:numPr>
          <w:ilvl w:val="1"/>
          <w:numId w:val="1"/>
        </w:numPr>
      </w:pPr>
      <w:r>
        <w:t>A transcritical bifurcation usually causes a smooth transition, although it can cause an abrupt transition</w:t>
      </w:r>
    </w:p>
    <w:p w14:paraId="4F272706" w14:textId="42F0B9FA" w:rsidR="006E77DF" w:rsidRDefault="006E77DF" w:rsidP="006E77DF">
      <w:pPr>
        <w:pStyle w:val="ListParagraph"/>
        <w:numPr>
          <w:ilvl w:val="1"/>
          <w:numId w:val="1"/>
        </w:numPr>
      </w:pPr>
      <w:r>
        <w:t xml:space="preserve">A </w:t>
      </w:r>
      <w:proofErr w:type="spellStart"/>
      <w:r>
        <w:t>Hopf</w:t>
      </w:r>
      <w:proofErr w:type="spellEnd"/>
      <w:r>
        <w:t xml:space="preserve"> bifurcation can lead the system into a state of oscillatory behaviour via a smooth (supercritical) or abrupt (subcritical) transition </w:t>
      </w:r>
    </w:p>
    <w:p w14:paraId="281B7D6B" w14:textId="75D41F68" w:rsidR="006E77DF" w:rsidRDefault="006E77DF" w:rsidP="006E77DF">
      <w:pPr>
        <w:pStyle w:val="ListParagraph"/>
        <w:numPr>
          <w:ilvl w:val="0"/>
          <w:numId w:val="1"/>
        </w:numPr>
      </w:pPr>
      <w:r>
        <w:t xml:space="preserve">Different bifurcation types correspond to distinct types of dynamical behaviour </w:t>
      </w:r>
    </w:p>
    <w:p w14:paraId="65C5C400" w14:textId="4881A171" w:rsidR="006E77DF" w:rsidRDefault="006E77DF" w:rsidP="006E77DF">
      <w:pPr>
        <w:pStyle w:val="ListParagraph"/>
        <w:numPr>
          <w:ilvl w:val="1"/>
          <w:numId w:val="1"/>
        </w:numPr>
      </w:pPr>
      <w:r>
        <w:t xml:space="preserve">Other behaviours </w:t>
      </w:r>
      <w:r w:rsidR="00CF3279">
        <w:t>can emerge near the bifurcation that are common to many normal forms</w:t>
      </w:r>
    </w:p>
    <w:p w14:paraId="301B47D7" w14:textId="1C28187E" w:rsidR="00CF3279" w:rsidRDefault="00CF3279" w:rsidP="00CF3279">
      <w:pPr>
        <w:pStyle w:val="ListParagraph"/>
        <w:numPr>
          <w:ilvl w:val="2"/>
          <w:numId w:val="1"/>
        </w:numPr>
      </w:pPr>
      <w:r>
        <w:t>Example: all local bifurcations (there where eigenvalues of the respective matrices cross the imaginary axis) are accompanied by a critical slowing down</w:t>
      </w:r>
    </w:p>
    <w:p w14:paraId="49406C32" w14:textId="333F6231" w:rsidR="00CF3279" w:rsidRDefault="00CF3279" w:rsidP="00CF3279">
      <w:pPr>
        <w:pStyle w:val="ListParagraph"/>
        <w:numPr>
          <w:ilvl w:val="2"/>
          <w:numId w:val="1"/>
        </w:numPr>
      </w:pPr>
      <w:r>
        <w:t>This is where system dynamics become progressively less resilient to perturbations as the transition approaches, causing dynamics to become more variable and autocorrelated</w:t>
      </w:r>
    </w:p>
    <w:p w14:paraId="21A6B384" w14:textId="299EA7D0" w:rsidR="00CF3279" w:rsidRDefault="00CF3279" w:rsidP="00CF3279">
      <w:pPr>
        <w:pStyle w:val="ListParagraph"/>
        <w:numPr>
          <w:ilvl w:val="0"/>
          <w:numId w:val="1"/>
        </w:numPr>
      </w:pPr>
      <w:r>
        <w:lastRenderedPageBreak/>
        <w:t>Math-wise, critical slowing down occurs when the real part of the dominant eigenvalue (a measure of system resilience) diminishes and passes through 0 at the bifurcation point</w:t>
      </w:r>
    </w:p>
    <w:p w14:paraId="70960A35" w14:textId="132375E3" w:rsidR="00CF3279" w:rsidRDefault="00CF3279" w:rsidP="00CF3279">
      <w:pPr>
        <w:pStyle w:val="ListParagraph"/>
        <w:numPr>
          <w:ilvl w:val="0"/>
          <w:numId w:val="1"/>
        </w:numPr>
      </w:pPr>
      <w:r>
        <w:t>Generic EWS are intended to work across a range of different systems by detecting critical slowing down, but these indicators do not tell us which type of bifurcation to expect</w:t>
      </w:r>
    </w:p>
    <w:p w14:paraId="526E33C5" w14:textId="685A5DC9" w:rsidR="00CF3279" w:rsidRDefault="00CF3279" w:rsidP="00CF3279">
      <w:pPr>
        <w:pStyle w:val="ListParagraph"/>
        <w:numPr>
          <w:ilvl w:val="0"/>
          <w:numId w:val="1"/>
        </w:numPr>
      </w:pPr>
      <w:r>
        <w:t>SO, this paper *allegedly* developed an algorithm that will make clear the type of transition (ex. Sudden or gradual) the system will undergo/provide information about the new state of the system (ex. Stable or oscillatory)</w:t>
      </w:r>
    </w:p>
    <w:p w14:paraId="3E59A144" w14:textId="4466F85C" w:rsidR="00CF3279" w:rsidRDefault="008C3ABB" w:rsidP="00CF3279">
      <w:pPr>
        <w:pStyle w:val="ListParagraph"/>
        <w:numPr>
          <w:ilvl w:val="0"/>
          <w:numId w:val="1"/>
        </w:numPr>
      </w:pPr>
      <w:r>
        <w:t>They test the DL algorithm on data from systems that showed a critical slowing down before a local bifurcation; EWS of global bifurcations are much more difficult to detect</w:t>
      </w:r>
    </w:p>
    <w:p w14:paraId="3D52AD79" w14:textId="21CC1F5B" w:rsidR="00D41FF7" w:rsidRDefault="00D41FF7" w:rsidP="00D41FF7">
      <w:pPr>
        <w:pStyle w:val="ListParagraph"/>
        <w:numPr>
          <w:ilvl w:val="1"/>
          <w:numId w:val="1"/>
        </w:numPr>
      </w:pPr>
      <w:r>
        <w:t xml:space="preserve">Examples of local bifurcations </w:t>
      </w:r>
      <w:proofErr w:type="gramStart"/>
      <w:r>
        <w:t>include:</w:t>
      </w:r>
      <w:proofErr w:type="gramEnd"/>
      <w:r>
        <w:t xml:space="preserve"> Saddle-node (fold); transcritical; pitchfork; period-doubling (flip); </w:t>
      </w:r>
      <w:proofErr w:type="spellStart"/>
      <w:r>
        <w:t>Hopf</w:t>
      </w:r>
      <w:proofErr w:type="spellEnd"/>
      <w:r>
        <w:t>)</w:t>
      </w:r>
    </w:p>
    <w:p w14:paraId="59CE9728" w14:textId="0BAD2F95" w:rsidR="008C3ABB" w:rsidRDefault="008C3ABB" w:rsidP="00CF3279">
      <w:pPr>
        <w:pStyle w:val="ListParagraph"/>
        <w:numPr>
          <w:ilvl w:val="0"/>
          <w:numId w:val="1"/>
        </w:numPr>
      </w:pPr>
      <w:r>
        <w:t>EWS require high resolution data from a long time series leading up to the tipping point</w:t>
      </w:r>
    </w:p>
    <w:p w14:paraId="5F56E96A" w14:textId="77777777" w:rsidR="00FE3DD8" w:rsidRDefault="00FE3DD8" w:rsidP="00FE3DD8">
      <w:pPr>
        <w:pStyle w:val="Heading2"/>
        <w:ind w:left="360"/>
      </w:pPr>
    </w:p>
    <w:p w14:paraId="648A95E1" w14:textId="010B8BB0" w:rsidR="00FE3DD8" w:rsidRDefault="00FE3DD8" w:rsidP="00FE3DD8">
      <w:pPr>
        <w:pStyle w:val="Heading2"/>
      </w:pPr>
      <w:proofErr w:type="spellStart"/>
      <w:r>
        <w:t>Dakos</w:t>
      </w:r>
      <w:proofErr w:type="spellEnd"/>
      <w:r>
        <w:t xml:space="preserve"> et al. 2008: Slowing down as an early warning signal for abrupt climate change</w:t>
      </w:r>
    </w:p>
    <w:p w14:paraId="3E4F6F79" w14:textId="793164EA" w:rsidR="00FE3DD8" w:rsidRDefault="00FE3DD8" w:rsidP="00FE3DD8">
      <w:pPr>
        <w:pStyle w:val="ListParagraph"/>
        <w:numPr>
          <w:ilvl w:val="0"/>
          <w:numId w:val="1"/>
        </w:numPr>
      </w:pPr>
      <w:r>
        <w:t>Were abrupt climatic changes a result of Earth’s system reaching a critical tipping point?</w:t>
      </w:r>
    </w:p>
    <w:p w14:paraId="268FE42D" w14:textId="5743663B" w:rsidR="00FE3DD8" w:rsidRDefault="00FE3DD8" w:rsidP="00FE3DD8">
      <w:pPr>
        <w:pStyle w:val="ListParagraph"/>
        <w:numPr>
          <w:ilvl w:val="0"/>
          <w:numId w:val="1"/>
        </w:numPr>
      </w:pPr>
      <w:r>
        <w:t>They look at 8 abrupt climate shifts and find that they were all preceded by a characteristic slowing down of the fluctuations starting well before the actual shift</w:t>
      </w:r>
    </w:p>
    <w:p w14:paraId="4FB5D91F" w14:textId="291B8AF2" w:rsidR="00FE3DD8" w:rsidRDefault="00FE3DD8" w:rsidP="00FE3DD8">
      <w:pPr>
        <w:pStyle w:val="ListParagraph"/>
        <w:numPr>
          <w:ilvl w:val="1"/>
          <w:numId w:val="1"/>
        </w:numPr>
      </w:pPr>
      <w:r>
        <w:t>Such slowing down, measured as increased autocorrelation</w:t>
      </w:r>
      <w:r w:rsidR="00CA552B">
        <w:t>, can be shown as a hallmark of tipping points</w:t>
      </w:r>
    </w:p>
    <w:p w14:paraId="20AE2C0D" w14:textId="5E52FF27" w:rsidR="00CA552B" w:rsidRDefault="00CA552B" w:rsidP="004C0314"/>
    <w:p w14:paraId="7E8A4696" w14:textId="5DAC25CC" w:rsidR="004C0314" w:rsidRDefault="004C0314" w:rsidP="004C0314">
      <w:pPr>
        <w:pStyle w:val="Heading2"/>
      </w:pPr>
      <w:proofErr w:type="spellStart"/>
      <w:r>
        <w:t>O’Regan</w:t>
      </w:r>
      <w:proofErr w:type="spellEnd"/>
      <w:r>
        <w:t xml:space="preserve"> and Drake 2013: Theory of early warning signals of disease emergence and leading indicators of elimination</w:t>
      </w:r>
    </w:p>
    <w:p w14:paraId="3032E08C" w14:textId="4F031804" w:rsidR="004C0314" w:rsidRDefault="00556CDE" w:rsidP="004C0314">
      <w:pPr>
        <w:pStyle w:val="ListParagraph"/>
        <w:numPr>
          <w:ilvl w:val="0"/>
          <w:numId w:val="1"/>
        </w:numPr>
      </w:pPr>
      <w:r>
        <w:t>This paper considers SIS and SIR models that are slowly forced through a critical transition</w:t>
      </w:r>
    </w:p>
    <w:p w14:paraId="44BD3A5A" w14:textId="360867BF" w:rsidR="00556CDE" w:rsidRDefault="009E088D" w:rsidP="004C0314">
      <w:pPr>
        <w:pStyle w:val="ListParagraph"/>
        <w:numPr>
          <w:ilvl w:val="0"/>
          <w:numId w:val="1"/>
        </w:numPr>
      </w:pPr>
      <w:r>
        <w:t>Elimination and emergence of ID involve a transmission system that’s pushed over a critical point</w:t>
      </w:r>
    </w:p>
    <w:p w14:paraId="0217059C" w14:textId="5104835C" w:rsidR="009E088D" w:rsidRDefault="009E088D" w:rsidP="009E088D">
      <w:pPr>
        <w:pStyle w:val="ListParagraph"/>
        <w:numPr>
          <w:ilvl w:val="1"/>
          <w:numId w:val="1"/>
        </w:numPr>
      </w:pPr>
      <w:r>
        <w:t>Criticality occurs when the basic reproductive number is equal to one</w:t>
      </w:r>
    </w:p>
    <w:p w14:paraId="353053F6" w14:textId="27582D93" w:rsidR="009E088D" w:rsidRDefault="009E088D" w:rsidP="009E088D">
      <w:pPr>
        <w:pStyle w:val="ListParagraph"/>
        <w:numPr>
          <w:ilvl w:val="1"/>
          <w:numId w:val="1"/>
        </w:numPr>
      </w:pPr>
      <w:r>
        <w:t xml:space="preserve">Similar critical points occur in other complex systems </w:t>
      </w:r>
    </w:p>
    <w:p w14:paraId="7CD926FB" w14:textId="7AC25F59" w:rsidR="009E088D" w:rsidRDefault="009E088D" w:rsidP="009E088D">
      <w:pPr>
        <w:pStyle w:val="ListParagraph"/>
        <w:numPr>
          <w:ilvl w:val="0"/>
          <w:numId w:val="1"/>
        </w:numPr>
      </w:pPr>
      <w:r>
        <w:t>Particularly, in noisy systems, these critical points manifest as transitions between alternative modes of fluctuation</w:t>
      </w:r>
    </w:p>
    <w:p w14:paraId="0DD0E12E" w14:textId="59AB627F" w:rsidR="009E088D" w:rsidRDefault="009E088D" w:rsidP="009E088D">
      <w:pPr>
        <w:pStyle w:val="ListParagraph"/>
        <w:numPr>
          <w:ilvl w:val="0"/>
          <w:numId w:val="1"/>
        </w:numPr>
      </w:pPr>
      <w:r>
        <w:t>We call such a stochastic transition a critical transition if there exists a bifurcation in a suitably constructed limit base of the mean field model</w:t>
      </w:r>
    </w:p>
    <w:p w14:paraId="1EEE795B" w14:textId="1CF3AB77" w:rsidR="009E088D" w:rsidRDefault="009E088D" w:rsidP="009E088D">
      <w:pPr>
        <w:pStyle w:val="ListParagraph"/>
        <w:numPr>
          <w:ilvl w:val="0"/>
          <w:numId w:val="1"/>
        </w:numPr>
      </w:pPr>
      <w:r>
        <w:t>A central problem in the study of critical transition is the identification of phenomena indicating the proximity to a critical transition in the absence of a detailed understanding of the system’s dynamical equations and/or the forcing variables causing the change</w:t>
      </w:r>
    </w:p>
    <w:p w14:paraId="4B05A9A7" w14:textId="18B92472" w:rsidR="009E088D" w:rsidRDefault="009E088D" w:rsidP="009E088D">
      <w:pPr>
        <w:pStyle w:val="ListParagraph"/>
        <w:numPr>
          <w:ilvl w:val="1"/>
          <w:numId w:val="1"/>
        </w:numPr>
      </w:pPr>
      <w:r>
        <w:t>Recent studies have established that some noise-induced phenomena may signal the approach to a critical transition in a slowly forced dynamical system</w:t>
      </w:r>
    </w:p>
    <w:p w14:paraId="4C86DFA4" w14:textId="6A04DC12" w:rsidR="009E088D" w:rsidRDefault="009E088D" w:rsidP="009E088D">
      <w:pPr>
        <w:pStyle w:val="ListParagraph"/>
        <w:numPr>
          <w:ilvl w:val="1"/>
          <w:numId w:val="1"/>
        </w:numPr>
      </w:pPr>
      <w:r>
        <w:t>If true, we could forecast ID emergence in subcritical systems, without models (just looking at data)</w:t>
      </w:r>
    </w:p>
    <w:p w14:paraId="577B814B" w14:textId="1F822999" w:rsidR="009E088D" w:rsidRDefault="009E088D" w:rsidP="009E088D">
      <w:pPr>
        <w:pStyle w:val="ListParagraph"/>
        <w:numPr>
          <w:ilvl w:val="1"/>
          <w:numId w:val="1"/>
        </w:numPr>
      </w:pPr>
      <w:r>
        <w:lastRenderedPageBreak/>
        <w:t xml:space="preserve">Many of these characteristic noise-induced phenomena involve critical slowing down, a decline in the resilience of the system to perturbations, which generally gives rise to an increase in the variance and autocorrelation of fluctuations as the system approaches the transition </w:t>
      </w:r>
    </w:p>
    <w:p w14:paraId="5F829857" w14:textId="151E8DE0" w:rsidR="009A6C40" w:rsidRDefault="009A6C40" w:rsidP="009E088D">
      <w:pPr>
        <w:pStyle w:val="ListParagraph"/>
        <w:numPr>
          <w:ilvl w:val="1"/>
          <w:numId w:val="1"/>
        </w:numPr>
      </w:pPr>
      <w:r>
        <w:t xml:space="preserve">Observing critical slowing down requires that the potential function of the system, if it exists, be smooth </w:t>
      </w:r>
    </w:p>
    <w:p w14:paraId="4F4C1FBA" w14:textId="371117FB" w:rsidR="009E088D" w:rsidRDefault="009E088D" w:rsidP="009E088D">
      <w:pPr>
        <w:pStyle w:val="ListParagraph"/>
        <w:numPr>
          <w:ilvl w:val="0"/>
          <w:numId w:val="1"/>
        </w:numPr>
      </w:pPr>
      <w:r>
        <w:t xml:space="preserve">It’s especially difficult to anticipate critical transitions in ID systems for </w:t>
      </w:r>
      <w:proofErr w:type="gramStart"/>
      <w:r>
        <w:t>a number of</w:t>
      </w:r>
      <w:proofErr w:type="gramEnd"/>
      <w:r>
        <w:t xml:space="preserve"> reasons:</w:t>
      </w:r>
    </w:p>
    <w:p w14:paraId="25D1D28D" w14:textId="60FE3317" w:rsidR="009E088D" w:rsidRDefault="009E088D" w:rsidP="009E088D">
      <w:pPr>
        <w:pStyle w:val="ListParagraph"/>
        <w:numPr>
          <w:ilvl w:val="1"/>
          <w:numId w:val="1"/>
        </w:numPr>
      </w:pPr>
      <w:r>
        <w:t>ID systems are complicated by amplification of transients and oscillatory dynamics</w:t>
      </w:r>
    </w:p>
    <w:p w14:paraId="12FAE1F5" w14:textId="7394C174" w:rsidR="009E088D" w:rsidRDefault="009E088D" w:rsidP="009E088D">
      <w:pPr>
        <w:pStyle w:val="ListParagraph"/>
        <w:numPr>
          <w:ilvl w:val="1"/>
          <w:numId w:val="1"/>
        </w:numPr>
      </w:pPr>
      <w:r>
        <w:t>IDs are often seasonally forced</w:t>
      </w:r>
    </w:p>
    <w:p w14:paraId="2CCE7800" w14:textId="7C44AEF1" w:rsidR="009E088D" w:rsidRDefault="009E088D" w:rsidP="009E088D">
      <w:pPr>
        <w:pStyle w:val="ListParagraph"/>
        <w:numPr>
          <w:ilvl w:val="1"/>
          <w:numId w:val="1"/>
        </w:numPr>
      </w:pPr>
      <w:r>
        <w:t>… and propagate in demographically open systems subject to imported cases</w:t>
      </w:r>
    </w:p>
    <w:p w14:paraId="71F83E2C" w14:textId="2A2AB609" w:rsidR="009E088D" w:rsidRDefault="007F000F" w:rsidP="009E088D">
      <w:pPr>
        <w:pStyle w:val="ListParagraph"/>
        <w:numPr>
          <w:ilvl w:val="1"/>
          <w:numId w:val="1"/>
        </w:numPr>
      </w:pPr>
      <w:r>
        <w:t>Diseases that are close to elimination/emergence are characterized by low prevalence, and are therefore subject to DS and are difficult to observe</w:t>
      </w:r>
    </w:p>
    <w:p w14:paraId="6B41EE95" w14:textId="273C1683" w:rsidR="00B12076" w:rsidRDefault="00B12076" w:rsidP="00B12076">
      <w:pPr>
        <w:pStyle w:val="ListParagraph"/>
        <w:numPr>
          <w:ilvl w:val="0"/>
          <w:numId w:val="1"/>
        </w:numPr>
      </w:pPr>
      <w:r>
        <w:t>Leading indicators for SIR systems approaching elimination aren’t always consistent with the standard expectations of increasing variance, increasing autocorrelation, and increasing coefficient of variation (see pgs. 9-16 (or, 341-348)</w:t>
      </w:r>
      <w:r w:rsidR="00A6009D">
        <w:t>)</w:t>
      </w:r>
      <w:r>
        <w:t xml:space="preserve"> of this paper for more detail)</w:t>
      </w:r>
    </w:p>
    <w:p w14:paraId="4E712459" w14:textId="2F06D4C2" w:rsidR="00B12076" w:rsidRDefault="00B12076" w:rsidP="00B12076">
      <w:pPr>
        <w:ind w:left="360"/>
      </w:pPr>
    </w:p>
    <w:p w14:paraId="52D220E7" w14:textId="31C842FD" w:rsidR="00B12076" w:rsidRDefault="00B12076" w:rsidP="00B12076">
      <w:pPr>
        <w:pStyle w:val="Heading2"/>
      </w:pPr>
      <w:r>
        <w:t>Dibble et al. 2016: Waiting time to infectious disease emergence</w:t>
      </w:r>
    </w:p>
    <w:p w14:paraId="6ABEAA44" w14:textId="7BE37BA1" w:rsidR="00B12076" w:rsidRPr="00B12076" w:rsidRDefault="00B12076" w:rsidP="00B12076">
      <w:pPr>
        <w:pStyle w:val="ListParagraph"/>
        <w:numPr>
          <w:ilvl w:val="0"/>
          <w:numId w:val="1"/>
        </w:numPr>
      </w:pPr>
    </w:p>
    <w:p w14:paraId="341CE035" w14:textId="77777777" w:rsidR="00B12076" w:rsidRPr="004C0314" w:rsidRDefault="00B12076" w:rsidP="00B12076">
      <w:pPr>
        <w:ind w:left="360"/>
      </w:pPr>
    </w:p>
    <w:p w14:paraId="31135B14" w14:textId="77777777" w:rsidR="004C0314" w:rsidRPr="00FE3DD8" w:rsidRDefault="004C0314" w:rsidP="004C0314"/>
    <w:p w14:paraId="0E071E0E" w14:textId="77777777" w:rsidR="00D41FF7" w:rsidRDefault="00D41FF7" w:rsidP="00FE3DD8">
      <w:pPr>
        <w:ind w:left="360"/>
      </w:pPr>
    </w:p>
    <w:p w14:paraId="72CE8911" w14:textId="77777777" w:rsidR="006E77DF" w:rsidRDefault="006E77DF" w:rsidP="006E77DF"/>
    <w:p w14:paraId="1527E9E9" w14:textId="747334F4" w:rsidR="00E1550D" w:rsidRDefault="00E1550D" w:rsidP="00E1550D"/>
    <w:p w14:paraId="02C369AF" w14:textId="08EC37E5" w:rsidR="00E1550D" w:rsidRDefault="00E1550D" w:rsidP="00E1550D">
      <w:pPr>
        <w:pStyle w:val="Heading1"/>
      </w:pPr>
      <w:r>
        <w:t>Let’s talk about Gaussian kern</w:t>
      </w:r>
      <w:r w:rsidR="007E28F7">
        <w:t>e</w:t>
      </w:r>
      <w:r>
        <w:t>ls!</w:t>
      </w:r>
    </w:p>
    <w:p w14:paraId="1C617EB5" w14:textId="479EBFAD" w:rsidR="00E1550D" w:rsidRDefault="00E1550D" w:rsidP="00E1550D">
      <w:pPr>
        <w:pStyle w:val="ListParagraph"/>
        <w:numPr>
          <w:ilvl w:val="0"/>
          <w:numId w:val="1"/>
        </w:numPr>
      </w:pPr>
      <w:r>
        <w:t xml:space="preserve">Gaussian kernels (also known as Gaussian filters) are used to de-trend data, and in our case, remove temporal autocorrelation </w:t>
      </w:r>
    </w:p>
    <w:p w14:paraId="302C35AD" w14:textId="44A928E0" w:rsidR="00281B49" w:rsidRDefault="00281B49" w:rsidP="00281B49">
      <w:pPr>
        <w:pStyle w:val="ListParagraph"/>
        <w:numPr>
          <w:ilvl w:val="1"/>
          <w:numId w:val="1"/>
        </w:numPr>
      </w:pPr>
      <w:r>
        <w:t>Where temporal autocorrelation refers to the relationship between successive values (</w:t>
      </w:r>
      <w:proofErr w:type="gramStart"/>
      <w:r>
        <w:t>i.e.</w:t>
      </w:r>
      <w:proofErr w:type="gramEnd"/>
      <w:r>
        <w:t xml:space="preserve"> lags) of the same variable</w:t>
      </w:r>
    </w:p>
    <w:p w14:paraId="3C174FF8" w14:textId="37D52929" w:rsidR="00281B49" w:rsidRDefault="00281B49" w:rsidP="00281B49">
      <w:pPr>
        <w:pStyle w:val="ListParagraph"/>
        <w:numPr>
          <w:ilvl w:val="1"/>
          <w:numId w:val="1"/>
        </w:numPr>
      </w:pPr>
      <w:r>
        <w:t xml:space="preserve">Results in observations taken closely together in time being correlated, leading to non-random residuals </w:t>
      </w:r>
    </w:p>
    <w:p w14:paraId="74B6310C" w14:textId="08A17B37" w:rsidR="00E1550D" w:rsidRDefault="00AC682C" w:rsidP="00E1550D">
      <w:pPr>
        <w:pStyle w:val="ListParagraph"/>
        <w:numPr>
          <w:ilvl w:val="0"/>
          <w:numId w:val="1"/>
        </w:numPr>
      </w:pPr>
      <w:r>
        <w:t>Generally, a kernel is a way of placing a data space into a higher dimensional vector space so that the intersections of the data space with hyperplanes in the higher dimensional space determine more complicated, curved decision boundaries in the data space</w:t>
      </w:r>
    </w:p>
    <w:p w14:paraId="2F4C25FA" w14:textId="254EA62C" w:rsidR="00AC682C" w:rsidRDefault="00AC682C" w:rsidP="00E1550D">
      <w:pPr>
        <w:pStyle w:val="ListParagraph"/>
        <w:numPr>
          <w:ilvl w:val="0"/>
          <w:numId w:val="1"/>
        </w:numPr>
      </w:pPr>
      <w:r>
        <w:t>The “kernel”, when used for smoothing, defines the shape of the function that is used to take the average of the neighbouring points; a Gaussian kernel is a kernel with the shape of a Gaussian curve</w:t>
      </w:r>
    </w:p>
    <w:p w14:paraId="3243878A" w14:textId="5D45B656" w:rsidR="007E28F7" w:rsidRDefault="007E28F7" w:rsidP="00E1550D">
      <w:pPr>
        <w:pStyle w:val="ListParagraph"/>
        <w:numPr>
          <w:ilvl w:val="0"/>
          <w:numId w:val="1"/>
        </w:numPr>
      </w:pPr>
      <w:r>
        <w:t>The</w:t>
      </w:r>
      <w:r>
        <w:rPr>
          <w:rStyle w:val="apple-converted-space"/>
        </w:rPr>
        <w:t> </w:t>
      </w:r>
      <w:r>
        <w:rPr>
          <w:rStyle w:val="jpfdse"/>
        </w:rPr>
        <w:t>Gaussian smoothing</w:t>
      </w:r>
      <w:r>
        <w:rPr>
          <w:rStyle w:val="apple-converted-space"/>
        </w:rPr>
        <w:t> </w:t>
      </w:r>
      <w:r>
        <w:t>operator is used</w:t>
      </w:r>
      <w:r>
        <w:rPr>
          <w:rStyle w:val="apple-converted-space"/>
        </w:rPr>
        <w:t> </w:t>
      </w:r>
      <w:r>
        <w:rPr>
          <w:b/>
          <w:bCs/>
        </w:rPr>
        <w:t>to `blur' images and remove detail and noise</w:t>
      </w:r>
      <w:r>
        <w:t xml:space="preserve">. </w:t>
      </w:r>
    </w:p>
    <w:p w14:paraId="5549BB40" w14:textId="160275C9" w:rsidR="00AC682C" w:rsidRDefault="007E28F7" w:rsidP="007E28F7">
      <w:pPr>
        <w:pStyle w:val="ListParagraph"/>
        <w:numPr>
          <w:ilvl w:val="1"/>
          <w:numId w:val="1"/>
        </w:numPr>
      </w:pPr>
      <w:proofErr w:type="gramStart"/>
      <w:r>
        <w:lastRenderedPageBreak/>
        <w:t>Similar to</w:t>
      </w:r>
      <w:proofErr w:type="gramEnd"/>
      <w:r>
        <w:t xml:space="preserve"> the mean filter, but uses a different kernel that represents the shape of a Gaussian hump</w:t>
      </w:r>
    </w:p>
    <w:p w14:paraId="776D4F4C" w14:textId="62FDE721" w:rsidR="00C30DEA" w:rsidRDefault="00000000" w:rsidP="00C30DEA">
      <w:pPr>
        <w:pStyle w:val="ListParagraph"/>
        <w:numPr>
          <w:ilvl w:val="0"/>
          <w:numId w:val="1"/>
        </w:numPr>
      </w:pPr>
      <w:hyperlink r:id="rId6" w:history="1">
        <w:r w:rsidR="00C30DEA" w:rsidRPr="00AB34C1">
          <w:rPr>
            <w:rStyle w:val="Hyperlink"/>
          </w:rPr>
          <w:t>https://shapeofdata.wordpress.com/2013/07/23/gaussian-kernels/</w:t>
        </w:r>
      </w:hyperlink>
    </w:p>
    <w:p w14:paraId="4198B99A" w14:textId="5BAFA9F2" w:rsidR="00513730" w:rsidRDefault="00000000" w:rsidP="00C30DEA">
      <w:pPr>
        <w:pStyle w:val="ListParagraph"/>
        <w:numPr>
          <w:ilvl w:val="0"/>
          <w:numId w:val="1"/>
        </w:numPr>
      </w:pPr>
      <w:hyperlink r:id="rId7" w:history="1">
        <w:r w:rsidR="00513730" w:rsidRPr="00AB34C1">
          <w:rPr>
            <w:rStyle w:val="Hyperlink"/>
          </w:rPr>
          <w:t>https://towardsdatascience.com/gaussian-process-kernels-96bafb4dd63e</w:t>
        </w:r>
      </w:hyperlink>
      <w:r w:rsidR="00513730">
        <w:t xml:space="preserve"> </w:t>
      </w:r>
    </w:p>
    <w:p w14:paraId="7D179AF4" w14:textId="65A58577" w:rsidR="00513730" w:rsidRDefault="00000000" w:rsidP="00C30DEA">
      <w:pPr>
        <w:pStyle w:val="ListParagraph"/>
        <w:numPr>
          <w:ilvl w:val="0"/>
          <w:numId w:val="1"/>
        </w:numPr>
      </w:pPr>
      <w:hyperlink r:id="rId8" w:history="1">
        <w:r w:rsidR="00513730" w:rsidRPr="00AB34C1">
          <w:rPr>
            <w:rStyle w:val="Hyperlink"/>
          </w:rPr>
          <w:t>https://matthew-brett.github.io/teaching/smoothing_intro.html</w:t>
        </w:r>
      </w:hyperlink>
      <w:r w:rsidR="00513730">
        <w:t xml:space="preserve"> </w:t>
      </w:r>
    </w:p>
    <w:p w14:paraId="19FE1953" w14:textId="418DE436" w:rsidR="00513730" w:rsidRDefault="00000000" w:rsidP="00C30DEA">
      <w:pPr>
        <w:pStyle w:val="ListParagraph"/>
        <w:numPr>
          <w:ilvl w:val="0"/>
          <w:numId w:val="1"/>
        </w:numPr>
      </w:pPr>
      <w:hyperlink r:id="rId9" w:history="1">
        <w:r w:rsidR="00513730" w:rsidRPr="00AB34C1">
          <w:rPr>
            <w:rStyle w:val="Hyperlink"/>
          </w:rPr>
          <w:t>https://pages.stat.wisc.edu/~mchung/teaching/MIA/reading/diffusion.gaussian.kernel.pdf.pdf</w:t>
        </w:r>
      </w:hyperlink>
      <w:r w:rsidR="00513730">
        <w:t xml:space="preserve"> </w:t>
      </w:r>
    </w:p>
    <w:p w14:paraId="7B78B8B7" w14:textId="6DDF2C18" w:rsidR="00513730" w:rsidRDefault="00000000" w:rsidP="00C30DEA">
      <w:pPr>
        <w:pStyle w:val="ListParagraph"/>
        <w:numPr>
          <w:ilvl w:val="0"/>
          <w:numId w:val="1"/>
        </w:numPr>
      </w:pPr>
      <w:hyperlink r:id="rId10" w:history="1">
        <w:r w:rsidR="00513730" w:rsidRPr="00AB34C1">
          <w:rPr>
            <w:rStyle w:val="Hyperlink"/>
          </w:rPr>
          <w:t>https://stats.stackexchange.com/questions/582884/detrending-with-a-gaussian-kernel</w:t>
        </w:r>
      </w:hyperlink>
      <w:r w:rsidR="00513730">
        <w:t xml:space="preserve"> </w:t>
      </w:r>
    </w:p>
    <w:p w14:paraId="667542F7" w14:textId="5B064EB0" w:rsidR="00C30DEA" w:rsidRDefault="00C30DEA" w:rsidP="00C30DEA">
      <w:pPr>
        <w:pStyle w:val="ListParagraph"/>
        <w:numPr>
          <w:ilvl w:val="0"/>
          <w:numId w:val="1"/>
        </w:numPr>
      </w:pPr>
      <w:r>
        <w:t xml:space="preserve">An R package for this: </w:t>
      </w:r>
      <w:hyperlink r:id="rId11" w:history="1">
        <w:r w:rsidR="00513730" w:rsidRPr="00AB34C1">
          <w:rPr>
            <w:rStyle w:val="Hyperlink"/>
          </w:rPr>
          <w:t>https://cran.r-project.org/web/packages/KRLS/KRLS.pdf</w:t>
        </w:r>
      </w:hyperlink>
      <w:r>
        <w:t xml:space="preserve"> </w:t>
      </w:r>
    </w:p>
    <w:p w14:paraId="1C058ECE" w14:textId="48F386F9" w:rsidR="00513730" w:rsidRPr="00E1550D" w:rsidRDefault="00513730" w:rsidP="00C30DEA">
      <w:pPr>
        <w:pStyle w:val="ListParagraph"/>
        <w:numPr>
          <w:ilvl w:val="0"/>
          <w:numId w:val="1"/>
        </w:numPr>
      </w:pPr>
      <w:r>
        <w:t xml:space="preserve">On the Bury et al. 2021 paper: </w:t>
      </w:r>
      <w:hyperlink r:id="rId12" w:history="1">
        <w:r w:rsidRPr="00AB34C1">
          <w:rPr>
            <w:rStyle w:val="Hyperlink"/>
          </w:rPr>
          <w:t>https://fabiandablander.com/Deep-Warning.html</w:t>
        </w:r>
      </w:hyperlink>
      <w:r>
        <w:t xml:space="preserve"> </w:t>
      </w:r>
    </w:p>
    <w:sectPr w:rsidR="00513730" w:rsidRPr="00E1550D" w:rsidSect="005707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2B56"/>
    <w:multiLevelType w:val="hybridMultilevel"/>
    <w:tmpl w:val="2D743468"/>
    <w:lvl w:ilvl="0" w:tplc="2DAA32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C79A5"/>
    <w:multiLevelType w:val="hybridMultilevel"/>
    <w:tmpl w:val="B228559C"/>
    <w:lvl w:ilvl="0" w:tplc="F90A9C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037736">
    <w:abstractNumId w:val="0"/>
  </w:num>
  <w:num w:numId="2" w16cid:durableId="317075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D4"/>
    <w:rsid w:val="00025C39"/>
    <w:rsid w:val="00106805"/>
    <w:rsid w:val="0019031E"/>
    <w:rsid w:val="00281B49"/>
    <w:rsid w:val="002D7FA1"/>
    <w:rsid w:val="004C0314"/>
    <w:rsid w:val="00513730"/>
    <w:rsid w:val="00556CDE"/>
    <w:rsid w:val="005707CF"/>
    <w:rsid w:val="006E77DF"/>
    <w:rsid w:val="007E28F7"/>
    <w:rsid w:val="007F000F"/>
    <w:rsid w:val="00885BCE"/>
    <w:rsid w:val="008C3ABB"/>
    <w:rsid w:val="009A6C40"/>
    <w:rsid w:val="009E088D"/>
    <w:rsid w:val="00A34B56"/>
    <w:rsid w:val="00A6009D"/>
    <w:rsid w:val="00AC682C"/>
    <w:rsid w:val="00AF2759"/>
    <w:rsid w:val="00B12076"/>
    <w:rsid w:val="00B87417"/>
    <w:rsid w:val="00C30DEA"/>
    <w:rsid w:val="00C55679"/>
    <w:rsid w:val="00CA552B"/>
    <w:rsid w:val="00CF3279"/>
    <w:rsid w:val="00D025D4"/>
    <w:rsid w:val="00D41FF7"/>
    <w:rsid w:val="00D92A60"/>
    <w:rsid w:val="00E1550D"/>
    <w:rsid w:val="00F60A05"/>
    <w:rsid w:val="00FE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64313"/>
  <w15:chartTrackingRefBased/>
  <w15:docId w15:val="{F20CFA7A-71D5-4147-859B-B7855D00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5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5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5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25D4"/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D025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2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2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556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67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7E28F7"/>
  </w:style>
  <w:style w:type="character" w:customStyle="1" w:styleId="jpfdse">
    <w:name w:val="jpfdse"/>
    <w:basedOn w:val="DefaultParagraphFont"/>
    <w:rsid w:val="007E2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6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2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thew-brett.github.io/teaching/smoothing_intro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gaussian-process-kernels-96bafb4dd63e" TargetMode="External"/><Relationship Id="rId12" Type="http://schemas.openxmlformats.org/officeDocument/2006/relationships/hyperlink" Target="https://fabiandablander.com/Deep-Warn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apeofdata.wordpress.com/2013/07/23/gaussian-kernels/" TargetMode="External"/><Relationship Id="rId11" Type="http://schemas.openxmlformats.org/officeDocument/2006/relationships/hyperlink" Target="https://cran.r-project.org/web/packages/KRLS/KRLS.pdf" TargetMode="External"/><Relationship Id="rId5" Type="http://schemas.openxmlformats.org/officeDocument/2006/relationships/hyperlink" Target="https://github.com/mjharris95/Kericho-EWS.git" TargetMode="External"/><Relationship Id="rId10" Type="http://schemas.openxmlformats.org/officeDocument/2006/relationships/hyperlink" Target="https://stats.stackexchange.com/questions/582884/detrending-with-a-gaussian-kern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ges.stat.wisc.edu/~mchung/teaching/MIA/reading/diffusion.gaussian.kernel.pdf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4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Jarvis-Cross</dc:creator>
  <cp:keywords/>
  <dc:description/>
  <cp:lastModifiedBy>Madeline Jarvis-Cross</cp:lastModifiedBy>
  <cp:revision>13</cp:revision>
  <dcterms:created xsi:type="dcterms:W3CDTF">2022-09-19T20:48:00Z</dcterms:created>
  <dcterms:modified xsi:type="dcterms:W3CDTF">2022-11-03T18:57:00Z</dcterms:modified>
</cp:coreProperties>
</file>