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0526E" w14:textId="77777777" w:rsidR="0004260E" w:rsidRPr="00FD705A" w:rsidRDefault="0004260E" w:rsidP="005D1A24">
      <w:pPr>
        <w:spacing w:line="480" w:lineRule="auto"/>
        <w:rPr>
          <w:rFonts w:ascii="Times New Roman" w:hAnsi="Times New Roman" w:cs="Times New Roman"/>
          <w:sz w:val="24"/>
          <w:szCs w:val="24"/>
        </w:rPr>
      </w:pPr>
      <w:r w:rsidRPr="00FD705A">
        <w:rPr>
          <w:rFonts w:ascii="Times New Roman" w:hAnsi="Times New Roman" w:cs="Times New Roman"/>
          <w:sz w:val="24"/>
          <w:szCs w:val="24"/>
        </w:rPr>
        <w:t>Madeline Meyers</w:t>
      </w:r>
    </w:p>
    <w:p w14:paraId="7FD71EBF" w14:textId="77777777" w:rsidR="0004260E" w:rsidRPr="00FD705A" w:rsidRDefault="0004260E" w:rsidP="005D1A24">
      <w:pPr>
        <w:spacing w:line="480" w:lineRule="auto"/>
        <w:rPr>
          <w:rFonts w:ascii="Times New Roman" w:hAnsi="Times New Roman" w:cs="Times New Roman"/>
          <w:sz w:val="24"/>
          <w:szCs w:val="24"/>
        </w:rPr>
      </w:pPr>
      <w:r w:rsidRPr="00FD705A">
        <w:rPr>
          <w:rFonts w:ascii="Times New Roman" w:hAnsi="Times New Roman" w:cs="Times New Roman"/>
          <w:sz w:val="24"/>
          <w:szCs w:val="24"/>
        </w:rPr>
        <w:t>CS 330: Computer Graphics and Visualization</w:t>
      </w:r>
    </w:p>
    <w:p w14:paraId="7AC38EF4" w14:textId="4DCE2A6E" w:rsidR="0004260E" w:rsidRPr="00FD705A" w:rsidRDefault="00EC1E5C" w:rsidP="005D1A24">
      <w:pPr>
        <w:spacing w:line="480" w:lineRule="auto"/>
        <w:rPr>
          <w:rFonts w:ascii="Times New Roman" w:hAnsi="Times New Roman" w:cs="Times New Roman"/>
          <w:sz w:val="24"/>
          <w:szCs w:val="24"/>
        </w:rPr>
      </w:pPr>
      <w:r>
        <w:rPr>
          <w:rFonts w:ascii="Times New Roman" w:hAnsi="Times New Roman" w:cs="Times New Roman"/>
          <w:sz w:val="24"/>
          <w:szCs w:val="24"/>
        </w:rPr>
        <w:t>June 23</w:t>
      </w:r>
      <w:r w:rsidR="0004260E" w:rsidRPr="00FD705A">
        <w:rPr>
          <w:rFonts w:ascii="Times New Roman" w:hAnsi="Times New Roman" w:cs="Times New Roman"/>
          <w:sz w:val="24"/>
          <w:szCs w:val="24"/>
        </w:rPr>
        <w:t>, 2024</w:t>
      </w:r>
    </w:p>
    <w:p w14:paraId="3B50135D" w14:textId="77777777" w:rsidR="0004260E" w:rsidRDefault="0004260E" w:rsidP="005D1A24">
      <w:pPr>
        <w:spacing w:line="480" w:lineRule="auto"/>
        <w:rPr>
          <w:rFonts w:ascii="Times New Roman" w:hAnsi="Times New Roman" w:cs="Times New Roman"/>
          <w:sz w:val="24"/>
          <w:szCs w:val="24"/>
        </w:rPr>
      </w:pPr>
      <w:r w:rsidRPr="00FD705A">
        <w:rPr>
          <w:rFonts w:ascii="Times New Roman" w:hAnsi="Times New Roman" w:cs="Times New Roman"/>
          <w:sz w:val="24"/>
          <w:szCs w:val="24"/>
        </w:rPr>
        <w:t>Professor Brian Battersby</w:t>
      </w:r>
    </w:p>
    <w:p w14:paraId="529ECB20" w14:textId="77777777" w:rsidR="00DC12F9" w:rsidRDefault="00DC12F9" w:rsidP="005D1A24">
      <w:pPr>
        <w:spacing w:line="480" w:lineRule="auto"/>
        <w:rPr>
          <w:rFonts w:ascii="Times New Roman" w:hAnsi="Times New Roman" w:cs="Times New Roman"/>
          <w:sz w:val="24"/>
          <w:szCs w:val="24"/>
        </w:rPr>
      </w:pPr>
    </w:p>
    <w:p w14:paraId="1E8C3B2A" w14:textId="45889AFE" w:rsidR="00DC12F9" w:rsidRDefault="00DC12F9" w:rsidP="005D1A24">
      <w:pPr>
        <w:spacing w:line="480" w:lineRule="auto"/>
        <w:jc w:val="center"/>
        <w:rPr>
          <w:rFonts w:ascii="Times New Roman" w:hAnsi="Times New Roman" w:cs="Times New Roman"/>
          <w:sz w:val="24"/>
          <w:szCs w:val="24"/>
        </w:rPr>
      </w:pPr>
      <w:r>
        <w:rPr>
          <w:rFonts w:ascii="Times New Roman" w:hAnsi="Times New Roman" w:cs="Times New Roman"/>
          <w:sz w:val="24"/>
          <w:szCs w:val="24"/>
        </w:rPr>
        <w:t>Reflection</w:t>
      </w:r>
    </w:p>
    <w:p w14:paraId="60735668" w14:textId="77777777" w:rsidR="00DC12F9" w:rsidRDefault="00DC12F9" w:rsidP="005D1A24">
      <w:pPr>
        <w:spacing w:line="480" w:lineRule="auto"/>
        <w:jc w:val="center"/>
        <w:rPr>
          <w:rFonts w:ascii="Times New Roman" w:hAnsi="Times New Roman" w:cs="Times New Roman"/>
          <w:sz w:val="24"/>
          <w:szCs w:val="24"/>
        </w:rPr>
      </w:pPr>
    </w:p>
    <w:p w14:paraId="289D3DDA" w14:textId="276A3662" w:rsidR="000F62FF" w:rsidRDefault="0049478A" w:rsidP="005D1A24">
      <w:pPr>
        <w:spacing w:line="480" w:lineRule="auto"/>
        <w:rPr>
          <w:rFonts w:ascii="Times New Roman" w:hAnsi="Times New Roman" w:cs="Times New Roman"/>
          <w:sz w:val="24"/>
          <w:szCs w:val="24"/>
        </w:rPr>
      </w:pPr>
      <w:r>
        <w:rPr>
          <w:rFonts w:ascii="Times New Roman" w:hAnsi="Times New Roman" w:cs="Times New Roman"/>
          <w:sz w:val="24"/>
          <w:szCs w:val="24"/>
        </w:rPr>
        <w:tab/>
        <w:t>This scene was an interesting one to work on</w:t>
      </w:r>
      <w:r w:rsidR="00D1751F">
        <w:rPr>
          <w:rFonts w:ascii="Times New Roman" w:hAnsi="Times New Roman" w:cs="Times New Roman"/>
          <w:sz w:val="24"/>
          <w:szCs w:val="24"/>
        </w:rPr>
        <w:t xml:space="preserve"> and I am proud of my work throughout the weeks. </w:t>
      </w:r>
      <w:r w:rsidR="004E5A35">
        <w:rPr>
          <w:rFonts w:ascii="Times New Roman" w:hAnsi="Times New Roman" w:cs="Times New Roman"/>
          <w:sz w:val="24"/>
          <w:szCs w:val="24"/>
        </w:rPr>
        <w:t xml:space="preserve">I chose the objects I worked on based on the complexity of the objects and </w:t>
      </w:r>
      <w:r w:rsidR="00D16704">
        <w:rPr>
          <w:rFonts w:ascii="Times New Roman" w:hAnsi="Times New Roman" w:cs="Times New Roman"/>
          <w:sz w:val="24"/>
          <w:szCs w:val="24"/>
        </w:rPr>
        <w:t xml:space="preserve">planned out how I could create these objects using basic shapes. Each object is made using at least three basic shapes </w:t>
      </w:r>
      <w:r w:rsidR="00600183">
        <w:rPr>
          <w:rFonts w:ascii="Times New Roman" w:hAnsi="Times New Roman" w:cs="Times New Roman"/>
          <w:sz w:val="24"/>
          <w:szCs w:val="24"/>
        </w:rPr>
        <w:t xml:space="preserve">and laid out in ways to help show the details in OpenGL. </w:t>
      </w:r>
      <w:r w:rsidR="00434374">
        <w:rPr>
          <w:rFonts w:ascii="Times New Roman" w:hAnsi="Times New Roman" w:cs="Times New Roman"/>
          <w:sz w:val="24"/>
          <w:szCs w:val="24"/>
        </w:rPr>
        <w:t xml:space="preserve">I also wanted each object to be </w:t>
      </w:r>
      <w:r w:rsidR="00E83060">
        <w:rPr>
          <w:rFonts w:ascii="Times New Roman" w:hAnsi="Times New Roman" w:cs="Times New Roman"/>
          <w:sz w:val="24"/>
          <w:szCs w:val="24"/>
        </w:rPr>
        <w:t>in slightly different parts of the table as if they were naturally placed on the table</w:t>
      </w:r>
      <w:r w:rsidR="005300F1">
        <w:rPr>
          <w:rFonts w:ascii="Times New Roman" w:hAnsi="Times New Roman" w:cs="Times New Roman"/>
          <w:sz w:val="24"/>
          <w:szCs w:val="24"/>
        </w:rPr>
        <w:t xml:space="preserve"> to create a visually interesting scene</w:t>
      </w:r>
      <w:r w:rsidR="000130EA">
        <w:rPr>
          <w:rFonts w:ascii="Times New Roman" w:hAnsi="Times New Roman" w:cs="Times New Roman"/>
          <w:sz w:val="24"/>
          <w:szCs w:val="24"/>
        </w:rPr>
        <w:t xml:space="preserve">. When creating the functionality in the code I </w:t>
      </w:r>
      <w:r w:rsidR="00C13D1A">
        <w:rPr>
          <w:rFonts w:ascii="Times New Roman" w:hAnsi="Times New Roman" w:cs="Times New Roman"/>
          <w:sz w:val="24"/>
          <w:szCs w:val="24"/>
        </w:rPr>
        <w:t xml:space="preserve">had some difficulty with creating an orthographic view option </w:t>
      </w:r>
      <w:r w:rsidR="005D1A24">
        <w:rPr>
          <w:rFonts w:ascii="Times New Roman" w:hAnsi="Times New Roman" w:cs="Times New Roman"/>
          <w:sz w:val="24"/>
          <w:szCs w:val="24"/>
        </w:rPr>
        <w:t xml:space="preserve">that </w:t>
      </w:r>
      <w:r w:rsidR="00BA6236">
        <w:rPr>
          <w:rFonts w:ascii="Times New Roman" w:hAnsi="Times New Roman" w:cs="Times New Roman"/>
          <w:sz w:val="24"/>
          <w:szCs w:val="24"/>
        </w:rPr>
        <w:t xml:space="preserve">allowed each object to be visible at </w:t>
      </w:r>
      <w:r w:rsidR="000F62FF">
        <w:rPr>
          <w:rFonts w:ascii="Times New Roman" w:hAnsi="Times New Roman" w:cs="Times New Roman"/>
          <w:sz w:val="24"/>
          <w:szCs w:val="24"/>
        </w:rPr>
        <w:t>once,</w:t>
      </w:r>
      <w:r w:rsidR="00BA6236">
        <w:rPr>
          <w:rFonts w:ascii="Times New Roman" w:hAnsi="Times New Roman" w:cs="Times New Roman"/>
          <w:sz w:val="24"/>
          <w:szCs w:val="24"/>
        </w:rPr>
        <w:t xml:space="preserve"> </w:t>
      </w:r>
      <w:r w:rsidR="000F62FF">
        <w:rPr>
          <w:rFonts w:ascii="Times New Roman" w:hAnsi="Times New Roman" w:cs="Times New Roman"/>
          <w:sz w:val="24"/>
          <w:szCs w:val="24"/>
        </w:rPr>
        <w:t>so I rearranged the items to be closer together</w:t>
      </w:r>
      <w:r w:rsidR="00DF7580">
        <w:rPr>
          <w:rFonts w:ascii="Times New Roman" w:hAnsi="Times New Roman" w:cs="Times New Roman"/>
          <w:sz w:val="24"/>
          <w:szCs w:val="24"/>
        </w:rPr>
        <w:t>.</w:t>
      </w:r>
      <w:r w:rsidR="00640580">
        <w:rPr>
          <w:rFonts w:ascii="Times New Roman" w:hAnsi="Times New Roman" w:cs="Times New Roman"/>
          <w:sz w:val="24"/>
          <w:szCs w:val="24"/>
        </w:rPr>
        <w:t xml:space="preserve"> </w:t>
      </w:r>
      <w:r w:rsidR="000F62FF">
        <w:rPr>
          <w:rFonts w:ascii="Times New Roman" w:hAnsi="Times New Roman" w:cs="Times New Roman"/>
          <w:sz w:val="24"/>
          <w:szCs w:val="24"/>
        </w:rPr>
        <w:t xml:space="preserve">I also placed some items closer to the camera and others further away to create a </w:t>
      </w:r>
      <w:r w:rsidR="009429AD">
        <w:rPr>
          <w:rFonts w:ascii="Times New Roman" w:hAnsi="Times New Roman" w:cs="Times New Roman"/>
          <w:sz w:val="24"/>
          <w:szCs w:val="24"/>
        </w:rPr>
        <w:t>pseudo three dimensional effect even when the camera is set to show an orthographic perspective of the objects</w:t>
      </w:r>
      <w:r w:rsidR="00B04839">
        <w:rPr>
          <w:rFonts w:ascii="Times New Roman" w:hAnsi="Times New Roman" w:cs="Times New Roman"/>
          <w:sz w:val="24"/>
          <w:szCs w:val="24"/>
        </w:rPr>
        <w:t xml:space="preserve"> with some items being behind others.</w:t>
      </w:r>
    </w:p>
    <w:p w14:paraId="357AC77B" w14:textId="77777777" w:rsidR="000F62FF" w:rsidRDefault="000F62FF" w:rsidP="005D1A24">
      <w:pPr>
        <w:spacing w:line="480" w:lineRule="auto"/>
        <w:rPr>
          <w:rFonts w:ascii="Times New Roman" w:hAnsi="Times New Roman" w:cs="Times New Roman"/>
          <w:sz w:val="24"/>
          <w:szCs w:val="24"/>
        </w:rPr>
      </w:pPr>
    </w:p>
    <w:p w14:paraId="522656B8" w14:textId="309DC05A" w:rsidR="00BB62F9" w:rsidRDefault="00640580" w:rsidP="005D1A24">
      <w:pPr>
        <w:spacing w:line="480" w:lineRule="auto"/>
        <w:rPr>
          <w:rFonts w:ascii="Times New Roman" w:hAnsi="Times New Roman" w:cs="Times New Roman"/>
          <w:sz w:val="24"/>
          <w:szCs w:val="24"/>
        </w:rPr>
      </w:pPr>
      <w:r>
        <w:rPr>
          <w:rFonts w:ascii="Times New Roman" w:hAnsi="Times New Roman" w:cs="Times New Roman"/>
          <w:sz w:val="24"/>
          <w:szCs w:val="24"/>
        </w:rPr>
        <w:t xml:space="preserve">To achieve the ability to pan the camera with </w:t>
      </w:r>
      <w:r w:rsidR="00A80A26">
        <w:rPr>
          <w:rFonts w:ascii="Times New Roman" w:hAnsi="Times New Roman" w:cs="Times New Roman"/>
          <w:sz w:val="24"/>
          <w:szCs w:val="24"/>
        </w:rPr>
        <w:t>the keyboard I simply had the program check for the key that is being pressed</w:t>
      </w:r>
      <w:r w:rsidR="00E04EBF">
        <w:rPr>
          <w:rFonts w:ascii="Times New Roman" w:hAnsi="Times New Roman" w:cs="Times New Roman"/>
          <w:sz w:val="24"/>
          <w:szCs w:val="24"/>
        </w:rPr>
        <w:t xml:space="preserve"> and to have the camera move in the expected direction at a rate monitored</w:t>
      </w:r>
      <w:r w:rsidR="00935C82">
        <w:rPr>
          <w:rFonts w:ascii="Times New Roman" w:hAnsi="Times New Roman" w:cs="Times New Roman"/>
          <w:sz w:val="24"/>
          <w:szCs w:val="24"/>
        </w:rPr>
        <w:t xml:space="preserve"> by the change in </w:t>
      </w:r>
      <w:r w:rsidR="00F21C47">
        <w:rPr>
          <w:rFonts w:ascii="Times New Roman" w:hAnsi="Times New Roman" w:cs="Times New Roman"/>
          <w:sz w:val="24"/>
          <w:szCs w:val="24"/>
        </w:rPr>
        <w:t>time,</w:t>
      </w:r>
      <w:r w:rsidR="00935C82">
        <w:rPr>
          <w:rFonts w:ascii="Times New Roman" w:hAnsi="Times New Roman" w:cs="Times New Roman"/>
          <w:sz w:val="24"/>
          <w:szCs w:val="24"/>
        </w:rPr>
        <w:t xml:space="preserve"> so the movement </w:t>
      </w:r>
      <w:r w:rsidR="00F21C47">
        <w:rPr>
          <w:rFonts w:ascii="Times New Roman" w:hAnsi="Times New Roman" w:cs="Times New Roman"/>
          <w:sz w:val="24"/>
          <w:szCs w:val="24"/>
        </w:rPr>
        <w:t>would be</w:t>
      </w:r>
      <w:r w:rsidR="00935C82">
        <w:rPr>
          <w:rFonts w:ascii="Times New Roman" w:hAnsi="Times New Roman" w:cs="Times New Roman"/>
          <w:sz w:val="24"/>
          <w:szCs w:val="24"/>
        </w:rPr>
        <w:t xml:space="preserve"> smooth</w:t>
      </w:r>
      <w:r w:rsidR="00F21C47">
        <w:rPr>
          <w:rFonts w:ascii="Times New Roman" w:hAnsi="Times New Roman" w:cs="Times New Roman"/>
          <w:sz w:val="24"/>
          <w:szCs w:val="24"/>
        </w:rPr>
        <w:t xml:space="preserve"> for the user’s experience</w:t>
      </w:r>
      <w:r w:rsidR="00935C82">
        <w:rPr>
          <w:rFonts w:ascii="Times New Roman" w:hAnsi="Times New Roman" w:cs="Times New Roman"/>
          <w:sz w:val="24"/>
          <w:szCs w:val="24"/>
        </w:rPr>
        <w:t>.</w:t>
      </w:r>
      <w:r w:rsidR="00F21C47">
        <w:rPr>
          <w:rFonts w:ascii="Times New Roman" w:hAnsi="Times New Roman" w:cs="Times New Roman"/>
          <w:sz w:val="24"/>
          <w:szCs w:val="24"/>
        </w:rPr>
        <w:t xml:space="preserve"> </w:t>
      </w:r>
      <w:r w:rsidR="00F21C47">
        <w:rPr>
          <w:rFonts w:ascii="Times New Roman" w:hAnsi="Times New Roman" w:cs="Times New Roman"/>
          <w:sz w:val="24"/>
          <w:szCs w:val="24"/>
        </w:rPr>
        <w:lastRenderedPageBreak/>
        <w:t>To achieve the functionality to allow the user to control how fast movement with the camera is I</w:t>
      </w:r>
      <w:r w:rsidR="00686286">
        <w:rPr>
          <w:rFonts w:ascii="Times New Roman" w:hAnsi="Times New Roman" w:cs="Times New Roman"/>
          <w:sz w:val="24"/>
          <w:szCs w:val="24"/>
        </w:rPr>
        <w:t xml:space="preserve"> noted the attribute which governed the speed of the camera and asked the program to check for the mouse scroll wheel</w:t>
      </w:r>
      <w:r w:rsidR="009F2C61">
        <w:rPr>
          <w:rFonts w:ascii="Times New Roman" w:hAnsi="Times New Roman" w:cs="Times New Roman"/>
          <w:sz w:val="24"/>
          <w:szCs w:val="24"/>
        </w:rPr>
        <w:t>’s movement and to change the speed accordingly. For this function I also created a lower boundary</w:t>
      </w:r>
      <w:r w:rsidR="000951E7">
        <w:rPr>
          <w:rFonts w:ascii="Times New Roman" w:hAnsi="Times New Roman" w:cs="Times New Roman"/>
          <w:sz w:val="24"/>
          <w:szCs w:val="24"/>
        </w:rPr>
        <w:t xml:space="preserve"> to avoid the camera control being able to move backwards if the movement speed was changed to a negative value.</w:t>
      </w:r>
      <w:r w:rsidR="006E4287">
        <w:rPr>
          <w:rFonts w:ascii="Times New Roman" w:hAnsi="Times New Roman" w:cs="Times New Roman"/>
          <w:sz w:val="24"/>
          <w:szCs w:val="24"/>
        </w:rPr>
        <w:t xml:space="preserve"> The mouse can also be used to point the camera which when combined with the keyboard controls allows free movement of the camera where the user needs to move it to and allows the user to choose many different views for a single scene.</w:t>
      </w:r>
    </w:p>
    <w:p w14:paraId="74D80C59" w14:textId="77777777" w:rsidR="00DF17BA" w:rsidRDefault="00DF17BA" w:rsidP="005D1A24">
      <w:pPr>
        <w:spacing w:line="480" w:lineRule="auto"/>
        <w:rPr>
          <w:rFonts w:ascii="Times New Roman" w:hAnsi="Times New Roman" w:cs="Times New Roman"/>
          <w:sz w:val="24"/>
          <w:szCs w:val="24"/>
        </w:rPr>
      </w:pPr>
    </w:p>
    <w:p w14:paraId="0C70207D" w14:textId="29397F74" w:rsidR="00DF17BA" w:rsidRDefault="00DF17BA" w:rsidP="005D1A24">
      <w:pPr>
        <w:spacing w:line="480" w:lineRule="auto"/>
      </w:pPr>
      <w:r>
        <w:rPr>
          <w:rFonts w:ascii="Times New Roman" w:hAnsi="Times New Roman" w:cs="Times New Roman"/>
          <w:sz w:val="24"/>
          <w:szCs w:val="24"/>
        </w:rPr>
        <w:t xml:space="preserve">To aid </w:t>
      </w:r>
      <w:r w:rsidR="00103BA8">
        <w:rPr>
          <w:rFonts w:ascii="Times New Roman" w:hAnsi="Times New Roman" w:cs="Times New Roman"/>
          <w:sz w:val="24"/>
          <w:szCs w:val="24"/>
        </w:rPr>
        <w:t>with</w:t>
      </w:r>
      <w:r>
        <w:rPr>
          <w:rFonts w:ascii="Times New Roman" w:hAnsi="Times New Roman" w:cs="Times New Roman"/>
          <w:sz w:val="24"/>
          <w:szCs w:val="24"/>
        </w:rPr>
        <w:t xml:space="preserve"> the modularity of my code I made sure to</w:t>
      </w:r>
      <w:r w:rsidR="0060798C">
        <w:rPr>
          <w:rFonts w:ascii="Times New Roman" w:hAnsi="Times New Roman" w:cs="Times New Roman"/>
          <w:sz w:val="24"/>
          <w:szCs w:val="24"/>
        </w:rPr>
        <w:t xml:space="preserve"> create separate functions for each rendered object. This has two separate but equally important uses, first I could reuse the code in another</w:t>
      </w:r>
      <w:r w:rsidR="00E641DF">
        <w:rPr>
          <w:rFonts w:ascii="Times New Roman" w:hAnsi="Times New Roman" w:cs="Times New Roman"/>
          <w:sz w:val="24"/>
          <w:szCs w:val="24"/>
        </w:rPr>
        <w:t xml:space="preserve"> visual project to render each object as I created it for this project with little chance of</w:t>
      </w:r>
      <w:r w:rsidR="00EA6A96">
        <w:rPr>
          <w:rFonts w:ascii="Times New Roman" w:hAnsi="Times New Roman" w:cs="Times New Roman"/>
          <w:sz w:val="24"/>
          <w:szCs w:val="24"/>
        </w:rPr>
        <w:t xml:space="preserve"> using another object</w:t>
      </w:r>
      <w:r w:rsidR="009C4DF9">
        <w:rPr>
          <w:rFonts w:ascii="Times New Roman" w:hAnsi="Times New Roman" w:cs="Times New Roman"/>
          <w:sz w:val="24"/>
          <w:szCs w:val="24"/>
        </w:rPr>
        <w:t>’</w:t>
      </w:r>
      <w:r w:rsidR="00EA6A96">
        <w:rPr>
          <w:rFonts w:ascii="Times New Roman" w:hAnsi="Times New Roman" w:cs="Times New Roman"/>
          <w:sz w:val="24"/>
          <w:szCs w:val="24"/>
        </w:rPr>
        <w:t>s values</w:t>
      </w:r>
      <w:r w:rsidR="0004021E">
        <w:rPr>
          <w:rFonts w:ascii="Times New Roman" w:hAnsi="Times New Roman" w:cs="Times New Roman"/>
          <w:sz w:val="24"/>
          <w:szCs w:val="24"/>
        </w:rPr>
        <w:t xml:space="preserve"> by mistake, secondly I was able to edit my values for each object quickly and with certainty I was looking at the correct </w:t>
      </w:r>
      <w:r w:rsidR="009C4DF9">
        <w:rPr>
          <w:rFonts w:ascii="Times New Roman" w:hAnsi="Times New Roman" w:cs="Times New Roman"/>
          <w:sz w:val="24"/>
          <w:szCs w:val="24"/>
        </w:rPr>
        <w:t>object’s</w:t>
      </w:r>
      <w:r w:rsidR="0004021E">
        <w:rPr>
          <w:rFonts w:ascii="Times New Roman" w:hAnsi="Times New Roman" w:cs="Times New Roman"/>
          <w:sz w:val="24"/>
          <w:szCs w:val="24"/>
        </w:rPr>
        <w:t xml:space="preserve"> values. </w:t>
      </w:r>
      <w:r w:rsidR="008C4577">
        <w:rPr>
          <w:rFonts w:ascii="Times New Roman" w:hAnsi="Times New Roman" w:cs="Times New Roman"/>
          <w:sz w:val="24"/>
          <w:szCs w:val="24"/>
        </w:rPr>
        <w:t>Similarly, the code created for navigation of the camera by keyboard controls</w:t>
      </w:r>
      <w:r w:rsidR="009C4DF9">
        <w:rPr>
          <w:rFonts w:ascii="Times New Roman" w:hAnsi="Times New Roman" w:cs="Times New Roman"/>
          <w:sz w:val="24"/>
          <w:szCs w:val="24"/>
        </w:rPr>
        <w:t xml:space="preserve"> and manipulation of camera speed by the mouse scroll wheel </w:t>
      </w:r>
      <w:r w:rsidR="007262F7">
        <w:rPr>
          <w:rFonts w:ascii="Times New Roman" w:hAnsi="Times New Roman" w:cs="Times New Roman"/>
          <w:sz w:val="24"/>
          <w:szCs w:val="24"/>
        </w:rPr>
        <w:t>can also be reused easily in another OpenGL project as these functions are also distinct from the rest of the code</w:t>
      </w:r>
      <w:r w:rsidR="00E0576E">
        <w:rPr>
          <w:rFonts w:ascii="Times New Roman" w:hAnsi="Times New Roman" w:cs="Times New Roman"/>
          <w:sz w:val="24"/>
          <w:szCs w:val="24"/>
        </w:rPr>
        <w:t>.</w:t>
      </w:r>
    </w:p>
    <w:sectPr w:rsidR="00DF1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60E"/>
    <w:rsid w:val="000130EA"/>
    <w:rsid w:val="0002677A"/>
    <w:rsid w:val="0004021E"/>
    <w:rsid w:val="0004260E"/>
    <w:rsid w:val="000928B9"/>
    <w:rsid w:val="000951E7"/>
    <w:rsid w:val="000E73C9"/>
    <w:rsid w:val="000F62FF"/>
    <w:rsid w:val="00103BA8"/>
    <w:rsid w:val="00276D1F"/>
    <w:rsid w:val="00377234"/>
    <w:rsid w:val="003F6BA1"/>
    <w:rsid w:val="00434374"/>
    <w:rsid w:val="00447C6F"/>
    <w:rsid w:val="0049478A"/>
    <w:rsid w:val="004B1373"/>
    <w:rsid w:val="004E57E5"/>
    <w:rsid w:val="004E5A35"/>
    <w:rsid w:val="004F0C97"/>
    <w:rsid w:val="005175AC"/>
    <w:rsid w:val="005300F1"/>
    <w:rsid w:val="005D1A24"/>
    <w:rsid w:val="00600183"/>
    <w:rsid w:val="0060798C"/>
    <w:rsid w:val="0063234D"/>
    <w:rsid w:val="006325D3"/>
    <w:rsid w:val="00640580"/>
    <w:rsid w:val="00686286"/>
    <w:rsid w:val="006E4287"/>
    <w:rsid w:val="007262F7"/>
    <w:rsid w:val="00785B88"/>
    <w:rsid w:val="008C4577"/>
    <w:rsid w:val="00935C82"/>
    <w:rsid w:val="009429AD"/>
    <w:rsid w:val="009C4DF9"/>
    <w:rsid w:val="009F2C61"/>
    <w:rsid w:val="00A26687"/>
    <w:rsid w:val="00A80A26"/>
    <w:rsid w:val="00AF6DAE"/>
    <w:rsid w:val="00B04839"/>
    <w:rsid w:val="00BA6236"/>
    <w:rsid w:val="00BB235C"/>
    <w:rsid w:val="00BB62F9"/>
    <w:rsid w:val="00BF3804"/>
    <w:rsid w:val="00C13D1A"/>
    <w:rsid w:val="00D077EC"/>
    <w:rsid w:val="00D16704"/>
    <w:rsid w:val="00D1751F"/>
    <w:rsid w:val="00D33934"/>
    <w:rsid w:val="00D77587"/>
    <w:rsid w:val="00DC12F9"/>
    <w:rsid w:val="00DE6AD2"/>
    <w:rsid w:val="00DF17BA"/>
    <w:rsid w:val="00DF7580"/>
    <w:rsid w:val="00E04EBF"/>
    <w:rsid w:val="00E0576E"/>
    <w:rsid w:val="00E07557"/>
    <w:rsid w:val="00E641DF"/>
    <w:rsid w:val="00E83060"/>
    <w:rsid w:val="00EA6A96"/>
    <w:rsid w:val="00EC1E5C"/>
    <w:rsid w:val="00ED1F8B"/>
    <w:rsid w:val="00F01722"/>
    <w:rsid w:val="00F21C47"/>
    <w:rsid w:val="00F65FD6"/>
    <w:rsid w:val="00FC25A6"/>
    <w:rsid w:val="00FC6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27D69"/>
  <w15:chartTrackingRefBased/>
  <w15:docId w15:val="{6912A9F1-46B6-4314-9414-91DDF4F5C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60E"/>
  </w:style>
  <w:style w:type="paragraph" w:styleId="Heading1">
    <w:name w:val="heading 1"/>
    <w:basedOn w:val="Normal"/>
    <w:next w:val="Normal"/>
    <w:link w:val="Heading1Char"/>
    <w:uiPriority w:val="9"/>
    <w:qFormat/>
    <w:rsid w:val="000426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26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26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26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26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26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6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6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6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6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26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26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26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26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26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6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6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60E"/>
    <w:rPr>
      <w:rFonts w:eastAsiaTheme="majorEastAsia" w:cstheme="majorBidi"/>
      <w:color w:val="272727" w:themeColor="text1" w:themeTint="D8"/>
    </w:rPr>
  </w:style>
  <w:style w:type="paragraph" w:styleId="Title">
    <w:name w:val="Title"/>
    <w:basedOn w:val="Normal"/>
    <w:next w:val="Normal"/>
    <w:link w:val="TitleChar"/>
    <w:uiPriority w:val="10"/>
    <w:qFormat/>
    <w:rsid w:val="000426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6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6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6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60E"/>
    <w:pPr>
      <w:spacing w:before="160"/>
      <w:jc w:val="center"/>
    </w:pPr>
    <w:rPr>
      <w:i/>
      <w:iCs/>
      <w:color w:val="404040" w:themeColor="text1" w:themeTint="BF"/>
    </w:rPr>
  </w:style>
  <w:style w:type="character" w:customStyle="1" w:styleId="QuoteChar">
    <w:name w:val="Quote Char"/>
    <w:basedOn w:val="DefaultParagraphFont"/>
    <w:link w:val="Quote"/>
    <w:uiPriority w:val="29"/>
    <w:rsid w:val="0004260E"/>
    <w:rPr>
      <w:i/>
      <w:iCs/>
      <w:color w:val="404040" w:themeColor="text1" w:themeTint="BF"/>
    </w:rPr>
  </w:style>
  <w:style w:type="paragraph" w:styleId="ListParagraph">
    <w:name w:val="List Paragraph"/>
    <w:basedOn w:val="Normal"/>
    <w:uiPriority w:val="34"/>
    <w:qFormat/>
    <w:rsid w:val="0004260E"/>
    <w:pPr>
      <w:ind w:left="720"/>
      <w:contextualSpacing/>
    </w:pPr>
  </w:style>
  <w:style w:type="character" w:styleId="IntenseEmphasis">
    <w:name w:val="Intense Emphasis"/>
    <w:basedOn w:val="DefaultParagraphFont"/>
    <w:uiPriority w:val="21"/>
    <w:qFormat/>
    <w:rsid w:val="0004260E"/>
    <w:rPr>
      <w:i/>
      <w:iCs/>
      <w:color w:val="0F4761" w:themeColor="accent1" w:themeShade="BF"/>
    </w:rPr>
  </w:style>
  <w:style w:type="paragraph" w:styleId="IntenseQuote">
    <w:name w:val="Intense Quote"/>
    <w:basedOn w:val="Normal"/>
    <w:next w:val="Normal"/>
    <w:link w:val="IntenseQuoteChar"/>
    <w:uiPriority w:val="30"/>
    <w:qFormat/>
    <w:rsid w:val="000426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260E"/>
    <w:rPr>
      <w:i/>
      <w:iCs/>
      <w:color w:val="0F4761" w:themeColor="accent1" w:themeShade="BF"/>
    </w:rPr>
  </w:style>
  <w:style w:type="character" w:styleId="IntenseReference">
    <w:name w:val="Intense Reference"/>
    <w:basedOn w:val="DefaultParagraphFont"/>
    <w:uiPriority w:val="32"/>
    <w:qFormat/>
    <w:rsid w:val="000426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14F0AB1188924C852C5E21FB82E8CE" ma:contentTypeVersion="7" ma:contentTypeDescription="Create a new document." ma:contentTypeScope="" ma:versionID="f3dcc61c057604abb9b594d2b638cf70">
  <xsd:schema xmlns:xsd="http://www.w3.org/2001/XMLSchema" xmlns:xs="http://www.w3.org/2001/XMLSchema" xmlns:p="http://schemas.microsoft.com/office/2006/metadata/properties" xmlns:ns3="7149a9d6-bdab-4d15-a3e8-d7cdc9819125" targetNamespace="http://schemas.microsoft.com/office/2006/metadata/properties" ma:root="true" ma:fieldsID="5c32ba09cf1d9a0de1c72558bb73e38d" ns3:_="">
    <xsd:import namespace="7149a9d6-bdab-4d15-a3e8-d7cdc981912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49a9d6-bdab-4d15-a3e8-d7cdc98191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25D202-82AD-4CAF-AB03-D8A83313FD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49a9d6-bdab-4d15-a3e8-d7cdc98191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3F5712-88FB-43E4-B0D0-28D7CD552AB7}">
  <ds:schemaRefs>
    <ds:schemaRef ds:uri="http://schemas.microsoft.com/sharepoint/v3/contenttype/forms"/>
  </ds:schemaRefs>
</ds:datastoreItem>
</file>

<file path=customXml/itemProps3.xml><?xml version="1.0" encoding="utf-8"?>
<ds:datastoreItem xmlns:ds="http://schemas.openxmlformats.org/officeDocument/2006/customXml" ds:itemID="{894E62C7-E3FA-47B7-9887-1B53BBE5658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Meyers, Matthew</dc:creator>
  <cp:keywords/>
  <dc:description/>
  <cp:lastModifiedBy>Meyers, Matthew</cp:lastModifiedBy>
  <cp:revision>3</cp:revision>
  <dcterms:created xsi:type="dcterms:W3CDTF">2024-06-24T02:28:00Z</dcterms:created>
  <dcterms:modified xsi:type="dcterms:W3CDTF">2024-06-24T02:42:00Z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0x0101009714F0AB1188924C852C5E21FB82E8CE</vt:lpwstr>
  </property>
</Properties>
</file>