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DAF1ECE" w14:textId="77777777" w:rsidR="000C1D4B" w:rsidRDefault="000C1D4B" w:rsidP="00894505">
      <w:pPr>
        <w:outlineLvl w:val="0"/>
        <w:rPr>
          <w:rFonts w:ascii="Times New Roman" w:eastAsia="Times New Roman" w:hAnsi="Times New Roman" w:cs="Times New Roman"/>
          <w:b/>
          <w:sz w:val="24"/>
          <w:szCs w:val="24"/>
        </w:rPr>
      </w:pPr>
    </w:p>
    <w:p w14:paraId="1CDA0E32" w14:textId="77777777" w:rsidR="00894505" w:rsidRPr="000C1D4B" w:rsidRDefault="00894505" w:rsidP="00894505">
      <w:pPr>
        <w:outlineLvl w:val="0"/>
        <w:rPr>
          <w:rFonts w:ascii="Times New Roman" w:eastAsia="Times New Roman" w:hAnsi="Times New Roman" w:cs="Times New Roman"/>
          <w:b/>
          <w:sz w:val="24"/>
          <w:szCs w:val="24"/>
        </w:rPr>
      </w:pPr>
    </w:p>
    <w:p w14:paraId="023D872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D768D22"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4C9F4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F473093" w14:textId="265FABBE" w:rsidR="00306807" w:rsidRPr="000C1D4B" w:rsidRDefault="000C1D4B" w:rsidP="00A56EE5">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4F55F44" w14:textId="77777777" w:rsidR="000C1D4B" w:rsidRDefault="000C1D4B" w:rsidP="000C1D4B">
      <w:pPr>
        <w:rPr>
          <w:rFonts w:ascii="Times New Roman" w:hAnsi="Times New Roman" w:cs="Times New Roman"/>
          <w:sz w:val="24"/>
          <w:szCs w:val="24"/>
        </w:rPr>
      </w:pPr>
    </w:p>
    <w:p w14:paraId="14549676" w14:textId="77777777" w:rsidR="000C1D4B" w:rsidRDefault="000C1D4B" w:rsidP="000C1D4B">
      <w:pPr>
        <w:rPr>
          <w:rFonts w:ascii="Times New Roman" w:hAnsi="Times New Roman" w:cs="Times New Roman"/>
          <w:sz w:val="24"/>
          <w:szCs w:val="24"/>
        </w:rPr>
      </w:pPr>
    </w:p>
    <w:p w14:paraId="0C1CEFC8" w14:textId="77777777" w:rsidR="000C1D4B" w:rsidRDefault="000C1D4B" w:rsidP="000C1D4B">
      <w:pPr>
        <w:rPr>
          <w:rFonts w:ascii="Times New Roman" w:hAnsi="Times New Roman" w:cs="Times New Roman"/>
          <w:sz w:val="24"/>
          <w:szCs w:val="24"/>
        </w:rPr>
      </w:pPr>
    </w:p>
    <w:p w14:paraId="4D278700" w14:textId="77777777" w:rsidR="000C1D4B" w:rsidRPr="000C1D4B" w:rsidRDefault="000C1D4B" w:rsidP="000C1D4B">
      <w:pPr>
        <w:rPr>
          <w:rFonts w:ascii="Times New Roman" w:hAnsi="Times New Roman" w:cs="Times New Roman"/>
          <w:sz w:val="24"/>
          <w:szCs w:val="24"/>
        </w:rPr>
      </w:pPr>
    </w:p>
    <w:p w14:paraId="72B1ECCE" w14:textId="77777777" w:rsidR="000C1D4B" w:rsidRDefault="000C1D4B" w:rsidP="00632FE0">
      <w:pPr>
        <w:jc w:val="center"/>
        <w:outlineLvl w:val="0"/>
        <w:rPr>
          <w:rFonts w:ascii="Times New Roman" w:eastAsia="Times New Roman" w:hAnsi="Times New Roman" w:cs="Times New Roman"/>
          <w:b/>
          <w:sz w:val="24"/>
          <w:szCs w:val="24"/>
        </w:rPr>
      </w:pPr>
    </w:p>
    <w:p w14:paraId="453D537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 xml:space="preserve">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w:t>
      </w:r>
      <w:r w:rsidR="004759AF">
        <w:rPr>
          <w:rFonts w:ascii="Times New Roman" w:eastAsia="Times New Roman" w:hAnsi="Times New Roman" w:cs="Times New Roman"/>
          <w:sz w:val="24"/>
          <w:szCs w:val="24"/>
        </w:rPr>
        <w:lastRenderedPageBreak/>
        <w:t>pollster not taking into account sample size before publishing his or her results.</w:t>
      </w:r>
      <w:r w:rsidR="00B426AF" w:rsidRPr="0035045F">
        <w:rPr>
          <w:rFonts w:ascii="Times New Roman" w:eastAsia="Times New Roman" w:hAnsi="Times New Roman" w:cs="Times New Roman"/>
          <w:sz w:val="24"/>
          <w:szCs w:val="24"/>
        </w:rPr>
        <w:t xml:space="preserve"> </w:t>
      </w:r>
      <w:bookmarkStart w:id="0" w:name="_GoBack"/>
      <w:bookmarkEnd w:id="0"/>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69B6E" w14:textId="77777777" w:rsidR="00C51ADB" w:rsidRDefault="00C51ADB" w:rsidP="00632FE0">
      <w:pPr>
        <w:spacing w:line="240" w:lineRule="auto"/>
      </w:pPr>
      <w:r>
        <w:separator/>
      </w:r>
    </w:p>
  </w:endnote>
  <w:endnote w:type="continuationSeparator" w:id="0">
    <w:p w14:paraId="697DFAF7" w14:textId="77777777" w:rsidR="00C51ADB" w:rsidRDefault="00C51AD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F22C74">
      <w:rPr>
        <w:rStyle w:val="PageNumber"/>
        <w:rFonts w:ascii="Times New Roman" w:hAnsi="Times New Roman" w:cs="Times New Roman"/>
        <w:noProof/>
        <w:sz w:val="24"/>
        <w:szCs w:val="24"/>
      </w:rPr>
      <w:t>43</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5DE2B" w14:textId="77777777" w:rsidR="00C51ADB" w:rsidRDefault="00C51ADB" w:rsidP="00632FE0">
      <w:pPr>
        <w:spacing w:line="240" w:lineRule="auto"/>
      </w:pPr>
      <w:r>
        <w:separator/>
      </w:r>
    </w:p>
  </w:footnote>
  <w:footnote w:type="continuationSeparator" w:id="0">
    <w:p w14:paraId="47892FDE" w14:textId="77777777" w:rsidR="00C51ADB" w:rsidRDefault="00C51ADB"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BB5169" w:rsidRDefault="00247EDD" w:rsidP="00A90E12">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FOOTNOTE BABYYYYY</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2D2D12B3" w:rsidR="00247EDD" w:rsidRPr="00BB5169" w:rsidRDefault="00247EDD" w:rsidP="00886234">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FOOTNOTE AGAIN BABYYYY (also cathars in question)</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BB5169" w:rsidRDefault="00247EDD" w:rsidP="006965E4">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 101.</w:t>
      </w:r>
    </w:p>
    <w:p w14:paraId="31B61E1F" w14:textId="67D0E376" w:rsidR="00247EDD" w:rsidRPr="00BB5169"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BB5169" w:rsidRDefault="00247EDD" w:rsidP="008D273A">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highlight w:val="yellow"/>
          <w:lang w:val="en-US"/>
        </w:rPr>
        <w:t>CITE</w:t>
      </w:r>
    </w:p>
    <w:p w14:paraId="6C38690B" w14:textId="77777777" w:rsidR="00247EDD" w:rsidRPr="00BB5169" w:rsidRDefault="00247EDD" w:rsidP="00282249">
      <w:pPr>
        <w:pStyle w:val="FootnoteText"/>
        <w:rPr>
          <w:rFonts w:ascii="Times New Roman" w:hAnsi="Times New Roman" w:cs="Times New Roman"/>
          <w:lang w:val="en-US"/>
        </w:rPr>
      </w:pP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hAnsi="Times New Roman" w:cs="Times New Roman"/>
          <w:highlight w:val="yellow"/>
        </w:rPr>
        <w:t xml:space="preserve">David Greenstein and N. Morgan, “Software for Historians?” in </w:t>
      </w:r>
      <w:r w:rsidRPr="00BB5169">
        <w:rPr>
          <w:rFonts w:ascii="Times New Roman" w:hAnsi="Times New Roman" w:cs="Times New Roman"/>
          <w:i/>
          <w:highlight w:val="yellow"/>
        </w:rPr>
        <w:t>History and Computing</w:t>
      </w:r>
      <w:r w:rsidRPr="00BB5169">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1ADB"/>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D21971A-0429-5D42-8877-2A313636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110</Pages>
  <Words>21015</Words>
  <Characters>118950</Characters>
  <Application>Microsoft Macintosh Word</Application>
  <DocSecurity>0</DocSecurity>
  <Lines>5664</Lines>
  <Paragraphs>2058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529</cp:revision>
  <dcterms:created xsi:type="dcterms:W3CDTF">2019-01-28T01:52:00Z</dcterms:created>
  <dcterms:modified xsi:type="dcterms:W3CDTF">2019-03-21T18:18:00Z</dcterms:modified>
  <cp:category/>
</cp:coreProperties>
</file>