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 Adeola</w:t>
      </w:r>
    </w:p>
    <w:p w14:paraId="00000002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SEIS-603</w:t>
      </w:r>
    </w:p>
    <w:p w14:paraId="00000003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6/29/21</w:t>
      </w:r>
    </w:p>
    <w:p w14:paraId="00000004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Level</w:t>
      </w:r>
    </w:p>
    <w:p w14:paraId="00000005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Body Mass Index Calculator</w:t>
      </w:r>
    </w:p>
    <w:p w14:paraId="00000006" w14:textId="04D6337F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We’ve been asked to design, code</w:t>
      </w:r>
      <w:r>
        <w:rPr>
          <w:rFonts w:ascii="Times New Roman" w:eastAsia="Times New Roman" w:hAnsi="Times New Roman" w:cs="Times New Roman"/>
          <w:sz w:val="24"/>
          <w:szCs w:val="24"/>
        </w:rPr>
        <w:t>, and test the original python program. For my final project I have decided to create a Body Mass Index (</w:t>
      </w:r>
      <w:r>
        <w:rPr>
          <w:rFonts w:ascii="Times New Roman" w:eastAsia="Times New Roman" w:hAnsi="Times New Roman" w:cs="Times New Roman"/>
          <w:sz w:val="24"/>
          <w:szCs w:val="24"/>
        </w:rPr>
        <w:t>BMI) calculator to determine your level of body fat. The BMI categories are as follows:</w:t>
      </w:r>
    </w:p>
    <w:p w14:paraId="00000007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Underweight = &lt;18.5</w:t>
      </w:r>
    </w:p>
    <w:p w14:paraId="00000008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 weigh</w:t>
      </w:r>
      <w:r>
        <w:rPr>
          <w:rFonts w:ascii="Times New Roman" w:eastAsia="Times New Roman" w:hAnsi="Times New Roman" w:cs="Times New Roman"/>
          <w:sz w:val="24"/>
          <w:szCs w:val="24"/>
        </w:rPr>
        <w:t>t = 18.5–24.9</w:t>
      </w:r>
    </w:p>
    <w:p w14:paraId="00000009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Overweight = 25–29.9</w:t>
      </w:r>
    </w:p>
    <w:p w14:paraId="0000000A" w14:textId="77777777" w:rsidR="001A35DB" w:rsidRDefault="007E3B5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Obesity = BMI of 30 or greater</w:t>
      </w:r>
    </w:p>
    <w:p w14:paraId="0000000B" w14:textId="27735C05" w:rsidR="001A35DB" w:rsidRDefault="007E3B5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BMI </w:t>
      </w:r>
      <w:r>
        <w:rPr>
          <w:rFonts w:ascii="Times New Roman" w:eastAsia="Times New Roman" w:hAnsi="Times New Roman" w:cs="Times New Roman"/>
          <w:sz w:val="24"/>
          <w:szCs w:val="24"/>
        </w:rPr>
        <w:t>gathers your height and weight and from there it gives you a specific number in the ranges above, and from this number it will tell you if you are healthy for your weight or not. Th</w:t>
      </w:r>
      <w:r>
        <w:rPr>
          <w:rFonts w:ascii="Times New Roman" w:eastAsia="Times New Roman" w:hAnsi="Times New Roman" w:cs="Times New Roman"/>
          <w:sz w:val="24"/>
          <w:szCs w:val="24"/>
        </w:rPr>
        <w:t>is is beneficial because it is a good height to weight ratio to determine if you are healthy in weight in relation to your height. I plan to design this code using the standard and metric units.</w:t>
      </w:r>
    </w:p>
    <w:sectPr w:rsidR="001A3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5DB"/>
    <w:rsid w:val="001A35DB"/>
    <w:rsid w:val="007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3D38"/>
  <w15:docId w15:val="{B35F61E3-231F-42C2-B7C1-AC42C6CE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Adeola</dc:creator>
  <cp:lastModifiedBy>Matt Adeola</cp:lastModifiedBy>
  <cp:revision>2</cp:revision>
  <dcterms:created xsi:type="dcterms:W3CDTF">2021-06-29T15:47:00Z</dcterms:created>
  <dcterms:modified xsi:type="dcterms:W3CDTF">2021-06-29T15:47:00Z</dcterms:modified>
</cp:coreProperties>
</file>