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E3749" w14:textId="77777777" w:rsidR="00D939E0" w:rsidRDefault="00D939E0" w:rsidP="00D939E0">
      <w:pPr>
        <w:pStyle w:val="1"/>
        <w:rPr>
          <w:rFonts w:ascii="Times New Roman"/>
        </w:rPr>
      </w:pPr>
      <w:r>
        <w:rPr>
          <w:rFonts w:ascii="Times New Roman"/>
        </w:rPr>
        <w:t>5. Какое расширение имеет файл исходного кода на языке ассемблера?</w:t>
      </w:r>
    </w:p>
    <w:p w14:paraId="1A3BE0BF" w14:textId="77777777" w:rsidR="00D939E0" w:rsidRDefault="00D939E0" w:rsidP="00D939E0">
      <w:pPr>
        <w:pStyle w:val="1"/>
        <w:rPr>
          <w:rFonts w:ascii="Times New Roman"/>
        </w:rPr>
      </w:pPr>
      <w:r>
        <w:rPr>
          <w:rFonts w:ascii="Times New Roman"/>
        </w:rPr>
        <w:t>.asm</w:t>
      </w:r>
    </w:p>
    <w:p w14:paraId="0629CCDE" w14:textId="77777777" w:rsidR="00D939E0" w:rsidRDefault="00D939E0" w:rsidP="00D939E0">
      <w:pPr>
        <w:pStyle w:val="1"/>
        <w:rPr>
          <w:rFonts w:ascii="Times New Roman"/>
        </w:rPr>
      </w:pPr>
      <w:r>
        <w:rPr>
          <w:rFonts w:ascii="Times New Roman"/>
        </w:rPr>
        <w:t>6. Какие типы файлов создаются ассемблером?</w:t>
      </w:r>
    </w:p>
    <w:p w14:paraId="0CA50D16" w14:textId="77777777" w:rsidR="00D939E0" w:rsidRDefault="00D939E0" w:rsidP="00D939E0">
      <w:pPr>
        <w:pStyle w:val="1"/>
        <w:rPr>
          <w:rFonts w:ascii="Times New Roman"/>
        </w:rPr>
      </w:pPr>
      <w:r>
        <w:rPr>
          <w:rFonts w:ascii="Times New Roman"/>
        </w:rPr>
        <w:t>исходный файл - .asm</w:t>
      </w:r>
    </w:p>
    <w:p w14:paraId="32F3AD74" w14:textId="77777777" w:rsidR="00D939E0" w:rsidRDefault="00D939E0" w:rsidP="00D939E0">
      <w:pPr>
        <w:pStyle w:val="1"/>
        <w:rPr>
          <w:rFonts w:ascii="Times New Roman"/>
        </w:rPr>
      </w:pPr>
      <w:r>
        <w:rPr>
          <w:rFonts w:ascii="Times New Roman"/>
        </w:rPr>
        <w:t>обьектный модуль - .obj</w:t>
      </w:r>
    </w:p>
    <w:p w14:paraId="49521847" w14:textId="77777777" w:rsidR="00D939E0" w:rsidRDefault="00D939E0" w:rsidP="00D939E0">
      <w:pPr>
        <w:pStyle w:val="1"/>
        <w:rPr>
          <w:rFonts w:ascii="Times New Roman"/>
        </w:rPr>
      </w:pPr>
      <w:r>
        <w:rPr>
          <w:rFonts w:ascii="Times New Roman"/>
        </w:rPr>
        <w:t>исполняемый файл - .exe</w:t>
      </w:r>
    </w:p>
    <w:p w14:paraId="6D7A2D2A" w14:textId="77777777" w:rsidR="00D939E0" w:rsidRDefault="00D939E0" w:rsidP="00D939E0">
      <w:pPr>
        <w:pStyle w:val="1"/>
        <w:rPr>
          <w:rFonts w:ascii="Times New Roman"/>
        </w:rPr>
      </w:pPr>
      <w:r>
        <w:rPr>
          <w:rFonts w:ascii="Times New Roman"/>
        </w:rPr>
        <w:t>листинг - .lst</w:t>
      </w:r>
    </w:p>
    <w:p w14:paraId="03238824" w14:textId="77777777" w:rsidR="00D939E0" w:rsidRDefault="00D939E0" w:rsidP="00D939E0">
      <w:pPr>
        <w:pStyle w:val="1"/>
        <w:rPr>
          <w:rFonts w:ascii="Times New Roman"/>
        </w:rPr>
      </w:pPr>
      <w:r>
        <w:rPr>
          <w:rFonts w:ascii="Times New Roman"/>
        </w:rPr>
        <w:t>7. Найдите в папке проекта созданный объектный модуль. В какой папке он находится?</w:t>
      </w:r>
    </w:p>
    <w:p w14:paraId="052A8581" w14:textId="7A6D51CE" w:rsidR="00D939E0" w:rsidRDefault="00D32EE7" w:rsidP="00D939E0">
      <w:pPr>
        <w:pStyle w:val="1"/>
        <w:rPr>
          <w:rFonts w:ascii="Times New Roman"/>
        </w:rPr>
      </w:pPr>
      <w:r w:rsidRPr="00D32EE7">
        <w:rPr>
          <w:rFonts w:ascii="Times New Roman"/>
        </w:rPr>
        <w:drawing>
          <wp:inline distT="0" distB="0" distL="0" distR="0" wp14:anchorId="4EE833FC" wp14:editId="2FBCFBE5">
            <wp:extent cx="5940425" cy="2095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50B9" w14:textId="44092076" w:rsidR="00D939E0" w:rsidRDefault="00D939E0" w:rsidP="00D939E0">
      <w:pPr>
        <w:pStyle w:val="1"/>
        <w:rPr>
          <w:rFonts w:ascii="Times New Roman"/>
        </w:rPr>
      </w:pPr>
      <w:r>
        <w:rPr>
          <w:rFonts w:ascii="Times New Roman"/>
        </w:rPr>
        <w:t xml:space="preserve">Находиться в папке </w:t>
      </w:r>
      <w:r w:rsidR="00D32EE7" w:rsidRPr="00D32EE7">
        <w:rPr>
          <w:rFonts w:ascii="Times New Roman"/>
        </w:rPr>
        <w:t>D:\лабы\2 курс\КПО\SE_asm_01\SE_asm_01\Debug</w:t>
      </w:r>
    </w:p>
    <w:p w14:paraId="6335B624" w14:textId="77777777" w:rsidR="00D939E0" w:rsidRDefault="00D939E0" w:rsidP="00D939E0">
      <w:pPr>
        <w:pStyle w:val="1"/>
        <w:rPr>
          <w:rFonts w:ascii="Times New Roman"/>
        </w:rPr>
      </w:pPr>
      <w:r>
        <w:rPr>
          <w:rFonts w:ascii="Times New Roman"/>
        </w:rPr>
        <w:t>8. Найдите в папке проекта исполняемый модуль</w:t>
      </w:r>
    </w:p>
    <w:p w14:paraId="1E99780B" w14:textId="012FA13D" w:rsidR="00D939E0" w:rsidRDefault="000F39E4" w:rsidP="00D939E0">
      <w:pPr>
        <w:pStyle w:val="1"/>
        <w:rPr>
          <w:rFonts w:ascii="Times New Roman"/>
        </w:rPr>
      </w:pPr>
      <w:r w:rsidRPr="000F39E4">
        <w:rPr>
          <w:rFonts w:ascii="Times New Roman"/>
        </w:rPr>
        <w:drawing>
          <wp:inline distT="0" distB="0" distL="0" distR="0" wp14:anchorId="1B494CD9" wp14:editId="6615D056">
            <wp:extent cx="5849166" cy="247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39E0">
        <w:rPr>
          <w:rFonts w:ascii="Times New Roman"/>
        </w:rPr>
        <w:t xml:space="preserve"> </w:t>
      </w:r>
    </w:p>
    <w:p w14:paraId="009F063B" w14:textId="4FDA6F7D" w:rsidR="00D939E0" w:rsidRDefault="00D939E0" w:rsidP="00D939E0">
      <w:pPr>
        <w:pStyle w:val="1"/>
        <w:rPr>
          <w:rFonts w:ascii="Times New Roman"/>
        </w:rPr>
      </w:pPr>
      <w:r>
        <w:rPr>
          <w:rFonts w:ascii="Times New Roman"/>
        </w:rPr>
        <w:t xml:space="preserve">Находиться в папке </w:t>
      </w:r>
      <w:r w:rsidR="00026C0A" w:rsidRPr="00026C0A">
        <w:rPr>
          <w:rFonts w:ascii="Times New Roman"/>
        </w:rPr>
        <w:t>D:\лабы\2 курс\КПО\SE_asm_01\Debug</w:t>
      </w:r>
    </w:p>
    <w:p w14:paraId="6FBEBCCE" w14:textId="77777777" w:rsidR="00D939E0" w:rsidRDefault="00D939E0" w:rsidP="00D939E0">
      <w:pPr>
        <w:pStyle w:val="1"/>
        <w:rPr>
          <w:rFonts w:ascii="Times New Roman"/>
        </w:rPr>
      </w:pPr>
      <w:r>
        <w:rPr>
          <w:rFonts w:ascii="Times New Roman"/>
        </w:rPr>
        <w:t>9. Сгенерируйте файл листинга программы. Какое расширение имеет файл листинга?</w:t>
      </w:r>
    </w:p>
    <w:p w14:paraId="035E0D99" w14:textId="504B7D2F" w:rsidR="00D939E0" w:rsidRDefault="004F3AA8" w:rsidP="00D939E0">
      <w:pPr>
        <w:pStyle w:val="1"/>
        <w:rPr>
          <w:rFonts w:ascii="Times New Roman"/>
        </w:rPr>
      </w:pPr>
      <w:r w:rsidRPr="004F3AA8">
        <w:rPr>
          <w:rFonts w:ascii="Times New Roman"/>
        </w:rPr>
        <w:drawing>
          <wp:inline distT="0" distB="0" distL="0" distR="0" wp14:anchorId="7B0E4811" wp14:editId="6DEFA5C4">
            <wp:extent cx="5811061" cy="20005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39E0">
        <w:rPr>
          <w:rFonts w:ascii="Times New Roman"/>
        </w:rPr>
        <w:t xml:space="preserve"> </w:t>
      </w:r>
    </w:p>
    <w:p w14:paraId="4A3C4EAB" w14:textId="77777777" w:rsidR="00D939E0" w:rsidRDefault="00791FFF" w:rsidP="00D939E0">
      <w:pPr>
        <w:pStyle w:val="1"/>
        <w:rPr>
          <w:rFonts w:ascii="Times New Roman"/>
        </w:rPr>
      </w:pPr>
      <w:r>
        <w:rPr>
          <w:rFonts w:ascii="Times New Roman"/>
          <w:lang w:val="ru-RU"/>
        </w:rPr>
        <w:t xml:space="preserve">Файл листинга имеет расширение </w:t>
      </w:r>
      <w:r w:rsidR="00D939E0">
        <w:rPr>
          <w:rFonts w:ascii="Times New Roman"/>
        </w:rPr>
        <w:t>.lst</w:t>
      </w:r>
    </w:p>
    <w:p w14:paraId="06A2D6C8" w14:textId="77777777" w:rsidR="00D939E0" w:rsidRDefault="00D939E0" w:rsidP="00D939E0">
      <w:pPr>
        <w:pStyle w:val="1"/>
        <w:rPr>
          <w:rFonts w:ascii="Times New Roman"/>
        </w:rPr>
      </w:pPr>
      <w:r>
        <w:rPr>
          <w:rFonts w:ascii="Times New Roman"/>
        </w:rPr>
        <w:t>10. Укажите, для какого типа процессора создается программа, какая модель памяти используется в операционной системе Windows.</w:t>
      </w:r>
    </w:p>
    <w:p w14:paraId="30167646" w14:textId="4BEA272E" w:rsidR="00D939E0" w:rsidRDefault="00D939E0" w:rsidP="00D939E0">
      <w:pPr>
        <w:pStyle w:val="1"/>
        <w:rPr>
          <w:rFonts w:ascii="Times New Roman"/>
        </w:rPr>
      </w:pPr>
      <w:r>
        <w:rPr>
          <w:rFonts w:ascii="Times New Roman"/>
        </w:rPr>
        <w:t>.</w:t>
      </w:r>
      <w:r w:rsidR="009B08FB">
        <w:rPr>
          <w:rFonts w:ascii="Times New Roman"/>
          <w:lang w:val="ru-RU"/>
        </w:rPr>
        <w:t>6</w:t>
      </w:r>
      <w:r>
        <w:rPr>
          <w:rFonts w:ascii="Times New Roman"/>
        </w:rPr>
        <w:t>86P (Pentium</w:t>
      </w:r>
      <w:r w:rsidR="00735FB0">
        <w:rPr>
          <w:rFonts w:ascii="Times New Roman"/>
          <w:lang w:val="ru-RU"/>
        </w:rPr>
        <w:t xml:space="preserve"> </w:t>
      </w:r>
      <w:r w:rsidR="00735FB0">
        <w:rPr>
          <w:rFonts w:ascii="Times New Roman"/>
          <w:lang w:val="en-US"/>
        </w:rPr>
        <w:t>Pro</w:t>
      </w:r>
      <w:r>
        <w:rPr>
          <w:rFonts w:ascii="Times New Roman"/>
        </w:rPr>
        <w:t>) – процессор</w:t>
      </w:r>
    </w:p>
    <w:p w14:paraId="68C41712" w14:textId="77777777" w:rsidR="00D939E0" w:rsidRDefault="00D939E0" w:rsidP="00D939E0">
      <w:pPr>
        <w:pStyle w:val="1"/>
        <w:rPr>
          <w:rFonts w:ascii="Times New Roman"/>
        </w:rPr>
      </w:pPr>
      <w:r>
        <w:rPr>
          <w:rFonts w:ascii="Times New Roman"/>
        </w:rPr>
        <w:t>FLAT - плоская модель памяти</w:t>
      </w:r>
    </w:p>
    <w:p w14:paraId="45B5FDDB" w14:textId="77777777" w:rsidR="00D939E0" w:rsidRDefault="00D939E0" w:rsidP="00D939E0">
      <w:pPr>
        <w:pStyle w:val="1"/>
        <w:rPr>
          <w:rFonts w:ascii="Times New Roman"/>
        </w:rPr>
      </w:pPr>
      <w:r>
        <w:rPr>
          <w:rFonts w:ascii="Times New Roman"/>
        </w:rPr>
        <w:t>11. Какое соглашение о вызовах используется в программе?</w:t>
      </w:r>
    </w:p>
    <w:p w14:paraId="71D89F1C" w14:textId="77777777" w:rsidR="00D939E0" w:rsidRDefault="00D939E0" w:rsidP="00D939E0">
      <w:pPr>
        <w:pStyle w:val="1"/>
        <w:rPr>
          <w:rStyle w:val="15"/>
          <w:rFonts w:ascii="Times New Roman" w:hint="default"/>
        </w:rPr>
      </w:pPr>
      <w:r>
        <w:rPr>
          <w:rFonts w:ascii="Times New Roman"/>
        </w:rPr>
        <w:t xml:space="preserve">STDCALL(Аргументы передаются </w:t>
      </w:r>
      <w:r>
        <w:rPr>
          <w:rStyle w:val="15"/>
          <w:rFonts w:ascii="Times New Roman" w:hint="default"/>
        </w:rPr>
        <w:t xml:space="preserve">справа налево </w:t>
      </w:r>
      <w:r>
        <w:rPr>
          <w:rFonts w:ascii="Times New Roman"/>
        </w:rPr>
        <w:t xml:space="preserve">Освобождением стека занимается </w:t>
      </w:r>
      <w:r>
        <w:rPr>
          <w:rStyle w:val="15"/>
          <w:rFonts w:ascii="Times New Roman" w:hint="default"/>
        </w:rPr>
        <w:t>вызываемая функция</w:t>
      </w:r>
      <w:r>
        <w:rPr>
          <w:rStyle w:val="15"/>
          <w:rFonts w:ascii="Times New Roman" w:hint="default"/>
        </w:rPr>
        <w:softHyphen/>
        <w:t>)</w:t>
      </w:r>
    </w:p>
    <w:p w14:paraId="1E5CEC3C" w14:textId="77777777" w:rsidR="00D939E0" w:rsidRDefault="00D939E0" w:rsidP="00D939E0">
      <w:pPr>
        <w:pStyle w:val="1"/>
      </w:pPr>
      <w:r>
        <w:rPr>
          <w:rFonts w:ascii="Times New Roman"/>
        </w:rPr>
        <w:t>12. Перечислите имена сегментов, использующихся в программе</w:t>
      </w:r>
    </w:p>
    <w:p w14:paraId="6DDF8566" w14:textId="77777777" w:rsidR="00D939E0" w:rsidRDefault="00D939E0" w:rsidP="00D939E0">
      <w:pPr>
        <w:pStyle w:val="1"/>
        <w:rPr>
          <w:rFonts w:ascii="Times New Roman"/>
        </w:rPr>
      </w:pPr>
      <w:r>
        <w:rPr>
          <w:rFonts w:ascii="Times New Roman"/>
        </w:rPr>
        <w:t xml:space="preserve">.STACK – сегмент стека. Размер стека по умолчанию – 1 Мб. </w:t>
      </w:r>
      <w:r>
        <w:rPr>
          <w:rFonts w:ascii="Times New Roman"/>
          <w:color w:val="000000"/>
          <w:highlight w:val="white"/>
        </w:rPr>
        <w:t>область памяти, отведенная под стек</w:t>
      </w:r>
    </w:p>
    <w:p w14:paraId="330D7E76" w14:textId="77777777" w:rsidR="00D939E0" w:rsidRDefault="00D939E0" w:rsidP="00D939E0">
      <w:pPr>
        <w:pStyle w:val="1"/>
        <w:rPr>
          <w:rFonts w:ascii="Times New Roman"/>
        </w:rPr>
      </w:pPr>
      <w:r>
        <w:rPr>
          <w:rFonts w:ascii="Times New Roman"/>
        </w:rPr>
        <w:lastRenderedPageBreak/>
        <w:t>.CONST – сегмент (или секция) констант.</w:t>
      </w:r>
    </w:p>
    <w:p w14:paraId="27B937A1" w14:textId="77777777" w:rsidR="00D939E0" w:rsidRDefault="00D939E0" w:rsidP="00D939E0">
      <w:pPr>
        <w:pStyle w:val="1"/>
        <w:rPr>
          <w:rFonts w:ascii="Times New Roman"/>
        </w:rPr>
      </w:pPr>
      <w:r>
        <w:rPr>
          <w:rFonts w:ascii="Times New Roman"/>
        </w:rPr>
        <w:t>.DATA – сегмент (или секция) данных.-</w:t>
      </w:r>
      <w:r>
        <w:rPr>
          <w:rFonts w:ascii="Times New Roman"/>
          <w:color w:val="000000"/>
          <w:highlight w:val="white"/>
        </w:rPr>
        <w:t xml:space="preserve"> область памяти с данными;</w:t>
      </w:r>
    </w:p>
    <w:p w14:paraId="0797EF43" w14:textId="77777777" w:rsidR="00D939E0" w:rsidRDefault="00D939E0" w:rsidP="00D939E0">
      <w:pPr>
        <w:pStyle w:val="1"/>
        <w:rPr>
          <w:rFonts w:ascii="Times New Roman"/>
          <w:color w:val="000000"/>
        </w:rPr>
      </w:pPr>
      <w:r>
        <w:rPr>
          <w:rFonts w:ascii="Times New Roman"/>
        </w:rPr>
        <w:t>.CODE – сегмент кода-</w:t>
      </w:r>
      <w:r>
        <w:rPr>
          <w:rFonts w:ascii="Times New Roman"/>
          <w:color w:val="000000"/>
          <w:highlight w:val="white"/>
        </w:rPr>
        <w:t xml:space="preserve"> область памяти, в которой размещаются выполняемые команды программы;</w:t>
      </w:r>
    </w:p>
    <w:p w14:paraId="6AC293A9" w14:textId="77777777" w:rsidR="00D939E0" w:rsidRDefault="00D939E0" w:rsidP="00D939E0">
      <w:pPr>
        <w:pStyle w:val="1"/>
        <w:rPr>
          <w:rFonts w:ascii="Times New Roman"/>
        </w:rPr>
      </w:pPr>
      <w:r>
        <w:rPr>
          <w:rFonts w:ascii="Times New Roman"/>
        </w:rPr>
        <w:t>13. Какой участок в программе отмечает директива .CODE?</w:t>
      </w:r>
    </w:p>
    <w:p w14:paraId="45A7AEAF" w14:textId="77777777" w:rsidR="00D939E0" w:rsidRDefault="00D939E0" w:rsidP="00D939E0">
      <w:pPr>
        <w:pStyle w:val="1"/>
        <w:rPr>
          <w:rFonts w:ascii="Times New Roman"/>
        </w:rPr>
      </w:pPr>
      <w:r>
        <w:rPr>
          <w:rFonts w:ascii="Times New Roman"/>
        </w:rPr>
        <w:t xml:space="preserve">Отмечает </w:t>
      </w:r>
      <w:r>
        <w:rPr>
          <w:rFonts w:ascii="Times New Roman"/>
          <w:b/>
          <w:bCs/>
        </w:rPr>
        <w:t>секцию кода</w:t>
      </w:r>
      <w:r>
        <w:rPr>
          <w:rFonts w:ascii="Times New Roman"/>
        </w:rPr>
        <w:t>. Это место, где располагаются инструкции программы</w:t>
      </w:r>
    </w:p>
    <w:p w14:paraId="4CE545D1" w14:textId="77777777" w:rsidR="00D939E0" w:rsidRDefault="00D939E0" w:rsidP="00D939E0">
      <w:pPr>
        <w:pStyle w:val="1"/>
        <w:rPr>
          <w:rFonts w:ascii="Times New Roman"/>
        </w:rPr>
      </w:pPr>
      <w:r>
        <w:rPr>
          <w:rFonts w:ascii="Times New Roman"/>
        </w:rPr>
        <w:t>14. Какие директивы ассемблера определяют начало и конец процедуры?</w:t>
      </w:r>
    </w:p>
    <w:p w14:paraId="12B43F64" w14:textId="77777777" w:rsidR="00D939E0" w:rsidRDefault="00D939E0" w:rsidP="00D939E0">
      <w:pPr>
        <w:pStyle w:val="1"/>
        <w:rPr>
          <w:rFonts w:ascii="Times New Roman"/>
        </w:rPr>
      </w:pPr>
      <w:r>
        <w:rPr>
          <w:rFonts w:ascii="Times New Roman"/>
        </w:rPr>
        <w:t>PROC - эта директива указывает начало процедуры</w:t>
      </w:r>
    </w:p>
    <w:p w14:paraId="27F0985A" w14:textId="77777777" w:rsidR="00D939E0" w:rsidRDefault="00D939E0" w:rsidP="00D939E0">
      <w:pPr>
        <w:pStyle w:val="1"/>
        <w:rPr>
          <w:rFonts w:ascii="Times New Roman"/>
        </w:rPr>
      </w:pPr>
      <w:r>
        <w:rPr>
          <w:rFonts w:ascii="Times New Roman"/>
        </w:rPr>
        <w:t>ENDP - эта директива указывает конец процедуры</w:t>
      </w:r>
    </w:p>
    <w:p w14:paraId="541170F0" w14:textId="77777777" w:rsidR="00D939E0" w:rsidRDefault="00D939E0" w:rsidP="00D939E0">
      <w:pPr>
        <w:pStyle w:val="1"/>
        <w:rPr>
          <w:rFonts w:ascii="Times New Roman"/>
        </w:rPr>
      </w:pPr>
      <w:r>
        <w:rPr>
          <w:rFonts w:ascii="Times New Roman"/>
        </w:rPr>
        <w:t>15. Для чего предназначена директива PROTO?</w:t>
      </w:r>
    </w:p>
    <w:p w14:paraId="3C268287" w14:textId="77777777" w:rsidR="00D939E0" w:rsidRDefault="00D939E0" w:rsidP="00D939E0">
      <w:pPr>
        <w:pStyle w:val="1"/>
        <w:rPr>
          <w:rFonts w:ascii="Times New Roman"/>
        </w:rPr>
      </w:pPr>
      <w:r>
        <w:rPr>
          <w:rFonts w:ascii="Times New Roman"/>
        </w:rPr>
        <w:t>Объявление прототипа функции с использованием директивы PROTO</w:t>
      </w:r>
    </w:p>
    <w:p w14:paraId="2C6A38A1" w14:textId="77777777" w:rsidR="00D939E0" w:rsidRDefault="00D939E0" w:rsidP="00D939E0">
      <w:pPr>
        <w:pStyle w:val="1"/>
        <w:rPr>
          <w:rFonts w:ascii="Times New Roman"/>
        </w:rPr>
      </w:pPr>
      <w:r>
        <w:rPr>
          <w:rFonts w:ascii="Times New Roman"/>
        </w:rPr>
        <w:t xml:space="preserve">(после символа «:» указывается тип параметра, параметры разделяются </w:t>
      </w:r>
    </w:p>
    <w:p w14:paraId="020B4C30" w14:textId="77777777" w:rsidR="00D939E0" w:rsidRDefault="00D939E0" w:rsidP="00D939E0">
      <w:pPr>
        <w:pStyle w:val="1"/>
        <w:rPr>
          <w:rFonts w:ascii="Times New Roman"/>
        </w:rPr>
      </w:pPr>
      <w:r>
        <w:rPr>
          <w:rFonts w:ascii="Times New Roman"/>
        </w:rPr>
        <w:t>символом «,»).</w:t>
      </w:r>
    </w:p>
    <w:p w14:paraId="06767CCC" w14:textId="77777777" w:rsidR="00D939E0" w:rsidRDefault="00D939E0" w:rsidP="00D939E0">
      <w:pPr>
        <w:pStyle w:val="1"/>
        <w:rPr>
          <w:rFonts w:ascii="Times New Roman"/>
        </w:rPr>
      </w:pPr>
      <w:r>
        <w:rPr>
          <w:rFonts w:ascii="Times New Roman"/>
        </w:rPr>
        <w:t>16. Какие WinAPI-функции вызываются в программе?</w:t>
      </w:r>
    </w:p>
    <w:p w14:paraId="0A9E49CC" w14:textId="77777777" w:rsidR="00D939E0" w:rsidRDefault="00D939E0" w:rsidP="00D939E0">
      <w:pPr>
        <w:pStyle w:val="1"/>
        <w:rPr>
          <w:rFonts w:ascii="Times New Roman"/>
        </w:rPr>
      </w:pPr>
      <w:r>
        <w:rPr>
          <w:rFonts w:ascii="Times New Roman"/>
        </w:rPr>
        <w:t>Все WinAPI-функции созданы по соглашению stdcall.</w:t>
      </w:r>
    </w:p>
    <w:p w14:paraId="7581DD9B" w14:textId="77777777" w:rsidR="00D939E0" w:rsidRDefault="00D939E0" w:rsidP="00D939E0">
      <w:pPr>
        <w:pStyle w:val="1"/>
        <w:rPr>
          <w:rFonts w:ascii="Times New Roman"/>
        </w:rPr>
      </w:pPr>
      <w:r>
        <w:rPr>
          <w:rFonts w:ascii="Times New Roman"/>
        </w:rPr>
        <w:t>Функция MessageBoxA вызывается из системной библиотеки Windows</w:t>
      </w:r>
    </w:p>
    <w:p w14:paraId="121F7156" w14:textId="77777777" w:rsidR="00D939E0" w:rsidRDefault="00D939E0" w:rsidP="00D939E0">
      <w:pPr>
        <w:pStyle w:val="1"/>
        <w:rPr>
          <w:rFonts w:ascii="Times New Roman"/>
        </w:rPr>
      </w:pPr>
      <w:r>
        <w:rPr>
          <w:rFonts w:ascii="Times New Roman"/>
        </w:rPr>
        <w:t>user32.dll.</w:t>
      </w:r>
    </w:p>
    <w:p w14:paraId="5B4B9DB9" w14:textId="77777777" w:rsidR="00D939E0" w:rsidRDefault="00D939E0" w:rsidP="00D939E0">
      <w:pPr>
        <w:pStyle w:val="1"/>
        <w:rPr>
          <w:rFonts w:ascii="Times New Roman"/>
        </w:rPr>
      </w:pPr>
      <w:r>
        <w:rPr>
          <w:rFonts w:ascii="Times New Roman"/>
        </w:rPr>
        <w:t>MessageBox – выводит на экран окно с сообщением и кнопкой</w:t>
      </w:r>
    </w:p>
    <w:p w14:paraId="7EEEA5DC" w14:textId="77777777" w:rsidR="00D939E0" w:rsidRDefault="00D939E0" w:rsidP="00D939E0">
      <w:pPr>
        <w:pStyle w:val="1"/>
        <w:rPr>
          <w:rFonts w:ascii="Times New Roman"/>
        </w:rPr>
      </w:pPr>
      <w:r>
        <w:rPr>
          <w:rFonts w:ascii="Times New Roman"/>
        </w:rPr>
        <w:t>выхода.</w:t>
      </w:r>
    </w:p>
    <w:p w14:paraId="245DD917" w14:textId="77777777" w:rsidR="00D939E0" w:rsidRDefault="00D939E0" w:rsidP="00D939E0">
      <w:pPr>
        <w:pStyle w:val="1"/>
        <w:rPr>
          <w:rFonts w:ascii="Times New Roman"/>
        </w:rPr>
      </w:pPr>
      <w:r>
        <w:rPr>
          <w:rFonts w:ascii="Times New Roman"/>
        </w:rPr>
        <w:t>17. Назовите используемые метки и их назначение в программе.</w:t>
      </w:r>
    </w:p>
    <w:p w14:paraId="3F5E1E0C" w14:textId="77777777" w:rsidR="00D939E0" w:rsidRDefault="00D939E0" w:rsidP="00D939E0">
      <w:pPr>
        <w:pStyle w:val="1"/>
        <w:rPr>
          <w:rFonts w:ascii="Times New Roman"/>
        </w:rPr>
      </w:pPr>
      <w:r>
        <w:rPr>
          <w:rFonts w:ascii="Times New Roman"/>
        </w:rPr>
        <w:t>START</w:t>
      </w:r>
    </w:p>
    <w:p w14:paraId="18B39245" w14:textId="77777777" w:rsidR="00D939E0" w:rsidRDefault="00D939E0" w:rsidP="00D939E0">
      <w:pPr>
        <w:pStyle w:val="1"/>
        <w:rPr>
          <w:rFonts w:ascii="Times New Roman"/>
        </w:rPr>
      </w:pPr>
      <w:r>
        <w:rPr>
          <w:rFonts w:ascii="Times New Roman"/>
        </w:rPr>
        <w:t>18. Какая функция позволяет завершить процесс в Windows? С каким кодом завершается программа Asm01?</w:t>
      </w:r>
    </w:p>
    <w:p w14:paraId="3BFF27B9" w14:textId="77777777" w:rsidR="00D939E0" w:rsidRDefault="00D939E0" w:rsidP="00D939E0">
      <w:pPr>
        <w:pStyle w:val="1"/>
        <w:rPr>
          <w:rFonts w:ascii="Times New Roman"/>
        </w:rPr>
      </w:pPr>
      <w:r>
        <w:rPr>
          <w:rFonts w:ascii="Times New Roman"/>
        </w:rPr>
        <w:t>Код возврата процесса Windows -1</w:t>
      </w:r>
    </w:p>
    <w:p w14:paraId="46A3C90F" w14:textId="77777777" w:rsidR="00D939E0" w:rsidRDefault="00D939E0" w:rsidP="00D939E0">
      <w:pPr>
        <w:pStyle w:val="1"/>
        <w:rPr>
          <w:rFonts w:ascii="Times New Roman"/>
        </w:rPr>
      </w:pPr>
      <w:r>
        <w:rPr>
          <w:rFonts w:ascii="Times New Roman"/>
        </w:rPr>
        <w:t>ExitProcess завершение процесса Windows</w:t>
      </w:r>
    </w:p>
    <w:p w14:paraId="14653106" w14:textId="77777777" w:rsidR="00D939E0" w:rsidRDefault="00D939E0" w:rsidP="00D939E0">
      <w:pPr>
        <w:pStyle w:val="1"/>
        <w:rPr>
          <w:rFonts w:ascii="Times New Roman"/>
        </w:rPr>
      </w:pPr>
      <w:r>
        <w:rPr>
          <w:rFonts w:ascii="Times New Roman"/>
        </w:rPr>
        <w:t>19. Модифицируйте исходный текст программы. Выполните ее.</w:t>
      </w:r>
    </w:p>
    <w:p w14:paraId="09166E3A" w14:textId="77777777" w:rsidR="00D939E0" w:rsidRDefault="00D939E0" w:rsidP="00D939E0">
      <w:pPr>
        <w:pStyle w:val="1"/>
        <w:rPr>
          <w:rFonts w:ascii="Times New Roman"/>
        </w:rPr>
      </w:pPr>
      <w:r>
        <w:rPr>
          <w:noProof/>
        </w:rPr>
        <w:lastRenderedPageBreak/>
        <w:drawing>
          <wp:inline distT="0" distB="0" distL="0" distR="0" wp14:anchorId="4CE3CA4E" wp14:editId="59D4F684">
            <wp:extent cx="5940425" cy="5810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</w:p>
    <w:p w14:paraId="3C8F5FA4" w14:textId="77777777" w:rsidR="00D939E0" w:rsidRDefault="00D939E0" w:rsidP="00D939E0">
      <w:pPr>
        <w:pStyle w:val="1"/>
        <w:rPr>
          <w:rFonts w:ascii="Times New Roman"/>
        </w:rPr>
      </w:pPr>
      <w:r>
        <w:rPr>
          <w:rFonts w:ascii="Times New Roman"/>
        </w:rPr>
        <w:t>20. Какая директива ассемблера позволяет автоматизировать вызов функции и передачу ей параметров?</w:t>
      </w:r>
    </w:p>
    <w:p w14:paraId="6354F5BC" w14:textId="77777777" w:rsidR="00D939E0" w:rsidRDefault="00D939E0" w:rsidP="00D939E0">
      <w:pPr>
        <w:pStyle w:val="1"/>
        <w:rPr>
          <w:rFonts w:ascii="Times New Roman"/>
        </w:rPr>
      </w:pPr>
      <w:r>
        <w:rPr>
          <w:rFonts w:ascii="Times New Roman"/>
        </w:rPr>
        <w:t>INVOKE</w:t>
      </w:r>
    </w:p>
    <w:p w14:paraId="4D64215C" w14:textId="77777777" w:rsidR="00D939E0" w:rsidRDefault="00D939E0" w:rsidP="00D939E0">
      <w:pPr>
        <w:pStyle w:val="1"/>
        <w:rPr>
          <w:rFonts w:ascii="Times New Roman"/>
        </w:rPr>
      </w:pPr>
      <w:r>
        <w:rPr>
          <w:rFonts w:ascii="Times New Roman"/>
        </w:rPr>
        <w:t>21. Опишите окно с сообщением, которое выводит на экран функция MessageBox.</w:t>
      </w:r>
    </w:p>
    <w:p w14:paraId="1560AE20" w14:textId="77777777" w:rsidR="00D939E0" w:rsidRDefault="00D939E0" w:rsidP="00D939E0">
      <w:pPr>
        <w:pStyle w:val="1"/>
        <w:rPr>
          <w:rFonts w:ascii="Times New Roman"/>
        </w:rPr>
      </w:pPr>
      <w:r>
        <w:rPr>
          <w:rFonts w:ascii="Times New Roman"/>
        </w:rPr>
        <w:t>MessageBox</w:t>
      </w:r>
    </w:p>
    <w:p w14:paraId="3904C416" w14:textId="77777777" w:rsidR="00D939E0" w:rsidRDefault="00D939E0" w:rsidP="00D939E0">
      <w:pPr>
        <w:pStyle w:val="1"/>
        <w:rPr>
          <w:rFonts w:ascii="Times New Roman"/>
        </w:rPr>
      </w:pPr>
      <w:r>
        <w:rPr>
          <w:rFonts w:ascii="Times New Roman"/>
        </w:rPr>
        <w:t>Заголовок сверху окна - Моя первая программа</w:t>
      </w:r>
    </w:p>
    <w:p w14:paraId="06E35E41" w14:textId="77777777" w:rsidR="00D939E0" w:rsidRDefault="00D939E0" w:rsidP="00D939E0">
      <w:pPr>
        <w:pStyle w:val="1"/>
        <w:rPr>
          <w:rFonts w:ascii="Times New Roman"/>
        </w:rPr>
      </w:pPr>
      <w:r>
        <w:rPr>
          <w:rFonts w:ascii="Times New Roman"/>
        </w:rPr>
        <w:t>Сообщение окна - Привет всем!</w:t>
      </w:r>
    </w:p>
    <w:p w14:paraId="5BA3AA6B" w14:textId="77777777" w:rsidR="00D939E0" w:rsidRDefault="00D939E0" w:rsidP="00D939E0">
      <w:pPr>
        <w:pStyle w:val="1"/>
        <w:rPr>
          <w:rFonts w:ascii="Times New Roman"/>
        </w:rPr>
      </w:pPr>
      <w:r>
        <w:rPr>
          <w:rFonts w:ascii="Times New Roman"/>
        </w:rPr>
        <w:t>Кнопка (ок) - которая позволяет выйти с программы, как и крестик в верхнем правом углу</w:t>
      </w:r>
    </w:p>
    <w:p w14:paraId="30CDBDAA" w14:textId="77777777" w:rsidR="00D939E0" w:rsidRDefault="00D939E0" w:rsidP="00D939E0">
      <w:pPr>
        <w:pStyle w:val="1"/>
        <w:rPr>
          <w:rFonts w:ascii="Times New Roman"/>
        </w:rPr>
      </w:pPr>
      <w:r>
        <w:rPr>
          <w:rFonts w:ascii="Times New Roman"/>
        </w:rPr>
        <w:t xml:space="preserve"> </w:t>
      </w:r>
    </w:p>
    <w:p w14:paraId="5FF1E0B9" w14:textId="77777777" w:rsidR="00D939E0" w:rsidRDefault="00D939E0" w:rsidP="00D939E0">
      <w:pPr>
        <w:pStyle w:val="1"/>
        <w:rPr>
          <w:rFonts w:ascii="Times New Roman"/>
        </w:rPr>
      </w:pPr>
      <w:r>
        <w:rPr>
          <w:rFonts w:ascii="Times New Roman"/>
        </w:rPr>
        <w:t xml:space="preserve"> </w:t>
      </w:r>
    </w:p>
    <w:p w14:paraId="5D46FB5D" w14:textId="77777777" w:rsidR="00D939E0" w:rsidRDefault="00D939E0" w:rsidP="00D939E0">
      <w:pPr>
        <w:pStyle w:val="1"/>
        <w:rPr>
          <w:rFonts w:ascii="Times New Roman"/>
        </w:rPr>
      </w:pPr>
      <w:r>
        <w:rPr>
          <w:rFonts w:ascii="Times New Roman"/>
        </w:rPr>
        <w:t xml:space="preserve"> </w:t>
      </w:r>
    </w:p>
    <w:p w14:paraId="0725F6AE" w14:textId="77777777" w:rsidR="00D939E0" w:rsidRDefault="00D939E0" w:rsidP="00D939E0">
      <w:pPr>
        <w:pStyle w:val="1"/>
        <w:rPr>
          <w:rFonts w:ascii="Times New Roman"/>
        </w:rPr>
      </w:pPr>
      <w:r>
        <w:rPr>
          <w:rFonts w:ascii="Times New Roman"/>
        </w:rPr>
        <w:t xml:space="preserve"> </w:t>
      </w:r>
    </w:p>
    <w:p w14:paraId="56752729" w14:textId="77777777" w:rsidR="00BC43F7" w:rsidRPr="00D939E0" w:rsidRDefault="00BC43F7"/>
    <w:sectPr w:rsidR="00BC43F7" w:rsidRPr="00D939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9E0"/>
    <w:rsid w:val="00026C0A"/>
    <w:rsid w:val="000F39E4"/>
    <w:rsid w:val="004F3AA8"/>
    <w:rsid w:val="00735FB0"/>
    <w:rsid w:val="00791FFF"/>
    <w:rsid w:val="009B08FB"/>
    <w:rsid w:val="00BC43F7"/>
    <w:rsid w:val="00D32EE7"/>
    <w:rsid w:val="00D9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74A1F"/>
  <w15:chartTrackingRefBased/>
  <w15:docId w15:val="{BFBC4F6E-88DA-43F3-BD1F-757F4338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D939E0"/>
    <w:pPr>
      <w:spacing w:before="100" w:beforeAutospacing="1" w:after="100" w:afterAutospacing="1" w:line="256" w:lineRule="auto"/>
    </w:pPr>
    <w:rPr>
      <w:rFonts w:ascii="DengXian" w:eastAsia="DengXian" w:hAnsi="Times New Roman" w:cs="Times New Roman"/>
      <w:sz w:val="24"/>
      <w:szCs w:val="24"/>
      <w:lang/>
    </w:rPr>
  </w:style>
  <w:style w:type="character" w:customStyle="1" w:styleId="15">
    <w:name w:val="15"/>
    <w:basedOn w:val="a0"/>
    <w:rsid w:val="00D939E0"/>
    <w:rPr>
      <w:rFonts w:ascii="DengXian" w:eastAsia="DengXian" w:hint="eastAsi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4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 karpenko</dc:creator>
  <cp:keywords/>
  <dc:description/>
  <cp:lastModifiedBy>Антон</cp:lastModifiedBy>
  <cp:revision>7</cp:revision>
  <dcterms:created xsi:type="dcterms:W3CDTF">2024-11-01T13:58:00Z</dcterms:created>
  <dcterms:modified xsi:type="dcterms:W3CDTF">2024-11-05T19:12:00Z</dcterms:modified>
</cp:coreProperties>
</file>