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9C241" w14:textId="2DB00EF5" w:rsidR="001004B7" w:rsidRDefault="001004B7">
      <w:pPr>
        <w:pBdr>
          <w:bottom w:val="single" w:sz="6" w:space="1" w:color="auto"/>
        </w:pBdr>
        <w:rPr>
          <w:b/>
          <w:bCs/>
          <w:sz w:val="72"/>
          <w:szCs w:val="144"/>
        </w:rPr>
      </w:pPr>
      <w:r w:rsidRPr="001004B7">
        <w:rPr>
          <w:b/>
          <w:bCs/>
          <w:sz w:val="72"/>
          <w:szCs w:val="144"/>
        </w:rPr>
        <w:t>RAW PROBLEM STATEMENT</w:t>
      </w:r>
    </w:p>
    <w:p w14:paraId="5DD09D7D" w14:textId="77777777" w:rsidR="001004B7" w:rsidRDefault="001004B7">
      <w:pPr>
        <w:rPr>
          <w:b/>
          <w:bCs/>
          <w:sz w:val="72"/>
          <w:szCs w:val="144"/>
        </w:rPr>
      </w:pPr>
    </w:p>
    <w:p w14:paraId="3AD52F8B" w14:textId="77777777" w:rsidR="00794667" w:rsidRDefault="00794667">
      <w:pPr>
        <w:rPr>
          <w:b/>
          <w:bCs/>
          <w:sz w:val="72"/>
          <w:szCs w:val="144"/>
        </w:rPr>
      </w:pPr>
    </w:p>
    <w:p w14:paraId="1D94E287" w14:textId="77777777" w:rsidR="00794667" w:rsidRDefault="00794667">
      <w:pPr>
        <w:rPr>
          <w:b/>
          <w:bCs/>
          <w:sz w:val="72"/>
          <w:szCs w:val="144"/>
        </w:rPr>
      </w:pPr>
    </w:p>
    <w:p w14:paraId="1D587A69" w14:textId="77777777" w:rsidR="00794667" w:rsidRDefault="00794667">
      <w:pPr>
        <w:pBdr>
          <w:bottom w:val="single" w:sz="6" w:space="1" w:color="auto"/>
        </w:pBdr>
        <w:rPr>
          <w:b/>
          <w:bCs/>
          <w:sz w:val="72"/>
          <w:szCs w:val="144"/>
        </w:rPr>
      </w:pPr>
    </w:p>
    <w:p w14:paraId="471C6FD4" w14:textId="77777777" w:rsidR="00794667" w:rsidRDefault="00794667">
      <w:pPr>
        <w:rPr>
          <w:b/>
          <w:bCs/>
          <w:sz w:val="28"/>
          <w:szCs w:val="36"/>
        </w:rPr>
      </w:pPr>
    </w:p>
    <w:p w14:paraId="38187A86" w14:textId="60160075" w:rsidR="00215F08" w:rsidRDefault="00215F08">
      <w:pPr>
        <w:rPr>
          <w:b/>
          <w:bCs/>
          <w:sz w:val="28"/>
          <w:szCs w:val="36"/>
        </w:rPr>
      </w:pPr>
      <w:r w:rsidRPr="00215F08">
        <w:rPr>
          <w:b/>
          <w:bCs/>
          <w:sz w:val="28"/>
          <w:szCs w:val="36"/>
        </w:rPr>
        <w:t>Problem Statement ID</w:t>
      </w:r>
      <w:r>
        <w:rPr>
          <w:b/>
          <w:bCs/>
          <w:sz w:val="28"/>
          <w:szCs w:val="36"/>
        </w:rPr>
        <w:t xml:space="preserve">: </w:t>
      </w:r>
    </w:p>
    <w:p w14:paraId="79587C52" w14:textId="1E214B9C" w:rsidR="0066246B" w:rsidRPr="00215F08" w:rsidRDefault="00215F08">
      <w:pPr>
        <w:rPr>
          <w:sz w:val="28"/>
          <w:szCs w:val="36"/>
        </w:rPr>
      </w:pPr>
      <w:r>
        <w:rPr>
          <w:b/>
          <w:bCs/>
          <w:sz w:val="28"/>
          <w:szCs w:val="36"/>
        </w:rPr>
        <w:tab/>
      </w:r>
      <w:r w:rsidRPr="00215F08">
        <w:rPr>
          <w:sz w:val="28"/>
          <w:szCs w:val="36"/>
        </w:rPr>
        <w:t>1782</w:t>
      </w:r>
    </w:p>
    <w:p w14:paraId="1BE60D96" w14:textId="2B2463A7" w:rsidR="00215F08" w:rsidRDefault="00215F08">
      <w:pPr>
        <w:pBdr>
          <w:bottom w:val="single" w:sz="6" w:space="1" w:color="auto"/>
        </w:pBdr>
        <w:rPr>
          <w:b/>
          <w:bCs/>
          <w:sz w:val="28"/>
          <w:szCs w:val="36"/>
        </w:rPr>
      </w:pPr>
    </w:p>
    <w:p w14:paraId="3F128284" w14:textId="77777777" w:rsidR="00215F08" w:rsidRDefault="00215F08">
      <w:pPr>
        <w:rPr>
          <w:b/>
          <w:bCs/>
          <w:sz w:val="28"/>
          <w:szCs w:val="36"/>
        </w:rPr>
      </w:pPr>
    </w:p>
    <w:p w14:paraId="751CD96A" w14:textId="1BE0CA68" w:rsidR="00215F08" w:rsidRDefault="00215F08">
      <w:pPr>
        <w:rPr>
          <w:b/>
          <w:bCs/>
          <w:sz w:val="28"/>
          <w:szCs w:val="36"/>
        </w:rPr>
      </w:pPr>
      <w:r w:rsidRPr="00215F08">
        <w:rPr>
          <w:b/>
          <w:bCs/>
          <w:sz w:val="28"/>
          <w:szCs w:val="36"/>
        </w:rPr>
        <w:t>Problem Statement Title</w:t>
      </w:r>
      <w:r>
        <w:rPr>
          <w:b/>
          <w:bCs/>
          <w:sz w:val="28"/>
          <w:szCs w:val="36"/>
        </w:rPr>
        <w:t xml:space="preserve">: </w:t>
      </w:r>
    </w:p>
    <w:p w14:paraId="07829E1F" w14:textId="11A15EF8" w:rsidR="00215F08" w:rsidRDefault="00215F08">
      <w:pPr>
        <w:rPr>
          <w:sz w:val="28"/>
          <w:szCs w:val="36"/>
        </w:rPr>
      </w:pPr>
      <w:r>
        <w:rPr>
          <w:b/>
          <w:bCs/>
          <w:sz w:val="28"/>
          <w:szCs w:val="36"/>
        </w:rPr>
        <w:tab/>
      </w:r>
      <w:r w:rsidRPr="00215F08">
        <w:rPr>
          <w:sz w:val="28"/>
          <w:szCs w:val="36"/>
        </w:rPr>
        <w:t>An online system to automatically verify new title submissions by checking for similarities with existing titles</w:t>
      </w:r>
    </w:p>
    <w:p w14:paraId="0FBDCE5C" w14:textId="77777777" w:rsidR="00215F08" w:rsidRDefault="00215F08">
      <w:pPr>
        <w:pBdr>
          <w:bottom w:val="single" w:sz="6" w:space="1" w:color="auto"/>
        </w:pBdr>
        <w:rPr>
          <w:sz w:val="28"/>
          <w:szCs w:val="36"/>
        </w:rPr>
      </w:pPr>
    </w:p>
    <w:p w14:paraId="71AF9E32" w14:textId="77777777" w:rsidR="00215F08" w:rsidRDefault="00215F08">
      <w:pPr>
        <w:rPr>
          <w:sz w:val="28"/>
          <w:szCs w:val="36"/>
        </w:rPr>
      </w:pPr>
    </w:p>
    <w:p w14:paraId="6A9D8EC1" w14:textId="77777777" w:rsidR="00215F08" w:rsidRDefault="00215F08">
      <w:pPr>
        <w:rPr>
          <w:sz w:val="28"/>
          <w:szCs w:val="36"/>
        </w:rPr>
      </w:pPr>
    </w:p>
    <w:p w14:paraId="2AC0FC4A" w14:textId="77777777" w:rsidR="00215F08" w:rsidRDefault="00215F08">
      <w:pPr>
        <w:rPr>
          <w:sz w:val="28"/>
          <w:szCs w:val="36"/>
        </w:rPr>
      </w:pPr>
    </w:p>
    <w:p w14:paraId="0FBC1A81" w14:textId="77777777" w:rsidR="00215F08" w:rsidRDefault="00215F08">
      <w:pPr>
        <w:rPr>
          <w:sz w:val="28"/>
          <w:szCs w:val="36"/>
        </w:rPr>
      </w:pPr>
    </w:p>
    <w:p w14:paraId="56C96D89" w14:textId="77777777" w:rsidR="00215F08" w:rsidRDefault="00215F08">
      <w:pPr>
        <w:rPr>
          <w:sz w:val="28"/>
          <w:szCs w:val="36"/>
        </w:rPr>
      </w:pPr>
    </w:p>
    <w:p w14:paraId="1874F6E6" w14:textId="77777777" w:rsidR="00215F08" w:rsidRDefault="00215F08">
      <w:pPr>
        <w:rPr>
          <w:sz w:val="28"/>
          <w:szCs w:val="36"/>
        </w:rPr>
      </w:pPr>
    </w:p>
    <w:p w14:paraId="40E3304A" w14:textId="77777777" w:rsidR="00794667" w:rsidRDefault="00794667">
      <w:pPr>
        <w:rPr>
          <w:sz w:val="28"/>
          <w:szCs w:val="36"/>
        </w:rPr>
      </w:pPr>
    </w:p>
    <w:p w14:paraId="07ABF515" w14:textId="28FB045D" w:rsidR="00215F08" w:rsidRPr="00215F08" w:rsidRDefault="00215F08">
      <w:pPr>
        <w:rPr>
          <w:b/>
          <w:bCs/>
          <w:sz w:val="36"/>
          <w:szCs w:val="44"/>
        </w:rPr>
      </w:pPr>
      <w:r w:rsidRPr="00215F08">
        <w:rPr>
          <w:b/>
          <w:bCs/>
          <w:sz w:val="36"/>
          <w:szCs w:val="44"/>
        </w:rPr>
        <w:lastRenderedPageBreak/>
        <w:t>Description:</w:t>
      </w:r>
    </w:p>
    <w:p w14:paraId="77CB8E25" w14:textId="77777777" w:rsidR="00215F08" w:rsidRDefault="00215F08">
      <w:pPr>
        <w:rPr>
          <w:sz w:val="28"/>
          <w:szCs w:val="36"/>
        </w:rPr>
      </w:pPr>
      <w:r w:rsidRPr="00215F08">
        <w:rPr>
          <w:b/>
          <w:bCs/>
          <w:sz w:val="28"/>
          <w:szCs w:val="36"/>
        </w:rPr>
        <w:t>Background:</w:t>
      </w:r>
      <w:r w:rsidRPr="00215F08">
        <w:rPr>
          <w:sz w:val="28"/>
          <w:szCs w:val="36"/>
        </w:rPr>
        <w:t xml:space="preserve"> Press Registrar General of India (PRGI) maintains a database containing approximately 160,000 titles. When a user submits a new title for verification, we need to check its similarity against the existing titles in our database. The goal is to ensure that the new title does not duplicate or closely resemble any existing title to avoid confusion and maintain uniqueness. Additionally, the system must enforce specific guidelines to ensure that certain words are not used, combinations of existing titles are not allowed, and titles with similar meanings or periodicity modifications are rejected.</w:t>
      </w:r>
      <w:r w:rsidRPr="00215F08">
        <w:rPr>
          <w:sz w:val="28"/>
          <w:szCs w:val="36"/>
        </w:rPr>
        <w:br/>
      </w:r>
      <w:r w:rsidRPr="00215F08">
        <w:rPr>
          <w:sz w:val="28"/>
          <w:szCs w:val="36"/>
        </w:rPr>
        <w:br/>
      </w:r>
      <w:r w:rsidRPr="00215F08">
        <w:rPr>
          <w:b/>
          <w:bCs/>
          <w:sz w:val="28"/>
          <w:szCs w:val="36"/>
        </w:rPr>
        <w:t>Problem Description:</w:t>
      </w:r>
      <w:r w:rsidRPr="00215F08">
        <w:rPr>
          <w:sz w:val="28"/>
          <w:szCs w:val="36"/>
        </w:rPr>
        <w:t xml:space="preserve"> Develop a system to automatically verify new title submissions by checking for similarities with existing titles in the database and ensuring compliance with specific guidelines. The system should reject titles that are too similar to existing ones, contain disallowed words, or violate other outlined rules. Additionally, the system should provide a probability score indicating the likelihood of a title being verified.</w:t>
      </w:r>
      <w:r w:rsidRPr="00215F08">
        <w:rPr>
          <w:sz w:val="28"/>
          <w:szCs w:val="36"/>
        </w:rPr>
        <w:br/>
      </w:r>
      <w:r w:rsidRPr="00215F08">
        <w:rPr>
          <w:sz w:val="28"/>
          <w:szCs w:val="36"/>
        </w:rPr>
        <w:br/>
      </w:r>
      <w:r w:rsidRPr="00215F08">
        <w:rPr>
          <w:sz w:val="28"/>
          <w:szCs w:val="36"/>
        </w:rPr>
        <w:br/>
      </w:r>
      <w:r w:rsidRPr="00215F08">
        <w:rPr>
          <w:b/>
          <w:bCs/>
          <w:sz w:val="28"/>
          <w:szCs w:val="36"/>
        </w:rPr>
        <w:t>Requirements:</w:t>
      </w:r>
      <w:r w:rsidRPr="00215F08">
        <w:rPr>
          <w:sz w:val="28"/>
          <w:szCs w:val="36"/>
        </w:rPr>
        <w:br/>
      </w:r>
      <w:r w:rsidRPr="00215F08">
        <w:rPr>
          <w:sz w:val="28"/>
          <w:szCs w:val="36"/>
        </w:rPr>
        <w:br/>
        <w:t>1. Similarity Check:</w:t>
      </w:r>
      <w:r w:rsidRPr="00215F08">
        <w:rPr>
          <w:sz w:val="28"/>
          <w:szCs w:val="36"/>
        </w:rPr>
        <w:br/>
        <w:t>a. Implement a mechanism to check for similar-sounding names using phonetic similarity algorithms (e.g., Soundex, Metaphone).</w:t>
      </w:r>
      <w:r w:rsidRPr="00215F08">
        <w:rPr>
          <w:sz w:val="28"/>
          <w:szCs w:val="36"/>
        </w:rPr>
        <w:br/>
        <w:t>b. Identify titles that have common prefixes or suffixes (e.g., The, India, Samachar, News).</w:t>
      </w:r>
      <w:r w:rsidRPr="00215F08">
        <w:rPr>
          <w:sz w:val="28"/>
          <w:szCs w:val="36"/>
        </w:rPr>
        <w:br/>
        <w:t xml:space="preserve">c. Ensure that variations in spelling or slight modifications do not bypass the similarity check (e.g., Namaskar vs. </w:t>
      </w:r>
      <w:proofErr w:type="spellStart"/>
      <w:r w:rsidRPr="00215F08">
        <w:rPr>
          <w:sz w:val="28"/>
          <w:szCs w:val="36"/>
        </w:rPr>
        <w:t>Namascar</w:t>
      </w:r>
      <w:proofErr w:type="spellEnd"/>
      <w:r w:rsidRPr="00215F08">
        <w:rPr>
          <w:sz w:val="28"/>
          <w:szCs w:val="36"/>
        </w:rPr>
        <w:t>).</w:t>
      </w:r>
      <w:r w:rsidRPr="00215F08">
        <w:rPr>
          <w:sz w:val="28"/>
          <w:szCs w:val="36"/>
        </w:rPr>
        <w:br/>
        <w:t>d. Calculate a similarity percentage for each title comparison.</w:t>
      </w:r>
      <w:r w:rsidRPr="00215F08">
        <w:rPr>
          <w:sz w:val="28"/>
          <w:szCs w:val="36"/>
        </w:rPr>
        <w:br/>
      </w:r>
      <w:r w:rsidRPr="00215F08">
        <w:rPr>
          <w:sz w:val="28"/>
          <w:szCs w:val="36"/>
        </w:rPr>
        <w:br/>
        <w:t>2. Prefix/Suffix Handling:</w:t>
      </w:r>
      <w:r w:rsidRPr="00215F08">
        <w:rPr>
          <w:sz w:val="28"/>
          <w:szCs w:val="36"/>
        </w:rPr>
        <w:br/>
        <w:t>a. Maintain a list of disallowed prefixes and suffixes.</w:t>
      </w:r>
      <w:r w:rsidRPr="00215F08">
        <w:rPr>
          <w:sz w:val="28"/>
          <w:szCs w:val="36"/>
        </w:rPr>
        <w:br/>
        <w:t>b. Reject any new titles that include these disallowed prefixes or suffixes if they cause the new title to resemble an existing title closely.</w:t>
      </w:r>
      <w:r w:rsidRPr="00215F08">
        <w:rPr>
          <w:sz w:val="28"/>
          <w:szCs w:val="36"/>
        </w:rPr>
        <w:br/>
      </w:r>
      <w:r w:rsidRPr="00215F08">
        <w:rPr>
          <w:sz w:val="28"/>
          <w:szCs w:val="36"/>
        </w:rPr>
        <w:br/>
        <w:t>3. Guideline Enforcement:</w:t>
      </w:r>
      <w:r w:rsidRPr="00215F08">
        <w:rPr>
          <w:sz w:val="28"/>
          <w:szCs w:val="36"/>
        </w:rPr>
        <w:br/>
        <w:t>a. Maintain a list of disallowed words (e.g., Police, Crime, Corruption, CBI, CID, Army).</w:t>
      </w:r>
      <w:r w:rsidRPr="00215F08">
        <w:rPr>
          <w:sz w:val="28"/>
          <w:szCs w:val="36"/>
        </w:rPr>
        <w:br/>
      </w:r>
      <w:r w:rsidRPr="00215F08">
        <w:rPr>
          <w:sz w:val="28"/>
          <w:szCs w:val="36"/>
        </w:rPr>
        <w:lastRenderedPageBreak/>
        <w:t>b. Ensure that titles containing these disallowed words are rejected.</w:t>
      </w:r>
      <w:r w:rsidRPr="00215F08">
        <w:rPr>
          <w:sz w:val="28"/>
          <w:szCs w:val="36"/>
        </w:rPr>
        <w:br/>
        <w:t>c. Prevent the creation of new titles by combining existing ones (e.g., if "Hindu" and "Indian Express" exist, "Hindu Indian Express is not allowed").</w:t>
      </w:r>
      <w:r w:rsidRPr="00215F08">
        <w:rPr>
          <w:sz w:val="28"/>
          <w:szCs w:val="36"/>
        </w:rPr>
        <w:br/>
        <w:t>d. Check for titles with similar meanings in other languages and reject them (e.g., "Daily Evening" and "Pratidin Sandhya").</w:t>
      </w:r>
      <w:r w:rsidRPr="00215F08">
        <w:rPr>
          <w:sz w:val="28"/>
          <w:szCs w:val="36"/>
        </w:rPr>
        <w:br/>
        <w:t>e. Disallow adding periodicity (e.g., daily, weekly, monthly) to existing titles to form new ones.</w:t>
      </w:r>
      <w:r w:rsidRPr="00215F08">
        <w:rPr>
          <w:sz w:val="28"/>
          <w:szCs w:val="36"/>
        </w:rPr>
        <w:br/>
      </w:r>
      <w:r w:rsidRPr="00215F08">
        <w:rPr>
          <w:sz w:val="28"/>
          <w:szCs w:val="36"/>
        </w:rPr>
        <w:br/>
        <w:t>4. Verification Probability:</w:t>
      </w:r>
      <w:r w:rsidRPr="00215F08">
        <w:rPr>
          <w:sz w:val="28"/>
          <w:szCs w:val="36"/>
        </w:rPr>
        <w:br/>
        <w:t>a. Provide a probability score indicating the likelihood of a title being verified.</w:t>
      </w:r>
      <w:r w:rsidRPr="00215F08">
        <w:rPr>
          <w:sz w:val="28"/>
          <w:szCs w:val="36"/>
        </w:rPr>
        <w:br/>
      </w:r>
      <w:r w:rsidRPr="00215F08">
        <w:rPr>
          <w:sz w:val="28"/>
          <w:szCs w:val="36"/>
        </w:rPr>
        <w:br/>
        <w:t>5. Database Interaction:</w:t>
      </w:r>
      <w:r w:rsidRPr="00215F08">
        <w:rPr>
          <w:sz w:val="28"/>
          <w:szCs w:val="36"/>
        </w:rPr>
        <w:br/>
        <w:t>a. Efficiently search and compare new titles against the database of 160,000 titles.</w:t>
      </w:r>
      <w:r w:rsidRPr="00215F08">
        <w:rPr>
          <w:sz w:val="28"/>
          <w:szCs w:val="36"/>
        </w:rPr>
        <w:br/>
        <w:t>b. Track current applications and use them for future reference to reject similar titles submitted later.</w:t>
      </w:r>
      <w:r w:rsidRPr="00215F08">
        <w:rPr>
          <w:sz w:val="28"/>
          <w:szCs w:val="36"/>
        </w:rPr>
        <w:br/>
        <w:t>c. Use indexing and optimised search techniques to handle the large dataset and ensure quick responses.</w:t>
      </w:r>
      <w:r w:rsidRPr="00215F08">
        <w:rPr>
          <w:sz w:val="28"/>
          <w:szCs w:val="36"/>
        </w:rPr>
        <w:br/>
      </w:r>
      <w:r w:rsidRPr="00215F08">
        <w:rPr>
          <w:sz w:val="28"/>
          <w:szCs w:val="36"/>
        </w:rPr>
        <w:br/>
        <w:t>6. User Feedback:</w:t>
      </w:r>
      <w:r w:rsidRPr="00215F08">
        <w:rPr>
          <w:sz w:val="28"/>
          <w:szCs w:val="36"/>
        </w:rPr>
        <w:br/>
        <w:t>a. Provide clear feedback to the user if their submitted title is too similar to an existing title, contains disallowed prefixes/suffixes, violates guidelines, or is created by combining existing titles.</w:t>
      </w:r>
      <w:r w:rsidRPr="00215F08">
        <w:rPr>
          <w:sz w:val="28"/>
          <w:szCs w:val="36"/>
        </w:rPr>
        <w:br/>
        <w:t>b. Display the verification probability to the user.</w:t>
      </w:r>
      <w:r w:rsidRPr="00215F08">
        <w:rPr>
          <w:sz w:val="28"/>
          <w:szCs w:val="36"/>
        </w:rPr>
        <w:br/>
        <w:t>c. Allow the user to modify their title and resubmit it for verification.</w:t>
      </w:r>
      <w:r w:rsidRPr="00215F08">
        <w:rPr>
          <w:sz w:val="28"/>
          <w:szCs w:val="36"/>
        </w:rPr>
        <w:br/>
      </w:r>
      <w:r w:rsidRPr="00215F08">
        <w:rPr>
          <w:sz w:val="28"/>
          <w:szCs w:val="36"/>
        </w:rPr>
        <w:br/>
        <w:t>7. Scalability:</w:t>
      </w:r>
      <w:r w:rsidRPr="00215F08">
        <w:rPr>
          <w:sz w:val="28"/>
          <w:szCs w:val="36"/>
        </w:rPr>
        <w:br/>
        <w:t>a. Design the system to handle an increasing number of titles and user submissions.</w:t>
      </w:r>
      <w:r w:rsidRPr="00215F08">
        <w:rPr>
          <w:sz w:val="28"/>
          <w:szCs w:val="36"/>
        </w:rPr>
        <w:br/>
        <w:t>b. Ensure that the system remains performant as the database grows.</w:t>
      </w:r>
      <w:r w:rsidRPr="00215F08">
        <w:rPr>
          <w:sz w:val="28"/>
          <w:szCs w:val="36"/>
        </w:rPr>
        <w:br/>
      </w:r>
    </w:p>
    <w:p w14:paraId="3400580D" w14:textId="044575F9" w:rsidR="00215F08" w:rsidRDefault="00215F08">
      <w:pPr>
        <w:rPr>
          <w:sz w:val="28"/>
          <w:szCs w:val="36"/>
        </w:rPr>
      </w:pPr>
      <w:r w:rsidRPr="00215F08">
        <w:rPr>
          <w:sz w:val="28"/>
          <w:szCs w:val="36"/>
        </w:rPr>
        <w:br/>
      </w:r>
      <w:r w:rsidRPr="00215F08">
        <w:rPr>
          <w:b/>
          <w:bCs/>
          <w:sz w:val="28"/>
          <w:szCs w:val="36"/>
        </w:rPr>
        <w:t>Expected Solution:</w:t>
      </w:r>
      <w:r w:rsidRPr="00215F08">
        <w:rPr>
          <w:b/>
          <w:bCs/>
          <w:sz w:val="28"/>
          <w:szCs w:val="36"/>
        </w:rPr>
        <w:br/>
      </w:r>
      <w:r w:rsidRPr="00215F08">
        <w:rPr>
          <w:sz w:val="28"/>
          <w:szCs w:val="36"/>
        </w:rPr>
        <w:br/>
        <w:t>1. The system will provide the probability of a title being verified. For instance, if a title has a similarity score of 80%, the verification probability shall not be more than 100%-80%=20%</w:t>
      </w:r>
      <w:r w:rsidRPr="00215F08">
        <w:rPr>
          <w:sz w:val="28"/>
          <w:szCs w:val="36"/>
        </w:rPr>
        <w:br/>
      </w:r>
      <w:r w:rsidRPr="00215F08">
        <w:rPr>
          <w:sz w:val="28"/>
          <w:szCs w:val="36"/>
        </w:rPr>
        <w:lastRenderedPageBreak/>
        <w:t>2. The system will reject any new title that is too similar to existing ones, contains disallowed words or prefixes/suffixes, combines existing titles, or has similar meanings in other languages.</w:t>
      </w:r>
      <w:r w:rsidRPr="00215F08">
        <w:rPr>
          <w:sz w:val="28"/>
          <w:szCs w:val="36"/>
        </w:rPr>
        <w:br/>
        <w:t>3. The system will track current applications and use them for future reference, rejecting similar titles submitted later by other users.</w:t>
      </w:r>
      <w:r w:rsidRPr="00215F08">
        <w:rPr>
          <w:sz w:val="28"/>
          <w:szCs w:val="36"/>
        </w:rPr>
        <w:br/>
      </w:r>
    </w:p>
    <w:p w14:paraId="475F9A94" w14:textId="348A2D80" w:rsidR="00215F08" w:rsidRDefault="00215F08">
      <w:pPr>
        <w:rPr>
          <w:sz w:val="28"/>
          <w:szCs w:val="36"/>
        </w:rPr>
      </w:pPr>
      <w:r w:rsidRPr="00215F08">
        <w:rPr>
          <w:sz w:val="28"/>
          <w:szCs w:val="36"/>
        </w:rPr>
        <w:br/>
      </w:r>
      <w:r w:rsidRPr="00215F08">
        <w:rPr>
          <w:b/>
          <w:bCs/>
          <w:sz w:val="28"/>
          <w:szCs w:val="36"/>
        </w:rPr>
        <w:t>Acceptance Criteria:</w:t>
      </w:r>
      <w:r w:rsidRPr="00215F08">
        <w:rPr>
          <w:b/>
          <w:bCs/>
          <w:sz w:val="28"/>
          <w:szCs w:val="36"/>
        </w:rPr>
        <w:br/>
      </w:r>
      <w:r w:rsidRPr="00215F08">
        <w:rPr>
          <w:sz w:val="28"/>
          <w:szCs w:val="36"/>
        </w:rPr>
        <w:br/>
        <w:t>1. Accuracy:</w:t>
      </w:r>
      <w:r w:rsidRPr="00215F08">
        <w:rPr>
          <w:sz w:val="28"/>
          <w:szCs w:val="36"/>
        </w:rPr>
        <w:br/>
        <w:t>a. The system correctly identifies similar-sounding titles and provides consistent results.</w:t>
      </w:r>
      <w:r w:rsidRPr="00215F08">
        <w:rPr>
          <w:sz w:val="28"/>
          <w:szCs w:val="36"/>
        </w:rPr>
        <w:br/>
        <w:t>b. The system accurately rejects titles with disallowed prefixes, suffixes, and words.</w:t>
      </w:r>
      <w:r w:rsidRPr="00215F08">
        <w:rPr>
          <w:sz w:val="28"/>
          <w:szCs w:val="36"/>
        </w:rPr>
        <w:br/>
        <w:t>c. The system prevents the creation of titles by combining existing titles and identifies titles with similar meanings in other languages.</w:t>
      </w:r>
      <w:r w:rsidRPr="00215F08">
        <w:rPr>
          <w:sz w:val="28"/>
          <w:szCs w:val="36"/>
        </w:rPr>
        <w:br/>
        <w:t>d. The system disallows adding periodicity to existing titles.</w:t>
      </w:r>
      <w:r w:rsidRPr="00215F08">
        <w:rPr>
          <w:sz w:val="28"/>
          <w:szCs w:val="36"/>
        </w:rPr>
        <w:br/>
        <w:t>e. The system provides an accurate verification probability score.</w:t>
      </w:r>
      <w:r w:rsidRPr="00215F08">
        <w:rPr>
          <w:sz w:val="28"/>
          <w:szCs w:val="36"/>
        </w:rPr>
        <w:br/>
      </w:r>
      <w:r w:rsidRPr="00215F08">
        <w:rPr>
          <w:sz w:val="28"/>
          <w:szCs w:val="36"/>
        </w:rPr>
        <w:br/>
        <w:t>2. Performance:</w:t>
      </w:r>
      <w:r w:rsidRPr="00215F08">
        <w:rPr>
          <w:sz w:val="28"/>
          <w:szCs w:val="36"/>
        </w:rPr>
        <w:br/>
        <w:t>a. Title verification is completed within a reasonable time frame (e.g., under 2 seconds per title).</w:t>
      </w:r>
      <w:r w:rsidRPr="00215F08">
        <w:rPr>
          <w:sz w:val="28"/>
          <w:szCs w:val="36"/>
        </w:rPr>
        <w:br/>
        <w:t>b. The system can handle multiple title verification requests simultaneously without significant performance degradation.</w:t>
      </w:r>
      <w:r w:rsidRPr="00215F08">
        <w:rPr>
          <w:sz w:val="28"/>
          <w:szCs w:val="36"/>
        </w:rPr>
        <w:br/>
      </w:r>
      <w:r w:rsidRPr="00215F08">
        <w:rPr>
          <w:sz w:val="28"/>
          <w:szCs w:val="36"/>
        </w:rPr>
        <w:br/>
        <w:t>3. User Experience:</w:t>
      </w:r>
      <w:r w:rsidRPr="00215F08">
        <w:rPr>
          <w:sz w:val="28"/>
          <w:szCs w:val="36"/>
        </w:rPr>
        <w:br/>
        <w:t>a. Users receive clear and actionable feedback on why their title was rejected.</w:t>
      </w:r>
      <w:r w:rsidRPr="00215F08">
        <w:rPr>
          <w:sz w:val="28"/>
          <w:szCs w:val="36"/>
        </w:rPr>
        <w:br/>
        <w:t>b. Users see a probability score indicating the likelihood of their title being verified.</w:t>
      </w:r>
      <w:r w:rsidRPr="00215F08">
        <w:rPr>
          <w:sz w:val="28"/>
          <w:szCs w:val="36"/>
        </w:rPr>
        <w:br/>
        <w:t>c. The interface for title submission and feedback is user-friendly and intuitive.</w:t>
      </w:r>
      <w:r w:rsidRPr="00215F08">
        <w:rPr>
          <w:sz w:val="28"/>
          <w:szCs w:val="36"/>
        </w:rPr>
        <w:br/>
      </w:r>
      <w:r w:rsidRPr="00215F08">
        <w:rPr>
          <w:sz w:val="28"/>
          <w:szCs w:val="36"/>
        </w:rPr>
        <w:br/>
        <w:t>4. Robustness:</w:t>
      </w:r>
      <w:r w:rsidRPr="00215F08">
        <w:rPr>
          <w:sz w:val="28"/>
          <w:szCs w:val="36"/>
        </w:rPr>
        <w:br/>
        <w:t>a. The system handles edge cases and variations in spelling effectively.</w:t>
      </w:r>
      <w:r w:rsidRPr="00215F08">
        <w:rPr>
          <w:sz w:val="28"/>
          <w:szCs w:val="36"/>
        </w:rPr>
        <w:br/>
        <w:t>b. The system is resilient to errors and provides meaningful error messages when issues occur.</w:t>
      </w:r>
    </w:p>
    <w:p w14:paraId="7EE4AFA2" w14:textId="77777777" w:rsidR="00215F08" w:rsidRDefault="00215F08">
      <w:pPr>
        <w:pBdr>
          <w:bottom w:val="single" w:sz="6" w:space="1" w:color="auto"/>
        </w:pBdr>
        <w:rPr>
          <w:sz w:val="28"/>
          <w:szCs w:val="36"/>
        </w:rPr>
      </w:pPr>
    </w:p>
    <w:p w14:paraId="593DD7BC" w14:textId="62649F9F" w:rsidR="00215F08" w:rsidRDefault="00215F08">
      <w:pPr>
        <w:rPr>
          <w:b/>
          <w:bCs/>
          <w:sz w:val="28"/>
          <w:szCs w:val="36"/>
        </w:rPr>
      </w:pPr>
      <w:r w:rsidRPr="00215F08">
        <w:rPr>
          <w:b/>
          <w:bCs/>
          <w:sz w:val="28"/>
          <w:szCs w:val="36"/>
        </w:rPr>
        <w:lastRenderedPageBreak/>
        <w:t>Organization</w:t>
      </w:r>
      <w:r>
        <w:rPr>
          <w:b/>
          <w:bCs/>
          <w:sz w:val="28"/>
          <w:szCs w:val="36"/>
        </w:rPr>
        <w:t>:</w:t>
      </w:r>
    </w:p>
    <w:p w14:paraId="185CC985" w14:textId="1AC3E6B4" w:rsidR="00215F08" w:rsidRDefault="00215F08">
      <w:pPr>
        <w:rPr>
          <w:sz w:val="28"/>
          <w:szCs w:val="36"/>
        </w:rPr>
      </w:pPr>
      <w:r>
        <w:rPr>
          <w:b/>
          <w:bCs/>
          <w:sz w:val="28"/>
          <w:szCs w:val="36"/>
        </w:rPr>
        <w:tab/>
      </w:r>
      <w:r w:rsidR="00F01CC5" w:rsidRPr="00F01CC5">
        <w:rPr>
          <w:sz w:val="28"/>
          <w:szCs w:val="36"/>
        </w:rPr>
        <w:t>Ministry of Information and Broadcasting</w:t>
      </w:r>
    </w:p>
    <w:p w14:paraId="0546F22B" w14:textId="77777777" w:rsidR="00F01CC5" w:rsidRDefault="00F01CC5">
      <w:pPr>
        <w:pBdr>
          <w:bottom w:val="single" w:sz="6" w:space="1" w:color="auto"/>
        </w:pBdr>
        <w:rPr>
          <w:sz w:val="28"/>
          <w:szCs w:val="36"/>
        </w:rPr>
      </w:pPr>
    </w:p>
    <w:p w14:paraId="3C1CB2CC" w14:textId="77777777" w:rsidR="00F01CC5" w:rsidRDefault="00F01CC5">
      <w:pPr>
        <w:rPr>
          <w:sz w:val="28"/>
          <w:szCs w:val="36"/>
        </w:rPr>
      </w:pPr>
    </w:p>
    <w:p w14:paraId="19D3D395" w14:textId="48ABEBDA" w:rsidR="00F01CC5" w:rsidRDefault="00F01CC5">
      <w:pPr>
        <w:rPr>
          <w:b/>
          <w:bCs/>
          <w:sz w:val="28"/>
          <w:szCs w:val="36"/>
        </w:rPr>
      </w:pPr>
      <w:r w:rsidRPr="00F01CC5">
        <w:rPr>
          <w:b/>
          <w:bCs/>
          <w:sz w:val="28"/>
          <w:szCs w:val="36"/>
        </w:rPr>
        <w:t>Department</w:t>
      </w:r>
      <w:r>
        <w:rPr>
          <w:b/>
          <w:bCs/>
          <w:sz w:val="28"/>
          <w:szCs w:val="36"/>
        </w:rPr>
        <w:t>:</w:t>
      </w:r>
    </w:p>
    <w:p w14:paraId="0DA7953F" w14:textId="5FE91C97" w:rsidR="00F01CC5" w:rsidRDefault="00F01CC5">
      <w:pPr>
        <w:rPr>
          <w:sz w:val="28"/>
          <w:szCs w:val="36"/>
        </w:rPr>
      </w:pPr>
      <w:r>
        <w:rPr>
          <w:b/>
          <w:bCs/>
          <w:sz w:val="28"/>
          <w:szCs w:val="36"/>
        </w:rPr>
        <w:tab/>
      </w:r>
      <w:r w:rsidRPr="00F01CC5">
        <w:rPr>
          <w:sz w:val="28"/>
          <w:szCs w:val="36"/>
        </w:rPr>
        <w:t>Ministry of Information and Broadcasting</w:t>
      </w:r>
    </w:p>
    <w:p w14:paraId="27240CF0" w14:textId="77777777" w:rsidR="00F01CC5" w:rsidRDefault="00F01CC5">
      <w:pPr>
        <w:pBdr>
          <w:bottom w:val="single" w:sz="6" w:space="1" w:color="auto"/>
        </w:pBdr>
        <w:rPr>
          <w:sz w:val="28"/>
          <w:szCs w:val="36"/>
        </w:rPr>
      </w:pPr>
    </w:p>
    <w:p w14:paraId="13661D50" w14:textId="77777777" w:rsidR="00F01CC5" w:rsidRDefault="00F01CC5">
      <w:pPr>
        <w:rPr>
          <w:sz w:val="28"/>
          <w:szCs w:val="36"/>
        </w:rPr>
      </w:pPr>
    </w:p>
    <w:p w14:paraId="62D44681" w14:textId="7DC5CE26" w:rsidR="00F01CC5" w:rsidRDefault="00F01CC5">
      <w:pPr>
        <w:rPr>
          <w:b/>
          <w:bCs/>
          <w:sz w:val="28"/>
          <w:szCs w:val="36"/>
        </w:rPr>
      </w:pPr>
      <w:r w:rsidRPr="00F01CC5">
        <w:rPr>
          <w:b/>
          <w:bCs/>
          <w:sz w:val="28"/>
          <w:szCs w:val="36"/>
        </w:rPr>
        <w:t>Category</w:t>
      </w:r>
      <w:r>
        <w:rPr>
          <w:b/>
          <w:bCs/>
          <w:sz w:val="28"/>
          <w:szCs w:val="36"/>
        </w:rPr>
        <w:t>:</w:t>
      </w:r>
    </w:p>
    <w:p w14:paraId="32638994" w14:textId="7B89D2D5" w:rsidR="00F01CC5" w:rsidRDefault="00F01CC5">
      <w:pPr>
        <w:rPr>
          <w:sz w:val="28"/>
          <w:szCs w:val="36"/>
        </w:rPr>
      </w:pPr>
      <w:r>
        <w:rPr>
          <w:b/>
          <w:bCs/>
          <w:sz w:val="28"/>
          <w:szCs w:val="36"/>
        </w:rPr>
        <w:tab/>
      </w:r>
      <w:r w:rsidRPr="00F01CC5">
        <w:rPr>
          <w:sz w:val="28"/>
          <w:szCs w:val="36"/>
        </w:rPr>
        <w:t>Software</w:t>
      </w:r>
    </w:p>
    <w:p w14:paraId="139A5846" w14:textId="77777777" w:rsidR="00F01CC5" w:rsidRDefault="00F01CC5">
      <w:pPr>
        <w:pBdr>
          <w:bottom w:val="single" w:sz="6" w:space="1" w:color="auto"/>
        </w:pBdr>
        <w:rPr>
          <w:sz w:val="28"/>
          <w:szCs w:val="36"/>
        </w:rPr>
      </w:pPr>
    </w:p>
    <w:p w14:paraId="347D7B08" w14:textId="77777777" w:rsidR="00F01CC5" w:rsidRDefault="00F01CC5">
      <w:pPr>
        <w:rPr>
          <w:sz w:val="28"/>
          <w:szCs w:val="36"/>
        </w:rPr>
      </w:pPr>
    </w:p>
    <w:p w14:paraId="20BD09F6" w14:textId="7DD6CE17" w:rsidR="00F01CC5" w:rsidRDefault="00F01CC5">
      <w:pPr>
        <w:rPr>
          <w:b/>
          <w:bCs/>
          <w:sz w:val="28"/>
          <w:szCs w:val="36"/>
        </w:rPr>
      </w:pPr>
      <w:r w:rsidRPr="00F01CC5">
        <w:rPr>
          <w:b/>
          <w:bCs/>
          <w:sz w:val="28"/>
          <w:szCs w:val="36"/>
        </w:rPr>
        <w:t>Theme</w:t>
      </w:r>
      <w:r>
        <w:rPr>
          <w:b/>
          <w:bCs/>
          <w:sz w:val="28"/>
          <w:szCs w:val="36"/>
        </w:rPr>
        <w:t>:</w:t>
      </w:r>
    </w:p>
    <w:p w14:paraId="75DF720A" w14:textId="6D0861CE" w:rsidR="00F01CC5" w:rsidRDefault="00F01CC5">
      <w:pPr>
        <w:rPr>
          <w:sz w:val="28"/>
          <w:szCs w:val="36"/>
        </w:rPr>
      </w:pPr>
      <w:r>
        <w:rPr>
          <w:b/>
          <w:bCs/>
          <w:sz w:val="28"/>
          <w:szCs w:val="36"/>
        </w:rPr>
        <w:tab/>
      </w:r>
      <w:r w:rsidRPr="00F01CC5">
        <w:rPr>
          <w:sz w:val="28"/>
          <w:szCs w:val="36"/>
        </w:rPr>
        <w:t>Miscellaneous</w:t>
      </w:r>
    </w:p>
    <w:p w14:paraId="359C3B64" w14:textId="77777777" w:rsidR="00F01CC5" w:rsidRDefault="00F01CC5">
      <w:pPr>
        <w:pBdr>
          <w:bottom w:val="single" w:sz="6" w:space="1" w:color="auto"/>
        </w:pBdr>
        <w:rPr>
          <w:sz w:val="28"/>
          <w:szCs w:val="36"/>
        </w:rPr>
      </w:pPr>
    </w:p>
    <w:p w14:paraId="71977E8A" w14:textId="77777777" w:rsidR="00F01CC5" w:rsidRDefault="00F01CC5">
      <w:pPr>
        <w:rPr>
          <w:sz w:val="28"/>
          <w:szCs w:val="36"/>
        </w:rPr>
      </w:pPr>
    </w:p>
    <w:p w14:paraId="7E7E2BDE" w14:textId="47958FF8" w:rsidR="00F01CC5" w:rsidRDefault="00F01CC5">
      <w:pPr>
        <w:rPr>
          <w:b/>
          <w:bCs/>
          <w:sz w:val="28"/>
          <w:szCs w:val="36"/>
        </w:rPr>
      </w:pPr>
      <w:r w:rsidRPr="00F01CC5">
        <w:rPr>
          <w:b/>
          <w:bCs/>
          <w:sz w:val="28"/>
          <w:szCs w:val="36"/>
        </w:rPr>
        <w:t>Dataset Link</w:t>
      </w:r>
      <w:r>
        <w:rPr>
          <w:b/>
          <w:bCs/>
          <w:sz w:val="28"/>
          <w:szCs w:val="36"/>
        </w:rPr>
        <w:t>:</w:t>
      </w:r>
    </w:p>
    <w:p w14:paraId="3AB98A62" w14:textId="2C2E244E" w:rsidR="00F01CC5" w:rsidRDefault="00F01CC5">
      <w:pPr>
        <w:rPr>
          <w:sz w:val="28"/>
          <w:szCs w:val="36"/>
        </w:rPr>
      </w:pPr>
      <w:r>
        <w:rPr>
          <w:b/>
          <w:bCs/>
          <w:sz w:val="28"/>
          <w:szCs w:val="36"/>
        </w:rPr>
        <w:tab/>
      </w:r>
      <w:hyperlink r:id="rId4" w:history="1">
        <w:r w:rsidRPr="00690231">
          <w:rPr>
            <w:rStyle w:val="Hyperlink"/>
            <w:sz w:val="28"/>
            <w:szCs w:val="36"/>
          </w:rPr>
          <w:t>https://drive.google.com/drive/folders/13p8Z_XU9oJjzHiiJI8HSGBgFQFCOC76E?usp=sharing</w:t>
        </w:r>
      </w:hyperlink>
    </w:p>
    <w:p w14:paraId="72FA4B62" w14:textId="77777777" w:rsidR="00F01CC5" w:rsidRDefault="00F01CC5">
      <w:pPr>
        <w:pBdr>
          <w:bottom w:val="single" w:sz="6" w:space="1" w:color="auto"/>
        </w:pBdr>
        <w:rPr>
          <w:sz w:val="28"/>
          <w:szCs w:val="36"/>
        </w:rPr>
      </w:pPr>
    </w:p>
    <w:p w14:paraId="35CC4BE9" w14:textId="77777777" w:rsidR="00F01CC5" w:rsidRPr="00F01CC5" w:rsidRDefault="00F01CC5">
      <w:pPr>
        <w:rPr>
          <w:sz w:val="28"/>
          <w:szCs w:val="36"/>
        </w:rPr>
      </w:pPr>
    </w:p>
    <w:p w14:paraId="6A0FF5C3" w14:textId="77777777" w:rsidR="001004B7" w:rsidRDefault="001004B7">
      <w:pPr>
        <w:rPr>
          <w:sz w:val="28"/>
          <w:szCs w:val="36"/>
        </w:rPr>
      </w:pPr>
    </w:p>
    <w:p w14:paraId="16D92E75" w14:textId="77777777" w:rsidR="001004B7" w:rsidRDefault="001004B7">
      <w:pPr>
        <w:rPr>
          <w:sz w:val="28"/>
          <w:szCs w:val="36"/>
        </w:rPr>
      </w:pPr>
    </w:p>
    <w:p w14:paraId="0B3469D1" w14:textId="77777777" w:rsidR="001004B7" w:rsidRDefault="001004B7">
      <w:pPr>
        <w:rPr>
          <w:sz w:val="28"/>
          <w:szCs w:val="36"/>
        </w:rPr>
      </w:pPr>
    </w:p>
    <w:p w14:paraId="59E097DE" w14:textId="77777777" w:rsidR="001004B7" w:rsidRDefault="001004B7">
      <w:pPr>
        <w:rPr>
          <w:sz w:val="28"/>
          <w:szCs w:val="36"/>
        </w:rPr>
      </w:pPr>
    </w:p>
    <w:p w14:paraId="04BB5554" w14:textId="57A07782" w:rsidR="00215F08" w:rsidRPr="00794667" w:rsidRDefault="00794667">
      <w:pPr>
        <w:rPr>
          <w:b/>
          <w:bCs/>
          <w:sz w:val="36"/>
          <w:szCs w:val="44"/>
        </w:rPr>
      </w:pPr>
      <w:r>
        <w:rPr>
          <w:b/>
          <w:bCs/>
          <w:sz w:val="36"/>
          <w:szCs w:val="44"/>
        </w:rPr>
        <w:t>END</w:t>
      </w:r>
    </w:p>
    <w:sectPr w:rsidR="00215F08" w:rsidRPr="007946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F08"/>
    <w:rsid w:val="001004B7"/>
    <w:rsid w:val="00113B77"/>
    <w:rsid w:val="00215F08"/>
    <w:rsid w:val="004F3C88"/>
    <w:rsid w:val="00523F87"/>
    <w:rsid w:val="0066246B"/>
    <w:rsid w:val="00794667"/>
    <w:rsid w:val="008323F1"/>
    <w:rsid w:val="00C35FC9"/>
    <w:rsid w:val="00C93E79"/>
    <w:rsid w:val="00CD0145"/>
    <w:rsid w:val="00F01CC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F6C42"/>
  <w15:chartTrackingRefBased/>
  <w15:docId w15:val="{6E6DD231-ACE0-4DD0-A8F8-56F08E39D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F08"/>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215F08"/>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215F08"/>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15F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5F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5F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F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F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F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F08"/>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215F08"/>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215F08"/>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215F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5F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5F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F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F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F08"/>
    <w:rPr>
      <w:rFonts w:eastAsiaTheme="majorEastAsia" w:cstheme="majorBidi"/>
      <w:color w:val="272727" w:themeColor="text1" w:themeTint="D8"/>
    </w:rPr>
  </w:style>
  <w:style w:type="paragraph" w:styleId="Title">
    <w:name w:val="Title"/>
    <w:basedOn w:val="Normal"/>
    <w:next w:val="Normal"/>
    <w:link w:val="TitleChar"/>
    <w:uiPriority w:val="10"/>
    <w:qFormat/>
    <w:rsid w:val="00215F0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15F0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15F0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15F0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15F08"/>
    <w:pPr>
      <w:spacing w:before="160"/>
      <w:jc w:val="center"/>
    </w:pPr>
    <w:rPr>
      <w:i/>
      <w:iCs/>
      <w:color w:val="404040" w:themeColor="text1" w:themeTint="BF"/>
    </w:rPr>
  </w:style>
  <w:style w:type="character" w:customStyle="1" w:styleId="QuoteChar">
    <w:name w:val="Quote Char"/>
    <w:basedOn w:val="DefaultParagraphFont"/>
    <w:link w:val="Quote"/>
    <w:uiPriority w:val="29"/>
    <w:rsid w:val="00215F08"/>
    <w:rPr>
      <w:i/>
      <w:iCs/>
      <w:color w:val="404040" w:themeColor="text1" w:themeTint="BF"/>
    </w:rPr>
  </w:style>
  <w:style w:type="paragraph" w:styleId="ListParagraph">
    <w:name w:val="List Paragraph"/>
    <w:basedOn w:val="Normal"/>
    <w:uiPriority w:val="34"/>
    <w:qFormat/>
    <w:rsid w:val="00215F08"/>
    <w:pPr>
      <w:ind w:left="720"/>
      <w:contextualSpacing/>
    </w:pPr>
  </w:style>
  <w:style w:type="character" w:styleId="IntenseEmphasis">
    <w:name w:val="Intense Emphasis"/>
    <w:basedOn w:val="DefaultParagraphFont"/>
    <w:uiPriority w:val="21"/>
    <w:qFormat/>
    <w:rsid w:val="00215F08"/>
    <w:rPr>
      <w:i/>
      <w:iCs/>
      <w:color w:val="2F5496" w:themeColor="accent1" w:themeShade="BF"/>
    </w:rPr>
  </w:style>
  <w:style w:type="paragraph" w:styleId="IntenseQuote">
    <w:name w:val="Intense Quote"/>
    <w:basedOn w:val="Normal"/>
    <w:next w:val="Normal"/>
    <w:link w:val="IntenseQuoteChar"/>
    <w:uiPriority w:val="30"/>
    <w:qFormat/>
    <w:rsid w:val="00215F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5F08"/>
    <w:rPr>
      <w:i/>
      <w:iCs/>
      <w:color w:val="2F5496" w:themeColor="accent1" w:themeShade="BF"/>
    </w:rPr>
  </w:style>
  <w:style w:type="character" w:styleId="IntenseReference">
    <w:name w:val="Intense Reference"/>
    <w:basedOn w:val="DefaultParagraphFont"/>
    <w:uiPriority w:val="32"/>
    <w:qFormat/>
    <w:rsid w:val="00215F08"/>
    <w:rPr>
      <w:b/>
      <w:bCs/>
      <w:smallCaps/>
      <w:color w:val="2F5496" w:themeColor="accent1" w:themeShade="BF"/>
      <w:spacing w:val="5"/>
    </w:rPr>
  </w:style>
  <w:style w:type="character" w:styleId="Hyperlink">
    <w:name w:val="Hyperlink"/>
    <w:basedOn w:val="DefaultParagraphFont"/>
    <w:uiPriority w:val="99"/>
    <w:unhideWhenUsed/>
    <w:rsid w:val="00F01CC5"/>
    <w:rPr>
      <w:color w:val="0563C1" w:themeColor="hyperlink"/>
      <w:u w:val="single"/>
    </w:rPr>
  </w:style>
  <w:style w:type="character" w:styleId="UnresolvedMention">
    <w:name w:val="Unresolved Mention"/>
    <w:basedOn w:val="DefaultParagraphFont"/>
    <w:uiPriority w:val="99"/>
    <w:semiHidden/>
    <w:unhideWhenUsed/>
    <w:rsid w:val="00F01C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374729">
      <w:bodyDiv w:val="1"/>
      <w:marLeft w:val="0"/>
      <w:marRight w:val="0"/>
      <w:marTop w:val="0"/>
      <w:marBottom w:val="0"/>
      <w:divBdr>
        <w:top w:val="none" w:sz="0" w:space="0" w:color="auto"/>
        <w:left w:val="none" w:sz="0" w:space="0" w:color="auto"/>
        <w:bottom w:val="none" w:sz="0" w:space="0" w:color="auto"/>
        <w:right w:val="none" w:sz="0" w:space="0" w:color="auto"/>
      </w:divBdr>
      <w:divsChild>
        <w:div w:id="1504474160">
          <w:marLeft w:val="0"/>
          <w:marRight w:val="0"/>
          <w:marTop w:val="0"/>
          <w:marBottom w:val="0"/>
          <w:divBdr>
            <w:top w:val="none" w:sz="0" w:space="0" w:color="auto"/>
            <w:left w:val="none" w:sz="0" w:space="0" w:color="auto"/>
            <w:bottom w:val="none" w:sz="0" w:space="0" w:color="auto"/>
            <w:right w:val="none" w:sz="0" w:space="0" w:color="auto"/>
          </w:divBdr>
        </w:div>
        <w:div w:id="321928887">
          <w:marLeft w:val="0"/>
          <w:marRight w:val="0"/>
          <w:marTop w:val="0"/>
          <w:marBottom w:val="0"/>
          <w:divBdr>
            <w:top w:val="none" w:sz="0" w:space="0" w:color="auto"/>
            <w:left w:val="none" w:sz="0" w:space="0" w:color="auto"/>
            <w:bottom w:val="none" w:sz="0" w:space="0" w:color="auto"/>
            <w:right w:val="none" w:sz="0" w:space="0" w:color="auto"/>
          </w:divBdr>
        </w:div>
        <w:div w:id="125126285">
          <w:marLeft w:val="0"/>
          <w:marRight w:val="0"/>
          <w:marTop w:val="0"/>
          <w:marBottom w:val="0"/>
          <w:divBdr>
            <w:top w:val="none" w:sz="0" w:space="0" w:color="auto"/>
            <w:left w:val="none" w:sz="0" w:space="0" w:color="auto"/>
            <w:bottom w:val="none" w:sz="0" w:space="0" w:color="auto"/>
            <w:right w:val="none" w:sz="0" w:space="0" w:color="auto"/>
          </w:divBdr>
        </w:div>
      </w:divsChild>
    </w:div>
    <w:div w:id="1235966314">
      <w:bodyDiv w:val="1"/>
      <w:marLeft w:val="0"/>
      <w:marRight w:val="0"/>
      <w:marTop w:val="0"/>
      <w:marBottom w:val="0"/>
      <w:divBdr>
        <w:top w:val="none" w:sz="0" w:space="0" w:color="auto"/>
        <w:left w:val="none" w:sz="0" w:space="0" w:color="auto"/>
        <w:bottom w:val="none" w:sz="0" w:space="0" w:color="auto"/>
        <w:right w:val="none" w:sz="0" w:space="0" w:color="auto"/>
      </w:divBdr>
      <w:divsChild>
        <w:div w:id="1780485008">
          <w:marLeft w:val="0"/>
          <w:marRight w:val="0"/>
          <w:marTop w:val="0"/>
          <w:marBottom w:val="0"/>
          <w:divBdr>
            <w:top w:val="none" w:sz="0" w:space="0" w:color="auto"/>
            <w:left w:val="none" w:sz="0" w:space="0" w:color="auto"/>
            <w:bottom w:val="none" w:sz="0" w:space="0" w:color="auto"/>
            <w:right w:val="none" w:sz="0" w:space="0" w:color="auto"/>
          </w:divBdr>
        </w:div>
      </w:divsChild>
    </w:div>
    <w:div w:id="1490052934">
      <w:bodyDiv w:val="1"/>
      <w:marLeft w:val="0"/>
      <w:marRight w:val="0"/>
      <w:marTop w:val="0"/>
      <w:marBottom w:val="0"/>
      <w:divBdr>
        <w:top w:val="none" w:sz="0" w:space="0" w:color="auto"/>
        <w:left w:val="none" w:sz="0" w:space="0" w:color="auto"/>
        <w:bottom w:val="none" w:sz="0" w:space="0" w:color="auto"/>
        <w:right w:val="none" w:sz="0" w:space="0" w:color="auto"/>
      </w:divBdr>
      <w:divsChild>
        <w:div w:id="321395474">
          <w:marLeft w:val="0"/>
          <w:marRight w:val="0"/>
          <w:marTop w:val="0"/>
          <w:marBottom w:val="0"/>
          <w:divBdr>
            <w:top w:val="none" w:sz="0" w:space="0" w:color="auto"/>
            <w:left w:val="none" w:sz="0" w:space="0" w:color="auto"/>
            <w:bottom w:val="none" w:sz="0" w:space="0" w:color="auto"/>
            <w:right w:val="none" w:sz="0" w:space="0" w:color="auto"/>
          </w:divBdr>
        </w:div>
        <w:div w:id="2123454886">
          <w:marLeft w:val="0"/>
          <w:marRight w:val="0"/>
          <w:marTop w:val="0"/>
          <w:marBottom w:val="0"/>
          <w:divBdr>
            <w:top w:val="none" w:sz="0" w:space="0" w:color="auto"/>
            <w:left w:val="none" w:sz="0" w:space="0" w:color="auto"/>
            <w:bottom w:val="none" w:sz="0" w:space="0" w:color="auto"/>
            <w:right w:val="none" w:sz="0" w:space="0" w:color="auto"/>
          </w:divBdr>
        </w:div>
        <w:div w:id="1719357909">
          <w:marLeft w:val="0"/>
          <w:marRight w:val="0"/>
          <w:marTop w:val="0"/>
          <w:marBottom w:val="0"/>
          <w:divBdr>
            <w:top w:val="none" w:sz="0" w:space="0" w:color="auto"/>
            <w:left w:val="none" w:sz="0" w:space="0" w:color="auto"/>
            <w:bottom w:val="none" w:sz="0" w:space="0" w:color="auto"/>
            <w:right w:val="none" w:sz="0" w:space="0" w:color="auto"/>
          </w:divBdr>
        </w:div>
      </w:divsChild>
    </w:div>
    <w:div w:id="1658873424">
      <w:bodyDiv w:val="1"/>
      <w:marLeft w:val="0"/>
      <w:marRight w:val="0"/>
      <w:marTop w:val="0"/>
      <w:marBottom w:val="0"/>
      <w:divBdr>
        <w:top w:val="none" w:sz="0" w:space="0" w:color="auto"/>
        <w:left w:val="none" w:sz="0" w:space="0" w:color="auto"/>
        <w:bottom w:val="none" w:sz="0" w:space="0" w:color="auto"/>
        <w:right w:val="none" w:sz="0" w:space="0" w:color="auto"/>
      </w:divBdr>
      <w:divsChild>
        <w:div w:id="346449646">
          <w:marLeft w:val="0"/>
          <w:marRight w:val="0"/>
          <w:marTop w:val="0"/>
          <w:marBottom w:val="0"/>
          <w:divBdr>
            <w:top w:val="none" w:sz="0" w:space="0" w:color="auto"/>
            <w:left w:val="none" w:sz="0" w:space="0" w:color="auto"/>
            <w:bottom w:val="none" w:sz="0" w:space="0" w:color="auto"/>
            <w:right w:val="none" w:sz="0" w:space="0" w:color="auto"/>
          </w:divBdr>
        </w:div>
      </w:divsChild>
    </w:div>
    <w:div w:id="191785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drive/folders/13p8Z_XU9oJjzHiiJI8HSGBgFQFCOC76E?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kj.madhan007@gmail.com</dc:creator>
  <cp:keywords/>
  <dc:description/>
  <cp:lastModifiedBy>kj.madhan007@gmail.com</cp:lastModifiedBy>
  <cp:revision>3</cp:revision>
  <dcterms:created xsi:type="dcterms:W3CDTF">2025-02-25T15:35:00Z</dcterms:created>
  <dcterms:modified xsi:type="dcterms:W3CDTF">2025-04-29T15:15:00Z</dcterms:modified>
</cp:coreProperties>
</file>