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B804" w14:textId="77777777" w:rsidR="00963C1A" w:rsidRPr="00C556D0" w:rsidRDefault="00963C1A" w:rsidP="00963C1A">
      <w:pPr>
        <w:jc w:val="both"/>
        <w:rPr>
          <w:rFonts w:ascii="Times New Roman" w:hAnsi="Times New Roman" w:cs="Times New Roman"/>
          <w:b/>
          <w:bCs/>
          <w:sz w:val="28"/>
          <w:szCs w:val="28"/>
        </w:rPr>
      </w:pPr>
    </w:p>
    <w:p w14:paraId="481AC5DA" w14:textId="77777777" w:rsidR="00963C1A" w:rsidRPr="00C556D0" w:rsidRDefault="00963C1A" w:rsidP="00963C1A">
      <w:pPr>
        <w:rPr>
          <w:rFonts w:ascii="Times New Roman" w:hAnsi="Times New Roman" w:cs="Times New Roman"/>
        </w:rPr>
      </w:pPr>
      <w:r w:rsidRPr="00C556D0">
        <w:rPr>
          <w:rFonts w:ascii="Times New Roman" w:hAnsi="Times New Roman" w:cs="Times New Roman"/>
          <w:noProof/>
        </w:rPr>
        <w:drawing>
          <wp:anchor distT="0" distB="0" distL="114300" distR="114300" simplePos="0" relativeHeight="251659264" behindDoc="0" locked="0" layoutInCell="1" allowOverlap="1" wp14:anchorId="549A4DE0" wp14:editId="3EAA681C">
            <wp:simplePos x="0" y="0"/>
            <wp:positionH relativeFrom="margin">
              <wp:align>center</wp:align>
            </wp:positionH>
            <wp:positionV relativeFrom="paragraph">
              <wp:posOffset>240030</wp:posOffset>
            </wp:positionV>
            <wp:extent cx="2945765" cy="1174115"/>
            <wp:effectExtent l="0" t="0" r="6985" b="6985"/>
            <wp:wrapSquare wrapText="bothSides"/>
            <wp:docPr id="724965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765" cy="1174115"/>
                    </a:xfrm>
                    <a:prstGeom prst="rect">
                      <a:avLst/>
                    </a:prstGeom>
                    <a:noFill/>
                  </pic:spPr>
                </pic:pic>
              </a:graphicData>
            </a:graphic>
            <wp14:sizeRelH relativeFrom="margin">
              <wp14:pctWidth>0</wp14:pctWidth>
            </wp14:sizeRelH>
            <wp14:sizeRelV relativeFrom="margin">
              <wp14:pctHeight>0</wp14:pctHeight>
            </wp14:sizeRelV>
          </wp:anchor>
        </w:drawing>
      </w:r>
    </w:p>
    <w:p w14:paraId="462512E3" w14:textId="77777777" w:rsidR="00963C1A" w:rsidRPr="00C556D0" w:rsidRDefault="00963C1A" w:rsidP="00963C1A">
      <w:pPr>
        <w:jc w:val="center"/>
        <w:rPr>
          <w:rFonts w:ascii="Times New Roman" w:hAnsi="Times New Roman" w:cs="Times New Roman"/>
        </w:rPr>
      </w:pPr>
    </w:p>
    <w:p w14:paraId="17526E60" w14:textId="77777777" w:rsidR="00963C1A" w:rsidRPr="00C556D0" w:rsidRDefault="00963C1A" w:rsidP="00963C1A">
      <w:pPr>
        <w:jc w:val="center"/>
        <w:rPr>
          <w:rFonts w:ascii="Times New Roman" w:hAnsi="Times New Roman" w:cs="Times New Roman"/>
        </w:rPr>
      </w:pPr>
    </w:p>
    <w:p w14:paraId="50611F88" w14:textId="77777777" w:rsidR="00963C1A" w:rsidRPr="00C556D0" w:rsidRDefault="00963C1A" w:rsidP="00963C1A">
      <w:pPr>
        <w:jc w:val="center"/>
        <w:rPr>
          <w:rFonts w:ascii="Times New Roman" w:hAnsi="Times New Roman" w:cs="Times New Roman"/>
        </w:rPr>
      </w:pPr>
    </w:p>
    <w:p w14:paraId="39038943" w14:textId="77777777" w:rsidR="00963C1A" w:rsidRPr="00C556D0" w:rsidRDefault="00963C1A" w:rsidP="00963C1A">
      <w:pPr>
        <w:jc w:val="center"/>
        <w:rPr>
          <w:rFonts w:ascii="Times New Roman" w:hAnsi="Times New Roman" w:cs="Times New Roman"/>
        </w:rPr>
      </w:pPr>
    </w:p>
    <w:p w14:paraId="57B5958C" w14:textId="77777777" w:rsidR="00963C1A" w:rsidRPr="00C556D0" w:rsidRDefault="00963C1A" w:rsidP="00963C1A">
      <w:pPr>
        <w:jc w:val="center"/>
        <w:rPr>
          <w:rFonts w:ascii="Times New Roman" w:hAnsi="Times New Roman" w:cs="Times New Roman"/>
        </w:rPr>
      </w:pPr>
    </w:p>
    <w:p w14:paraId="6C36FD44" w14:textId="77777777" w:rsidR="00963C1A" w:rsidRPr="00C556D0" w:rsidRDefault="00963C1A" w:rsidP="00963C1A">
      <w:pPr>
        <w:jc w:val="center"/>
        <w:rPr>
          <w:rFonts w:ascii="Times New Roman" w:hAnsi="Times New Roman" w:cs="Times New Roman"/>
          <w:sz w:val="24"/>
          <w:szCs w:val="24"/>
        </w:rPr>
      </w:pPr>
      <w:r w:rsidRPr="00C556D0">
        <w:rPr>
          <w:rFonts w:ascii="Times New Roman" w:hAnsi="Times New Roman" w:cs="Times New Roman"/>
          <w:sz w:val="24"/>
          <w:szCs w:val="24"/>
        </w:rPr>
        <w:t>GITAM Bengaluru Campus, NH 207, Nagadenahalli Doddaballapura</w:t>
      </w:r>
    </w:p>
    <w:p w14:paraId="149EF8A4" w14:textId="77777777" w:rsidR="00963C1A" w:rsidRPr="00C556D0" w:rsidRDefault="00963C1A" w:rsidP="00963C1A">
      <w:pPr>
        <w:jc w:val="center"/>
        <w:rPr>
          <w:rFonts w:ascii="Times New Roman" w:hAnsi="Times New Roman" w:cs="Times New Roman"/>
          <w:sz w:val="24"/>
          <w:szCs w:val="24"/>
        </w:rPr>
      </w:pPr>
      <w:r w:rsidRPr="00C556D0">
        <w:rPr>
          <w:rFonts w:ascii="Times New Roman" w:hAnsi="Times New Roman" w:cs="Times New Roman"/>
          <w:sz w:val="24"/>
          <w:szCs w:val="24"/>
        </w:rPr>
        <w:t>Taluk, Bengaluru Rural District-561203</w:t>
      </w:r>
    </w:p>
    <w:p w14:paraId="31B56473" w14:textId="77777777" w:rsidR="00963C1A" w:rsidRPr="00C556D0" w:rsidRDefault="00963C1A" w:rsidP="00963C1A">
      <w:pPr>
        <w:rPr>
          <w:rFonts w:ascii="Times New Roman" w:hAnsi="Times New Roman" w:cs="Times New Roman"/>
        </w:rPr>
      </w:pPr>
    </w:p>
    <w:p w14:paraId="16DB6473" w14:textId="123ED2C3" w:rsidR="00963C1A" w:rsidRPr="00C556D0" w:rsidRDefault="00963C1A" w:rsidP="00963C1A">
      <w:pPr>
        <w:jc w:val="center"/>
        <w:rPr>
          <w:rFonts w:ascii="Times New Roman" w:hAnsi="Times New Roman" w:cs="Times New Roman"/>
          <w:sz w:val="32"/>
          <w:szCs w:val="32"/>
        </w:rPr>
      </w:pPr>
      <w:r w:rsidRPr="00C556D0">
        <w:rPr>
          <w:rFonts w:ascii="Times New Roman" w:hAnsi="Times New Roman" w:cs="Times New Roman"/>
          <w:sz w:val="32"/>
          <w:szCs w:val="32"/>
        </w:rPr>
        <w:t>“</w:t>
      </w:r>
      <w:r w:rsidR="004B0C1F" w:rsidRPr="00C556D0">
        <w:rPr>
          <w:rFonts w:ascii="Times New Roman" w:hAnsi="Times New Roman" w:cs="Times New Roman"/>
          <w:b/>
          <w:bCs/>
          <w:sz w:val="40"/>
          <w:szCs w:val="40"/>
        </w:rPr>
        <w:t>12-Transistor SRAM</w:t>
      </w:r>
      <w:r w:rsidRPr="00C556D0">
        <w:rPr>
          <w:rFonts w:ascii="Times New Roman" w:hAnsi="Times New Roman" w:cs="Times New Roman"/>
          <w:sz w:val="40"/>
          <w:szCs w:val="40"/>
        </w:rPr>
        <w:t>”</w:t>
      </w:r>
    </w:p>
    <w:p w14:paraId="79A94CFE" w14:textId="77777777" w:rsidR="00963C1A" w:rsidRPr="00C556D0" w:rsidRDefault="00963C1A" w:rsidP="00963C1A">
      <w:pPr>
        <w:rPr>
          <w:rFonts w:ascii="Times New Roman" w:hAnsi="Times New Roman" w:cs="Times New Roman"/>
        </w:rPr>
      </w:pPr>
    </w:p>
    <w:p w14:paraId="6EFB9578" w14:textId="77777777" w:rsidR="00963C1A" w:rsidRPr="00C556D0" w:rsidRDefault="00963C1A" w:rsidP="00963C1A">
      <w:pPr>
        <w:tabs>
          <w:tab w:val="center" w:pos="4513"/>
        </w:tabs>
        <w:rPr>
          <w:rFonts w:ascii="Times New Roman" w:hAnsi="Times New Roman" w:cs="Times New Roman"/>
          <w:b/>
          <w:bCs/>
          <w:sz w:val="32"/>
          <w:szCs w:val="32"/>
        </w:rPr>
      </w:pPr>
      <w:r w:rsidRPr="00C556D0">
        <w:rPr>
          <w:rFonts w:ascii="Times New Roman" w:hAnsi="Times New Roman" w:cs="Times New Roman"/>
          <w:b/>
          <w:bCs/>
          <w:sz w:val="32"/>
          <w:szCs w:val="32"/>
        </w:rPr>
        <w:tab/>
        <w:t>Atigadda Madhankumar Chetty</w:t>
      </w:r>
    </w:p>
    <w:p w14:paraId="44A21DB2" w14:textId="77777777" w:rsidR="00963C1A" w:rsidRPr="00C556D0" w:rsidRDefault="00963C1A" w:rsidP="00963C1A">
      <w:pPr>
        <w:jc w:val="center"/>
        <w:rPr>
          <w:rFonts w:ascii="Times New Roman" w:hAnsi="Times New Roman" w:cs="Times New Roman"/>
          <w:b/>
          <w:bCs/>
          <w:sz w:val="32"/>
          <w:szCs w:val="32"/>
        </w:rPr>
      </w:pPr>
      <w:r w:rsidRPr="00C556D0">
        <w:rPr>
          <w:rFonts w:ascii="Times New Roman" w:hAnsi="Times New Roman" w:cs="Times New Roman"/>
          <w:b/>
          <w:bCs/>
          <w:sz w:val="32"/>
          <w:szCs w:val="32"/>
        </w:rPr>
        <w:t>2024099528</w:t>
      </w:r>
    </w:p>
    <w:p w14:paraId="1A5A0E4F" w14:textId="77777777" w:rsidR="00963C1A" w:rsidRPr="00C556D0" w:rsidRDefault="00963C1A" w:rsidP="00963C1A">
      <w:pPr>
        <w:jc w:val="center"/>
        <w:rPr>
          <w:rFonts w:ascii="Times New Roman" w:hAnsi="Times New Roman" w:cs="Times New Roman"/>
          <w:b/>
          <w:bCs/>
          <w:sz w:val="32"/>
          <w:szCs w:val="32"/>
        </w:rPr>
      </w:pPr>
      <w:r w:rsidRPr="00C556D0">
        <w:rPr>
          <w:rFonts w:ascii="Times New Roman" w:hAnsi="Times New Roman" w:cs="Times New Roman"/>
          <w:b/>
          <w:bCs/>
          <w:sz w:val="32"/>
          <w:szCs w:val="32"/>
        </w:rPr>
        <w:t>MTech in VLSI Design</w:t>
      </w:r>
    </w:p>
    <w:p w14:paraId="0BE39B9C" w14:textId="77777777" w:rsidR="00963C1A" w:rsidRPr="00C556D0" w:rsidRDefault="00963C1A" w:rsidP="00963C1A">
      <w:pPr>
        <w:jc w:val="center"/>
        <w:rPr>
          <w:rFonts w:ascii="Times New Roman" w:hAnsi="Times New Roman" w:cs="Times New Roman"/>
          <w:b/>
          <w:bCs/>
          <w:sz w:val="32"/>
          <w:szCs w:val="32"/>
        </w:rPr>
      </w:pPr>
      <w:r w:rsidRPr="00C556D0">
        <w:rPr>
          <w:rFonts w:ascii="Times New Roman" w:hAnsi="Times New Roman" w:cs="Times New Roman"/>
          <w:b/>
          <w:bCs/>
          <w:sz w:val="32"/>
          <w:szCs w:val="32"/>
        </w:rPr>
        <w:t>Technical Seminar</w:t>
      </w:r>
    </w:p>
    <w:p w14:paraId="35D557E9" w14:textId="77777777" w:rsidR="00963C1A" w:rsidRPr="00C556D0" w:rsidRDefault="00963C1A" w:rsidP="00963C1A">
      <w:pPr>
        <w:jc w:val="center"/>
        <w:rPr>
          <w:rFonts w:ascii="Times New Roman" w:hAnsi="Times New Roman" w:cs="Times New Roman"/>
          <w:b/>
          <w:bCs/>
          <w:sz w:val="32"/>
          <w:szCs w:val="32"/>
        </w:rPr>
      </w:pPr>
      <w:r w:rsidRPr="00C556D0">
        <w:rPr>
          <w:rFonts w:ascii="Times New Roman" w:hAnsi="Times New Roman" w:cs="Times New Roman"/>
          <w:b/>
          <w:bCs/>
          <w:sz w:val="32"/>
          <w:szCs w:val="32"/>
        </w:rPr>
        <w:t>GITAM University, Bangalore</w:t>
      </w:r>
    </w:p>
    <w:p w14:paraId="3EAE846B" w14:textId="77777777" w:rsidR="00963C1A" w:rsidRPr="00C556D0" w:rsidRDefault="00963C1A" w:rsidP="00963C1A">
      <w:pPr>
        <w:jc w:val="both"/>
        <w:rPr>
          <w:rFonts w:ascii="Times New Roman" w:hAnsi="Times New Roman" w:cs="Times New Roman"/>
          <w:b/>
          <w:bCs/>
          <w:sz w:val="28"/>
          <w:szCs w:val="28"/>
        </w:rPr>
      </w:pPr>
    </w:p>
    <w:p w14:paraId="5AA34DDC" w14:textId="77777777" w:rsidR="00963C1A" w:rsidRPr="00C556D0" w:rsidRDefault="00963C1A" w:rsidP="00963C1A">
      <w:pPr>
        <w:jc w:val="both"/>
        <w:rPr>
          <w:rFonts w:ascii="Times New Roman" w:hAnsi="Times New Roman" w:cs="Times New Roman"/>
          <w:b/>
          <w:bCs/>
          <w:sz w:val="28"/>
          <w:szCs w:val="28"/>
        </w:rPr>
      </w:pPr>
    </w:p>
    <w:p w14:paraId="77E7C9D9" w14:textId="77777777" w:rsidR="00963C1A" w:rsidRPr="00C556D0" w:rsidRDefault="00963C1A" w:rsidP="00963C1A">
      <w:pPr>
        <w:jc w:val="both"/>
        <w:rPr>
          <w:rFonts w:ascii="Times New Roman" w:hAnsi="Times New Roman" w:cs="Times New Roman"/>
          <w:b/>
          <w:bCs/>
          <w:sz w:val="28"/>
          <w:szCs w:val="28"/>
        </w:rPr>
      </w:pPr>
    </w:p>
    <w:p w14:paraId="78DC7FD2" w14:textId="77777777" w:rsidR="00963C1A" w:rsidRPr="00C556D0" w:rsidRDefault="00963C1A" w:rsidP="00963C1A">
      <w:pPr>
        <w:jc w:val="both"/>
        <w:rPr>
          <w:rFonts w:ascii="Times New Roman" w:hAnsi="Times New Roman" w:cs="Times New Roman"/>
          <w:b/>
          <w:bCs/>
          <w:sz w:val="28"/>
          <w:szCs w:val="28"/>
        </w:rPr>
      </w:pPr>
    </w:p>
    <w:p w14:paraId="0533545A" w14:textId="77777777" w:rsidR="00963C1A" w:rsidRPr="00C556D0" w:rsidRDefault="00963C1A" w:rsidP="00963C1A">
      <w:pPr>
        <w:jc w:val="both"/>
        <w:rPr>
          <w:rFonts w:ascii="Times New Roman" w:hAnsi="Times New Roman" w:cs="Times New Roman"/>
          <w:b/>
          <w:bCs/>
          <w:sz w:val="28"/>
          <w:szCs w:val="28"/>
        </w:rPr>
      </w:pPr>
    </w:p>
    <w:p w14:paraId="7EA2DB29" w14:textId="77777777" w:rsidR="00963C1A" w:rsidRPr="00C556D0" w:rsidRDefault="00963C1A" w:rsidP="00963C1A">
      <w:pPr>
        <w:jc w:val="both"/>
        <w:rPr>
          <w:rFonts w:ascii="Times New Roman" w:hAnsi="Times New Roman" w:cs="Times New Roman"/>
          <w:b/>
          <w:bCs/>
          <w:sz w:val="28"/>
          <w:szCs w:val="28"/>
        </w:rPr>
      </w:pPr>
    </w:p>
    <w:p w14:paraId="54EAED74" w14:textId="77777777" w:rsidR="00963C1A" w:rsidRPr="00C556D0" w:rsidRDefault="00963C1A" w:rsidP="00963C1A">
      <w:pPr>
        <w:jc w:val="both"/>
        <w:rPr>
          <w:rFonts w:ascii="Times New Roman" w:hAnsi="Times New Roman" w:cs="Times New Roman"/>
          <w:b/>
          <w:bCs/>
          <w:sz w:val="28"/>
          <w:szCs w:val="28"/>
        </w:rPr>
      </w:pPr>
    </w:p>
    <w:p w14:paraId="6545715C" w14:textId="77777777" w:rsidR="00963C1A" w:rsidRPr="00C556D0" w:rsidRDefault="00963C1A" w:rsidP="00963C1A">
      <w:pPr>
        <w:jc w:val="both"/>
        <w:rPr>
          <w:rFonts w:ascii="Times New Roman" w:hAnsi="Times New Roman" w:cs="Times New Roman"/>
          <w:b/>
          <w:bCs/>
          <w:sz w:val="28"/>
          <w:szCs w:val="28"/>
        </w:rPr>
      </w:pPr>
    </w:p>
    <w:p w14:paraId="7FDD2104" w14:textId="77777777" w:rsidR="00963C1A" w:rsidRPr="00C556D0" w:rsidRDefault="00963C1A" w:rsidP="00963C1A">
      <w:pPr>
        <w:jc w:val="both"/>
        <w:rPr>
          <w:rFonts w:ascii="Times New Roman" w:hAnsi="Times New Roman" w:cs="Times New Roman"/>
          <w:b/>
          <w:bCs/>
          <w:sz w:val="28"/>
          <w:szCs w:val="28"/>
        </w:rPr>
      </w:pPr>
    </w:p>
    <w:p w14:paraId="37F6A64B" w14:textId="77777777" w:rsidR="00963C1A" w:rsidRPr="00C556D0" w:rsidRDefault="00963C1A" w:rsidP="00963C1A">
      <w:pPr>
        <w:jc w:val="both"/>
        <w:rPr>
          <w:rFonts w:ascii="Times New Roman" w:hAnsi="Times New Roman" w:cs="Times New Roman"/>
          <w:b/>
          <w:bCs/>
          <w:sz w:val="28"/>
          <w:szCs w:val="28"/>
        </w:rPr>
      </w:pPr>
    </w:p>
    <w:p w14:paraId="051F765F" w14:textId="6ACC1F08" w:rsidR="0044237A" w:rsidRPr="00C556D0" w:rsidRDefault="0044237A" w:rsidP="00963C1A">
      <w:pPr>
        <w:jc w:val="both"/>
        <w:rPr>
          <w:rFonts w:ascii="Times New Roman" w:hAnsi="Times New Roman" w:cs="Times New Roman"/>
          <w:b/>
          <w:bCs/>
          <w:sz w:val="28"/>
          <w:szCs w:val="28"/>
        </w:rPr>
      </w:pPr>
    </w:p>
    <w:sdt>
      <w:sdtPr>
        <w:rPr>
          <w:rFonts w:ascii="Times New Roman" w:eastAsiaTheme="minorHAnsi" w:hAnsi="Times New Roman" w:cs="Times New Roman"/>
          <w:color w:val="auto"/>
          <w:sz w:val="22"/>
          <w:szCs w:val="22"/>
          <w:lang w:val="en-IN"/>
        </w:rPr>
        <w:id w:val="-230242318"/>
        <w:docPartObj>
          <w:docPartGallery w:val="Table of Contents"/>
          <w:docPartUnique/>
        </w:docPartObj>
      </w:sdtPr>
      <w:sdtEndPr>
        <w:rPr>
          <w:b/>
          <w:bCs/>
          <w:noProof/>
        </w:rPr>
      </w:sdtEndPr>
      <w:sdtContent>
        <w:p w14:paraId="22272248" w14:textId="525AF8C0" w:rsidR="000835DF" w:rsidRPr="00C556D0" w:rsidRDefault="000835DF" w:rsidP="000835DF">
          <w:pPr>
            <w:pStyle w:val="TOCHeading"/>
            <w:rPr>
              <w:rFonts w:ascii="Times New Roman" w:hAnsi="Times New Roman" w:cs="Times New Roman"/>
              <w:sz w:val="36"/>
              <w:szCs w:val="36"/>
            </w:rPr>
          </w:pPr>
          <w:r w:rsidRPr="00C556D0">
            <w:rPr>
              <w:rStyle w:val="Heading1Char"/>
              <w:rFonts w:ascii="Times New Roman" w:hAnsi="Times New Roman" w:cs="Times New Roman"/>
              <w:sz w:val="36"/>
              <w:szCs w:val="36"/>
            </w:rPr>
            <w:t xml:space="preserve">Table of </w:t>
          </w:r>
          <w:r w:rsidR="00B46646" w:rsidRPr="00C556D0">
            <w:rPr>
              <w:rStyle w:val="Heading1Char"/>
              <w:rFonts w:ascii="Times New Roman" w:hAnsi="Times New Roman" w:cs="Times New Roman"/>
              <w:sz w:val="36"/>
              <w:szCs w:val="36"/>
            </w:rPr>
            <w:t>Contents</w:t>
          </w:r>
        </w:p>
        <w:p w14:paraId="2B3AB110" w14:textId="3D80FFB1" w:rsidR="004D09A3" w:rsidRPr="00C556D0" w:rsidRDefault="00B46646">
          <w:pPr>
            <w:pStyle w:val="TOC1"/>
            <w:rPr>
              <w:rFonts w:eastAsiaTheme="minorEastAsia"/>
              <w:kern w:val="2"/>
              <w:sz w:val="24"/>
              <w:szCs w:val="24"/>
              <w:lang w:eastAsia="en-IN"/>
              <w14:ligatures w14:val="standardContextual"/>
            </w:rPr>
          </w:pPr>
          <w:r w:rsidRPr="00C556D0">
            <w:fldChar w:fldCharType="begin"/>
          </w:r>
          <w:r w:rsidRPr="00C556D0">
            <w:instrText xml:space="preserve"> TOC \o "1-3" \h \z \u </w:instrText>
          </w:r>
          <w:r w:rsidRPr="00C556D0">
            <w:fldChar w:fldCharType="separate"/>
          </w:r>
          <w:hyperlink w:anchor="_Toc195038736" w:history="1">
            <w:r w:rsidR="004D09A3" w:rsidRPr="00C556D0">
              <w:rPr>
                <w:rStyle w:val="Hyperlink"/>
              </w:rPr>
              <w:t>Table of Figures</w:t>
            </w:r>
            <w:r w:rsidR="004D09A3" w:rsidRPr="00C556D0">
              <w:rPr>
                <w:webHidden/>
              </w:rPr>
              <w:tab/>
            </w:r>
            <w:r w:rsidR="004D09A3" w:rsidRPr="00C556D0">
              <w:rPr>
                <w:webHidden/>
              </w:rPr>
              <w:fldChar w:fldCharType="begin"/>
            </w:r>
            <w:r w:rsidR="004D09A3" w:rsidRPr="00C556D0">
              <w:rPr>
                <w:webHidden/>
              </w:rPr>
              <w:instrText xml:space="preserve"> PAGEREF _Toc195038736 \h </w:instrText>
            </w:r>
            <w:r w:rsidR="004D09A3" w:rsidRPr="00C556D0">
              <w:rPr>
                <w:webHidden/>
              </w:rPr>
            </w:r>
            <w:r w:rsidR="004D09A3" w:rsidRPr="00C556D0">
              <w:rPr>
                <w:webHidden/>
              </w:rPr>
              <w:fldChar w:fldCharType="separate"/>
            </w:r>
            <w:r w:rsidR="005733CD">
              <w:rPr>
                <w:webHidden/>
              </w:rPr>
              <w:t>3</w:t>
            </w:r>
            <w:r w:rsidR="004D09A3" w:rsidRPr="00C556D0">
              <w:rPr>
                <w:webHidden/>
              </w:rPr>
              <w:fldChar w:fldCharType="end"/>
            </w:r>
          </w:hyperlink>
        </w:p>
        <w:p w14:paraId="05A78397" w14:textId="207EC1E7" w:rsidR="004D09A3" w:rsidRPr="00C556D0" w:rsidRDefault="004D09A3">
          <w:pPr>
            <w:pStyle w:val="TOC1"/>
            <w:rPr>
              <w:rFonts w:eastAsiaTheme="minorEastAsia"/>
              <w:kern w:val="2"/>
              <w:sz w:val="24"/>
              <w:szCs w:val="24"/>
              <w:lang w:eastAsia="en-IN"/>
              <w14:ligatures w14:val="standardContextual"/>
            </w:rPr>
          </w:pPr>
          <w:hyperlink w:anchor="_Toc195038737" w:history="1">
            <w:r w:rsidRPr="00C556D0">
              <w:rPr>
                <w:rStyle w:val="Hyperlink"/>
              </w:rPr>
              <w:t>List of Tables</w:t>
            </w:r>
            <w:r w:rsidRPr="00C556D0">
              <w:rPr>
                <w:webHidden/>
              </w:rPr>
              <w:tab/>
            </w:r>
            <w:r w:rsidRPr="00C556D0">
              <w:rPr>
                <w:webHidden/>
              </w:rPr>
              <w:fldChar w:fldCharType="begin"/>
            </w:r>
            <w:r w:rsidRPr="00C556D0">
              <w:rPr>
                <w:webHidden/>
              </w:rPr>
              <w:instrText xml:space="preserve"> PAGEREF _Toc195038737 \h </w:instrText>
            </w:r>
            <w:r w:rsidRPr="00C556D0">
              <w:rPr>
                <w:webHidden/>
              </w:rPr>
            </w:r>
            <w:r w:rsidRPr="00C556D0">
              <w:rPr>
                <w:webHidden/>
              </w:rPr>
              <w:fldChar w:fldCharType="separate"/>
            </w:r>
            <w:r w:rsidR="005733CD">
              <w:rPr>
                <w:webHidden/>
              </w:rPr>
              <w:t>4</w:t>
            </w:r>
            <w:r w:rsidRPr="00C556D0">
              <w:rPr>
                <w:webHidden/>
              </w:rPr>
              <w:fldChar w:fldCharType="end"/>
            </w:r>
          </w:hyperlink>
        </w:p>
        <w:p w14:paraId="066FE3FE" w14:textId="187488F2" w:rsidR="004D09A3" w:rsidRPr="00C556D0" w:rsidRDefault="004D09A3">
          <w:pPr>
            <w:pStyle w:val="TOC1"/>
            <w:rPr>
              <w:rFonts w:eastAsiaTheme="minorEastAsia"/>
              <w:kern w:val="2"/>
              <w:sz w:val="24"/>
              <w:szCs w:val="24"/>
              <w:lang w:eastAsia="en-IN"/>
              <w14:ligatures w14:val="standardContextual"/>
            </w:rPr>
          </w:pPr>
          <w:hyperlink w:anchor="_Toc195038738" w:history="1">
            <w:r w:rsidRPr="00C556D0">
              <w:rPr>
                <w:rStyle w:val="Hyperlink"/>
              </w:rPr>
              <w:t>1.Introduction:</w:t>
            </w:r>
            <w:r w:rsidRPr="00C556D0">
              <w:rPr>
                <w:webHidden/>
              </w:rPr>
              <w:tab/>
            </w:r>
            <w:r w:rsidRPr="00C556D0">
              <w:rPr>
                <w:webHidden/>
              </w:rPr>
              <w:fldChar w:fldCharType="begin"/>
            </w:r>
            <w:r w:rsidRPr="00C556D0">
              <w:rPr>
                <w:webHidden/>
              </w:rPr>
              <w:instrText xml:space="preserve"> PAGEREF _Toc195038738 \h </w:instrText>
            </w:r>
            <w:r w:rsidRPr="00C556D0">
              <w:rPr>
                <w:webHidden/>
              </w:rPr>
            </w:r>
            <w:r w:rsidRPr="00C556D0">
              <w:rPr>
                <w:webHidden/>
              </w:rPr>
              <w:fldChar w:fldCharType="separate"/>
            </w:r>
            <w:r w:rsidR="005733CD">
              <w:rPr>
                <w:webHidden/>
              </w:rPr>
              <w:t>5</w:t>
            </w:r>
            <w:r w:rsidRPr="00C556D0">
              <w:rPr>
                <w:webHidden/>
              </w:rPr>
              <w:fldChar w:fldCharType="end"/>
            </w:r>
          </w:hyperlink>
        </w:p>
        <w:p w14:paraId="0D8A3A3A" w14:textId="7359BDCD" w:rsidR="004D09A3" w:rsidRPr="00C556D0" w:rsidRDefault="004D09A3">
          <w:pPr>
            <w:pStyle w:val="TOC1"/>
            <w:rPr>
              <w:rFonts w:eastAsiaTheme="minorEastAsia"/>
              <w:kern w:val="2"/>
              <w:sz w:val="24"/>
              <w:szCs w:val="24"/>
              <w:lang w:eastAsia="en-IN"/>
              <w14:ligatures w14:val="standardContextual"/>
            </w:rPr>
          </w:pPr>
          <w:hyperlink w:anchor="_Toc195038739" w:history="1">
            <w:r w:rsidRPr="00C556D0">
              <w:rPr>
                <w:rStyle w:val="Hyperlink"/>
              </w:rPr>
              <w:t>2. Apparatus Used:</w:t>
            </w:r>
            <w:r w:rsidRPr="00C556D0">
              <w:rPr>
                <w:webHidden/>
              </w:rPr>
              <w:tab/>
            </w:r>
            <w:r w:rsidRPr="00C556D0">
              <w:rPr>
                <w:webHidden/>
              </w:rPr>
              <w:fldChar w:fldCharType="begin"/>
            </w:r>
            <w:r w:rsidRPr="00C556D0">
              <w:rPr>
                <w:webHidden/>
              </w:rPr>
              <w:instrText xml:space="preserve"> PAGEREF _Toc195038739 \h </w:instrText>
            </w:r>
            <w:r w:rsidRPr="00C556D0">
              <w:rPr>
                <w:webHidden/>
              </w:rPr>
            </w:r>
            <w:r w:rsidRPr="00C556D0">
              <w:rPr>
                <w:webHidden/>
              </w:rPr>
              <w:fldChar w:fldCharType="separate"/>
            </w:r>
            <w:r w:rsidR="005733CD">
              <w:rPr>
                <w:webHidden/>
              </w:rPr>
              <w:t>5</w:t>
            </w:r>
            <w:r w:rsidRPr="00C556D0">
              <w:rPr>
                <w:webHidden/>
              </w:rPr>
              <w:fldChar w:fldCharType="end"/>
            </w:r>
          </w:hyperlink>
        </w:p>
        <w:p w14:paraId="0AE88A55" w14:textId="4A2C34A1" w:rsidR="004D09A3" w:rsidRPr="00C556D0" w:rsidRDefault="004D09A3">
          <w:pPr>
            <w:pStyle w:val="TOC1"/>
            <w:rPr>
              <w:rFonts w:eastAsiaTheme="minorEastAsia"/>
              <w:kern w:val="2"/>
              <w:sz w:val="24"/>
              <w:szCs w:val="24"/>
              <w:lang w:eastAsia="en-IN"/>
              <w14:ligatures w14:val="standardContextual"/>
            </w:rPr>
          </w:pPr>
          <w:hyperlink w:anchor="_Toc195038740" w:history="1">
            <w:r w:rsidRPr="00C556D0">
              <w:rPr>
                <w:rStyle w:val="Hyperlink"/>
              </w:rPr>
              <w:t>3. Working Principle:</w:t>
            </w:r>
            <w:r w:rsidRPr="00C556D0">
              <w:rPr>
                <w:webHidden/>
              </w:rPr>
              <w:tab/>
            </w:r>
            <w:r w:rsidRPr="00C556D0">
              <w:rPr>
                <w:webHidden/>
              </w:rPr>
              <w:fldChar w:fldCharType="begin"/>
            </w:r>
            <w:r w:rsidRPr="00C556D0">
              <w:rPr>
                <w:webHidden/>
              </w:rPr>
              <w:instrText xml:space="preserve"> PAGEREF _Toc195038740 \h </w:instrText>
            </w:r>
            <w:r w:rsidRPr="00C556D0">
              <w:rPr>
                <w:webHidden/>
              </w:rPr>
            </w:r>
            <w:r w:rsidRPr="00C556D0">
              <w:rPr>
                <w:webHidden/>
              </w:rPr>
              <w:fldChar w:fldCharType="separate"/>
            </w:r>
            <w:r w:rsidR="005733CD">
              <w:rPr>
                <w:webHidden/>
              </w:rPr>
              <w:t>6</w:t>
            </w:r>
            <w:r w:rsidRPr="00C556D0">
              <w:rPr>
                <w:webHidden/>
              </w:rPr>
              <w:fldChar w:fldCharType="end"/>
            </w:r>
          </w:hyperlink>
        </w:p>
        <w:p w14:paraId="160F8864" w14:textId="2038A8A1" w:rsidR="004D09A3" w:rsidRPr="00C556D0" w:rsidRDefault="004D09A3">
          <w:pPr>
            <w:pStyle w:val="TOC1"/>
            <w:rPr>
              <w:rFonts w:eastAsiaTheme="minorEastAsia"/>
              <w:kern w:val="2"/>
              <w:sz w:val="24"/>
              <w:szCs w:val="24"/>
              <w:lang w:eastAsia="en-IN"/>
              <w14:ligatures w14:val="standardContextual"/>
            </w:rPr>
          </w:pPr>
          <w:hyperlink w:anchor="_Toc195038741" w:history="1">
            <w:r w:rsidRPr="00C556D0">
              <w:rPr>
                <w:rStyle w:val="Hyperlink"/>
              </w:rPr>
              <w:t>4. State-of-the-Art:</w:t>
            </w:r>
            <w:r w:rsidRPr="00C556D0">
              <w:rPr>
                <w:webHidden/>
              </w:rPr>
              <w:tab/>
            </w:r>
            <w:r w:rsidRPr="00C556D0">
              <w:rPr>
                <w:webHidden/>
              </w:rPr>
              <w:fldChar w:fldCharType="begin"/>
            </w:r>
            <w:r w:rsidRPr="00C556D0">
              <w:rPr>
                <w:webHidden/>
              </w:rPr>
              <w:instrText xml:space="preserve"> PAGEREF _Toc195038741 \h </w:instrText>
            </w:r>
            <w:r w:rsidRPr="00C556D0">
              <w:rPr>
                <w:webHidden/>
              </w:rPr>
            </w:r>
            <w:r w:rsidRPr="00C556D0">
              <w:rPr>
                <w:webHidden/>
              </w:rPr>
              <w:fldChar w:fldCharType="separate"/>
            </w:r>
            <w:r w:rsidR="005733CD">
              <w:rPr>
                <w:webHidden/>
              </w:rPr>
              <w:t>7</w:t>
            </w:r>
            <w:r w:rsidRPr="00C556D0">
              <w:rPr>
                <w:webHidden/>
              </w:rPr>
              <w:fldChar w:fldCharType="end"/>
            </w:r>
          </w:hyperlink>
        </w:p>
        <w:p w14:paraId="6CF02FEE" w14:textId="6987ABF5" w:rsidR="004D09A3" w:rsidRPr="00C556D0" w:rsidRDefault="004D09A3">
          <w:pPr>
            <w:pStyle w:val="TOC2"/>
            <w:tabs>
              <w:tab w:val="right" w:pos="9016"/>
            </w:tabs>
            <w:rPr>
              <w:rFonts w:ascii="Times New Roman" w:eastAsiaTheme="minorEastAsia" w:hAnsi="Times New Roman" w:cs="Times New Roman"/>
              <w:noProof/>
              <w:kern w:val="2"/>
              <w:sz w:val="24"/>
              <w:szCs w:val="24"/>
              <w:lang w:eastAsia="en-IN"/>
              <w14:ligatures w14:val="standardContextual"/>
            </w:rPr>
          </w:pPr>
          <w:hyperlink w:anchor="_Toc195038742" w:history="1">
            <w:r w:rsidRPr="00C556D0">
              <w:rPr>
                <w:rStyle w:val="Hyperlink"/>
                <w:rFonts w:ascii="Times New Roman" w:hAnsi="Times New Roman" w:cs="Times New Roman"/>
                <w:noProof/>
              </w:rPr>
              <w:t>2000–2010</w:t>
            </w:r>
            <w:r w:rsidRPr="00C556D0">
              <w:rPr>
                <w:rFonts w:ascii="Times New Roman" w:hAnsi="Times New Roman" w:cs="Times New Roman"/>
                <w:noProof/>
                <w:webHidden/>
              </w:rPr>
              <w:tab/>
            </w:r>
            <w:r w:rsidRPr="00C556D0">
              <w:rPr>
                <w:rFonts w:ascii="Times New Roman" w:hAnsi="Times New Roman" w:cs="Times New Roman"/>
                <w:noProof/>
                <w:webHidden/>
              </w:rPr>
              <w:fldChar w:fldCharType="begin"/>
            </w:r>
            <w:r w:rsidRPr="00C556D0">
              <w:rPr>
                <w:rFonts w:ascii="Times New Roman" w:hAnsi="Times New Roman" w:cs="Times New Roman"/>
                <w:noProof/>
                <w:webHidden/>
              </w:rPr>
              <w:instrText xml:space="preserve"> PAGEREF _Toc195038742 \h </w:instrText>
            </w:r>
            <w:r w:rsidRPr="00C556D0">
              <w:rPr>
                <w:rFonts w:ascii="Times New Roman" w:hAnsi="Times New Roman" w:cs="Times New Roman"/>
                <w:noProof/>
                <w:webHidden/>
              </w:rPr>
            </w:r>
            <w:r w:rsidRPr="00C556D0">
              <w:rPr>
                <w:rFonts w:ascii="Times New Roman" w:hAnsi="Times New Roman" w:cs="Times New Roman"/>
                <w:noProof/>
                <w:webHidden/>
              </w:rPr>
              <w:fldChar w:fldCharType="separate"/>
            </w:r>
            <w:r w:rsidR="005733CD">
              <w:rPr>
                <w:rFonts w:ascii="Times New Roman" w:hAnsi="Times New Roman" w:cs="Times New Roman"/>
                <w:noProof/>
                <w:webHidden/>
              </w:rPr>
              <w:t>8</w:t>
            </w:r>
            <w:r w:rsidRPr="00C556D0">
              <w:rPr>
                <w:rFonts w:ascii="Times New Roman" w:hAnsi="Times New Roman" w:cs="Times New Roman"/>
                <w:noProof/>
                <w:webHidden/>
              </w:rPr>
              <w:fldChar w:fldCharType="end"/>
            </w:r>
          </w:hyperlink>
        </w:p>
        <w:p w14:paraId="556BA1DD" w14:textId="7543B5BF" w:rsidR="004D09A3" w:rsidRPr="00C556D0" w:rsidRDefault="004D09A3">
          <w:pPr>
            <w:pStyle w:val="TOC2"/>
            <w:tabs>
              <w:tab w:val="right" w:pos="9016"/>
            </w:tabs>
            <w:rPr>
              <w:rFonts w:ascii="Times New Roman" w:eastAsiaTheme="minorEastAsia" w:hAnsi="Times New Roman" w:cs="Times New Roman"/>
              <w:noProof/>
              <w:kern w:val="2"/>
              <w:sz w:val="24"/>
              <w:szCs w:val="24"/>
              <w:lang w:eastAsia="en-IN"/>
              <w14:ligatures w14:val="standardContextual"/>
            </w:rPr>
          </w:pPr>
          <w:hyperlink w:anchor="_Toc195038743" w:history="1">
            <w:r w:rsidRPr="00C556D0">
              <w:rPr>
                <w:rStyle w:val="Hyperlink"/>
                <w:rFonts w:ascii="Times New Roman" w:hAnsi="Times New Roman" w:cs="Times New Roman"/>
                <w:noProof/>
              </w:rPr>
              <w:t>2011 – 2020</w:t>
            </w:r>
            <w:r w:rsidRPr="00C556D0">
              <w:rPr>
                <w:rFonts w:ascii="Times New Roman" w:hAnsi="Times New Roman" w:cs="Times New Roman"/>
                <w:noProof/>
                <w:webHidden/>
              </w:rPr>
              <w:tab/>
            </w:r>
            <w:r w:rsidRPr="00C556D0">
              <w:rPr>
                <w:rFonts w:ascii="Times New Roman" w:hAnsi="Times New Roman" w:cs="Times New Roman"/>
                <w:noProof/>
                <w:webHidden/>
              </w:rPr>
              <w:fldChar w:fldCharType="begin"/>
            </w:r>
            <w:r w:rsidRPr="00C556D0">
              <w:rPr>
                <w:rFonts w:ascii="Times New Roman" w:hAnsi="Times New Roman" w:cs="Times New Roman"/>
                <w:noProof/>
                <w:webHidden/>
              </w:rPr>
              <w:instrText xml:space="preserve"> PAGEREF _Toc195038743 \h </w:instrText>
            </w:r>
            <w:r w:rsidRPr="00C556D0">
              <w:rPr>
                <w:rFonts w:ascii="Times New Roman" w:hAnsi="Times New Roman" w:cs="Times New Roman"/>
                <w:noProof/>
                <w:webHidden/>
              </w:rPr>
            </w:r>
            <w:r w:rsidRPr="00C556D0">
              <w:rPr>
                <w:rFonts w:ascii="Times New Roman" w:hAnsi="Times New Roman" w:cs="Times New Roman"/>
                <w:noProof/>
                <w:webHidden/>
              </w:rPr>
              <w:fldChar w:fldCharType="separate"/>
            </w:r>
            <w:r w:rsidR="005733CD">
              <w:rPr>
                <w:rFonts w:ascii="Times New Roman" w:hAnsi="Times New Roman" w:cs="Times New Roman"/>
                <w:noProof/>
                <w:webHidden/>
              </w:rPr>
              <w:t>9</w:t>
            </w:r>
            <w:r w:rsidRPr="00C556D0">
              <w:rPr>
                <w:rFonts w:ascii="Times New Roman" w:hAnsi="Times New Roman" w:cs="Times New Roman"/>
                <w:noProof/>
                <w:webHidden/>
              </w:rPr>
              <w:fldChar w:fldCharType="end"/>
            </w:r>
          </w:hyperlink>
        </w:p>
        <w:p w14:paraId="1D2D8469" w14:textId="3C8761FE" w:rsidR="004D09A3" w:rsidRPr="00C556D0" w:rsidRDefault="004D09A3">
          <w:pPr>
            <w:pStyle w:val="TOC2"/>
            <w:tabs>
              <w:tab w:val="right" w:pos="9016"/>
            </w:tabs>
            <w:rPr>
              <w:rFonts w:ascii="Times New Roman" w:eastAsiaTheme="minorEastAsia" w:hAnsi="Times New Roman" w:cs="Times New Roman"/>
              <w:noProof/>
              <w:kern w:val="2"/>
              <w:sz w:val="24"/>
              <w:szCs w:val="24"/>
              <w:lang w:eastAsia="en-IN"/>
              <w14:ligatures w14:val="standardContextual"/>
            </w:rPr>
          </w:pPr>
          <w:hyperlink w:anchor="_Toc195038744" w:history="1">
            <w:r w:rsidRPr="00C556D0">
              <w:rPr>
                <w:rStyle w:val="Hyperlink"/>
                <w:rFonts w:ascii="Times New Roman" w:hAnsi="Times New Roman" w:cs="Times New Roman"/>
                <w:noProof/>
              </w:rPr>
              <w:t>2021 – 2025</w:t>
            </w:r>
            <w:r w:rsidRPr="00C556D0">
              <w:rPr>
                <w:rFonts w:ascii="Times New Roman" w:hAnsi="Times New Roman" w:cs="Times New Roman"/>
                <w:noProof/>
                <w:webHidden/>
              </w:rPr>
              <w:tab/>
            </w:r>
            <w:r w:rsidRPr="00C556D0">
              <w:rPr>
                <w:rFonts w:ascii="Times New Roman" w:hAnsi="Times New Roman" w:cs="Times New Roman"/>
                <w:noProof/>
                <w:webHidden/>
              </w:rPr>
              <w:fldChar w:fldCharType="begin"/>
            </w:r>
            <w:r w:rsidRPr="00C556D0">
              <w:rPr>
                <w:rFonts w:ascii="Times New Roman" w:hAnsi="Times New Roman" w:cs="Times New Roman"/>
                <w:noProof/>
                <w:webHidden/>
              </w:rPr>
              <w:instrText xml:space="preserve"> PAGEREF _Toc195038744 \h </w:instrText>
            </w:r>
            <w:r w:rsidRPr="00C556D0">
              <w:rPr>
                <w:rFonts w:ascii="Times New Roman" w:hAnsi="Times New Roman" w:cs="Times New Roman"/>
                <w:noProof/>
                <w:webHidden/>
              </w:rPr>
            </w:r>
            <w:r w:rsidRPr="00C556D0">
              <w:rPr>
                <w:rFonts w:ascii="Times New Roman" w:hAnsi="Times New Roman" w:cs="Times New Roman"/>
                <w:noProof/>
                <w:webHidden/>
              </w:rPr>
              <w:fldChar w:fldCharType="separate"/>
            </w:r>
            <w:r w:rsidR="005733CD">
              <w:rPr>
                <w:rFonts w:ascii="Times New Roman" w:hAnsi="Times New Roman" w:cs="Times New Roman"/>
                <w:noProof/>
                <w:webHidden/>
              </w:rPr>
              <w:t>9</w:t>
            </w:r>
            <w:r w:rsidRPr="00C556D0">
              <w:rPr>
                <w:rFonts w:ascii="Times New Roman" w:hAnsi="Times New Roman" w:cs="Times New Roman"/>
                <w:noProof/>
                <w:webHidden/>
              </w:rPr>
              <w:fldChar w:fldCharType="end"/>
            </w:r>
          </w:hyperlink>
        </w:p>
        <w:p w14:paraId="763D83E9" w14:textId="5FD31C22" w:rsidR="004D09A3" w:rsidRPr="00C556D0" w:rsidRDefault="004D09A3">
          <w:pPr>
            <w:pStyle w:val="TOC1"/>
            <w:rPr>
              <w:rFonts w:eastAsiaTheme="minorEastAsia"/>
              <w:kern w:val="2"/>
              <w:sz w:val="24"/>
              <w:szCs w:val="24"/>
              <w:lang w:eastAsia="en-IN"/>
              <w14:ligatures w14:val="standardContextual"/>
            </w:rPr>
          </w:pPr>
          <w:hyperlink w:anchor="_Toc195038745" w:history="1">
            <w:r w:rsidRPr="00C556D0">
              <w:rPr>
                <w:rStyle w:val="Hyperlink"/>
              </w:rPr>
              <w:t>5.My Requirement :</w:t>
            </w:r>
            <w:r w:rsidRPr="00C556D0">
              <w:rPr>
                <w:webHidden/>
              </w:rPr>
              <w:tab/>
            </w:r>
            <w:r w:rsidRPr="00C556D0">
              <w:rPr>
                <w:webHidden/>
              </w:rPr>
              <w:fldChar w:fldCharType="begin"/>
            </w:r>
            <w:r w:rsidRPr="00C556D0">
              <w:rPr>
                <w:webHidden/>
              </w:rPr>
              <w:instrText xml:space="preserve"> PAGEREF _Toc195038745 \h </w:instrText>
            </w:r>
            <w:r w:rsidRPr="00C556D0">
              <w:rPr>
                <w:webHidden/>
              </w:rPr>
            </w:r>
            <w:r w:rsidRPr="00C556D0">
              <w:rPr>
                <w:webHidden/>
              </w:rPr>
              <w:fldChar w:fldCharType="separate"/>
            </w:r>
            <w:r w:rsidR="005733CD">
              <w:rPr>
                <w:webHidden/>
              </w:rPr>
              <w:t>10</w:t>
            </w:r>
            <w:r w:rsidRPr="00C556D0">
              <w:rPr>
                <w:webHidden/>
              </w:rPr>
              <w:fldChar w:fldCharType="end"/>
            </w:r>
          </w:hyperlink>
        </w:p>
        <w:p w14:paraId="30FA84B2" w14:textId="18CC5A23" w:rsidR="004D09A3" w:rsidRPr="00C556D0" w:rsidRDefault="004D09A3">
          <w:pPr>
            <w:pStyle w:val="TOC1"/>
            <w:rPr>
              <w:rFonts w:eastAsiaTheme="minorEastAsia"/>
              <w:kern w:val="2"/>
              <w:sz w:val="24"/>
              <w:szCs w:val="24"/>
              <w:lang w:eastAsia="en-IN"/>
              <w14:ligatures w14:val="standardContextual"/>
            </w:rPr>
          </w:pPr>
          <w:hyperlink w:anchor="_Toc195038746" w:history="1">
            <w:r w:rsidRPr="00C556D0">
              <w:rPr>
                <w:rStyle w:val="Hyperlink"/>
              </w:rPr>
              <w:t>6. Circuit Implementation Details:</w:t>
            </w:r>
            <w:r w:rsidRPr="00C556D0">
              <w:rPr>
                <w:webHidden/>
              </w:rPr>
              <w:tab/>
            </w:r>
            <w:r w:rsidRPr="00C556D0">
              <w:rPr>
                <w:webHidden/>
              </w:rPr>
              <w:fldChar w:fldCharType="begin"/>
            </w:r>
            <w:r w:rsidRPr="00C556D0">
              <w:rPr>
                <w:webHidden/>
              </w:rPr>
              <w:instrText xml:space="preserve"> PAGEREF _Toc195038746 \h </w:instrText>
            </w:r>
            <w:r w:rsidRPr="00C556D0">
              <w:rPr>
                <w:webHidden/>
              </w:rPr>
            </w:r>
            <w:r w:rsidRPr="00C556D0">
              <w:rPr>
                <w:webHidden/>
              </w:rPr>
              <w:fldChar w:fldCharType="separate"/>
            </w:r>
            <w:r w:rsidR="005733CD">
              <w:rPr>
                <w:webHidden/>
              </w:rPr>
              <w:t>11</w:t>
            </w:r>
            <w:r w:rsidRPr="00C556D0">
              <w:rPr>
                <w:webHidden/>
              </w:rPr>
              <w:fldChar w:fldCharType="end"/>
            </w:r>
          </w:hyperlink>
        </w:p>
        <w:p w14:paraId="15C16EAB" w14:textId="18EDCC04" w:rsidR="004D09A3" w:rsidRPr="00C556D0" w:rsidRDefault="004D09A3">
          <w:pPr>
            <w:pStyle w:val="TOC1"/>
            <w:rPr>
              <w:rFonts w:eastAsiaTheme="minorEastAsia"/>
              <w:kern w:val="2"/>
              <w:sz w:val="24"/>
              <w:szCs w:val="24"/>
              <w:lang w:eastAsia="en-IN"/>
              <w14:ligatures w14:val="standardContextual"/>
            </w:rPr>
          </w:pPr>
          <w:hyperlink w:anchor="_Toc195038747" w:history="1">
            <w:r w:rsidRPr="00C556D0">
              <w:rPr>
                <w:rStyle w:val="Hyperlink"/>
              </w:rPr>
              <w:t>7.Testing &amp; Results:</w:t>
            </w:r>
            <w:r w:rsidRPr="00C556D0">
              <w:rPr>
                <w:webHidden/>
              </w:rPr>
              <w:tab/>
            </w:r>
            <w:r w:rsidRPr="00C556D0">
              <w:rPr>
                <w:webHidden/>
              </w:rPr>
              <w:fldChar w:fldCharType="begin"/>
            </w:r>
            <w:r w:rsidRPr="00C556D0">
              <w:rPr>
                <w:webHidden/>
              </w:rPr>
              <w:instrText xml:space="preserve"> PAGEREF _Toc195038747 \h </w:instrText>
            </w:r>
            <w:r w:rsidRPr="00C556D0">
              <w:rPr>
                <w:webHidden/>
              </w:rPr>
            </w:r>
            <w:r w:rsidRPr="00C556D0">
              <w:rPr>
                <w:webHidden/>
              </w:rPr>
              <w:fldChar w:fldCharType="separate"/>
            </w:r>
            <w:r w:rsidR="005733CD">
              <w:rPr>
                <w:webHidden/>
              </w:rPr>
              <w:t>12</w:t>
            </w:r>
            <w:r w:rsidRPr="00C556D0">
              <w:rPr>
                <w:webHidden/>
              </w:rPr>
              <w:fldChar w:fldCharType="end"/>
            </w:r>
          </w:hyperlink>
        </w:p>
        <w:p w14:paraId="38BF4CF8" w14:textId="416CE3CD" w:rsidR="004D09A3" w:rsidRPr="00C556D0" w:rsidRDefault="004D09A3">
          <w:pPr>
            <w:pStyle w:val="TOC1"/>
            <w:rPr>
              <w:rFonts w:eastAsiaTheme="minorEastAsia"/>
              <w:kern w:val="2"/>
              <w:sz w:val="24"/>
              <w:szCs w:val="24"/>
              <w:lang w:eastAsia="en-IN"/>
              <w14:ligatures w14:val="standardContextual"/>
            </w:rPr>
          </w:pPr>
          <w:hyperlink w:anchor="_Toc195038748" w:history="1">
            <w:r w:rsidRPr="00C556D0">
              <w:rPr>
                <w:rStyle w:val="Hyperlink"/>
              </w:rPr>
              <w:t>8. Cost Analysis:</w:t>
            </w:r>
            <w:r w:rsidRPr="00C556D0">
              <w:rPr>
                <w:webHidden/>
              </w:rPr>
              <w:tab/>
            </w:r>
            <w:r w:rsidRPr="00C556D0">
              <w:rPr>
                <w:webHidden/>
              </w:rPr>
              <w:fldChar w:fldCharType="begin"/>
            </w:r>
            <w:r w:rsidRPr="00C556D0">
              <w:rPr>
                <w:webHidden/>
              </w:rPr>
              <w:instrText xml:space="preserve"> PAGEREF _Toc195038748 \h </w:instrText>
            </w:r>
            <w:r w:rsidRPr="00C556D0">
              <w:rPr>
                <w:webHidden/>
              </w:rPr>
            </w:r>
            <w:r w:rsidRPr="00C556D0">
              <w:rPr>
                <w:webHidden/>
              </w:rPr>
              <w:fldChar w:fldCharType="separate"/>
            </w:r>
            <w:r w:rsidR="005733CD">
              <w:rPr>
                <w:webHidden/>
              </w:rPr>
              <w:t>13</w:t>
            </w:r>
            <w:r w:rsidRPr="00C556D0">
              <w:rPr>
                <w:webHidden/>
              </w:rPr>
              <w:fldChar w:fldCharType="end"/>
            </w:r>
          </w:hyperlink>
        </w:p>
        <w:p w14:paraId="1DF89E70" w14:textId="11718AF1" w:rsidR="004D09A3" w:rsidRPr="00C556D0" w:rsidRDefault="004D09A3">
          <w:pPr>
            <w:pStyle w:val="TOC1"/>
            <w:rPr>
              <w:rFonts w:eastAsiaTheme="minorEastAsia"/>
              <w:kern w:val="2"/>
              <w:sz w:val="24"/>
              <w:szCs w:val="24"/>
              <w:lang w:eastAsia="en-IN"/>
              <w14:ligatures w14:val="standardContextual"/>
            </w:rPr>
          </w:pPr>
          <w:hyperlink w:anchor="_Toc195038749" w:history="1">
            <w:r w:rsidRPr="00C556D0">
              <w:rPr>
                <w:rStyle w:val="Hyperlink"/>
              </w:rPr>
              <w:t>9.Challeges Faced :</w:t>
            </w:r>
            <w:r w:rsidRPr="00C556D0">
              <w:rPr>
                <w:webHidden/>
              </w:rPr>
              <w:tab/>
            </w:r>
            <w:r w:rsidRPr="00C556D0">
              <w:rPr>
                <w:webHidden/>
              </w:rPr>
              <w:fldChar w:fldCharType="begin"/>
            </w:r>
            <w:r w:rsidRPr="00C556D0">
              <w:rPr>
                <w:webHidden/>
              </w:rPr>
              <w:instrText xml:space="preserve"> PAGEREF _Toc195038749 \h </w:instrText>
            </w:r>
            <w:r w:rsidRPr="00C556D0">
              <w:rPr>
                <w:webHidden/>
              </w:rPr>
            </w:r>
            <w:r w:rsidRPr="00C556D0">
              <w:rPr>
                <w:webHidden/>
              </w:rPr>
              <w:fldChar w:fldCharType="separate"/>
            </w:r>
            <w:r w:rsidR="005733CD">
              <w:rPr>
                <w:webHidden/>
              </w:rPr>
              <w:t>14</w:t>
            </w:r>
            <w:r w:rsidRPr="00C556D0">
              <w:rPr>
                <w:webHidden/>
              </w:rPr>
              <w:fldChar w:fldCharType="end"/>
            </w:r>
          </w:hyperlink>
        </w:p>
        <w:p w14:paraId="65E2E815" w14:textId="39C537F4" w:rsidR="004D09A3" w:rsidRPr="00C556D0" w:rsidRDefault="004D09A3">
          <w:pPr>
            <w:pStyle w:val="TOC1"/>
            <w:rPr>
              <w:rFonts w:eastAsiaTheme="minorEastAsia"/>
              <w:kern w:val="2"/>
              <w:sz w:val="24"/>
              <w:szCs w:val="24"/>
              <w:lang w:eastAsia="en-IN"/>
              <w14:ligatures w14:val="standardContextual"/>
            </w:rPr>
          </w:pPr>
          <w:hyperlink w:anchor="_Toc195038750" w:history="1">
            <w:r w:rsidRPr="00C556D0">
              <w:rPr>
                <w:rStyle w:val="Hyperlink"/>
              </w:rPr>
              <w:t>10. Applications:</w:t>
            </w:r>
            <w:r w:rsidRPr="00C556D0">
              <w:rPr>
                <w:webHidden/>
              </w:rPr>
              <w:tab/>
            </w:r>
            <w:r w:rsidRPr="00C556D0">
              <w:rPr>
                <w:webHidden/>
              </w:rPr>
              <w:fldChar w:fldCharType="begin"/>
            </w:r>
            <w:r w:rsidRPr="00C556D0">
              <w:rPr>
                <w:webHidden/>
              </w:rPr>
              <w:instrText xml:space="preserve"> PAGEREF _Toc195038750 \h </w:instrText>
            </w:r>
            <w:r w:rsidRPr="00C556D0">
              <w:rPr>
                <w:webHidden/>
              </w:rPr>
            </w:r>
            <w:r w:rsidRPr="00C556D0">
              <w:rPr>
                <w:webHidden/>
              </w:rPr>
              <w:fldChar w:fldCharType="separate"/>
            </w:r>
            <w:r w:rsidR="005733CD">
              <w:rPr>
                <w:webHidden/>
              </w:rPr>
              <w:t>14</w:t>
            </w:r>
            <w:r w:rsidRPr="00C556D0">
              <w:rPr>
                <w:webHidden/>
              </w:rPr>
              <w:fldChar w:fldCharType="end"/>
            </w:r>
          </w:hyperlink>
        </w:p>
        <w:p w14:paraId="4CEE4CB6" w14:textId="4CC119B4" w:rsidR="004D09A3" w:rsidRPr="00C556D0" w:rsidRDefault="004D09A3">
          <w:pPr>
            <w:pStyle w:val="TOC1"/>
            <w:rPr>
              <w:rFonts w:eastAsiaTheme="minorEastAsia"/>
              <w:kern w:val="2"/>
              <w:sz w:val="24"/>
              <w:szCs w:val="24"/>
              <w:lang w:eastAsia="en-IN"/>
              <w14:ligatures w14:val="standardContextual"/>
            </w:rPr>
          </w:pPr>
          <w:hyperlink w:anchor="_Toc195038751" w:history="1">
            <w:r w:rsidRPr="00C556D0">
              <w:rPr>
                <w:rStyle w:val="Hyperlink"/>
              </w:rPr>
              <w:t>11. Limitations:</w:t>
            </w:r>
            <w:r w:rsidRPr="00C556D0">
              <w:rPr>
                <w:webHidden/>
              </w:rPr>
              <w:tab/>
            </w:r>
            <w:r w:rsidRPr="00C556D0">
              <w:rPr>
                <w:webHidden/>
              </w:rPr>
              <w:fldChar w:fldCharType="begin"/>
            </w:r>
            <w:r w:rsidRPr="00C556D0">
              <w:rPr>
                <w:webHidden/>
              </w:rPr>
              <w:instrText xml:space="preserve"> PAGEREF _Toc195038751 \h </w:instrText>
            </w:r>
            <w:r w:rsidRPr="00C556D0">
              <w:rPr>
                <w:webHidden/>
              </w:rPr>
            </w:r>
            <w:r w:rsidRPr="00C556D0">
              <w:rPr>
                <w:webHidden/>
              </w:rPr>
              <w:fldChar w:fldCharType="separate"/>
            </w:r>
            <w:r w:rsidR="005733CD">
              <w:rPr>
                <w:webHidden/>
              </w:rPr>
              <w:t>14</w:t>
            </w:r>
            <w:r w:rsidRPr="00C556D0">
              <w:rPr>
                <w:webHidden/>
              </w:rPr>
              <w:fldChar w:fldCharType="end"/>
            </w:r>
          </w:hyperlink>
        </w:p>
        <w:p w14:paraId="6D01CF36" w14:textId="5ED68FBD" w:rsidR="004D09A3" w:rsidRPr="00C556D0" w:rsidRDefault="004D09A3">
          <w:pPr>
            <w:pStyle w:val="TOC1"/>
            <w:rPr>
              <w:rFonts w:eastAsiaTheme="minorEastAsia"/>
              <w:kern w:val="2"/>
              <w:sz w:val="24"/>
              <w:szCs w:val="24"/>
              <w:lang w:eastAsia="en-IN"/>
              <w14:ligatures w14:val="standardContextual"/>
            </w:rPr>
          </w:pPr>
          <w:hyperlink w:anchor="_Toc195038752" w:history="1">
            <w:r w:rsidRPr="00C556D0">
              <w:rPr>
                <w:rStyle w:val="Hyperlink"/>
              </w:rPr>
              <w:t>12. Conclusion:</w:t>
            </w:r>
            <w:r w:rsidRPr="00C556D0">
              <w:rPr>
                <w:webHidden/>
              </w:rPr>
              <w:tab/>
            </w:r>
            <w:r w:rsidRPr="00C556D0">
              <w:rPr>
                <w:webHidden/>
              </w:rPr>
              <w:fldChar w:fldCharType="begin"/>
            </w:r>
            <w:r w:rsidRPr="00C556D0">
              <w:rPr>
                <w:webHidden/>
              </w:rPr>
              <w:instrText xml:space="preserve"> PAGEREF _Toc195038752 \h </w:instrText>
            </w:r>
            <w:r w:rsidRPr="00C556D0">
              <w:rPr>
                <w:webHidden/>
              </w:rPr>
            </w:r>
            <w:r w:rsidRPr="00C556D0">
              <w:rPr>
                <w:webHidden/>
              </w:rPr>
              <w:fldChar w:fldCharType="separate"/>
            </w:r>
            <w:r w:rsidR="005733CD">
              <w:rPr>
                <w:webHidden/>
              </w:rPr>
              <w:t>15</w:t>
            </w:r>
            <w:r w:rsidRPr="00C556D0">
              <w:rPr>
                <w:webHidden/>
              </w:rPr>
              <w:fldChar w:fldCharType="end"/>
            </w:r>
          </w:hyperlink>
        </w:p>
        <w:p w14:paraId="79773670" w14:textId="2638B111" w:rsidR="004D09A3" w:rsidRPr="00C556D0" w:rsidRDefault="004D09A3">
          <w:pPr>
            <w:pStyle w:val="TOC1"/>
            <w:rPr>
              <w:rFonts w:eastAsiaTheme="minorEastAsia"/>
              <w:kern w:val="2"/>
              <w:sz w:val="24"/>
              <w:szCs w:val="24"/>
              <w:lang w:eastAsia="en-IN"/>
              <w14:ligatures w14:val="standardContextual"/>
            </w:rPr>
          </w:pPr>
          <w:hyperlink w:anchor="_Toc195038753" w:history="1">
            <w:r w:rsidRPr="00C556D0">
              <w:rPr>
                <w:rStyle w:val="Hyperlink"/>
              </w:rPr>
              <w:t>13.Video Link:</w:t>
            </w:r>
            <w:r w:rsidRPr="00C556D0">
              <w:rPr>
                <w:webHidden/>
              </w:rPr>
              <w:tab/>
            </w:r>
            <w:r w:rsidRPr="00C556D0">
              <w:rPr>
                <w:webHidden/>
              </w:rPr>
              <w:fldChar w:fldCharType="begin"/>
            </w:r>
            <w:r w:rsidRPr="00C556D0">
              <w:rPr>
                <w:webHidden/>
              </w:rPr>
              <w:instrText xml:space="preserve"> PAGEREF _Toc195038753 \h </w:instrText>
            </w:r>
            <w:r w:rsidRPr="00C556D0">
              <w:rPr>
                <w:webHidden/>
              </w:rPr>
            </w:r>
            <w:r w:rsidRPr="00C556D0">
              <w:rPr>
                <w:webHidden/>
              </w:rPr>
              <w:fldChar w:fldCharType="separate"/>
            </w:r>
            <w:r w:rsidR="005733CD">
              <w:rPr>
                <w:webHidden/>
              </w:rPr>
              <w:t>15</w:t>
            </w:r>
            <w:r w:rsidRPr="00C556D0">
              <w:rPr>
                <w:webHidden/>
              </w:rPr>
              <w:fldChar w:fldCharType="end"/>
            </w:r>
          </w:hyperlink>
        </w:p>
        <w:p w14:paraId="6D704F36" w14:textId="24AEB57D" w:rsidR="004D09A3" w:rsidRPr="00C556D0" w:rsidRDefault="004D09A3">
          <w:pPr>
            <w:pStyle w:val="TOC1"/>
            <w:rPr>
              <w:rFonts w:eastAsiaTheme="minorEastAsia"/>
              <w:kern w:val="2"/>
              <w:sz w:val="24"/>
              <w:szCs w:val="24"/>
              <w:lang w:eastAsia="en-IN"/>
              <w14:ligatures w14:val="standardContextual"/>
            </w:rPr>
          </w:pPr>
          <w:hyperlink w:anchor="_Toc195038754" w:history="1">
            <w:r w:rsidRPr="00C556D0">
              <w:rPr>
                <w:rStyle w:val="Hyperlink"/>
              </w:rPr>
              <w:t>14.Github Link:</w:t>
            </w:r>
            <w:r w:rsidRPr="00C556D0">
              <w:rPr>
                <w:webHidden/>
              </w:rPr>
              <w:tab/>
            </w:r>
            <w:r w:rsidRPr="00C556D0">
              <w:rPr>
                <w:webHidden/>
              </w:rPr>
              <w:fldChar w:fldCharType="begin"/>
            </w:r>
            <w:r w:rsidRPr="00C556D0">
              <w:rPr>
                <w:webHidden/>
              </w:rPr>
              <w:instrText xml:space="preserve"> PAGEREF _Toc195038754 \h </w:instrText>
            </w:r>
            <w:r w:rsidRPr="00C556D0">
              <w:rPr>
                <w:webHidden/>
              </w:rPr>
            </w:r>
            <w:r w:rsidRPr="00C556D0">
              <w:rPr>
                <w:webHidden/>
              </w:rPr>
              <w:fldChar w:fldCharType="separate"/>
            </w:r>
            <w:r w:rsidR="005733CD">
              <w:rPr>
                <w:webHidden/>
              </w:rPr>
              <w:t>15</w:t>
            </w:r>
            <w:r w:rsidRPr="00C556D0">
              <w:rPr>
                <w:webHidden/>
              </w:rPr>
              <w:fldChar w:fldCharType="end"/>
            </w:r>
          </w:hyperlink>
        </w:p>
        <w:p w14:paraId="089BB372" w14:textId="7838B567" w:rsidR="004D09A3" w:rsidRPr="00C556D0" w:rsidRDefault="004D09A3">
          <w:pPr>
            <w:pStyle w:val="TOC1"/>
            <w:rPr>
              <w:rFonts w:eastAsiaTheme="minorEastAsia"/>
              <w:kern w:val="2"/>
              <w:sz w:val="24"/>
              <w:szCs w:val="24"/>
              <w:lang w:eastAsia="en-IN"/>
              <w14:ligatures w14:val="standardContextual"/>
            </w:rPr>
          </w:pPr>
          <w:hyperlink w:anchor="_Toc195038755" w:history="1">
            <w:r w:rsidRPr="00C556D0">
              <w:rPr>
                <w:rStyle w:val="Hyperlink"/>
              </w:rPr>
              <w:t>15.References:</w:t>
            </w:r>
            <w:r w:rsidRPr="00C556D0">
              <w:rPr>
                <w:webHidden/>
              </w:rPr>
              <w:tab/>
            </w:r>
            <w:r w:rsidRPr="00C556D0">
              <w:rPr>
                <w:webHidden/>
              </w:rPr>
              <w:fldChar w:fldCharType="begin"/>
            </w:r>
            <w:r w:rsidRPr="00C556D0">
              <w:rPr>
                <w:webHidden/>
              </w:rPr>
              <w:instrText xml:space="preserve"> PAGEREF _Toc195038755 \h </w:instrText>
            </w:r>
            <w:r w:rsidRPr="00C556D0">
              <w:rPr>
                <w:webHidden/>
              </w:rPr>
            </w:r>
            <w:r w:rsidRPr="00C556D0">
              <w:rPr>
                <w:webHidden/>
              </w:rPr>
              <w:fldChar w:fldCharType="separate"/>
            </w:r>
            <w:r w:rsidR="005733CD">
              <w:rPr>
                <w:webHidden/>
              </w:rPr>
              <w:t>15</w:t>
            </w:r>
            <w:r w:rsidRPr="00C556D0">
              <w:rPr>
                <w:webHidden/>
              </w:rPr>
              <w:fldChar w:fldCharType="end"/>
            </w:r>
          </w:hyperlink>
        </w:p>
        <w:p w14:paraId="6D85419E" w14:textId="583FD462" w:rsidR="00B46646" w:rsidRPr="00C556D0" w:rsidRDefault="00B46646">
          <w:pPr>
            <w:rPr>
              <w:rFonts w:ascii="Times New Roman" w:hAnsi="Times New Roman" w:cs="Times New Roman"/>
            </w:rPr>
          </w:pPr>
          <w:r w:rsidRPr="00C556D0">
            <w:rPr>
              <w:rFonts w:ascii="Times New Roman" w:hAnsi="Times New Roman" w:cs="Times New Roman"/>
              <w:b/>
              <w:bCs/>
              <w:noProof/>
            </w:rPr>
            <w:fldChar w:fldCharType="end"/>
          </w:r>
        </w:p>
      </w:sdtContent>
    </w:sdt>
    <w:p w14:paraId="7064F0D6" w14:textId="5CA0EB05" w:rsidR="00016233" w:rsidRPr="00C556D0" w:rsidRDefault="0044237A" w:rsidP="0044237A">
      <w:pPr>
        <w:rPr>
          <w:rFonts w:ascii="Times New Roman" w:hAnsi="Times New Roman" w:cs="Times New Roman"/>
          <w:b/>
          <w:bCs/>
          <w:sz w:val="28"/>
          <w:szCs w:val="28"/>
        </w:rPr>
      </w:pPr>
      <w:r w:rsidRPr="00C556D0">
        <w:rPr>
          <w:rFonts w:ascii="Times New Roman" w:hAnsi="Times New Roman" w:cs="Times New Roman"/>
          <w:b/>
          <w:bCs/>
          <w:sz w:val="28"/>
          <w:szCs w:val="28"/>
        </w:rPr>
        <w:br w:type="page"/>
      </w:r>
    </w:p>
    <w:p w14:paraId="7120A117" w14:textId="00E18257" w:rsidR="00016233" w:rsidRPr="00C556D0" w:rsidRDefault="00016233" w:rsidP="00016233">
      <w:pPr>
        <w:pStyle w:val="Heading1"/>
        <w:rPr>
          <w:rFonts w:ascii="Times New Roman" w:hAnsi="Times New Roman" w:cs="Times New Roman"/>
          <w:sz w:val="40"/>
          <w:szCs w:val="40"/>
        </w:rPr>
      </w:pPr>
      <w:bookmarkStart w:id="0" w:name="_Toc193730038"/>
      <w:bookmarkStart w:id="1" w:name="_Toc193800521"/>
      <w:bookmarkStart w:id="2" w:name="_Toc193801124"/>
      <w:bookmarkStart w:id="3" w:name="_Toc193828364"/>
      <w:bookmarkStart w:id="4" w:name="_Toc193828821"/>
      <w:bookmarkStart w:id="5" w:name="_Toc193829015"/>
      <w:bookmarkStart w:id="6" w:name="_Toc195038736"/>
      <w:r w:rsidRPr="00C556D0">
        <w:rPr>
          <w:rFonts w:ascii="Times New Roman" w:hAnsi="Times New Roman" w:cs="Times New Roman"/>
          <w:sz w:val="40"/>
          <w:szCs w:val="40"/>
        </w:rPr>
        <w:lastRenderedPageBreak/>
        <w:t>Table of Figures</w:t>
      </w:r>
      <w:bookmarkEnd w:id="0"/>
      <w:bookmarkEnd w:id="1"/>
      <w:bookmarkEnd w:id="2"/>
      <w:bookmarkEnd w:id="3"/>
      <w:bookmarkEnd w:id="4"/>
      <w:bookmarkEnd w:id="5"/>
      <w:bookmarkEnd w:id="6"/>
    </w:p>
    <w:p w14:paraId="72F0A1BF" w14:textId="77777777" w:rsidR="00016233" w:rsidRPr="00C556D0" w:rsidRDefault="00016233" w:rsidP="00016233">
      <w:pPr>
        <w:rPr>
          <w:rFonts w:ascii="Times New Roman" w:hAnsi="Times New Roman" w:cs="Times New Roman"/>
        </w:rPr>
      </w:pPr>
    </w:p>
    <w:p w14:paraId="23B2AC22" w14:textId="1637C96F" w:rsidR="004D09A3" w:rsidRPr="00C556D0" w:rsidRDefault="004D09A3">
      <w:pPr>
        <w:pStyle w:val="TableofFigures"/>
        <w:tabs>
          <w:tab w:val="right" w:pos="9016"/>
        </w:tabs>
        <w:rPr>
          <w:rFonts w:ascii="Times New Roman" w:eastAsiaTheme="minorEastAsia" w:hAnsi="Times New Roman" w:cs="Times New Roman"/>
          <w:noProof/>
          <w:kern w:val="2"/>
          <w:sz w:val="28"/>
          <w:szCs w:val="28"/>
          <w:lang w:eastAsia="en-IN"/>
          <w14:ligatures w14:val="standardContextual"/>
        </w:rPr>
      </w:pPr>
      <w:r w:rsidRPr="00C556D0">
        <w:rPr>
          <w:rFonts w:ascii="Times New Roman" w:hAnsi="Times New Roman" w:cs="Times New Roman"/>
        </w:rPr>
        <w:fldChar w:fldCharType="begin"/>
      </w:r>
      <w:r w:rsidRPr="00C556D0">
        <w:rPr>
          <w:rFonts w:ascii="Times New Roman" w:hAnsi="Times New Roman" w:cs="Times New Roman"/>
        </w:rPr>
        <w:instrText xml:space="preserve"> TOC \h \z \c "Figure" </w:instrText>
      </w:r>
      <w:r w:rsidRPr="00C556D0">
        <w:rPr>
          <w:rFonts w:ascii="Times New Roman" w:hAnsi="Times New Roman" w:cs="Times New Roman"/>
        </w:rPr>
        <w:fldChar w:fldCharType="separate"/>
      </w:r>
      <w:hyperlink w:anchor="_Toc195038756" w:history="1">
        <w:r w:rsidRPr="00C556D0">
          <w:rPr>
            <w:rStyle w:val="Hyperlink"/>
            <w:rFonts w:ascii="Times New Roman" w:hAnsi="Times New Roman" w:cs="Times New Roman"/>
            <w:noProof/>
            <w:sz w:val="28"/>
            <w:szCs w:val="28"/>
          </w:rPr>
          <w:t>Figure 1:Schematic of 12T -  SRAM</w:t>
        </w:r>
        <w:r w:rsidRPr="00C556D0">
          <w:rPr>
            <w:rFonts w:ascii="Times New Roman" w:hAnsi="Times New Roman" w:cs="Times New Roman"/>
            <w:noProof/>
            <w:webHidden/>
            <w:sz w:val="28"/>
            <w:szCs w:val="28"/>
          </w:rPr>
          <w:tab/>
        </w:r>
        <w:r w:rsidRPr="00C556D0">
          <w:rPr>
            <w:rFonts w:ascii="Times New Roman" w:hAnsi="Times New Roman" w:cs="Times New Roman"/>
            <w:noProof/>
            <w:webHidden/>
            <w:sz w:val="28"/>
            <w:szCs w:val="28"/>
          </w:rPr>
          <w:fldChar w:fldCharType="begin"/>
        </w:r>
        <w:r w:rsidRPr="00C556D0">
          <w:rPr>
            <w:rFonts w:ascii="Times New Roman" w:hAnsi="Times New Roman" w:cs="Times New Roman"/>
            <w:noProof/>
            <w:webHidden/>
            <w:sz w:val="28"/>
            <w:szCs w:val="28"/>
          </w:rPr>
          <w:instrText xml:space="preserve"> PAGEREF _Toc195038756 \h </w:instrText>
        </w:r>
        <w:r w:rsidRPr="00C556D0">
          <w:rPr>
            <w:rFonts w:ascii="Times New Roman" w:hAnsi="Times New Roman" w:cs="Times New Roman"/>
            <w:noProof/>
            <w:webHidden/>
            <w:sz w:val="28"/>
            <w:szCs w:val="28"/>
          </w:rPr>
        </w:r>
        <w:r w:rsidRPr="00C556D0">
          <w:rPr>
            <w:rFonts w:ascii="Times New Roman" w:hAnsi="Times New Roman" w:cs="Times New Roman"/>
            <w:noProof/>
            <w:webHidden/>
            <w:sz w:val="28"/>
            <w:szCs w:val="28"/>
          </w:rPr>
          <w:fldChar w:fldCharType="separate"/>
        </w:r>
        <w:r w:rsidR="005733CD">
          <w:rPr>
            <w:rFonts w:ascii="Times New Roman" w:hAnsi="Times New Roman" w:cs="Times New Roman"/>
            <w:noProof/>
            <w:webHidden/>
            <w:sz w:val="28"/>
            <w:szCs w:val="28"/>
          </w:rPr>
          <w:t>11</w:t>
        </w:r>
        <w:r w:rsidRPr="00C556D0">
          <w:rPr>
            <w:rFonts w:ascii="Times New Roman" w:hAnsi="Times New Roman" w:cs="Times New Roman"/>
            <w:noProof/>
            <w:webHidden/>
            <w:sz w:val="28"/>
            <w:szCs w:val="28"/>
          </w:rPr>
          <w:fldChar w:fldCharType="end"/>
        </w:r>
      </w:hyperlink>
    </w:p>
    <w:p w14:paraId="18826A39" w14:textId="66CBA5D8" w:rsidR="004D09A3" w:rsidRPr="00C556D0" w:rsidRDefault="004D09A3">
      <w:pPr>
        <w:pStyle w:val="TableofFigures"/>
        <w:tabs>
          <w:tab w:val="right" w:pos="9016"/>
        </w:tabs>
        <w:rPr>
          <w:rFonts w:ascii="Times New Roman" w:eastAsiaTheme="minorEastAsia" w:hAnsi="Times New Roman" w:cs="Times New Roman"/>
          <w:noProof/>
          <w:kern w:val="2"/>
          <w:sz w:val="28"/>
          <w:szCs w:val="28"/>
          <w:lang w:eastAsia="en-IN"/>
          <w14:ligatures w14:val="standardContextual"/>
        </w:rPr>
      </w:pPr>
      <w:hyperlink w:anchor="_Toc195038757" w:history="1">
        <w:r w:rsidRPr="00C556D0">
          <w:rPr>
            <w:rStyle w:val="Hyperlink"/>
            <w:rFonts w:ascii="Times New Roman" w:hAnsi="Times New Roman" w:cs="Times New Roman"/>
            <w:noProof/>
            <w:sz w:val="28"/>
            <w:szCs w:val="28"/>
          </w:rPr>
          <w:t>Figure 2:DC Analysis</w:t>
        </w:r>
        <w:r w:rsidRPr="00C556D0">
          <w:rPr>
            <w:rFonts w:ascii="Times New Roman" w:hAnsi="Times New Roman" w:cs="Times New Roman"/>
            <w:noProof/>
            <w:webHidden/>
            <w:sz w:val="28"/>
            <w:szCs w:val="28"/>
          </w:rPr>
          <w:tab/>
        </w:r>
        <w:r w:rsidRPr="00C556D0">
          <w:rPr>
            <w:rFonts w:ascii="Times New Roman" w:hAnsi="Times New Roman" w:cs="Times New Roman"/>
            <w:noProof/>
            <w:webHidden/>
            <w:sz w:val="28"/>
            <w:szCs w:val="28"/>
          </w:rPr>
          <w:fldChar w:fldCharType="begin"/>
        </w:r>
        <w:r w:rsidRPr="00C556D0">
          <w:rPr>
            <w:rFonts w:ascii="Times New Roman" w:hAnsi="Times New Roman" w:cs="Times New Roman"/>
            <w:noProof/>
            <w:webHidden/>
            <w:sz w:val="28"/>
            <w:szCs w:val="28"/>
          </w:rPr>
          <w:instrText xml:space="preserve"> PAGEREF _Toc195038757 \h </w:instrText>
        </w:r>
        <w:r w:rsidRPr="00C556D0">
          <w:rPr>
            <w:rFonts w:ascii="Times New Roman" w:hAnsi="Times New Roman" w:cs="Times New Roman"/>
            <w:noProof/>
            <w:webHidden/>
            <w:sz w:val="28"/>
            <w:szCs w:val="28"/>
          </w:rPr>
        </w:r>
        <w:r w:rsidRPr="00C556D0">
          <w:rPr>
            <w:rFonts w:ascii="Times New Roman" w:hAnsi="Times New Roman" w:cs="Times New Roman"/>
            <w:noProof/>
            <w:webHidden/>
            <w:sz w:val="28"/>
            <w:szCs w:val="28"/>
          </w:rPr>
          <w:fldChar w:fldCharType="separate"/>
        </w:r>
        <w:r w:rsidR="005733CD">
          <w:rPr>
            <w:rFonts w:ascii="Times New Roman" w:hAnsi="Times New Roman" w:cs="Times New Roman"/>
            <w:noProof/>
            <w:webHidden/>
            <w:sz w:val="28"/>
            <w:szCs w:val="28"/>
          </w:rPr>
          <w:t>12</w:t>
        </w:r>
        <w:r w:rsidRPr="00C556D0">
          <w:rPr>
            <w:rFonts w:ascii="Times New Roman" w:hAnsi="Times New Roman" w:cs="Times New Roman"/>
            <w:noProof/>
            <w:webHidden/>
            <w:sz w:val="28"/>
            <w:szCs w:val="28"/>
          </w:rPr>
          <w:fldChar w:fldCharType="end"/>
        </w:r>
      </w:hyperlink>
    </w:p>
    <w:p w14:paraId="5E31C653" w14:textId="5AD08A44" w:rsidR="004D09A3" w:rsidRPr="00C556D0" w:rsidRDefault="004D09A3">
      <w:pPr>
        <w:pStyle w:val="TableofFigures"/>
        <w:tabs>
          <w:tab w:val="right" w:pos="9016"/>
        </w:tabs>
        <w:rPr>
          <w:rFonts w:ascii="Times New Roman" w:eastAsiaTheme="minorEastAsia" w:hAnsi="Times New Roman" w:cs="Times New Roman"/>
          <w:noProof/>
          <w:kern w:val="2"/>
          <w:sz w:val="28"/>
          <w:szCs w:val="28"/>
          <w:lang w:eastAsia="en-IN"/>
          <w14:ligatures w14:val="standardContextual"/>
        </w:rPr>
      </w:pPr>
      <w:hyperlink w:anchor="_Toc195038758" w:history="1">
        <w:r w:rsidRPr="00C556D0">
          <w:rPr>
            <w:rStyle w:val="Hyperlink"/>
            <w:rFonts w:ascii="Times New Roman" w:hAnsi="Times New Roman" w:cs="Times New Roman"/>
            <w:noProof/>
            <w:sz w:val="28"/>
            <w:szCs w:val="28"/>
          </w:rPr>
          <w:t>Figure 3:AC Analysis</w:t>
        </w:r>
        <w:r w:rsidRPr="00C556D0">
          <w:rPr>
            <w:rFonts w:ascii="Times New Roman" w:hAnsi="Times New Roman" w:cs="Times New Roman"/>
            <w:noProof/>
            <w:webHidden/>
            <w:sz w:val="28"/>
            <w:szCs w:val="28"/>
          </w:rPr>
          <w:tab/>
        </w:r>
        <w:r w:rsidRPr="00C556D0">
          <w:rPr>
            <w:rFonts w:ascii="Times New Roman" w:hAnsi="Times New Roman" w:cs="Times New Roman"/>
            <w:noProof/>
            <w:webHidden/>
            <w:sz w:val="28"/>
            <w:szCs w:val="28"/>
          </w:rPr>
          <w:fldChar w:fldCharType="begin"/>
        </w:r>
        <w:r w:rsidRPr="00C556D0">
          <w:rPr>
            <w:rFonts w:ascii="Times New Roman" w:hAnsi="Times New Roman" w:cs="Times New Roman"/>
            <w:noProof/>
            <w:webHidden/>
            <w:sz w:val="28"/>
            <w:szCs w:val="28"/>
          </w:rPr>
          <w:instrText xml:space="preserve"> PAGEREF _Toc195038758 \h </w:instrText>
        </w:r>
        <w:r w:rsidRPr="00C556D0">
          <w:rPr>
            <w:rFonts w:ascii="Times New Roman" w:hAnsi="Times New Roman" w:cs="Times New Roman"/>
            <w:noProof/>
            <w:webHidden/>
            <w:sz w:val="28"/>
            <w:szCs w:val="28"/>
          </w:rPr>
        </w:r>
        <w:r w:rsidRPr="00C556D0">
          <w:rPr>
            <w:rFonts w:ascii="Times New Roman" w:hAnsi="Times New Roman" w:cs="Times New Roman"/>
            <w:noProof/>
            <w:webHidden/>
            <w:sz w:val="28"/>
            <w:szCs w:val="28"/>
          </w:rPr>
          <w:fldChar w:fldCharType="separate"/>
        </w:r>
        <w:r w:rsidR="005733CD">
          <w:rPr>
            <w:rFonts w:ascii="Times New Roman" w:hAnsi="Times New Roman" w:cs="Times New Roman"/>
            <w:noProof/>
            <w:webHidden/>
            <w:sz w:val="28"/>
            <w:szCs w:val="28"/>
          </w:rPr>
          <w:t>13</w:t>
        </w:r>
        <w:r w:rsidRPr="00C556D0">
          <w:rPr>
            <w:rFonts w:ascii="Times New Roman" w:hAnsi="Times New Roman" w:cs="Times New Roman"/>
            <w:noProof/>
            <w:webHidden/>
            <w:sz w:val="28"/>
            <w:szCs w:val="28"/>
          </w:rPr>
          <w:fldChar w:fldCharType="end"/>
        </w:r>
      </w:hyperlink>
    </w:p>
    <w:p w14:paraId="36925224" w14:textId="19F64703" w:rsidR="004D09A3" w:rsidRPr="00C556D0" w:rsidRDefault="004D09A3">
      <w:pPr>
        <w:pStyle w:val="TableofFigures"/>
        <w:tabs>
          <w:tab w:val="right" w:pos="9016"/>
        </w:tabs>
        <w:rPr>
          <w:rFonts w:ascii="Times New Roman" w:eastAsiaTheme="minorEastAsia" w:hAnsi="Times New Roman" w:cs="Times New Roman"/>
          <w:noProof/>
          <w:kern w:val="2"/>
          <w:sz w:val="28"/>
          <w:szCs w:val="28"/>
          <w:lang w:eastAsia="en-IN"/>
          <w14:ligatures w14:val="standardContextual"/>
        </w:rPr>
      </w:pPr>
      <w:hyperlink w:anchor="_Toc195038759" w:history="1">
        <w:r w:rsidRPr="00C556D0">
          <w:rPr>
            <w:rStyle w:val="Hyperlink"/>
            <w:rFonts w:ascii="Times New Roman" w:hAnsi="Times New Roman" w:cs="Times New Roman"/>
            <w:noProof/>
            <w:sz w:val="28"/>
            <w:szCs w:val="28"/>
          </w:rPr>
          <w:t>Figure 4:Butterfly Output(SNM)</w:t>
        </w:r>
        <w:r w:rsidRPr="00C556D0">
          <w:rPr>
            <w:rFonts w:ascii="Times New Roman" w:hAnsi="Times New Roman" w:cs="Times New Roman"/>
            <w:noProof/>
            <w:webHidden/>
            <w:sz w:val="28"/>
            <w:szCs w:val="28"/>
          </w:rPr>
          <w:tab/>
        </w:r>
        <w:r w:rsidRPr="00C556D0">
          <w:rPr>
            <w:rFonts w:ascii="Times New Roman" w:hAnsi="Times New Roman" w:cs="Times New Roman"/>
            <w:noProof/>
            <w:webHidden/>
            <w:sz w:val="28"/>
            <w:szCs w:val="28"/>
          </w:rPr>
          <w:fldChar w:fldCharType="begin"/>
        </w:r>
        <w:r w:rsidRPr="00C556D0">
          <w:rPr>
            <w:rFonts w:ascii="Times New Roman" w:hAnsi="Times New Roman" w:cs="Times New Roman"/>
            <w:noProof/>
            <w:webHidden/>
            <w:sz w:val="28"/>
            <w:szCs w:val="28"/>
          </w:rPr>
          <w:instrText xml:space="preserve"> PAGEREF _Toc195038759 \h </w:instrText>
        </w:r>
        <w:r w:rsidRPr="00C556D0">
          <w:rPr>
            <w:rFonts w:ascii="Times New Roman" w:hAnsi="Times New Roman" w:cs="Times New Roman"/>
            <w:noProof/>
            <w:webHidden/>
            <w:sz w:val="28"/>
            <w:szCs w:val="28"/>
          </w:rPr>
        </w:r>
        <w:r w:rsidRPr="00C556D0">
          <w:rPr>
            <w:rFonts w:ascii="Times New Roman" w:hAnsi="Times New Roman" w:cs="Times New Roman"/>
            <w:noProof/>
            <w:webHidden/>
            <w:sz w:val="28"/>
            <w:szCs w:val="28"/>
          </w:rPr>
          <w:fldChar w:fldCharType="separate"/>
        </w:r>
        <w:r w:rsidR="005733CD">
          <w:rPr>
            <w:rFonts w:ascii="Times New Roman" w:hAnsi="Times New Roman" w:cs="Times New Roman"/>
            <w:noProof/>
            <w:webHidden/>
            <w:sz w:val="28"/>
            <w:szCs w:val="28"/>
          </w:rPr>
          <w:t>13</w:t>
        </w:r>
        <w:r w:rsidRPr="00C556D0">
          <w:rPr>
            <w:rFonts w:ascii="Times New Roman" w:hAnsi="Times New Roman" w:cs="Times New Roman"/>
            <w:noProof/>
            <w:webHidden/>
            <w:sz w:val="28"/>
            <w:szCs w:val="28"/>
          </w:rPr>
          <w:fldChar w:fldCharType="end"/>
        </w:r>
      </w:hyperlink>
    </w:p>
    <w:p w14:paraId="3E334C59" w14:textId="26660FD0" w:rsidR="000D34A3" w:rsidRPr="00C556D0" w:rsidRDefault="004D09A3" w:rsidP="00016233">
      <w:pPr>
        <w:rPr>
          <w:rFonts w:ascii="Times New Roman" w:hAnsi="Times New Roman" w:cs="Times New Roman"/>
        </w:rPr>
      </w:pPr>
      <w:r w:rsidRPr="00C556D0">
        <w:rPr>
          <w:rFonts w:ascii="Times New Roman" w:hAnsi="Times New Roman" w:cs="Times New Roman"/>
        </w:rPr>
        <w:fldChar w:fldCharType="end"/>
      </w:r>
    </w:p>
    <w:p w14:paraId="16BB78C9" w14:textId="77777777" w:rsidR="000D34A3" w:rsidRPr="00C556D0" w:rsidRDefault="000D34A3" w:rsidP="00016233">
      <w:pPr>
        <w:rPr>
          <w:rFonts w:ascii="Times New Roman" w:hAnsi="Times New Roman" w:cs="Times New Roman"/>
        </w:rPr>
      </w:pPr>
    </w:p>
    <w:p w14:paraId="32C2C71A" w14:textId="77777777" w:rsidR="000D34A3" w:rsidRPr="00C556D0" w:rsidRDefault="000D34A3" w:rsidP="00016233">
      <w:pPr>
        <w:rPr>
          <w:rFonts w:ascii="Times New Roman" w:hAnsi="Times New Roman" w:cs="Times New Roman"/>
        </w:rPr>
      </w:pPr>
    </w:p>
    <w:p w14:paraId="2A5CA9B3" w14:textId="77777777" w:rsidR="000D34A3" w:rsidRPr="00C556D0" w:rsidRDefault="000D34A3" w:rsidP="00016233">
      <w:pPr>
        <w:rPr>
          <w:rFonts w:ascii="Times New Roman" w:hAnsi="Times New Roman" w:cs="Times New Roman"/>
        </w:rPr>
      </w:pPr>
    </w:p>
    <w:p w14:paraId="4A8788B2" w14:textId="77777777" w:rsidR="000D34A3" w:rsidRPr="00C556D0" w:rsidRDefault="000D34A3" w:rsidP="00016233">
      <w:pPr>
        <w:rPr>
          <w:rFonts w:ascii="Times New Roman" w:hAnsi="Times New Roman" w:cs="Times New Roman"/>
        </w:rPr>
      </w:pPr>
    </w:p>
    <w:p w14:paraId="34A03ED7" w14:textId="77777777" w:rsidR="000D34A3" w:rsidRPr="00C556D0" w:rsidRDefault="000D34A3" w:rsidP="00016233">
      <w:pPr>
        <w:rPr>
          <w:rFonts w:ascii="Times New Roman" w:hAnsi="Times New Roman" w:cs="Times New Roman"/>
        </w:rPr>
      </w:pPr>
    </w:p>
    <w:p w14:paraId="5BB77F61" w14:textId="77777777" w:rsidR="000D34A3" w:rsidRPr="00C556D0" w:rsidRDefault="000D34A3" w:rsidP="00016233">
      <w:pPr>
        <w:rPr>
          <w:rFonts w:ascii="Times New Roman" w:hAnsi="Times New Roman" w:cs="Times New Roman"/>
        </w:rPr>
      </w:pPr>
    </w:p>
    <w:p w14:paraId="442E5607" w14:textId="77777777" w:rsidR="000D34A3" w:rsidRPr="00C556D0" w:rsidRDefault="000D34A3" w:rsidP="00016233">
      <w:pPr>
        <w:rPr>
          <w:rFonts w:ascii="Times New Roman" w:hAnsi="Times New Roman" w:cs="Times New Roman"/>
        </w:rPr>
      </w:pPr>
    </w:p>
    <w:p w14:paraId="6EB7A7D2" w14:textId="77777777" w:rsidR="000D34A3" w:rsidRPr="00C556D0" w:rsidRDefault="000D34A3" w:rsidP="00016233">
      <w:pPr>
        <w:rPr>
          <w:rFonts w:ascii="Times New Roman" w:hAnsi="Times New Roman" w:cs="Times New Roman"/>
        </w:rPr>
      </w:pPr>
    </w:p>
    <w:p w14:paraId="46F77077" w14:textId="77777777" w:rsidR="000D34A3" w:rsidRPr="00C556D0" w:rsidRDefault="000D34A3" w:rsidP="00016233">
      <w:pPr>
        <w:rPr>
          <w:rFonts w:ascii="Times New Roman" w:hAnsi="Times New Roman" w:cs="Times New Roman"/>
        </w:rPr>
      </w:pPr>
    </w:p>
    <w:p w14:paraId="68D4D6FA" w14:textId="77777777" w:rsidR="000D34A3" w:rsidRPr="00C556D0" w:rsidRDefault="000D34A3" w:rsidP="00016233">
      <w:pPr>
        <w:rPr>
          <w:rFonts w:ascii="Times New Roman" w:hAnsi="Times New Roman" w:cs="Times New Roman"/>
        </w:rPr>
      </w:pPr>
    </w:p>
    <w:p w14:paraId="21DC062B" w14:textId="77777777" w:rsidR="000D34A3" w:rsidRPr="00C556D0" w:rsidRDefault="000D34A3" w:rsidP="00016233">
      <w:pPr>
        <w:rPr>
          <w:rFonts w:ascii="Times New Roman" w:hAnsi="Times New Roman" w:cs="Times New Roman"/>
        </w:rPr>
      </w:pPr>
    </w:p>
    <w:p w14:paraId="1D15339A" w14:textId="77777777" w:rsidR="000D34A3" w:rsidRPr="00C556D0" w:rsidRDefault="000D34A3" w:rsidP="00016233">
      <w:pPr>
        <w:rPr>
          <w:rFonts w:ascii="Times New Roman" w:hAnsi="Times New Roman" w:cs="Times New Roman"/>
        </w:rPr>
      </w:pPr>
    </w:p>
    <w:p w14:paraId="65999BD9" w14:textId="77777777" w:rsidR="000D34A3" w:rsidRPr="00C556D0" w:rsidRDefault="000D34A3" w:rsidP="00016233">
      <w:pPr>
        <w:rPr>
          <w:rFonts w:ascii="Times New Roman" w:hAnsi="Times New Roman" w:cs="Times New Roman"/>
        </w:rPr>
      </w:pPr>
    </w:p>
    <w:p w14:paraId="1E02CF91" w14:textId="77777777" w:rsidR="000D34A3" w:rsidRPr="00C556D0" w:rsidRDefault="000D34A3" w:rsidP="00016233">
      <w:pPr>
        <w:rPr>
          <w:rFonts w:ascii="Times New Roman" w:hAnsi="Times New Roman" w:cs="Times New Roman"/>
        </w:rPr>
      </w:pPr>
    </w:p>
    <w:p w14:paraId="2233B488" w14:textId="77777777" w:rsidR="000D34A3" w:rsidRPr="00C556D0" w:rsidRDefault="000D34A3" w:rsidP="00016233">
      <w:pPr>
        <w:rPr>
          <w:rFonts w:ascii="Times New Roman" w:hAnsi="Times New Roman" w:cs="Times New Roman"/>
        </w:rPr>
      </w:pPr>
    </w:p>
    <w:p w14:paraId="64B3FE56" w14:textId="77777777" w:rsidR="000D34A3" w:rsidRPr="00C556D0" w:rsidRDefault="000D34A3" w:rsidP="00016233">
      <w:pPr>
        <w:rPr>
          <w:rFonts w:ascii="Times New Roman" w:hAnsi="Times New Roman" w:cs="Times New Roman"/>
        </w:rPr>
      </w:pPr>
    </w:p>
    <w:p w14:paraId="7AE6C641" w14:textId="77777777" w:rsidR="000D34A3" w:rsidRPr="00C556D0" w:rsidRDefault="000D34A3" w:rsidP="00016233">
      <w:pPr>
        <w:rPr>
          <w:rFonts w:ascii="Times New Roman" w:hAnsi="Times New Roman" w:cs="Times New Roman"/>
        </w:rPr>
      </w:pPr>
    </w:p>
    <w:p w14:paraId="174E732E" w14:textId="77777777" w:rsidR="000D34A3" w:rsidRPr="00C556D0" w:rsidRDefault="000D34A3" w:rsidP="00016233">
      <w:pPr>
        <w:rPr>
          <w:rFonts w:ascii="Times New Roman" w:hAnsi="Times New Roman" w:cs="Times New Roman"/>
        </w:rPr>
      </w:pPr>
    </w:p>
    <w:p w14:paraId="4928E007" w14:textId="77777777" w:rsidR="000D34A3" w:rsidRPr="00C556D0" w:rsidRDefault="000D34A3" w:rsidP="00016233">
      <w:pPr>
        <w:rPr>
          <w:rFonts w:ascii="Times New Roman" w:hAnsi="Times New Roman" w:cs="Times New Roman"/>
        </w:rPr>
      </w:pPr>
    </w:p>
    <w:p w14:paraId="2E82049E" w14:textId="77777777" w:rsidR="000D34A3" w:rsidRPr="00C556D0" w:rsidRDefault="000D34A3" w:rsidP="00016233">
      <w:pPr>
        <w:rPr>
          <w:rFonts w:ascii="Times New Roman" w:hAnsi="Times New Roman" w:cs="Times New Roman"/>
        </w:rPr>
      </w:pPr>
    </w:p>
    <w:p w14:paraId="704DFE51" w14:textId="77777777" w:rsidR="000D34A3" w:rsidRPr="00C556D0" w:rsidRDefault="000D34A3" w:rsidP="00016233">
      <w:pPr>
        <w:rPr>
          <w:rFonts w:ascii="Times New Roman" w:hAnsi="Times New Roman" w:cs="Times New Roman"/>
        </w:rPr>
      </w:pPr>
    </w:p>
    <w:p w14:paraId="33795847" w14:textId="77777777" w:rsidR="000D34A3" w:rsidRPr="00C556D0" w:rsidRDefault="000D34A3" w:rsidP="00016233">
      <w:pPr>
        <w:rPr>
          <w:rFonts w:ascii="Times New Roman" w:hAnsi="Times New Roman" w:cs="Times New Roman"/>
        </w:rPr>
      </w:pPr>
    </w:p>
    <w:p w14:paraId="4C8FBCFF" w14:textId="77777777" w:rsidR="000D34A3" w:rsidRPr="00C556D0" w:rsidRDefault="000D34A3" w:rsidP="00016233">
      <w:pPr>
        <w:rPr>
          <w:rFonts w:ascii="Times New Roman" w:hAnsi="Times New Roman" w:cs="Times New Roman"/>
        </w:rPr>
      </w:pPr>
    </w:p>
    <w:p w14:paraId="2516E3FF" w14:textId="77777777" w:rsidR="000D34A3" w:rsidRPr="00C556D0" w:rsidRDefault="000D34A3" w:rsidP="00016233">
      <w:pPr>
        <w:rPr>
          <w:rFonts w:ascii="Times New Roman" w:hAnsi="Times New Roman" w:cs="Times New Roman"/>
        </w:rPr>
      </w:pPr>
    </w:p>
    <w:p w14:paraId="24E14621" w14:textId="77777777" w:rsidR="000D34A3" w:rsidRPr="00C556D0" w:rsidRDefault="000D34A3" w:rsidP="00016233">
      <w:pPr>
        <w:rPr>
          <w:rFonts w:ascii="Times New Roman" w:hAnsi="Times New Roman" w:cs="Times New Roman"/>
        </w:rPr>
      </w:pPr>
    </w:p>
    <w:p w14:paraId="316470EF" w14:textId="77777777" w:rsidR="000D34A3" w:rsidRPr="00C556D0" w:rsidRDefault="000D34A3" w:rsidP="00016233">
      <w:pPr>
        <w:rPr>
          <w:rFonts w:ascii="Times New Roman" w:hAnsi="Times New Roman" w:cs="Times New Roman"/>
        </w:rPr>
      </w:pPr>
    </w:p>
    <w:p w14:paraId="2D638AAD" w14:textId="20F8BED6" w:rsidR="000D34A3" w:rsidRPr="00C556D0" w:rsidRDefault="000D34A3" w:rsidP="000D34A3">
      <w:pPr>
        <w:pStyle w:val="Heading1"/>
        <w:rPr>
          <w:rFonts w:ascii="Times New Roman" w:hAnsi="Times New Roman" w:cs="Times New Roman"/>
          <w:sz w:val="40"/>
          <w:szCs w:val="40"/>
        </w:rPr>
      </w:pPr>
      <w:bookmarkStart w:id="7" w:name="_Toc193730039"/>
      <w:bookmarkStart w:id="8" w:name="_Toc193800522"/>
      <w:bookmarkStart w:id="9" w:name="_Toc193801125"/>
      <w:bookmarkStart w:id="10" w:name="_Toc193828365"/>
      <w:bookmarkStart w:id="11" w:name="_Toc193828822"/>
      <w:bookmarkStart w:id="12" w:name="_Toc193829016"/>
      <w:bookmarkStart w:id="13" w:name="_Toc195038737"/>
      <w:r w:rsidRPr="00C556D0">
        <w:rPr>
          <w:rFonts w:ascii="Times New Roman" w:hAnsi="Times New Roman" w:cs="Times New Roman"/>
          <w:sz w:val="40"/>
          <w:szCs w:val="40"/>
        </w:rPr>
        <w:lastRenderedPageBreak/>
        <w:t>List of Tables</w:t>
      </w:r>
      <w:bookmarkEnd w:id="7"/>
      <w:bookmarkEnd w:id="8"/>
      <w:bookmarkEnd w:id="9"/>
      <w:bookmarkEnd w:id="10"/>
      <w:bookmarkEnd w:id="11"/>
      <w:bookmarkEnd w:id="12"/>
      <w:bookmarkEnd w:id="13"/>
    </w:p>
    <w:p w14:paraId="4E7CA730" w14:textId="77777777" w:rsidR="000D34A3" w:rsidRPr="00C556D0" w:rsidRDefault="000D34A3">
      <w:pPr>
        <w:pStyle w:val="TableofFigures"/>
        <w:tabs>
          <w:tab w:val="right" w:pos="9016"/>
        </w:tabs>
        <w:rPr>
          <w:rFonts w:ascii="Times New Roman" w:hAnsi="Times New Roman" w:cs="Times New Roman"/>
          <w:sz w:val="28"/>
          <w:szCs w:val="28"/>
        </w:rPr>
      </w:pPr>
    </w:p>
    <w:p w14:paraId="03F13951" w14:textId="12CE7CE6" w:rsidR="004D09A3" w:rsidRPr="00C556D0" w:rsidRDefault="004D09A3">
      <w:pPr>
        <w:pStyle w:val="TableofFigures"/>
        <w:tabs>
          <w:tab w:val="right" w:pos="9016"/>
        </w:tabs>
        <w:rPr>
          <w:rFonts w:ascii="Times New Roman" w:eastAsiaTheme="minorEastAsia" w:hAnsi="Times New Roman" w:cs="Times New Roman"/>
          <w:noProof/>
          <w:kern w:val="2"/>
          <w:sz w:val="28"/>
          <w:szCs w:val="28"/>
          <w:lang w:eastAsia="en-IN"/>
          <w14:ligatures w14:val="standardContextual"/>
        </w:rPr>
      </w:pPr>
      <w:r w:rsidRPr="00C556D0">
        <w:rPr>
          <w:rFonts w:ascii="Times New Roman" w:hAnsi="Times New Roman" w:cs="Times New Roman"/>
          <w:sz w:val="28"/>
          <w:szCs w:val="28"/>
        </w:rPr>
        <w:fldChar w:fldCharType="begin"/>
      </w:r>
      <w:r w:rsidRPr="00C556D0">
        <w:rPr>
          <w:rFonts w:ascii="Times New Roman" w:hAnsi="Times New Roman" w:cs="Times New Roman"/>
          <w:sz w:val="28"/>
          <w:szCs w:val="28"/>
        </w:rPr>
        <w:instrText xml:space="preserve"> TOC \h \z \c "Table" </w:instrText>
      </w:r>
      <w:r w:rsidRPr="00C556D0">
        <w:rPr>
          <w:rFonts w:ascii="Times New Roman" w:hAnsi="Times New Roman" w:cs="Times New Roman"/>
          <w:sz w:val="28"/>
          <w:szCs w:val="28"/>
        </w:rPr>
        <w:fldChar w:fldCharType="separate"/>
      </w:r>
      <w:hyperlink w:anchor="_Toc195038799" w:history="1">
        <w:r w:rsidRPr="00C556D0">
          <w:rPr>
            <w:rStyle w:val="Hyperlink"/>
            <w:rFonts w:ascii="Times New Roman" w:hAnsi="Times New Roman" w:cs="Times New Roman"/>
            <w:noProof/>
            <w:sz w:val="28"/>
            <w:szCs w:val="28"/>
          </w:rPr>
          <w:t>Table 1:Comparision of 12T-SRAM (2000-2025)</w:t>
        </w:r>
        <w:r w:rsidRPr="00C556D0">
          <w:rPr>
            <w:rFonts w:ascii="Times New Roman" w:hAnsi="Times New Roman" w:cs="Times New Roman"/>
            <w:noProof/>
            <w:webHidden/>
            <w:sz w:val="28"/>
            <w:szCs w:val="28"/>
          </w:rPr>
          <w:tab/>
        </w:r>
        <w:r w:rsidRPr="00C556D0">
          <w:rPr>
            <w:rFonts w:ascii="Times New Roman" w:hAnsi="Times New Roman" w:cs="Times New Roman"/>
            <w:noProof/>
            <w:webHidden/>
            <w:sz w:val="28"/>
            <w:szCs w:val="28"/>
          </w:rPr>
          <w:fldChar w:fldCharType="begin"/>
        </w:r>
        <w:r w:rsidRPr="00C556D0">
          <w:rPr>
            <w:rFonts w:ascii="Times New Roman" w:hAnsi="Times New Roman" w:cs="Times New Roman"/>
            <w:noProof/>
            <w:webHidden/>
            <w:sz w:val="28"/>
            <w:szCs w:val="28"/>
          </w:rPr>
          <w:instrText xml:space="preserve"> PAGEREF _Toc195038799 \h </w:instrText>
        </w:r>
        <w:r w:rsidRPr="00C556D0">
          <w:rPr>
            <w:rFonts w:ascii="Times New Roman" w:hAnsi="Times New Roman" w:cs="Times New Roman"/>
            <w:noProof/>
            <w:webHidden/>
            <w:sz w:val="28"/>
            <w:szCs w:val="28"/>
          </w:rPr>
        </w:r>
        <w:r w:rsidRPr="00C556D0">
          <w:rPr>
            <w:rFonts w:ascii="Times New Roman" w:hAnsi="Times New Roman" w:cs="Times New Roman"/>
            <w:noProof/>
            <w:webHidden/>
            <w:sz w:val="28"/>
            <w:szCs w:val="28"/>
          </w:rPr>
          <w:fldChar w:fldCharType="separate"/>
        </w:r>
        <w:r w:rsidR="005733CD">
          <w:rPr>
            <w:rFonts w:ascii="Times New Roman" w:hAnsi="Times New Roman" w:cs="Times New Roman"/>
            <w:noProof/>
            <w:webHidden/>
            <w:sz w:val="28"/>
            <w:szCs w:val="28"/>
          </w:rPr>
          <w:t>8</w:t>
        </w:r>
        <w:r w:rsidRPr="00C556D0">
          <w:rPr>
            <w:rFonts w:ascii="Times New Roman" w:hAnsi="Times New Roman" w:cs="Times New Roman"/>
            <w:noProof/>
            <w:webHidden/>
            <w:sz w:val="28"/>
            <w:szCs w:val="28"/>
          </w:rPr>
          <w:fldChar w:fldCharType="end"/>
        </w:r>
      </w:hyperlink>
    </w:p>
    <w:p w14:paraId="0B6EAA5B" w14:textId="58307C2A" w:rsidR="000D34A3" w:rsidRPr="00C556D0" w:rsidRDefault="004D09A3" w:rsidP="00016233">
      <w:pPr>
        <w:rPr>
          <w:rFonts w:ascii="Times New Roman" w:hAnsi="Times New Roman" w:cs="Times New Roman"/>
        </w:rPr>
      </w:pPr>
      <w:r w:rsidRPr="00C556D0">
        <w:rPr>
          <w:rFonts w:ascii="Times New Roman" w:hAnsi="Times New Roman" w:cs="Times New Roman"/>
          <w:sz w:val="28"/>
          <w:szCs w:val="28"/>
        </w:rPr>
        <w:fldChar w:fldCharType="end"/>
      </w:r>
    </w:p>
    <w:p w14:paraId="61EA19C6" w14:textId="77777777" w:rsidR="000D34A3" w:rsidRPr="00C556D0" w:rsidRDefault="000D34A3" w:rsidP="00016233">
      <w:pPr>
        <w:rPr>
          <w:rFonts w:ascii="Times New Roman" w:hAnsi="Times New Roman" w:cs="Times New Roman"/>
        </w:rPr>
      </w:pPr>
    </w:p>
    <w:p w14:paraId="27831362" w14:textId="77777777" w:rsidR="000D34A3" w:rsidRPr="00C556D0" w:rsidRDefault="000D34A3" w:rsidP="00016233">
      <w:pPr>
        <w:rPr>
          <w:rFonts w:ascii="Times New Roman" w:hAnsi="Times New Roman" w:cs="Times New Roman"/>
        </w:rPr>
      </w:pPr>
    </w:p>
    <w:p w14:paraId="0173FB97" w14:textId="77777777" w:rsidR="000D34A3" w:rsidRPr="00C556D0" w:rsidRDefault="000D34A3" w:rsidP="00016233">
      <w:pPr>
        <w:rPr>
          <w:rFonts w:ascii="Times New Roman" w:hAnsi="Times New Roman" w:cs="Times New Roman"/>
        </w:rPr>
      </w:pPr>
    </w:p>
    <w:p w14:paraId="3ED764C7" w14:textId="77777777" w:rsidR="000D34A3" w:rsidRPr="00C556D0" w:rsidRDefault="000D34A3" w:rsidP="00016233">
      <w:pPr>
        <w:rPr>
          <w:rFonts w:ascii="Times New Roman" w:hAnsi="Times New Roman" w:cs="Times New Roman"/>
        </w:rPr>
      </w:pPr>
    </w:p>
    <w:p w14:paraId="44FDE1B1" w14:textId="77777777" w:rsidR="000D34A3" w:rsidRPr="00C556D0" w:rsidRDefault="000D34A3" w:rsidP="00016233">
      <w:pPr>
        <w:rPr>
          <w:rFonts w:ascii="Times New Roman" w:hAnsi="Times New Roman" w:cs="Times New Roman"/>
        </w:rPr>
      </w:pPr>
    </w:p>
    <w:p w14:paraId="480A7728" w14:textId="77777777" w:rsidR="000D34A3" w:rsidRPr="00C556D0" w:rsidRDefault="000D34A3" w:rsidP="00016233">
      <w:pPr>
        <w:rPr>
          <w:rFonts w:ascii="Times New Roman" w:hAnsi="Times New Roman" w:cs="Times New Roman"/>
        </w:rPr>
      </w:pPr>
    </w:p>
    <w:p w14:paraId="5291389A" w14:textId="77777777" w:rsidR="000D34A3" w:rsidRPr="00C556D0" w:rsidRDefault="000D34A3" w:rsidP="00016233">
      <w:pPr>
        <w:rPr>
          <w:rFonts w:ascii="Times New Roman" w:hAnsi="Times New Roman" w:cs="Times New Roman"/>
        </w:rPr>
      </w:pPr>
    </w:p>
    <w:p w14:paraId="20301145" w14:textId="77777777" w:rsidR="000D34A3" w:rsidRPr="00C556D0" w:rsidRDefault="000D34A3" w:rsidP="00016233">
      <w:pPr>
        <w:rPr>
          <w:rFonts w:ascii="Times New Roman" w:hAnsi="Times New Roman" w:cs="Times New Roman"/>
        </w:rPr>
      </w:pPr>
    </w:p>
    <w:p w14:paraId="51436A47" w14:textId="77777777" w:rsidR="000D34A3" w:rsidRPr="00C556D0" w:rsidRDefault="000D34A3" w:rsidP="00016233">
      <w:pPr>
        <w:rPr>
          <w:rFonts w:ascii="Times New Roman" w:hAnsi="Times New Roman" w:cs="Times New Roman"/>
        </w:rPr>
      </w:pPr>
    </w:p>
    <w:p w14:paraId="18493D14" w14:textId="77777777" w:rsidR="000D34A3" w:rsidRPr="00C556D0" w:rsidRDefault="000D34A3" w:rsidP="00016233">
      <w:pPr>
        <w:rPr>
          <w:rFonts w:ascii="Times New Roman" w:hAnsi="Times New Roman" w:cs="Times New Roman"/>
        </w:rPr>
      </w:pPr>
    </w:p>
    <w:p w14:paraId="6C6B0754" w14:textId="77777777" w:rsidR="000D34A3" w:rsidRPr="00C556D0" w:rsidRDefault="000D34A3" w:rsidP="00016233">
      <w:pPr>
        <w:rPr>
          <w:rFonts w:ascii="Times New Roman" w:hAnsi="Times New Roman" w:cs="Times New Roman"/>
        </w:rPr>
      </w:pPr>
    </w:p>
    <w:p w14:paraId="1B64732E" w14:textId="77777777" w:rsidR="000D34A3" w:rsidRPr="00C556D0" w:rsidRDefault="000D34A3" w:rsidP="00016233">
      <w:pPr>
        <w:rPr>
          <w:rFonts w:ascii="Times New Roman" w:hAnsi="Times New Roman" w:cs="Times New Roman"/>
        </w:rPr>
      </w:pPr>
    </w:p>
    <w:p w14:paraId="56027282" w14:textId="77777777" w:rsidR="000D34A3" w:rsidRPr="00C556D0" w:rsidRDefault="000D34A3" w:rsidP="00016233">
      <w:pPr>
        <w:rPr>
          <w:rFonts w:ascii="Times New Roman" w:hAnsi="Times New Roman" w:cs="Times New Roman"/>
        </w:rPr>
      </w:pPr>
    </w:p>
    <w:p w14:paraId="273F7850" w14:textId="77777777" w:rsidR="000D34A3" w:rsidRPr="00C556D0" w:rsidRDefault="000D34A3" w:rsidP="00016233">
      <w:pPr>
        <w:rPr>
          <w:rFonts w:ascii="Times New Roman" w:hAnsi="Times New Roman" w:cs="Times New Roman"/>
        </w:rPr>
      </w:pPr>
    </w:p>
    <w:p w14:paraId="56D0EC50" w14:textId="77777777" w:rsidR="000D34A3" w:rsidRPr="00C556D0" w:rsidRDefault="000D34A3" w:rsidP="00016233">
      <w:pPr>
        <w:rPr>
          <w:rFonts w:ascii="Times New Roman" w:hAnsi="Times New Roman" w:cs="Times New Roman"/>
        </w:rPr>
      </w:pPr>
    </w:p>
    <w:p w14:paraId="228B9392" w14:textId="77777777" w:rsidR="000D34A3" w:rsidRPr="00C556D0" w:rsidRDefault="000D34A3" w:rsidP="00016233">
      <w:pPr>
        <w:rPr>
          <w:rFonts w:ascii="Times New Roman" w:hAnsi="Times New Roman" w:cs="Times New Roman"/>
        </w:rPr>
      </w:pPr>
    </w:p>
    <w:p w14:paraId="731BADB9" w14:textId="77777777" w:rsidR="000D34A3" w:rsidRPr="00C556D0" w:rsidRDefault="000D34A3" w:rsidP="00016233">
      <w:pPr>
        <w:rPr>
          <w:rFonts w:ascii="Times New Roman" w:hAnsi="Times New Roman" w:cs="Times New Roman"/>
        </w:rPr>
      </w:pPr>
    </w:p>
    <w:p w14:paraId="64C66F6D" w14:textId="77777777" w:rsidR="000D34A3" w:rsidRPr="00C556D0" w:rsidRDefault="000D34A3" w:rsidP="00016233">
      <w:pPr>
        <w:rPr>
          <w:rFonts w:ascii="Times New Roman" w:hAnsi="Times New Roman" w:cs="Times New Roman"/>
        </w:rPr>
      </w:pPr>
    </w:p>
    <w:p w14:paraId="3E9684A3" w14:textId="77777777" w:rsidR="000D34A3" w:rsidRPr="00C556D0" w:rsidRDefault="000D34A3" w:rsidP="00016233">
      <w:pPr>
        <w:rPr>
          <w:rFonts w:ascii="Times New Roman" w:hAnsi="Times New Roman" w:cs="Times New Roman"/>
        </w:rPr>
      </w:pPr>
    </w:p>
    <w:p w14:paraId="41C7E29C" w14:textId="77777777" w:rsidR="000D34A3" w:rsidRPr="00C556D0" w:rsidRDefault="000D34A3" w:rsidP="00016233">
      <w:pPr>
        <w:rPr>
          <w:rFonts w:ascii="Times New Roman" w:hAnsi="Times New Roman" w:cs="Times New Roman"/>
        </w:rPr>
      </w:pPr>
    </w:p>
    <w:p w14:paraId="2C4E672C" w14:textId="77777777" w:rsidR="000D34A3" w:rsidRPr="00C556D0" w:rsidRDefault="000D34A3" w:rsidP="00016233">
      <w:pPr>
        <w:rPr>
          <w:rFonts w:ascii="Times New Roman" w:hAnsi="Times New Roman" w:cs="Times New Roman"/>
        </w:rPr>
      </w:pPr>
    </w:p>
    <w:p w14:paraId="5404B138" w14:textId="77777777" w:rsidR="000D34A3" w:rsidRPr="00C556D0" w:rsidRDefault="000D34A3" w:rsidP="00016233">
      <w:pPr>
        <w:rPr>
          <w:rFonts w:ascii="Times New Roman" w:hAnsi="Times New Roman" w:cs="Times New Roman"/>
        </w:rPr>
      </w:pPr>
    </w:p>
    <w:p w14:paraId="15EB40CB" w14:textId="77777777" w:rsidR="000D34A3" w:rsidRPr="00C556D0" w:rsidRDefault="000D34A3" w:rsidP="00016233">
      <w:pPr>
        <w:rPr>
          <w:rFonts w:ascii="Times New Roman" w:hAnsi="Times New Roman" w:cs="Times New Roman"/>
        </w:rPr>
      </w:pPr>
    </w:p>
    <w:p w14:paraId="0554739D" w14:textId="77777777" w:rsidR="000D34A3" w:rsidRPr="00C556D0" w:rsidRDefault="000D34A3" w:rsidP="00016233">
      <w:pPr>
        <w:rPr>
          <w:rFonts w:ascii="Times New Roman" w:hAnsi="Times New Roman" w:cs="Times New Roman"/>
        </w:rPr>
      </w:pPr>
    </w:p>
    <w:p w14:paraId="2E57020A" w14:textId="77777777" w:rsidR="000D34A3" w:rsidRPr="00C556D0" w:rsidRDefault="000D34A3" w:rsidP="00016233">
      <w:pPr>
        <w:rPr>
          <w:rFonts w:ascii="Times New Roman" w:hAnsi="Times New Roman" w:cs="Times New Roman"/>
        </w:rPr>
      </w:pPr>
    </w:p>
    <w:p w14:paraId="28931177" w14:textId="77777777" w:rsidR="000D34A3" w:rsidRPr="00C556D0" w:rsidRDefault="000D34A3" w:rsidP="00016233">
      <w:pPr>
        <w:rPr>
          <w:rFonts w:ascii="Times New Roman" w:hAnsi="Times New Roman" w:cs="Times New Roman"/>
        </w:rPr>
      </w:pPr>
    </w:p>
    <w:p w14:paraId="555807B1" w14:textId="77777777" w:rsidR="000D34A3" w:rsidRPr="00C556D0" w:rsidRDefault="000D34A3" w:rsidP="00016233">
      <w:pPr>
        <w:rPr>
          <w:rFonts w:ascii="Times New Roman" w:hAnsi="Times New Roman" w:cs="Times New Roman"/>
        </w:rPr>
      </w:pPr>
    </w:p>
    <w:p w14:paraId="48283ABF" w14:textId="733DE358" w:rsidR="007971E8" w:rsidRPr="00C556D0" w:rsidRDefault="007971E8" w:rsidP="007971E8">
      <w:pPr>
        <w:pStyle w:val="Heading1"/>
        <w:rPr>
          <w:rFonts w:ascii="Times New Roman" w:hAnsi="Times New Roman" w:cs="Times New Roman"/>
        </w:rPr>
      </w:pPr>
      <w:bookmarkStart w:id="14" w:name="_Toc195038738"/>
      <w:r w:rsidRPr="00C556D0">
        <w:rPr>
          <w:rFonts w:ascii="Times New Roman" w:hAnsi="Times New Roman" w:cs="Times New Roman"/>
        </w:rPr>
        <w:lastRenderedPageBreak/>
        <w:t>1.Introduction:</w:t>
      </w:r>
      <w:bookmarkEnd w:id="14"/>
    </w:p>
    <w:p w14:paraId="78BF0868" w14:textId="77777777" w:rsidR="004B0C1F" w:rsidRPr="00C556D0" w:rsidRDefault="004B0C1F" w:rsidP="004B0C1F">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C556D0">
        <w:rPr>
          <w:rFonts w:ascii="Times New Roman" w:eastAsia="Times New Roman" w:hAnsi="Times New Roman" w:cs="Times New Roman"/>
          <w:sz w:val="24"/>
          <w:szCs w:val="24"/>
          <w:lang w:eastAsia="en-IN"/>
        </w:rPr>
        <w:t>Static Random-Access Memory (SRAM) is a type of volatile memory widely used in digital systems for high-speed data storage. Traditional 6-transistor (6T) SRAM cells have been the industry standard for decades due to their compact area and acceptable performance. However, as technology scales down into deep submicron and nanometer regimes, conventional 6T SRAM designs face significant challenges such as read-disturb failures, low noise margins, and stability issues. These drawbacks have led to the exploration and implementation of more robust alternatives like the 12-transistor (12T) SRAM cell.</w:t>
      </w:r>
    </w:p>
    <w:p w14:paraId="53B27F42" w14:textId="77777777" w:rsidR="004B0C1F" w:rsidRPr="00C556D0" w:rsidRDefault="004B0C1F" w:rsidP="004B0C1F">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C556D0">
        <w:rPr>
          <w:rFonts w:ascii="Times New Roman" w:eastAsia="Times New Roman" w:hAnsi="Times New Roman" w:cs="Times New Roman"/>
          <w:sz w:val="24"/>
          <w:szCs w:val="24"/>
          <w:lang w:eastAsia="en-IN"/>
        </w:rPr>
        <w:t>The 12T SRAM cell architecture enhances data stability and read/write reliability by decoupling the read and write paths. Unlike the 6T cell, which uses a shared access mechanism, the 12T cell incorporates separate read and write transistors, significantly reducing the chances of data corruption during operation. This design also removes the requirement for precharge circuitry, enabling fully static operation with minimal dynamic power consumption.</w:t>
      </w:r>
    </w:p>
    <w:p w14:paraId="29177842" w14:textId="5D87E672" w:rsidR="007971E8" w:rsidRPr="00C556D0" w:rsidRDefault="004B0C1F" w:rsidP="004B0C1F">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C556D0">
        <w:rPr>
          <w:rFonts w:ascii="Times New Roman" w:eastAsia="Times New Roman" w:hAnsi="Times New Roman" w:cs="Times New Roman"/>
          <w:sz w:val="24"/>
          <w:szCs w:val="24"/>
          <w:lang w:eastAsia="en-IN"/>
        </w:rPr>
        <w:t>Moreover, the 12T SRAM is particularly suited for low-power and high-performance applications, such as battery-operated portable devices, neural networks, and cache memories in embedded systems. Although it consumes more silicon area than the 6T design, the trade-off is justified by its improved noise margins, higher robustness under process variations, and scalability in advanced technology nodes.</w:t>
      </w:r>
    </w:p>
    <w:p w14:paraId="577AF08A" w14:textId="77777777" w:rsidR="00963C1A" w:rsidRPr="00C556D0" w:rsidRDefault="00963C1A" w:rsidP="00963C1A">
      <w:pPr>
        <w:pStyle w:val="Heading1"/>
        <w:rPr>
          <w:rFonts w:ascii="Times New Roman" w:hAnsi="Times New Roman" w:cs="Times New Roman"/>
        </w:rPr>
      </w:pPr>
      <w:bookmarkStart w:id="15" w:name="_Toc195038739"/>
      <w:r w:rsidRPr="00C556D0">
        <w:rPr>
          <w:rFonts w:ascii="Times New Roman" w:hAnsi="Times New Roman" w:cs="Times New Roman"/>
        </w:rPr>
        <w:t>2. Apparatus Used:</w:t>
      </w:r>
      <w:bookmarkEnd w:id="15"/>
    </w:p>
    <w:p w14:paraId="153F7831" w14:textId="3EDF9A13" w:rsidR="004B0C1F" w:rsidRPr="00C556D0" w:rsidRDefault="004B0C1F" w:rsidP="004B0C1F">
      <w:pPr>
        <w:pStyle w:val="ListParagraph"/>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Transistors:</w:t>
      </w:r>
    </w:p>
    <w:p w14:paraId="3EF29AF6" w14:textId="77777777" w:rsidR="004B0C1F" w:rsidRPr="00C556D0" w:rsidRDefault="004B0C1F" w:rsidP="004B0C1F">
      <w:pPr>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PMOS Transistors:</w:t>
      </w:r>
    </w:p>
    <w:p w14:paraId="7C2F9AD1" w14:textId="77777777" w:rsidR="004B0C1F" w:rsidRPr="00C556D0" w:rsidRDefault="004B0C1F" w:rsidP="004B0C1F">
      <w:pPr>
        <w:numPr>
          <w:ilvl w:val="1"/>
          <w:numId w:val="77"/>
        </w:numPr>
        <w:rPr>
          <w:rFonts w:ascii="Times New Roman" w:hAnsi="Times New Roman" w:cs="Times New Roman"/>
          <w:sz w:val="24"/>
          <w:szCs w:val="24"/>
        </w:rPr>
      </w:pPr>
      <w:r w:rsidRPr="00C556D0">
        <w:rPr>
          <w:rFonts w:ascii="Times New Roman" w:hAnsi="Times New Roman" w:cs="Times New Roman"/>
          <w:sz w:val="24"/>
          <w:szCs w:val="24"/>
        </w:rPr>
        <w:t>PM1, PM2 – Load transistors forming the cross-coupled inverters.</w:t>
      </w:r>
    </w:p>
    <w:p w14:paraId="495340C2" w14:textId="77777777" w:rsidR="004B0C1F" w:rsidRPr="00C556D0" w:rsidRDefault="004B0C1F" w:rsidP="004B0C1F">
      <w:pPr>
        <w:numPr>
          <w:ilvl w:val="1"/>
          <w:numId w:val="77"/>
        </w:numPr>
        <w:rPr>
          <w:rFonts w:ascii="Times New Roman" w:hAnsi="Times New Roman" w:cs="Times New Roman"/>
          <w:sz w:val="24"/>
          <w:szCs w:val="24"/>
        </w:rPr>
      </w:pPr>
      <w:r w:rsidRPr="00C556D0">
        <w:rPr>
          <w:rFonts w:ascii="Times New Roman" w:hAnsi="Times New Roman" w:cs="Times New Roman"/>
          <w:sz w:val="24"/>
          <w:szCs w:val="24"/>
        </w:rPr>
        <w:t>PM3, PM4 – Read circuit PMOS transistors.</w:t>
      </w:r>
    </w:p>
    <w:p w14:paraId="19E81DA2" w14:textId="77777777" w:rsidR="004B0C1F" w:rsidRPr="00C556D0" w:rsidRDefault="004B0C1F" w:rsidP="004B0C1F">
      <w:pPr>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NMOS Transistors:</w:t>
      </w:r>
    </w:p>
    <w:p w14:paraId="78C58A71" w14:textId="77777777" w:rsidR="004B0C1F" w:rsidRPr="00C556D0" w:rsidRDefault="004B0C1F" w:rsidP="004B0C1F">
      <w:pPr>
        <w:numPr>
          <w:ilvl w:val="1"/>
          <w:numId w:val="77"/>
        </w:numPr>
        <w:rPr>
          <w:rFonts w:ascii="Times New Roman" w:hAnsi="Times New Roman" w:cs="Times New Roman"/>
          <w:sz w:val="24"/>
          <w:szCs w:val="24"/>
        </w:rPr>
      </w:pPr>
      <w:r w:rsidRPr="00C556D0">
        <w:rPr>
          <w:rFonts w:ascii="Times New Roman" w:hAnsi="Times New Roman" w:cs="Times New Roman"/>
          <w:sz w:val="24"/>
          <w:szCs w:val="24"/>
        </w:rPr>
        <w:t>NM1, NM2 – Driver transistors forming the cross-coupled inverters.</w:t>
      </w:r>
    </w:p>
    <w:p w14:paraId="4D5D12E7" w14:textId="77777777" w:rsidR="004B0C1F" w:rsidRPr="00C556D0" w:rsidRDefault="004B0C1F" w:rsidP="004B0C1F">
      <w:pPr>
        <w:numPr>
          <w:ilvl w:val="1"/>
          <w:numId w:val="77"/>
        </w:numPr>
        <w:rPr>
          <w:rFonts w:ascii="Times New Roman" w:hAnsi="Times New Roman" w:cs="Times New Roman"/>
          <w:sz w:val="24"/>
          <w:szCs w:val="24"/>
        </w:rPr>
      </w:pPr>
      <w:r w:rsidRPr="00C556D0">
        <w:rPr>
          <w:rFonts w:ascii="Times New Roman" w:hAnsi="Times New Roman" w:cs="Times New Roman"/>
          <w:sz w:val="24"/>
          <w:szCs w:val="24"/>
        </w:rPr>
        <w:t>NM3, NM4 – Access transistors for Write operation.</w:t>
      </w:r>
    </w:p>
    <w:p w14:paraId="06AAF985" w14:textId="77777777" w:rsidR="004B0C1F" w:rsidRPr="00C556D0" w:rsidRDefault="004B0C1F" w:rsidP="004B0C1F">
      <w:pPr>
        <w:numPr>
          <w:ilvl w:val="1"/>
          <w:numId w:val="77"/>
        </w:numPr>
        <w:rPr>
          <w:rFonts w:ascii="Times New Roman" w:hAnsi="Times New Roman" w:cs="Times New Roman"/>
          <w:sz w:val="24"/>
          <w:szCs w:val="24"/>
        </w:rPr>
      </w:pPr>
      <w:r w:rsidRPr="00C556D0">
        <w:rPr>
          <w:rFonts w:ascii="Times New Roman" w:hAnsi="Times New Roman" w:cs="Times New Roman"/>
          <w:sz w:val="24"/>
          <w:szCs w:val="24"/>
        </w:rPr>
        <w:t>NM5, NM6 – Read buffer circuit transistors.</w:t>
      </w:r>
    </w:p>
    <w:p w14:paraId="68330F5F" w14:textId="77777777" w:rsidR="004B0C1F" w:rsidRPr="00C556D0" w:rsidRDefault="004B0C1F" w:rsidP="004B0C1F">
      <w:pPr>
        <w:numPr>
          <w:ilvl w:val="1"/>
          <w:numId w:val="77"/>
        </w:numPr>
        <w:rPr>
          <w:rFonts w:ascii="Times New Roman" w:hAnsi="Times New Roman" w:cs="Times New Roman"/>
          <w:sz w:val="24"/>
          <w:szCs w:val="24"/>
        </w:rPr>
      </w:pPr>
      <w:r w:rsidRPr="00C556D0">
        <w:rPr>
          <w:rFonts w:ascii="Times New Roman" w:hAnsi="Times New Roman" w:cs="Times New Roman"/>
          <w:sz w:val="24"/>
          <w:szCs w:val="24"/>
        </w:rPr>
        <w:t>NM7 – Control transistor for read path.</w:t>
      </w:r>
    </w:p>
    <w:p w14:paraId="09E1A83A" w14:textId="20DE9E7A" w:rsidR="004B0C1F" w:rsidRPr="00C556D0" w:rsidRDefault="004B0C1F" w:rsidP="004B0C1F">
      <w:pPr>
        <w:pStyle w:val="ListParagraph"/>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Voltage Sources:</w:t>
      </w:r>
    </w:p>
    <w:p w14:paraId="30FF5E16" w14:textId="77777777" w:rsidR="004B0C1F" w:rsidRPr="00C556D0" w:rsidRDefault="004B0C1F" w:rsidP="004B0C1F">
      <w:pPr>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VDD</w:t>
      </w:r>
      <w:r w:rsidRPr="00C556D0">
        <w:rPr>
          <w:rFonts w:ascii="Times New Roman" w:hAnsi="Times New Roman" w:cs="Times New Roman"/>
          <w:sz w:val="24"/>
          <w:szCs w:val="24"/>
        </w:rPr>
        <w:t xml:space="preserve"> – Positive supply voltage source (usually 1.8V or 1.2V depending on tech).</w:t>
      </w:r>
    </w:p>
    <w:p w14:paraId="4FC9417E" w14:textId="77777777" w:rsidR="004B0C1F" w:rsidRPr="00C556D0" w:rsidRDefault="004B0C1F" w:rsidP="004B0C1F">
      <w:pPr>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VWL &amp; VWLB</w:t>
      </w:r>
      <w:r w:rsidRPr="00C556D0">
        <w:rPr>
          <w:rFonts w:ascii="Times New Roman" w:hAnsi="Times New Roman" w:cs="Times New Roman"/>
          <w:sz w:val="24"/>
          <w:szCs w:val="24"/>
        </w:rPr>
        <w:t xml:space="preserve"> – Wordline control signals for enabling Read and Write operations.</w:t>
      </w:r>
    </w:p>
    <w:p w14:paraId="76E24DE5" w14:textId="29131D4E" w:rsidR="004B0C1F" w:rsidRPr="00C556D0" w:rsidRDefault="004B0C1F" w:rsidP="004B0C1F">
      <w:pPr>
        <w:pStyle w:val="ListParagraph"/>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Bit Lines:</w:t>
      </w:r>
    </w:p>
    <w:p w14:paraId="62D34333" w14:textId="77777777" w:rsidR="004B0C1F" w:rsidRPr="00C556D0" w:rsidRDefault="004B0C1F" w:rsidP="004B0C1F">
      <w:pPr>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BL (Bit Line)</w:t>
      </w:r>
      <w:r w:rsidRPr="00C556D0">
        <w:rPr>
          <w:rFonts w:ascii="Times New Roman" w:hAnsi="Times New Roman" w:cs="Times New Roman"/>
          <w:sz w:val="24"/>
          <w:szCs w:val="24"/>
        </w:rPr>
        <w:t xml:space="preserve"> – Used for Write/Read operations.</w:t>
      </w:r>
    </w:p>
    <w:p w14:paraId="5DC5E2DA" w14:textId="77777777" w:rsidR="004B0C1F" w:rsidRPr="00C556D0" w:rsidRDefault="004B0C1F" w:rsidP="004B0C1F">
      <w:pPr>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BLB (Bit Line Bar)</w:t>
      </w:r>
      <w:r w:rsidRPr="00C556D0">
        <w:rPr>
          <w:rFonts w:ascii="Times New Roman" w:hAnsi="Times New Roman" w:cs="Times New Roman"/>
          <w:sz w:val="24"/>
          <w:szCs w:val="24"/>
        </w:rPr>
        <w:t xml:space="preserve"> – Complementary bit line for differential sensing.</w:t>
      </w:r>
    </w:p>
    <w:p w14:paraId="0B9CB18C" w14:textId="7565ACAD" w:rsidR="004B0C1F" w:rsidRPr="00C556D0" w:rsidRDefault="004B0C1F" w:rsidP="004B0C1F">
      <w:pPr>
        <w:pStyle w:val="ListParagraph"/>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lastRenderedPageBreak/>
        <w:t>Word Line Signals:</w:t>
      </w:r>
    </w:p>
    <w:p w14:paraId="1553EE00" w14:textId="77777777" w:rsidR="004B0C1F" w:rsidRPr="00C556D0" w:rsidRDefault="004B0C1F" w:rsidP="004B0C1F">
      <w:pPr>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WL (Write Word Line)</w:t>
      </w:r>
      <w:r w:rsidRPr="00C556D0">
        <w:rPr>
          <w:rFonts w:ascii="Times New Roman" w:hAnsi="Times New Roman" w:cs="Times New Roman"/>
          <w:sz w:val="24"/>
          <w:szCs w:val="24"/>
        </w:rPr>
        <w:t xml:space="preserve"> – Controls NM3 and NM4 during write operations.</w:t>
      </w:r>
    </w:p>
    <w:p w14:paraId="4FDE3AEF" w14:textId="77777777" w:rsidR="004B0C1F" w:rsidRPr="00C556D0" w:rsidRDefault="004B0C1F" w:rsidP="004B0C1F">
      <w:pPr>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RWL (Read Word Line)</w:t>
      </w:r>
      <w:r w:rsidRPr="00C556D0">
        <w:rPr>
          <w:rFonts w:ascii="Times New Roman" w:hAnsi="Times New Roman" w:cs="Times New Roman"/>
          <w:sz w:val="24"/>
          <w:szCs w:val="24"/>
        </w:rPr>
        <w:t xml:space="preserve"> – Controls NM5/NM6/PM3 for read enable.</w:t>
      </w:r>
    </w:p>
    <w:p w14:paraId="1B87C0DD" w14:textId="753F836A" w:rsidR="004B0C1F" w:rsidRPr="00C556D0" w:rsidRDefault="004B0C1F" w:rsidP="004B0C1F">
      <w:pPr>
        <w:pStyle w:val="ListParagraph"/>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Ground Reference:</w:t>
      </w:r>
    </w:p>
    <w:p w14:paraId="44FD77C5" w14:textId="3271B013" w:rsidR="004B0C1F" w:rsidRPr="00C556D0" w:rsidRDefault="004B0C1F" w:rsidP="004B0C1F">
      <w:pPr>
        <w:numPr>
          <w:ilvl w:val="0"/>
          <w:numId w:val="77"/>
        </w:numPr>
        <w:rPr>
          <w:rFonts w:ascii="Times New Roman" w:hAnsi="Times New Roman" w:cs="Times New Roman"/>
          <w:sz w:val="24"/>
          <w:szCs w:val="24"/>
        </w:rPr>
      </w:pPr>
      <w:r w:rsidRPr="00C556D0">
        <w:rPr>
          <w:rFonts w:ascii="Times New Roman" w:hAnsi="Times New Roman" w:cs="Times New Roman"/>
          <w:b/>
          <w:bCs/>
          <w:sz w:val="24"/>
          <w:szCs w:val="24"/>
        </w:rPr>
        <w:t>GND</w:t>
      </w:r>
      <w:r w:rsidRPr="00C556D0">
        <w:rPr>
          <w:rFonts w:ascii="Times New Roman" w:hAnsi="Times New Roman" w:cs="Times New Roman"/>
          <w:sz w:val="24"/>
          <w:szCs w:val="24"/>
        </w:rPr>
        <w:t xml:space="preserve"> – Circuit ground.</w:t>
      </w:r>
    </w:p>
    <w:p w14:paraId="7BC6999B" w14:textId="77777777" w:rsidR="00963C1A" w:rsidRPr="00C556D0" w:rsidRDefault="00963C1A" w:rsidP="00963C1A">
      <w:pPr>
        <w:pStyle w:val="Heading1"/>
        <w:rPr>
          <w:rFonts w:ascii="Times New Roman" w:hAnsi="Times New Roman" w:cs="Times New Roman"/>
        </w:rPr>
      </w:pPr>
      <w:bookmarkStart w:id="16" w:name="_Toc195038740"/>
      <w:r w:rsidRPr="00C556D0">
        <w:rPr>
          <w:rFonts w:ascii="Times New Roman" w:hAnsi="Times New Roman" w:cs="Times New Roman"/>
        </w:rPr>
        <w:t>3. Working Principle:</w:t>
      </w:r>
      <w:bookmarkEnd w:id="16"/>
    </w:p>
    <w:p w14:paraId="092E103B" w14:textId="77777777" w:rsidR="00262DD2" w:rsidRPr="00C556D0" w:rsidRDefault="00262DD2" w:rsidP="00262DD2">
      <w:pPr>
        <w:jc w:val="both"/>
        <w:rPr>
          <w:rFonts w:ascii="Times New Roman" w:hAnsi="Times New Roman" w:cs="Times New Roman"/>
          <w:b/>
          <w:bCs/>
          <w:sz w:val="24"/>
          <w:szCs w:val="24"/>
        </w:rPr>
      </w:pPr>
      <w:r w:rsidRPr="00C556D0">
        <w:rPr>
          <w:rFonts w:ascii="Times New Roman" w:hAnsi="Times New Roman" w:cs="Times New Roman"/>
          <w:b/>
          <w:bCs/>
          <w:sz w:val="24"/>
          <w:szCs w:val="24"/>
        </w:rPr>
        <w:t>1. Differential Amplifier (First Stage):</w:t>
      </w:r>
    </w:p>
    <w:p w14:paraId="0C9BE636" w14:textId="3EC65DF7" w:rsidR="004B0C1F" w:rsidRPr="00C556D0" w:rsidRDefault="004B0C1F" w:rsidP="004B0C1F">
      <w:pPr>
        <w:jc w:val="both"/>
        <w:rPr>
          <w:rFonts w:ascii="Times New Roman" w:hAnsi="Times New Roman" w:cs="Times New Roman"/>
          <w:sz w:val="24"/>
          <w:szCs w:val="24"/>
        </w:rPr>
      </w:pPr>
      <w:r w:rsidRPr="00C556D0">
        <w:rPr>
          <w:rFonts w:ascii="Times New Roman" w:hAnsi="Times New Roman" w:cs="Times New Roman"/>
          <w:sz w:val="24"/>
          <w:szCs w:val="24"/>
        </w:rPr>
        <w:t xml:space="preserve">A </w:t>
      </w:r>
      <w:r w:rsidRPr="00C556D0">
        <w:rPr>
          <w:rFonts w:ascii="Times New Roman" w:hAnsi="Times New Roman" w:cs="Times New Roman"/>
          <w:b/>
          <w:bCs/>
          <w:sz w:val="24"/>
          <w:szCs w:val="24"/>
        </w:rPr>
        <w:t>12T (12-Transistor) SRAM</w:t>
      </w:r>
      <w:r w:rsidRPr="00C556D0">
        <w:rPr>
          <w:rFonts w:ascii="Times New Roman" w:hAnsi="Times New Roman" w:cs="Times New Roman"/>
          <w:sz w:val="24"/>
          <w:szCs w:val="24"/>
        </w:rPr>
        <w:t xml:space="preserve"> cell is a static memory cell designed for enhanced read stability and noise immunity. Unlike the traditional 6T SRAM, the 12T cell uses separate read and write paths, allowing for improved performance and reliability in low-voltage and high-noise environments.</w:t>
      </w:r>
    </w:p>
    <w:p w14:paraId="53DB4F80" w14:textId="77777777" w:rsidR="004B0C1F" w:rsidRPr="00C556D0" w:rsidRDefault="004B0C1F" w:rsidP="004B0C1F">
      <w:pPr>
        <w:jc w:val="both"/>
        <w:rPr>
          <w:rFonts w:ascii="Times New Roman" w:hAnsi="Times New Roman" w:cs="Times New Roman"/>
          <w:b/>
          <w:bCs/>
          <w:sz w:val="24"/>
          <w:szCs w:val="24"/>
        </w:rPr>
      </w:pPr>
      <w:r w:rsidRPr="00C556D0">
        <w:rPr>
          <w:rFonts w:ascii="Times New Roman" w:hAnsi="Times New Roman" w:cs="Times New Roman"/>
          <w:b/>
          <w:bCs/>
          <w:sz w:val="24"/>
          <w:szCs w:val="24"/>
        </w:rPr>
        <w:t>1. Structure Overview</w:t>
      </w:r>
    </w:p>
    <w:p w14:paraId="1F85CFF2" w14:textId="77777777" w:rsidR="004B0C1F" w:rsidRPr="00C556D0" w:rsidRDefault="004B0C1F" w:rsidP="004B0C1F">
      <w:pPr>
        <w:numPr>
          <w:ilvl w:val="0"/>
          <w:numId w:val="78"/>
        </w:numPr>
        <w:jc w:val="both"/>
        <w:rPr>
          <w:rFonts w:ascii="Times New Roman" w:hAnsi="Times New Roman" w:cs="Times New Roman"/>
          <w:sz w:val="24"/>
          <w:szCs w:val="24"/>
        </w:rPr>
      </w:pPr>
      <w:r w:rsidRPr="00C556D0">
        <w:rPr>
          <w:rFonts w:ascii="Times New Roman" w:hAnsi="Times New Roman" w:cs="Times New Roman"/>
          <w:sz w:val="24"/>
          <w:szCs w:val="24"/>
        </w:rPr>
        <w:t>The 12T SRAM cell consists of:</w:t>
      </w:r>
    </w:p>
    <w:p w14:paraId="6B8746B6" w14:textId="77777777" w:rsidR="004B0C1F" w:rsidRPr="00C556D0" w:rsidRDefault="004B0C1F" w:rsidP="004B0C1F">
      <w:pPr>
        <w:numPr>
          <w:ilvl w:val="1"/>
          <w:numId w:val="78"/>
        </w:numPr>
        <w:jc w:val="both"/>
        <w:rPr>
          <w:rFonts w:ascii="Times New Roman" w:hAnsi="Times New Roman" w:cs="Times New Roman"/>
          <w:sz w:val="24"/>
          <w:szCs w:val="24"/>
        </w:rPr>
      </w:pPr>
      <w:r w:rsidRPr="00C556D0">
        <w:rPr>
          <w:rFonts w:ascii="Times New Roman" w:hAnsi="Times New Roman" w:cs="Times New Roman"/>
          <w:b/>
          <w:bCs/>
          <w:sz w:val="24"/>
          <w:szCs w:val="24"/>
        </w:rPr>
        <w:t>Two cross-coupled inverters</w:t>
      </w:r>
      <w:r w:rsidRPr="00C556D0">
        <w:rPr>
          <w:rFonts w:ascii="Times New Roman" w:hAnsi="Times New Roman" w:cs="Times New Roman"/>
          <w:sz w:val="24"/>
          <w:szCs w:val="24"/>
        </w:rPr>
        <w:t xml:space="preserve"> (PM1–NM1 and PM2–NM2) that store the data (Q and Q̅).</w:t>
      </w:r>
    </w:p>
    <w:p w14:paraId="3FB09F1D" w14:textId="77777777" w:rsidR="004B0C1F" w:rsidRPr="00C556D0" w:rsidRDefault="004B0C1F" w:rsidP="004B0C1F">
      <w:pPr>
        <w:numPr>
          <w:ilvl w:val="1"/>
          <w:numId w:val="78"/>
        </w:numPr>
        <w:jc w:val="both"/>
        <w:rPr>
          <w:rFonts w:ascii="Times New Roman" w:hAnsi="Times New Roman" w:cs="Times New Roman"/>
          <w:sz w:val="24"/>
          <w:szCs w:val="24"/>
        </w:rPr>
      </w:pPr>
      <w:r w:rsidRPr="00C556D0">
        <w:rPr>
          <w:rFonts w:ascii="Times New Roman" w:hAnsi="Times New Roman" w:cs="Times New Roman"/>
          <w:b/>
          <w:bCs/>
          <w:sz w:val="24"/>
          <w:szCs w:val="24"/>
        </w:rPr>
        <w:t>Write access transistors</w:t>
      </w:r>
      <w:r w:rsidRPr="00C556D0">
        <w:rPr>
          <w:rFonts w:ascii="Times New Roman" w:hAnsi="Times New Roman" w:cs="Times New Roman"/>
          <w:sz w:val="24"/>
          <w:szCs w:val="24"/>
        </w:rPr>
        <w:t xml:space="preserve"> (NM3, NM4) controlled by </w:t>
      </w:r>
      <w:r w:rsidRPr="00C556D0">
        <w:rPr>
          <w:rFonts w:ascii="Times New Roman" w:hAnsi="Times New Roman" w:cs="Times New Roman"/>
          <w:b/>
          <w:bCs/>
          <w:sz w:val="24"/>
          <w:szCs w:val="24"/>
        </w:rPr>
        <w:t>Write Word Line (WL)</w:t>
      </w:r>
      <w:r w:rsidRPr="00C556D0">
        <w:rPr>
          <w:rFonts w:ascii="Times New Roman" w:hAnsi="Times New Roman" w:cs="Times New Roman"/>
          <w:sz w:val="24"/>
          <w:szCs w:val="24"/>
        </w:rPr>
        <w:t>.</w:t>
      </w:r>
    </w:p>
    <w:p w14:paraId="75D5040F" w14:textId="77777777" w:rsidR="004B0C1F" w:rsidRPr="00C556D0" w:rsidRDefault="004B0C1F" w:rsidP="004B0C1F">
      <w:pPr>
        <w:numPr>
          <w:ilvl w:val="1"/>
          <w:numId w:val="78"/>
        </w:numPr>
        <w:jc w:val="both"/>
        <w:rPr>
          <w:rFonts w:ascii="Times New Roman" w:hAnsi="Times New Roman" w:cs="Times New Roman"/>
          <w:sz w:val="24"/>
          <w:szCs w:val="24"/>
        </w:rPr>
      </w:pPr>
      <w:r w:rsidRPr="00C556D0">
        <w:rPr>
          <w:rFonts w:ascii="Times New Roman" w:hAnsi="Times New Roman" w:cs="Times New Roman"/>
          <w:b/>
          <w:bCs/>
          <w:sz w:val="24"/>
          <w:szCs w:val="24"/>
        </w:rPr>
        <w:t>Read buffer circuitry</w:t>
      </w:r>
      <w:r w:rsidRPr="00C556D0">
        <w:rPr>
          <w:rFonts w:ascii="Times New Roman" w:hAnsi="Times New Roman" w:cs="Times New Roman"/>
          <w:sz w:val="24"/>
          <w:szCs w:val="24"/>
        </w:rPr>
        <w:t xml:space="preserve"> (PM3, PM4, NM5, NM6, NM7) controlled by </w:t>
      </w:r>
      <w:r w:rsidRPr="00C556D0">
        <w:rPr>
          <w:rFonts w:ascii="Times New Roman" w:hAnsi="Times New Roman" w:cs="Times New Roman"/>
          <w:b/>
          <w:bCs/>
          <w:sz w:val="24"/>
          <w:szCs w:val="24"/>
        </w:rPr>
        <w:t>Read Word Line (RWL)</w:t>
      </w:r>
      <w:r w:rsidRPr="00C556D0">
        <w:rPr>
          <w:rFonts w:ascii="Times New Roman" w:hAnsi="Times New Roman" w:cs="Times New Roman"/>
          <w:sz w:val="24"/>
          <w:szCs w:val="24"/>
        </w:rPr>
        <w:t>.</w:t>
      </w:r>
    </w:p>
    <w:p w14:paraId="73BA27F7" w14:textId="079D6623" w:rsidR="004B0C1F" w:rsidRPr="00C556D0" w:rsidRDefault="004B0C1F" w:rsidP="004B0C1F">
      <w:pPr>
        <w:numPr>
          <w:ilvl w:val="1"/>
          <w:numId w:val="78"/>
        </w:numPr>
        <w:jc w:val="both"/>
        <w:rPr>
          <w:rFonts w:ascii="Times New Roman" w:hAnsi="Times New Roman" w:cs="Times New Roman"/>
          <w:sz w:val="24"/>
          <w:szCs w:val="24"/>
        </w:rPr>
      </w:pPr>
      <w:r w:rsidRPr="00C556D0">
        <w:rPr>
          <w:rFonts w:ascii="Times New Roman" w:hAnsi="Times New Roman" w:cs="Times New Roman"/>
          <w:b/>
          <w:bCs/>
          <w:sz w:val="24"/>
          <w:szCs w:val="24"/>
        </w:rPr>
        <w:t>Bit lines (BL and BLB)</w:t>
      </w:r>
      <w:r w:rsidRPr="00C556D0">
        <w:rPr>
          <w:rFonts w:ascii="Times New Roman" w:hAnsi="Times New Roman" w:cs="Times New Roman"/>
          <w:sz w:val="24"/>
          <w:szCs w:val="24"/>
        </w:rPr>
        <w:t xml:space="preserve"> for data communication.</w:t>
      </w:r>
    </w:p>
    <w:p w14:paraId="479C2DF5" w14:textId="77777777" w:rsidR="004B0C1F" w:rsidRPr="00C556D0" w:rsidRDefault="004B0C1F" w:rsidP="004B0C1F">
      <w:pPr>
        <w:jc w:val="both"/>
        <w:rPr>
          <w:rFonts w:ascii="Times New Roman" w:hAnsi="Times New Roman" w:cs="Times New Roman"/>
          <w:b/>
          <w:bCs/>
          <w:sz w:val="24"/>
          <w:szCs w:val="24"/>
        </w:rPr>
      </w:pPr>
      <w:r w:rsidRPr="00C556D0">
        <w:rPr>
          <w:rFonts w:ascii="Times New Roman" w:hAnsi="Times New Roman" w:cs="Times New Roman"/>
          <w:b/>
          <w:bCs/>
          <w:sz w:val="24"/>
          <w:szCs w:val="24"/>
        </w:rPr>
        <w:t>2. Write Operation</w:t>
      </w:r>
    </w:p>
    <w:p w14:paraId="4D9BFA54" w14:textId="77777777" w:rsidR="004B0C1F" w:rsidRPr="00C556D0" w:rsidRDefault="004B0C1F" w:rsidP="004B0C1F">
      <w:pPr>
        <w:numPr>
          <w:ilvl w:val="0"/>
          <w:numId w:val="79"/>
        </w:numPr>
        <w:jc w:val="both"/>
        <w:rPr>
          <w:rFonts w:ascii="Times New Roman" w:hAnsi="Times New Roman" w:cs="Times New Roman"/>
          <w:sz w:val="24"/>
          <w:szCs w:val="24"/>
        </w:rPr>
      </w:pPr>
      <w:r w:rsidRPr="00C556D0">
        <w:rPr>
          <w:rFonts w:ascii="Times New Roman" w:hAnsi="Times New Roman" w:cs="Times New Roman"/>
          <w:sz w:val="24"/>
          <w:szCs w:val="24"/>
        </w:rPr>
        <w:t xml:space="preserve">During the </w:t>
      </w:r>
      <w:r w:rsidRPr="00C556D0">
        <w:rPr>
          <w:rFonts w:ascii="Times New Roman" w:hAnsi="Times New Roman" w:cs="Times New Roman"/>
          <w:b/>
          <w:bCs/>
          <w:sz w:val="24"/>
          <w:szCs w:val="24"/>
        </w:rPr>
        <w:t>write</w:t>
      </w:r>
      <w:r w:rsidRPr="00C556D0">
        <w:rPr>
          <w:rFonts w:ascii="Times New Roman" w:hAnsi="Times New Roman" w:cs="Times New Roman"/>
          <w:sz w:val="24"/>
          <w:szCs w:val="24"/>
        </w:rPr>
        <w:t xml:space="preserve"> operation:</w:t>
      </w:r>
    </w:p>
    <w:p w14:paraId="73DF38B0" w14:textId="77777777" w:rsidR="004B0C1F" w:rsidRPr="00C556D0" w:rsidRDefault="004B0C1F" w:rsidP="004B0C1F">
      <w:pPr>
        <w:numPr>
          <w:ilvl w:val="1"/>
          <w:numId w:val="79"/>
        </w:numPr>
        <w:jc w:val="both"/>
        <w:rPr>
          <w:rFonts w:ascii="Times New Roman" w:hAnsi="Times New Roman" w:cs="Times New Roman"/>
          <w:sz w:val="24"/>
          <w:szCs w:val="24"/>
        </w:rPr>
      </w:pPr>
      <w:r w:rsidRPr="00C556D0">
        <w:rPr>
          <w:rFonts w:ascii="Times New Roman" w:hAnsi="Times New Roman" w:cs="Times New Roman"/>
          <w:sz w:val="24"/>
          <w:szCs w:val="24"/>
        </w:rPr>
        <w:t xml:space="preserve">The </w:t>
      </w:r>
      <w:r w:rsidRPr="00C556D0">
        <w:rPr>
          <w:rFonts w:ascii="Times New Roman" w:hAnsi="Times New Roman" w:cs="Times New Roman"/>
          <w:b/>
          <w:bCs/>
          <w:sz w:val="24"/>
          <w:szCs w:val="24"/>
        </w:rPr>
        <w:t>WL (Write Word Line)</w:t>
      </w:r>
      <w:r w:rsidRPr="00C556D0">
        <w:rPr>
          <w:rFonts w:ascii="Times New Roman" w:hAnsi="Times New Roman" w:cs="Times New Roman"/>
          <w:sz w:val="24"/>
          <w:szCs w:val="24"/>
        </w:rPr>
        <w:t xml:space="preserve"> is asserted (set HIGH).</w:t>
      </w:r>
    </w:p>
    <w:p w14:paraId="558E9F6A" w14:textId="77777777" w:rsidR="004B0C1F" w:rsidRPr="00C556D0" w:rsidRDefault="004B0C1F" w:rsidP="004B0C1F">
      <w:pPr>
        <w:numPr>
          <w:ilvl w:val="1"/>
          <w:numId w:val="79"/>
        </w:numPr>
        <w:jc w:val="both"/>
        <w:rPr>
          <w:rFonts w:ascii="Times New Roman" w:hAnsi="Times New Roman" w:cs="Times New Roman"/>
          <w:sz w:val="24"/>
          <w:szCs w:val="24"/>
        </w:rPr>
      </w:pPr>
      <w:r w:rsidRPr="00C556D0">
        <w:rPr>
          <w:rFonts w:ascii="Times New Roman" w:hAnsi="Times New Roman" w:cs="Times New Roman"/>
          <w:sz w:val="24"/>
          <w:szCs w:val="24"/>
        </w:rPr>
        <w:t xml:space="preserve">This turns ON NM3 and NM4, connecting the internal nodes to the </w:t>
      </w:r>
      <w:r w:rsidRPr="00C556D0">
        <w:rPr>
          <w:rFonts w:ascii="Times New Roman" w:hAnsi="Times New Roman" w:cs="Times New Roman"/>
          <w:b/>
          <w:bCs/>
          <w:sz w:val="24"/>
          <w:szCs w:val="24"/>
        </w:rPr>
        <w:t>bit lines (BL and BLB)</w:t>
      </w:r>
      <w:r w:rsidRPr="00C556D0">
        <w:rPr>
          <w:rFonts w:ascii="Times New Roman" w:hAnsi="Times New Roman" w:cs="Times New Roman"/>
          <w:sz w:val="24"/>
          <w:szCs w:val="24"/>
        </w:rPr>
        <w:t>.</w:t>
      </w:r>
    </w:p>
    <w:p w14:paraId="5B867980" w14:textId="77777777" w:rsidR="004B0C1F" w:rsidRPr="00C556D0" w:rsidRDefault="004B0C1F" w:rsidP="004B0C1F">
      <w:pPr>
        <w:numPr>
          <w:ilvl w:val="1"/>
          <w:numId w:val="79"/>
        </w:numPr>
        <w:jc w:val="both"/>
        <w:rPr>
          <w:rFonts w:ascii="Times New Roman" w:hAnsi="Times New Roman" w:cs="Times New Roman"/>
          <w:sz w:val="24"/>
          <w:szCs w:val="24"/>
        </w:rPr>
      </w:pPr>
      <w:r w:rsidRPr="00C556D0">
        <w:rPr>
          <w:rFonts w:ascii="Times New Roman" w:hAnsi="Times New Roman" w:cs="Times New Roman"/>
          <w:sz w:val="24"/>
          <w:szCs w:val="24"/>
        </w:rPr>
        <w:t>The desired data is driven onto BL and BLB.</w:t>
      </w:r>
    </w:p>
    <w:p w14:paraId="50F01517" w14:textId="77777777" w:rsidR="004B0C1F" w:rsidRPr="00C556D0" w:rsidRDefault="004B0C1F" w:rsidP="004B0C1F">
      <w:pPr>
        <w:numPr>
          <w:ilvl w:val="1"/>
          <w:numId w:val="79"/>
        </w:numPr>
        <w:jc w:val="both"/>
        <w:rPr>
          <w:rFonts w:ascii="Times New Roman" w:hAnsi="Times New Roman" w:cs="Times New Roman"/>
          <w:sz w:val="24"/>
          <w:szCs w:val="24"/>
        </w:rPr>
      </w:pPr>
      <w:r w:rsidRPr="00C556D0">
        <w:rPr>
          <w:rFonts w:ascii="Times New Roman" w:hAnsi="Times New Roman" w:cs="Times New Roman"/>
          <w:sz w:val="24"/>
          <w:szCs w:val="24"/>
        </w:rPr>
        <w:t>The cross-coupled inverters latch the new values through NM3 and NM4.</w:t>
      </w:r>
    </w:p>
    <w:p w14:paraId="5465D086" w14:textId="1CC8FF02" w:rsidR="004B0C1F" w:rsidRPr="00C556D0" w:rsidRDefault="004B0C1F" w:rsidP="004B0C1F">
      <w:pPr>
        <w:numPr>
          <w:ilvl w:val="1"/>
          <w:numId w:val="79"/>
        </w:numPr>
        <w:jc w:val="both"/>
        <w:rPr>
          <w:rFonts w:ascii="Times New Roman" w:hAnsi="Times New Roman" w:cs="Times New Roman"/>
          <w:sz w:val="24"/>
          <w:szCs w:val="24"/>
        </w:rPr>
      </w:pPr>
      <w:r w:rsidRPr="00C556D0">
        <w:rPr>
          <w:rFonts w:ascii="Times New Roman" w:hAnsi="Times New Roman" w:cs="Times New Roman"/>
          <w:sz w:val="24"/>
          <w:szCs w:val="24"/>
        </w:rPr>
        <w:t>After data is written, WL is de-asserted to isolate the storage node.</w:t>
      </w:r>
    </w:p>
    <w:p w14:paraId="60FD7693" w14:textId="77777777" w:rsidR="004B0C1F" w:rsidRPr="00C556D0" w:rsidRDefault="004B0C1F" w:rsidP="004B0C1F">
      <w:pPr>
        <w:jc w:val="both"/>
        <w:rPr>
          <w:rFonts w:ascii="Times New Roman" w:hAnsi="Times New Roman" w:cs="Times New Roman"/>
          <w:b/>
          <w:bCs/>
          <w:sz w:val="24"/>
          <w:szCs w:val="24"/>
        </w:rPr>
      </w:pPr>
      <w:r w:rsidRPr="00C556D0">
        <w:rPr>
          <w:rFonts w:ascii="Times New Roman" w:hAnsi="Times New Roman" w:cs="Times New Roman"/>
          <w:b/>
          <w:bCs/>
          <w:sz w:val="24"/>
          <w:szCs w:val="24"/>
        </w:rPr>
        <w:t>3. Read Operation</w:t>
      </w:r>
    </w:p>
    <w:p w14:paraId="76BAD3B2" w14:textId="77777777" w:rsidR="004B0C1F" w:rsidRPr="00C556D0" w:rsidRDefault="004B0C1F" w:rsidP="004B0C1F">
      <w:pPr>
        <w:numPr>
          <w:ilvl w:val="0"/>
          <w:numId w:val="80"/>
        </w:numPr>
        <w:jc w:val="both"/>
        <w:rPr>
          <w:rFonts w:ascii="Times New Roman" w:hAnsi="Times New Roman" w:cs="Times New Roman"/>
          <w:sz w:val="24"/>
          <w:szCs w:val="24"/>
        </w:rPr>
      </w:pPr>
      <w:r w:rsidRPr="00C556D0">
        <w:rPr>
          <w:rFonts w:ascii="Times New Roman" w:hAnsi="Times New Roman" w:cs="Times New Roman"/>
          <w:sz w:val="24"/>
          <w:szCs w:val="24"/>
        </w:rPr>
        <w:t xml:space="preserve">During the </w:t>
      </w:r>
      <w:r w:rsidRPr="00C556D0">
        <w:rPr>
          <w:rFonts w:ascii="Times New Roman" w:hAnsi="Times New Roman" w:cs="Times New Roman"/>
          <w:b/>
          <w:bCs/>
          <w:sz w:val="24"/>
          <w:szCs w:val="24"/>
        </w:rPr>
        <w:t>read</w:t>
      </w:r>
      <w:r w:rsidRPr="00C556D0">
        <w:rPr>
          <w:rFonts w:ascii="Times New Roman" w:hAnsi="Times New Roman" w:cs="Times New Roman"/>
          <w:sz w:val="24"/>
          <w:szCs w:val="24"/>
        </w:rPr>
        <w:t xml:space="preserve"> operation:</w:t>
      </w:r>
    </w:p>
    <w:p w14:paraId="78583BE3" w14:textId="77777777" w:rsidR="004B0C1F" w:rsidRPr="00C556D0" w:rsidRDefault="004B0C1F" w:rsidP="004B0C1F">
      <w:pPr>
        <w:numPr>
          <w:ilvl w:val="1"/>
          <w:numId w:val="80"/>
        </w:numPr>
        <w:jc w:val="both"/>
        <w:rPr>
          <w:rFonts w:ascii="Times New Roman" w:hAnsi="Times New Roman" w:cs="Times New Roman"/>
          <w:sz w:val="24"/>
          <w:szCs w:val="24"/>
        </w:rPr>
      </w:pPr>
      <w:r w:rsidRPr="00C556D0">
        <w:rPr>
          <w:rFonts w:ascii="Times New Roman" w:hAnsi="Times New Roman" w:cs="Times New Roman"/>
          <w:sz w:val="24"/>
          <w:szCs w:val="24"/>
        </w:rPr>
        <w:t xml:space="preserve">The </w:t>
      </w:r>
      <w:r w:rsidRPr="00C556D0">
        <w:rPr>
          <w:rFonts w:ascii="Times New Roman" w:hAnsi="Times New Roman" w:cs="Times New Roman"/>
          <w:b/>
          <w:bCs/>
          <w:sz w:val="24"/>
          <w:szCs w:val="24"/>
        </w:rPr>
        <w:t>Read Word Line (RWL)</w:t>
      </w:r>
      <w:r w:rsidRPr="00C556D0">
        <w:rPr>
          <w:rFonts w:ascii="Times New Roman" w:hAnsi="Times New Roman" w:cs="Times New Roman"/>
          <w:sz w:val="24"/>
          <w:szCs w:val="24"/>
        </w:rPr>
        <w:t xml:space="preserve"> is asserted.</w:t>
      </w:r>
    </w:p>
    <w:p w14:paraId="6BFE66C7" w14:textId="77777777" w:rsidR="004B0C1F" w:rsidRPr="00C556D0" w:rsidRDefault="004B0C1F" w:rsidP="004B0C1F">
      <w:pPr>
        <w:numPr>
          <w:ilvl w:val="1"/>
          <w:numId w:val="80"/>
        </w:numPr>
        <w:jc w:val="both"/>
        <w:rPr>
          <w:rFonts w:ascii="Times New Roman" w:hAnsi="Times New Roman" w:cs="Times New Roman"/>
          <w:sz w:val="24"/>
          <w:szCs w:val="24"/>
        </w:rPr>
      </w:pPr>
      <w:r w:rsidRPr="00C556D0">
        <w:rPr>
          <w:rFonts w:ascii="Times New Roman" w:hAnsi="Times New Roman" w:cs="Times New Roman"/>
          <w:sz w:val="24"/>
          <w:szCs w:val="24"/>
        </w:rPr>
        <w:t xml:space="preserve">This activates the </w:t>
      </w:r>
      <w:r w:rsidRPr="00C556D0">
        <w:rPr>
          <w:rFonts w:ascii="Times New Roman" w:hAnsi="Times New Roman" w:cs="Times New Roman"/>
          <w:b/>
          <w:bCs/>
          <w:sz w:val="24"/>
          <w:szCs w:val="24"/>
        </w:rPr>
        <w:t>read buffer circuit</w:t>
      </w:r>
      <w:r w:rsidRPr="00C556D0">
        <w:rPr>
          <w:rFonts w:ascii="Times New Roman" w:hAnsi="Times New Roman" w:cs="Times New Roman"/>
          <w:sz w:val="24"/>
          <w:szCs w:val="24"/>
        </w:rPr>
        <w:t xml:space="preserve"> (PM3, PM4, NM5, NM6, NM7).</w:t>
      </w:r>
    </w:p>
    <w:p w14:paraId="19B9CF1D" w14:textId="77777777" w:rsidR="004B0C1F" w:rsidRPr="00C556D0" w:rsidRDefault="004B0C1F" w:rsidP="004B0C1F">
      <w:pPr>
        <w:numPr>
          <w:ilvl w:val="1"/>
          <w:numId w:val="80"/>
        </w:numPr>
        <w:jc w:val="both"/>
        <w:rPr>
          <w:rFonts w:ascii="Times New Roman" w:hAnsi="Times New Roman" w:cs="Times New Roman"/>
          <w:sz w:val="24"/>
          <w:szCs w:val="24"/>
        </w:rPr>
      </w:pPr>
      <w:r w:rsidRPr="00C556D0">
        <w:rPr>
          <w:rFonts w:ascii="Times New Roman" w:hAnsi="Times New Roman" w:cs="Times New Roman"/>
          <w:sz w:val="24"/>
          <w:szCs w:val="24"/>
        </w:rPr>
        <w:t>The internal node (Q or Q̅) is sensed via a separate read path without disturbing the actual data stored.</w:t>
      </w:r>
    </w:p>
    <w:p w14:paraId="4D777CD3" w14:textId="5E38C9AC" w:rsidR="004B0C1F" w:rsidRPr="00C556D0" w:rsidRDefault="004B0C1F" w:rsidP="004B0C1F">
      <w:pPr>
        <w:numPr>
          <w:ilvl w:val="1"/>
          <w:numId w:val="80"/>
        </w:numPr>
        <w:jc w:val="both"/>
        <w:rPr>
          <w:rFonts w:ascii="Times New Roman" w:hAnsi="Times New Roman" w:cs="Times New Roman"/>
          <w:sz w:val="24"/>
          <w:szCs w:val="24"/>
        </w:rPr>
      </w:pPr>
      <w:r w:rsidRPr="00C556D0">
        <w:rPr>
          <w:rFonts w:ascii="Times New Roman" w:hAnsi="Times New Roman" w:cs="Times New Roman"/>
          <w:sz w:val="24"/>
          <w:szCs w:val="24"/>
        </w:rPr>
        <w:lastRenderedPageBreak/>
        <w:t xml:space="preserve">The read signal appears at the </w:t>
      </w:r>
      <w:r w:rsidRPr="00C556D0">
        <w:rPr>
          <w:rFonts w:ascii="Times New Roman" w:hAnsi="Times New Roman" w:cs="Times New Roman"/>
          <w:b/>
          <w:bCs/>
          <w:sz w:val="24"/>
          <w:szCs w:val="24"/>
        </w:rPr>
        <w:t>read bit line (RBL)</w:t>
      </w:r>
      <w:r w:rsidRPr="00C556D0">
        <w:rPr>
          <w:rFonts w:ascii="Times New Roman" w:hAnsi="Times New Roman" w:cs="Times New Roman"/>
          <w:sz w:val="24"/>
          <w:szCs w:val="24"/>
        </w:rPr>
        <w:t xml:space="preserve"> while maintaining </w:t>
      </w:r>
      <w:r w:rsidRPr="00C556D0">
        <w:rPr>
          <w:rFonts w:ascii="Times New Roman" w:hAnsi="Times New Roman" w:cs="Times New Roman"/>
          <w:b/>
          <w:bCs/>
          <w:sz w:val="24"/>
          <w:szCs w:val="24"/>
        </w:rPr>
        <w:t>read stability</w:t>
      </w:r>
      <w:r w:rsidRPr="00C556D0">
        <w:rPr>
          <w:rFonts w:ascii="Times New Roman" w:hAnsi="Times New Roman" w:cs="Times New Roman"/>
          <w:sz w:val="24"/>
          <w:szCs w:val="24"/>
        </w:rPr>
        <w:t xml:space="preserve"> since the internal nodes are isolated from the bit lines.</w:t>
      </w:r>
    </w:p>
    <w:p w14:paraId="7BFC90ED" w14:textId="77777777" w:rsidR="004B0C1F" w:rsidRPr="00C556D0" w:rsidRDefault="004B0C1F" w:rsidP="004B0C1F">
      <w:pPr>
        <w:jc w:val="both"/>
        <w:rPr>
          <w:rFonts w:ascii="Times New Roman" w:hAnsi="Times New Roman" w:cs="Times New Roman"/>
          <w:b/>
          <w:bCs/>
          <w:sz w:val="24"/>
          <w:szCs w:val="24"/>
        </w:rPr>
      </w:pPr>
      <w:r w:rsidRPr="00C556D0">
        <w:rPr>
          <w:rFonts w:ascii="Times New Roman" w:hAnsi="Times New Roman" w:cs="Times New Roman"/>
          <w:b/>
          <w:bCs/>
          <w:sz w:val="24"/>
          <w:szCs w:val="24"/>
        </w:rPr>
        <w:t>4. Data Retention (Hold Mode)</w:t>
      </w:r>
    </w:p>
    <w:p w14:paraId="2350D1FB" w14:textId="77777777" w:rsidR="004B0C1F" w:rsidRPr="00C556D0" w:rsidRDefault="004B0C1F" w:rsidP="004B0C1F">
      <w:pPr>
        <w:numPr>
          <w:ilvl w:val="0"/>
          <w:numId w:val="81"/>
        </w:numPr>
        <w:jc w:val="both"/>
        <w:rPr>
          <w:rFonts w:ascii="Times New Roman" w:hAnsi="Times New Roman" w:cs="Times New Roman"/>
          <w:sz w:val="24"/>
          <w:szCs w:val="24"/>
        </w:rPr>
      </w:pPr>
      <w:r w:rsidRPr="00C556D0">
        <w:rPr>
          <w:rFonts w:ascii="Times New Roman" w:hAnsi="Times New Roman" w:cs="Times New Roman"/>
          <w:sz w:val="24"/>
          <w:szCs w:val="24"/>
        </w:rPr>
        <w:t>When neither WL nor RWL is asserted:</w:t>
      </w:r>
    </w:p>
    <w:p w14:paraId="6E9443A7" w14:textId="77777777" w:rsidR="004B0C1F" w:rsidRPr="00C556D0" w:rsidRDefault="004B0C1F" w:rsidP="004B0C1F">
      <w:pPr>
        <w:numPr>
          <w:ilvl w:val="1"/>
          <w:numId w:val="81"/>
        </w:numPr>
        <w:jc w:val="both"/>
        <w:rPr>
          <w:rFonts w:ascii="Times New Roman" w:hAnsi="Times New Roman" w:cs="Times New Roman"/>
          <w:sz w:val="24"/>
          <w:szCs w:val="24"/>
        </w:rPr>
      </w:pPr>
      <w:r w:rsidRPr="00C556D0">
        <w:rPr>
          <w:rFonts w:ascii="Times New Roman" w:hAnsi="Times New Roman" w:cs="Times New Roman"/>
          <w:sz w:val="24"/>
          <w:szCs w:val="24"/>
        </w:rPr>
        <w:t>The access transistors (NM3, NM4, NM5, NM6) remain OFF.</w:t>
      </w:r>
    </w:p>
    <w:p w14:paraId="48F443B8" w14:textId="77777777" w:rsidR="004B0C1F" w:rsidRPr="00C556D0" w:rsidRDefault="004B0C1F" w:rsidP="004B0C1F">
      <w:pPr>
        <w:numPr>
          <w:ilvl w:val="1"/>
          <w:numId w:val="81"/>
        </w:numPr>
        <w:jc w:val="both"/>
        <w:rPr>
          <w:rFonts w:ascii="Times New Roman" w:hAnsi="Times New Roman" w:cs="Times New Roman"/>
          <w:sz w:val="24"/>
          <w:szCs w:val="24"/>
        </w:rPr>
      </w:pPr>
      <w:r w:rsidRPr="00C556D0">
        <w:rPr>
          <w:rFonts w:ascii="Times New Roman" w:hAnsi="Times New Roman" w:cs="Times New Roman"/>
          <w:sz w:val="24"/>
          <w:szCs w:val="24"/>
        </w:rPr>
        <w:t>The cell retains the stored value indefinitely as long as VDD is supplied.</w:t>
      </w:r>
    </w:p>
    <w:p w14:paraId="16F29D32" w14:textId="5E94130A" w:rsidR="00963C1A" w:rsidRPr="00C556D0" w:rsidRDefault="004B0C1F" w:rsidP="00262DD2">
      <w:pPr>
        <w:numPr>
          <w:ilvl w:val="1"/>
          <w:numId w:val="81"/>
        </w:numPr>
        <w:jc w:val="both"/>
        <w:rPr>
          <w:rFonts w:ascii="Times New Roman" w:hAnsi="Times New Roman" w:cs="Times New Roman"/>
          <w:sz w:val="24"/>
          <w:szCs w:val="24"/>
        </w:rPr>
      </w:pPr>
      <w:r w:rsidRPr="00C556D0">
        <w:rPr>
          <w:rFonts w:ascii="Times New Roman" w:hAnsi="Times New Roman" w:cs="Times New Roman"/>
          <w:sz w:val="24"/>
          <w:szCs w:val="24"/>
        </w:rPr>
        <w:t xml:space="preserve">The </w:t>
      </w:r>
      <w:r w:rsidRPr="00C556D0">
        <w:rPr>
          <w:rFonts w:ascii="Times New Roman" w:hAnsi="Times New Roman" w:cs="Times New Roman"/>
          <w:b/>
          <w:bCs/>
          <w:sz w:val="24"/>
          <w:szCs w:val="24"/>
        </w:rPr>
        <w:t>cross-coupled inverters</w:t>
      </w:r>
      <w:r w:rsidRPr="00C556D0">
        <w:rPr>
          <w:rFonts w:ascii="Times New Roman" w:hAnsi="Times New Roman" w:cs="Times New Roman"/>
          <w:sz w:val="24"/>
          <w:szCs w:val="24"/>
        </w:rPr>
        <w:t xml:space="preserve"> maintain the data using positive feedback.</w:t>
      </w:r>
    </w:p>
    <w:p w14:paraId="24E90597" w14:textId="594606EC" w:rsidR="008F5C32" w:rsidRPr="00C556D0" w:rsidRDefault="00963C1A" w:rsidP="008F5C32">
      <w:pPr>
        <w:pStyle w:val="Heading1"/>
        <w:rPr>
          <w:rFonts w:ascii="Times New Roman" w:hAnsi="Times New Roman" w:cs="Times New Roman"/>
        </w:rPr>
      </w:pPr>
      <w:bookmarkStart w:id="17" w:name="_Toc193065372"/>
      <w:bookmarkStart w:id="18" w:name="_Toc195038741"/>
      <w:r w:rsidRPr="00C556D0">
        <w:rPr>
          <w:rFonts w:ascii="Times New Roman" w:hAnsi="Times New Roman" w:cs="Times New Roman"/>
        </w:rPr>
        <w:t>4. State-of-the-Art:</w:t>
      </w:r>
      <w:bookmarkEnd w:id="17"/>
      <w:bookmarkEnd w:id="18"/>
    </w:p>
    <w:tbl>
      <w:tblPr>
        <w:tblStyle w:val="TableGrid"/>
        <w:tblW w:w="0" w:type="auto"/>
        <w:tblLayout w:type="fixed"/>
        <w:tblLook w:val="04A0" w:firstRow="1" w:lastRow="0" w:firstColumn="1" w:lastColumn="0" w:noHBand="0" w:noVBand="1"/>
      </w:tblPr>
      <w:tblGrid>
        <w:gridCol w:w="1834"/>
        <w:gridCol w:w="1527"/>
        <w:gridCol w:w="745"/>
        <w:gridCol w:w="616"/>
        <w:gridCol w:w="1419"/>
        <w:gridCol w:w="1407"/>
        <w:gridCol w:w="1468"/>
      </w:tblGrid>
      <w:tr w:rsidR="00297677" w:rsidRPr="00C556D0" w14:paraId="2E18BF64"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02097CF8" w14:textId="77777777" w:rsidR="00297677" w:rsidRPr="00C556D0" w:rsidRDefault="00297677">
            <w:pPr>
              <w:rPr>
                <w:rFonts w:ascii="Times New Roman" w:hAnsi="Times New Roman" w:cs="Times New Roman"/>
              </w:rPr>
            </w:pPr>
            <w:r w:rsidRPr="00C556D0">
              <w:rPr>
                <w:rFonts w:ascii="Times New Roman" w:hAnsi="Times New Roman" w:cs="Times New Roman"/>
              </w:rPr>
              <w:t>Product</w:t>
            </w:r>
          </w:p>
        </w:tc>
        <w:tc>
          <w:tcPr>
            <w:tcW w:w="1527" w:type="dxa"/>
            <w:tcBorders>
              <w:top w:val="single" w:sz="4" w:space="0" w:color="auto"/>
              <w:left w:val="single" w:sz="4" w:space="0" w:color="auto"/>
              <w:bottom w:val="single" w:sz="4" w:space="0" w:color="auto"/>
              <w:right w:val="single" w:sz="4" w:space="0" w:color="auto"/>
            </w:tcBorders>
            <w:hideMark/>
          </w:tcPr>
          <w:p w14:paraId="410BE274" w14:textId="77777777" w:rsidR="00297677" w:rsidRPr="00C556D0" w:rsidRDefault="00297677">
            <w:pPr>
              <w:rPr>
                <w:rFonts w:ascii="Times New Roman" w:hAnsi="Times New Roman" w:cs="Times New Roman"/>
              </w:rPr>
            </w:pPr>
            <w:r w:rsidRPr="00C556D0">
              <w:rPr>
                <w:rFonts w:ascii="Times New Roman" w:hAnsi="Times New Roman" w:cs="Times New Roman"/>
              </w:rPr>
              <w:t>Manufacturer</w:t>
            </w:r>
          </w:p>
        </w:tc>
        <w:tc>
          <w:tcPr>
            <w:tcW w:w="745" w:type="dxa"/>
            <w:tcBorders>
              <w:top w:val="single" w:sz="4" w:space="0" w:color="auto"/>
              <w:left w:val="single" w:sz="4" w:space="0" w:color="auto"/>
              <w:bottom w:val="single" w:sz="4" w:space="0" w:color="auto"/>
              <w:right w:val="single" w:sz="4" w:space="0" w:color="auto"/>
            </w:tcBorders>
            <w:hideMark/>
          </w:tcPr>
          <w:p w14:paraId="7FFB43FF" w14:textId="77777777" w:rsidR="00297677" w:rsidRPr="00C556D0" w:rsidRDefault="00297677">
            <w:pPr>
              <w:rPr>
                <w:rFonts w:ascii="Times New Roman" w:hAnsi="Times New Roman" w:cs="Times New Roman"/>
              </w:rPr>
            </w:pPr>
            <w:r w:rsidRPr="00C556D0">
              <w:rPr>
                <w:rFonts w:ascii="Times New Roman" w:hAnsi="Times New Roman" w:cs="Times New Roman"/>
              </w:rPr>
              <w:t>Year</w:t>
            </w:r>
          </w:p>
        </w:tc>
        <w:tc>
          <w:tcPr>
            <w:tcW w:w="616" w:type="dxa"/>
            <w:tcBorders>
              <w:top w:val="single" w:sz="4" w:space="0" w:color="auto"/>
              <w:left w:val="single" w:sz="4" w:space="0" w:color="auto"/>
              <w:bottom w:val="single" w:sz="4" w:space="0" w:color="auto"/>
              <w:right w:val="single" w:sz="4" w:space="0" w:color="auto"/>
            </w:tcBorders>
            <w:hideMark/>
          </w:tcPr>
          <w:p w14:paraId="656C85E5" w14:textId="77777777" w:rsidR="00297677" w:rsidRPr="00C556D0" w:rsidRDefault="00297677">
            <w:pPr>
              <w:rPr>
                <w:rFonts w:ascii="Times New Roman" w:hAnsi="Times New Roman" w:cs="Times New Roman"/>
              </w:rPr>
            </w:pPr>
            <w:r w:rsidRPr="00C556D0">
              <w:rPr>
                <w:rFonts w:ascii="Times New Roman" w:hAnsi="Times New Roman" w:cs="Times New Roman"/>
              </w:rPr>
              <w:t>Cost (USD)</w:t>
            </w:r>
          </w:p>
        </w:tc>
        <w:tc>
          <w:tcPr>
            <w:tcW w:w="1419" w:type="dxa"/>
            <w:tcBorders>
              <w:top w:val="single" w:sz="4" w:space="0" w:color="auto"/>
              <w:left w:val="single" w:sz="4" w:space="0" w:color="auto"/>
              <w:bottom w:val="single" w:sz="4" w:space="0" w:color="auto"/>
              <w:right w:val="single" w:sz="4" w:space="0" w:color="auto"/>
            </w:tcBorders>
            <w:hideMark/>
          </w:tcPr>
          <w:p w14:paraId="0F599090" w14:textId="77777777" w:rsidR="00297677" w:rsidRPr="00C556D0" w:rsidRDefault="00297677">
            <w:pPr>
              <w:rPr>
                <w:rFonts w:ascii="Times New Roman" w:hAnsi="Times New Roman" w:cs="Times New Roman"/>
              </w:rPr>
            </w:pPr>
            <w:r w:rsidRPr="00C556D0">
              <w:rPr>
                <w:rFonts w:ascii="Times New Roman" w:hAnsi="Times New Roman" w:cs="Times New Roman"/>
              </w:rPr>
              <w:t>Features</w:t>
            </w:r>
          </w:p>
        </w:tc>
        <w:tc>
          <w:tcPr>
            <w:tcW w:w="1407" w:type="dxa"/>
            <w:tcBorders>
              <w:top w:val="single" w:sz="4" w:space="0" w:color="auto"/>
              <w:left w:val="single" w:sz="4" w:space="0" w:color="auto"/>
              <w:bottom w:val="single" w:sz="4" w:space="0" w:color="auto"/>
              <w:right w:val="single" w:sz="4" w:space="0" w:color="auto"/>
            </w:tcBorders>
            <w:hideMark/>
          </w:tcPr>
          <w:p w14:paraId="7A0BAD24" w14:textId="77777777" w:rsidR="00297677" w:rsidRPr="00C556D0" w:rsidRDefault="00297677">
            <w:pPr>
              <w:rPr>
                <w:rFonts w:ascii="Times New Roman" w:hAnsi="Times New Roman" w:cs="Times New Roman"/>
              </w:rPr>
            </w:pPr>
            <w:r w:rsidRPr="00C556D0">
              <w:rPr>
                <w:rFonts w:ascii="Times New Roman" w:hAnsi="Times New Roman" w:cs="Times New Roman"/>
              </w:rPr>
              <w:t>Advantages</w:t>
            </w:r>
          </w:p>
        </w:tc>
        <w:tc>
          <w:tcPr>
            <w:tcW w:w="1468" w:type="dxa"/>
            <w:tcBorders>
              <w:top w:val="single" w:sz="4" w:space="0" w:color="auto"/>
              <w:left w:val="single" w:sz="4" w:space="0" w:color="auto"/>
              <w:bottom w:val="single" w:sz="4" w:space="0" w:color="auto"/>
              <w:right w:val="single" w:sz="4" w:space="0" w:color="auto"/>
            </w:tcBorders>
            <w:hideMark/>
          </w:tcPr>
          <w:p w14:paraId="2CFE2D33" w14:textId="77777777" w:rsidR="00297677" w:rsidRPr="00C556D0" w:rsidRDefault="00297677">
            <w:pPr>
              <w:rPr>
                <w:rFonts w:ascii="Times New Roman" w:hAnsi="Times New Roman" w:cs="Times New Roman"/>
              </w:rPr>
            </w:pPr>
            <w:r w:rsidRPr="00C556D0">
              <w:rPr>
                <w:rFonts w:ascii="Times New Roman" w:hAnsi="Times New Roman" w:cs="Times New Roman"/>
              </w:rPr>
              <w:t>Disadvantages</w:t>
            </w:r>
          </w:p>
        </w:tc>
      </w:tr>
      <w:tr w:rsidR="00297677" w:rsidRPr="00C556D0" w14:paraId="323C9771"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06732C35" w14:textId="77777777" w:rsidR="00297677" w:rsidRPr="00C556D0" w:rsidRDefault="00297677">
            <w:pPr>
              <w:rPr>
                <w:rFonts w:ascii="Times New Roman" w:hAnsi="Times New Roman" w:cs="Times New Roman"/>
              </w:rPr>
            </w:pPr>
            <w:r w:rsidRPr="00C556D0">
              <w:rPr>
                <w:rFonts w:ascii="Times New Roman" w:hAnsi="Times New Roman" w:cs="Times New Roman"/>
              </w:rPr>
              <w:t>CY7C1021CV33</w:t>
            </w:r>
          </w:p>
        </w:tc>
        <w:tc>
          <w:tcPr>
            <w:tcW w:w="1527" w:type="dxa"/>
            <w:tcBorders>
              <w:top w:val="single" w:sz="4" w:space="0" w:color="auto"/>
              <w:left w:val="single" w:sz="4" w:space="0" w:color="auto"/>
              <w:bottom w:val="single" w:sz="4" w:space="0" w:color="auto"/>
              <w:right w:val="single" w:sz="4" w:space="0" w:color="auto"/>
            </w:tcBorders>
            <w:hideMark/>
          </w:tcPr>
          <w:p w14:paraId="0B73AEAB" w14:textId="77777777" w:rsidR="00297677" w:rsidRPr="00C556D0" w:rsidRDefault="00297677">
            <w:pPr>
              <w:rPr>
                <w:rFonts w:ascii="Times New Roman" w:hAnsi="Times New Roman" w:cs="Times New Roman"/>
              </w:rPr>
            </w:pPr>
            <w:r w:rsidRPr="00C556D0">
              <w:rPr>
                <w:rFonts w:ascii="Times New Roman" w:hAnsi="Times New Roman" w:cs="Times New Roman"/>
              </w:rPr>
              <w:t>Cypress Semiconductor</w:t>
            </w:r>
          </w:p>
        </w:tc>
        <w:tc>
          <w:tcPr>
            <w:tcW w:w="745" w:type="dxa"/>
            <w:tcBorders>
              <w:top w:val="single" w:sz="4" w:space="0" w:color="auto"/>
              <w:left w:val="single" w:sz="4" w:space="0" w:color="auto"/>
              <w:bottom w:val="single" w:sz="4" w:space="0" w:color="auto"/>
              <w:right w:val="single" w:sz="4" w:space="0" w:color="auto"/>
            </w:tcBorders>
            <w:hideMark/>
          </w:tcPr>
          <w:p w14:paraId="70009F8C" w14:textId="77777777" w:rsidR="00297677" w:rsidRPr="00C556D0" w:rsidRDefault="00297677">
            <w:pPr>
              <w:rPr>
                <w:rFonts w:ascii="Times New Roman" w:hAnsi="Times New Roman" w:cs="Times New Roman"/>
              </w:rPr>
            </w:pPr>
            <w:r w:rsidRPr="00C556D0">
              <w:rPr>
                <w:rFonts w:ascii="Times New Roman" w:hAnsi="Times New Roman" w:cs="Times New Roman"/>
              </w:rPr>
              <w:t>2003</w:t>
            </w:r>
          </w:p>
        </w:tc>
        <w:tc>
          <w:tcPr>
            <w:tcW w:w="616" w:type="dxa"/>
            <w:tcBorders>
              <w:top w:val="single" w:sz="4" w:space="0" w:color="auto"/>
              <w:left w:val="single" w:sz="4" w:space="0" w:color="auto"/>
              <w:bottom w:val="single" w:sz="4" w:space="0" w:color="auto"/>
              <w:right w:val="single" w:sz="4" w:space="0" w:color="auto"/>
            </w:tcBorders>
            <w:hideMark/>
          </w:tcPr>
          <w:p w14:paraId="62F5BE5C" w14:textId="77777777" w:rsidR="00297677" w:rsidRPr="00C556D0" w:rsidRDefault="00297677">
            <w:pPr>
              <w:rPr>
                <w:rFonts w:ascii="Times New Roman" w:hAnsi="Times New Roman" w:cs="Times New Roman"/>
              </w:rPr>
            </w:pPr>
            <w:r w:rsidRPr="00C556D0">
              <w:rPr>
                <w:rFonts w:ascii="Times New Roman" w:hAnsi="Times New Roman" w:cs="Times New Roman"/>
              </w:rPr>
              <w:t>$1 - $3</w:t>
            </w:r>
          </w:p>
        </w:tc>
        <w:tc>
          <w:tcPr>
            <w:tcW w:w="1419" w:type="dxa"/>
            <w:tcBorders>
              <w:top w:val="single" w:sz="4" w:space="0" w:color="auto"/>
              <w:left w:val="single" w:sz="4" w:space="0" w:color="auto"/>
              <w:bottom w:val="single" w:sz="4" w:space="0" w:color="auto"/>
              <w:right w:val="single" w:sz="4" w:space="0" w:color="auto"/>
            </w:tcBorders>
            <w:hideMark/>
          </w:tcPr>
          <w:p w14:paraId="0894BD0C" w14:textId="77777777" w:rsidR="00297677" w:rsidRPr="00C556D0" w:rsidRDefault="00297677">
            <w:pPr>
              <w:rPr>
                <w:rFonts w:ascii="Times New Roman" w:hAnsi="Times New Roman" w:cs="Times New Roman"/>
              </w:rPr>
            </w:pPr>
            <w:r w:rsidRPr="00C556D0">
              <w:rPr>
                <w:rFonts w:ascii="Times New Roman" w:hAnsi="Times New Roman" w:cs="Times New Roman"/>
              </w:rPr>
              <w:t>12-T SRAM with asynchronous operation. 3.3V supply. 2Mb memory density.</w:t>
            </w:r>
          </w:p>
        </w:tc>
        <w:tc>
          <w:tcPr>
            <w:tcW w:w="1407" w:type="dxa"/>
            <w:tcBorders>
              <w:top w:val="single" w:sz="4" w:space="0" w:color="auto"/>
              <w:left w:val="single" w:sz="4" w:space="0" w:color="auto"/>
              <w:bottom w:val="single" w:sz="4" w:space="0" w:color="auto"/>
              <w:right w:val="single" w:sz="4" w:space="0" w:color="auto"/>
            </w:tcBorders>
            <w:hideMark/>
          </w:tcPr>
          <w:p w14:paraId="4D251EDF" w14:textId="77777777" w:rsidR="00297677" w:rsidRPr="00C556D0" w:rsidRDefault="00297677">
            <w:pPr>
              <w:rPr>
                <w:rFonts w:ascii="Times New Roman" w:hAnsi="Times New Roman" w:cs="Times New Roman"/>
              </w:rPr>
            </w:pPr>
            <w:r w:rsidRPr="00C556D0">
              <w:rPr>
                <w:rFonts w:ascii="Times New Roman" w:hAnsi="Times New Roman" w:cs="Times New Roman"/>
              </w:rPr>
              <w:t>Reliable operation, good for legacy systems.</w:t>
            </w:r>
          </w:p>
        </w:tc>
        <w:tc>
          <w:tcPr>
            <w:tcW w:w="1468" w:type="dxa"/>
            <w:tcBorders>
              <w:top w:val="single" w:sz="4" w:space="0" w:color="auto"/>
              <w:left w:val="single" w:sz="4" w:space="0" w:color="auto"/>
              <w:bottom w:val="single" w:sz="4" w:space="0" w:color="auto"/>
              <w:right w:val="single" w:sz="4" w:space="0" w:color="auto"/>
            </w:tcBorders>
            <w:hideMark/>
          </w:tcPr>
          <w:p w14:paraId="241E1C9E" w14:textId="77777777" w:rsidR="00297677" w:rsidRPr="00C556D0" w:rsidRDefault="00297677">
            <w:pPr>
              <w:rPr>
                <w:rFonts w:ascii="Times New Roman" w:hAnsi="Times New Roman" w:cs="Times New Roman"/>
              </w:rPr>
            </w:pPr>
            <w:r w:rsidRPr="00C556D0">
              <w:rPr>
                <w:rFonts w:ascii="Times New Roman" w:hAnsi="Times New Roman" w:cs="Times New Roman"/>
              </w:rPr>
              <w:t>Higher power consumption compared to modern SRAMs.</w:t>
            </w:r>
          </w:p>
        </w:tc>
      </w:tr>
      <w:tr w:rsidR="00297677" w:rsidRPr="00C556D0" w14:paraId="2206EECC"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598A8CD0" w14:textId="77777777" w:rsidR="00297677" w:rsidRPr="00C556D0" w:rsidRDefault="00297677">
            <w:pPr>
              <w:rPr>
                <w:rFonts w:ascii="Times New Roman" w:hAnsi="Times New Roman" w:cs="Times New Roman"/>
              </w:rPr>
            </w:pPr>
            <w:r w:rsidRPr="00C556D0">
              <w:rPr>
                <w:rFonts w:ascii="Times New Roman" w:hAnsi="Times New Roman" w:cs="Times New Roman"/>
              </w:rPr>
              <w:t>IS61LV256AL</w:t>
            </w:r>
          </w:p>
        </w:tc>
        <w:tc>
          <w:tcPr>
            <w:tcW w:w="1527" w:type="dxa"/>
            <w:tcBorders>
              <w:top w:val="single" w:sz="4" w:space="0" w:color="auto"/>
              <w:left w:val="single" w:sz="4" w:space="0" w:color="auto"/>
              <w:bottom w:val="single" w:sz="4" w:space="0" w:color="auto"/>
              <w:right w:val="single" w:sz="4" w:space="0" w:color="auto"/>
            </w:tcBorders>
            <w:hideMark/>
          </w:tcPr>
          <w:p w14:paraId="3348DB55" w14:textId="77777777" w:rsidR="00297677" w:rsidRPr="00C556D0" w:rsidRDefault="00297677">
            <w:pPr>
              <w:rPr>
                <w:rFonts w:ascii="Times New Roman" w:hAnsi="Times New Roman" w:cs="Times New Roman"/>
              </w:rPr>
            </w:pPr>
            <w:r w:rsidRPr="00C556D0">
              <w:rPr>
                <w:rFonts w:ascii="Times New Roman" w:hAnsi="Times New Roman" w:cs="Times New Roman"/>
              </w:rPr>
              <w:t>ISSI</w:t>
            </w:r>
          </w:p>
        </w:tc>
        <w:tc>
          <w:tcPr>
            <w:tcW w:w="745" w:type="dxa"/>
            <w:tcBorders>
              <w:top w:val="single" w:sz="4" w:space="0" w:color="auto"/>
              <w:left w:val="single" w:sz="4" w:space="0" w:color="auto"/>
              <w:bottom w:val="single" w:sz="4" w:space="0" w:color="auto"/>
              <w:right w:val="single" w:sz="4" w:space="0" w:color="auto"/>
            </w:tcBorders>
            <w:hideMark/>
          </w:tcPr>
          <w:p w14:paraId="0D132892" w14:textId="77777777" w:rsidR="00297677" w:rsidRPr="00C556D0" w:rsidRDefault="00297677">
            <w:pPr>
              <w:rPr>
                <w:rFonts w:ascii="Times New Roman" w:hAnsi="Times New Roman" w:cs="Times New Roman"/>
              </w:rPr>
            </w:pPr>
            <w:r w:rsidRPr="00C556D0">
              <w:rPr>
                <w:rFonts w:ascii="Times New Roman" w:hAnsi="Times New Roman" w:cs="Times New Roman"/>
              </w:rPr>
              <w:t>2006</w:t>
            </w:r>
          </w:p>
        </w:tc>
        <w:tc>
          <w:tcPr>
            <w:tcW w:w="616" w:type="dxa"/>
            <w:tcBorders>
              <w:top w:val="single" w:sz="4" w:space="0" w:color="auto"/>
              <w:left w:val="single" w:sz="4" w:space="0" w:color="auto"/>
              <w:bottom w:val="single" w:sz="4" w:space="0" w:color="auto"/>
              <w:right w:val="single" w:sz="4" w:space="0" w:color="auto"/>
            </w:tcBorders>
            <w:hideMark/>
          </w:tcPr>
          <w:p w14:paraId="3308109A" w14:textId="77777777" w:rsidR="00297677" w:rsidRPr="00C556D0" w:rsidRDefault="00297677">
            <w:pPr>
              <w:rPr>
                <w:rFonts w:ascii="Times New Roman" w:hAnsi="Times New Roman" w:cs="Times New Roman"/>
              </w:rPr>
            </w:pPr>
            <w:r w:rsidRPr="00C556D0">
              <w:rPr>
                <w:rFonts w:ascii="Times New Roman" w:hAnsi="Times New Roman" w:cs="Times New Roman"/>
              </w:rPr>
              <w:t>$2 - $4</w:t>
            </w:r>
          </w:p>
        </w:tc>
        <w:tc>
          <w:tcPr>
            <w:tcW w:w="1419" w:type="dxa"/>
            <w:tcBorders>
              <w:top w:val="single" w:sz="4" w:space="0" w:color="auto"/>
              <w:left w:val="single" w:sz="4" w:space="0" w:color="auto"/>
              <w:bottom w:val="single" w:sz="4" w:space="0" w:color="auto"/>
              <w:right w:val="single" w:sz="4" w:space="0" w:color="auto"/>
            </w:tcBorders>
            <w:hideMark/>
          </w:tcPr>
          <w:p w14:paraId="5771BA30" w14:textId="77777777" w:rsidR="00297677" w:rsidRPr="00C556D0" w:rsidRDefault="00297677">
            <w:pPr>
              <w:rPr>
                <w:rFonts w:ascii="Times New Roman" w:hAnsi="Times New Roman" w:cs="Times New Roman"/>
              </w:rPr>
            </w:pPr>
            <w:r w:rsidRPr="00C556D0">
              <w:rPr>
                <w:rFonts w:ascii="Times New Roman" w:hAnsi="Times New Roman" w:cs="Times New Roman"/>
              </w:rPr>
              <w:t>256K x 16 12-T SRAM, low power, 3.3V operation.</w:t>
            </w:r>
          </w:p>
        </w:tc>
        <w:tc>
          <w:tcPr>
            <w:tcW w:w="1407" w:type="dxa"/>
            <w:tcBorders>
              <w:top w:val="single" w:sz="4" w:space="0" w:color="auto"/>
              <w:left w:val="single" w:sz="4" w:space="0" w:color="auto"/>
              <w:bottom w:val="single" w:sz="4" w:space="0" w:color="auto"/>
              <w:right w:val="single" w:sz="4" w:space="0" w:color="auto"/>
            </w:tcBorders>
            <w:hideMark/>
          </w:tcPr>
          <w:p w14:paraId="41009FE6" w14:textId="77777777" w:rsidR="00297677" w:rsidRPr="00C556D0" w:rsidRDefault="00297677">
            <w:pPr>
              <w:rPr>
                <w:rFonts w:ascii="Times New Roman" w:hAnsi="Times New Roman" w:cs="Times New Roman"/>
              </w:rPr>
            </w:pPr>
            <w:r w:rsidRPr="00C556D0">
              <w:rPr>
                <w:rFonts w:ascii="Times New Roman" w:hAnsi="Times New Roman" w:cs="Times New Roman"/>
              </w:rPr>
              <w:t>Low standby current, fast access time.</w:t>
            </w:r>
          </w:p>
        </w:tc>
        <w:tc>
          <w:tcPr>
            <w:tcW w:w="1468" w:type="dxa"/>
            <w:tcBorders>
              <w:top w:val="single" w:sz="4" w:space="0" w:color="auto"/>
              <w:left w:val="single" w:sz="4" w:space="0" w:color="auto"/>
              <w:bottom w:val="single" w:sz="4" w:space="0" w:color="auto"/>
              <w:right w:val="single" w:sz="4" w:space="0" w:color="auto"/>
            </w:tcBorders>
            <w:hideMark/>
          </w:tcPr>
          <w:p w14:paraId="500319F0" w14:textId="77777777" w:rsidR="00297677" w:rsidRPr="00C556D0" w:rsidRDefault="00297677">
            <w:pPr>
              <w:rPr>
                <w:rFonts w:ascii="Times New Roman" w:hAnsi="Times New Roman" w:cs="Times New Roman"/>
              </w:rPr>
            </w:pPr>
            <w:r w:rsidRPr="00C556D0">
              <w:rPr>
                <w:rFonts w:ascii="Times New Roman" w:hAnsi="Times New Roman" w:cs="Times New Roman"/>
              </w:rPr>
              <w:t>Larger physical size, not ideal for compact systems.</w:t>
            </w:r>
          </w:p>
        </w:tc>
      </w:tr>
      <w:tr w:rsidR="00297677" w:rsidRPr="00C556D0" w14:paraId="2B27F9FD"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7F03BD15" w14:textId="77777777" w:rsidR="00297677" w:rsidRPr="00C556D0" w:rsidRDefault="00297677">
            <w:pPr>
              <w:rPr>
                <w:rFonts w:ascii="Times New Roman" w:hAnsi="Times New Roman" w:cs="Times New Roman"/>
              </w:rPr>
            </w:pPr>
            <w:r w:rsidRPr="00C556D0">
              <w:rPr>
                <w:rFonts w:ascii="Times New Roman" w:hAnsi="Times New Roman" w:cs="Times New Roman"/>
              </w:rPr>
              <w:t>AS7C1026B</w:t>
            </w:r>
          </w:p>
        </w:tc>
        <w:tc>
          <w:tcPr>
            <w:tcW w:w="1527" w:type="dxa"/>
            <w:tcBorders>
              <w:top w:val="single" w:sz="4" w:space="0" w:color="auto"/>
              <w:left w:val="single" w:sz="4" w:space="0" w:color="auto"/>
              <w:bottom w:val="single" w:sz="4" w:space="0" w:color="auto"/>
              <w:right w:val="single" w:sz="4" w:space="0" w:color="auto"/>
            </w:tcBorders>
            <w:hideMark/>
          </w:tcPr>
          <w:p w14:paraId="4D79B894" w14:textId="77777777" w:rsidR="00297677" w:rsidRPr="00C556D0" w:rsidRDefault="00297677">
            <w:pPr>
              <w:rPr>
                <w:rFonts w:ascii="Times New Roman" w:hAnsi="Times New Roman" w:cs="Times New Roman"/>
              </w:rPr>
            </w:pPr>
            <w:r w:rsidRPr="00C556D0">
              <w:rPr>
                <w:rFonts w:ascii="Times New Roman" w:hAnsi="Times New Roman" w:cs="Times New Roman"/>
              </w:rPr>
              <w:t>Alliance Memory</w:t>
            </w:r>
          </w:p>
        </w:tc>
        <w:tc>
          <w:tcPr>
            <w:tcW w:w="745" w:type="dxa"/>
            <w:tcBorders>
              <w:top w:val="single" w:sz="4" w:space="0" w:color="auto"/>
              <w:left w:val="single" w:sz="4" w:space="0" w:color="auto"/>
              <w:bottom w:val="single" w:sz="4" w:space="0" w:color="auto"/>
              <w:right w:val="single" w:sz="4" w:space="0" w:color="auto"/>
            </w:tcBorders>
            <w:hideMark/>
          </w:tcPr>
          <w:p w14:paraId="51AAD99C" w14:textId="77777777" w:rsidR="00297677" w:rsidRPr="00C556D0" w:rsidRDefault="00297677">
            <w:pPr>
              <w:rPr>
                <w:rFonts w:ascii="Times New Roman" w:hAnsi="Times New Roman" w:cs="Times New Roman"/>
              </w:rPr>
            </w:pPr>
            <w:r w:rsidRPr="00C556D0">
              <w:rPr>
                <w:rFonts w:ascii="Times New Roman" w:hAnsi="Times New Roman" w:cs="Times New Roman"/>
              </w:rPr>
              <w:t>2009</w:t>
            </w:r>
          </w:p>
        </w:tc>
        <w:tc>
          <w:tcPr>
            <w:tcW w:w="616" w:type="dxa"/>
            <w:tcBorders>
              <w:top w:val="single" w:sz="4" w:space="0" w:color="auto"/>
              <w:left w:val="single" w:sz="4" w:space="0" w:color="auto"/>
              <w:bottom w:val="single" w:sz="4" w:space="0" w:color="auto"/>
              <w:right w:val="single" w:sz="4" w:space="0" w:color="auto"/>
            </w:tcBorders>
            <w:hideMark/>
          </w:tcPr>
          <w:p w14:paraId="226B1954" w14:textId="77777777" w:rsidR="00297677" w:rsidRPr="00C556D0" w:rsidRDefault="00297677">
            <w:pPr>
              <w:rPr>
                <w:rFonts w:ascii="Times New Roman" w:hAnsi="Times New Roman" w:cs="Times New Roman"/>
              </w:rPr>
            </w:pPr>
            <w:r w:rsidRPr="00C556D0">
              <w:rPr>
                <w:rFonts w:ascii="Times New Roman" w:hAnsi="Times New Roman" w:cs="Times New Roman"/>
              </w:rPr>
              <w:t>$1.5 - $3.5</w:t>
            </w:r>
          </w:p>
        </w:tc>
        <w:tc>
          <w:tcPr>
            <w:tcW w:w="1419" w:type="dxa"/>
            <w:tcBorders>
              <w:top w:val="single" w:sz="4" w:space="0" w:color="auto"/>
              <w:left w:val="single" w:sz="4" w:space="0" w:color="auto"/>
              <w:bottom w:val="single" w:sz="4" w:space="0" w:color="auto"/>
              <w:right w:val="single" w:sz="4" w:space="0" w:color="auto"/>
            </w:tcBorders>
            <w:hideMark/>
          </w:tcPr>
          <w:p w14:paraId="01B77553" w14:textId="77777777" w:rsidR="00297677" w:rsidRPr="00C556D0" w:rsidRDefault="00297677">
            <w:pPr>
              <w:rPr>
                <w:rFonts w:ascii="Times New Roman" w:hAnsi="Times New Roman" w:cs="Times New Roman"/>
              </w:rPr>
            </w:pPr>
            <w:r w:rsidRPr="00C556D0">
              <w:rPr>
                <w:rFonts w:ascii="Times New Roman" w:hAnsi="Times New Roman" w:cs="Times New Roman"/>
              </w:rPr>
              <w:t>1Mb 12-T asynchronous SRAM, fast read/write cycles.</w:t>
            </w:r>
          </w:p>
        </w:tc>
        <w:tc>
          <w:tcPr>
            <w:tcW w:w="1407" w:type="dxa"/>
            <w:tcBorders>
              <w:top w:val="single" w:sz="4" w:space="0" w:color="auto"/>
              <w:left w:val="single" w:sz="4" w:space="0" w:color="auto"/>
              <w:bottom w:val="single" w:sz="4" w:space="0" w:color="auto"/>
              <w:right w:val="single" w:sz="4" w:space="0" w:color="auto"/>
            </w:tcBorders>
            <w:hideMark/>
          </w:tcPr>
          <w:p w14:paraId="761CA167" w14:textId="77777777" w:rsidR="00297677" w:rsidRPr="00C556D0" w:rsidRDefault="00297677">
            <w:pPr>
              <w:rPr>
                <w:rFonts w:ascii="Times New Roman" w:hAnsi="Times New Roman" w:cs="Times New Roman"/>
              </w:rPr>
            </w:pPr>
            <w:r w:rsidRPr="00C556D0">
              <w:rPr>
                <w:rFonts w:ascii="Times New Roman" w:hAnsi="Times New Roman" w:cs="Times New Roman"/>
              </w:rPr>
              <w:t>Good speed performance, drop-in replacement for older SRAMs.</w:t>
            </w:r>
          </w:p>
        </w:tc>
        <w:tc>
          <w:tcPr>
            <w:tcW w:w="1468" w:type="dxa"/>
            <w:tcBorders>
              <w:top w:val="single" w:sz="4" w:space="0" w:color="auto"/>
              <w:left w:val="single" w:sz="4" w:space="0" w:color="auto"/>
              <w:bottom w:val="single" w:sz="4" w:space="0" w:color="auto"/>
              <w:right w:val="single" w:sz="4" w:space="0" w:color="auto"/>
            </w:tcBorders>
            <w:hideMark/>
          </w:tcPr>
          <w:p w14:paraId="4368EBB9" w14:textId="77777777" w:rsidR="00297677" w:rsidRPr="00C556D0" w:rsidRDefault="00297677">
            <w:pPr>
              <w:rPr>
                <w:rFonts w:ascii="Times New Roman" w:hAnsi="Times New Roman" w:cs="Times New Roman"/>
              </w:rPr>
            </w:pPr>
            <w:r w:rsidRPr="00C556D0">
              <w:rPr>
                <w:rFonts w:ascii="Times New Roman" w:hAnsi="Times New Roman" w:cs="Times New Roman"/>
              </w:rPr>
              <w:t>Moderate power consumption, older fabrication node.</w:t>
            </w:r>
          </w:p>
        </w:tc>
      </w:tr>
      <w:tr w:rsidR="00297677" w:rsidRPr="00C556D0" w14:paraId="7707448A"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37AE3A53" w14:textId="77777777" w:rsidR="00297677" w:rsidRPr="00C556D0" w:rsidRDefault="00297677">
            <w:pPr>
              <w:rPr>
                <w:rFonts w:ascii="Times New Roman" w:hAnsi="Times New Roman" w:cs="Times New Roman"/>
              </w:rPr>
            </w:pPr>
            <w:r w:rsidRPr="00C556D0">
              <w:rPr>
                <w:rFonts w:ascii="Times New Roman" w:hAnsi="Times New Roman" w:cs="Times New Roman"/>
              </w:rPr>
              <w:t>CY7C1049G30</w:t>
            </w:r>
          </w:p>
        </w:tc>
        <w:tc>
          <w:tcPr>
            <w:tcW w:w="1527" w:type="dxa"/>
            <w:tcBorders>
              <w:top w:val="single" w:sz="4" w:space="0" w:color="auto"/>
              <w:left w:val="single" w:sz="4" w:space="0" w:color="auto"/>
              <w:bottom w:val="single" w:sz="4" w:space="0" w:color="auto"/>
              <w:right w:val="single" w:sz="4" w:space="0" w:color="auto"/>
            </w:tcBorders>
            <w:hideMark/>
          </w:tcPr>
          <w:p w14:paraId="32004CB5" w14:textId="77777777" w:rsidR="00297677" w:rsidRPr="00C556D0" w:rsidRDefault="00297677">
            <w:pPr>
              <w:rPr>
                <w:rFonts w:ascii="Times New Roman" w:hAnsi="Times New Roman" w:cs="Times New Roman"/>
              </w:rPr>
            </w:pPr>
            <w:r w:rsidRPr="00C556D0">
              <w:rPr>
                <w:rFonts w:ascii="Times New Roman" w:hAnsi="Times New Roman" w:cs="Times New Roman"/>
              </w:rPr>
              <w:t>Cypress Semiconductor</w:t>
            </w:r>
          </w:p>
        </w:tc>
        <w:tc>
          <w:tcPr>
            <w:tcW w:w="745" w:type="dxa"/>
            <w:tcBorders>
              <w:top w:val="single" w:sz="4" w:space="0" w:color="auto"/>
              <w:left w:val="single" w:sz="4" w:space="0" w:color="auto"/>
              <w:bottom w:val="single" w:sz="4" w:space="0" w:color="auto"/>
              <w:right w:val="single" w:sz="4" w:space="0" w:color="auto"/>
            </w:tcBorders>
            <w:hideMark/>
          </w:tcPr>
          <w:p w14:paraId="508B8B54" w14:textId="77777777" w:rsidR="00297677" w:rsidRPr="00C556D0" w:rsidRDefault="00297677">
            <w:pPr>
              <w:rPr>
                <w:rFonts w:ascii="Times New Roman" w:hAnsi="Times New Roman" w:cs="Times New Roman"/>
              </w:rPr>
            </w:pPr>
            <w:r w:rsidRPr="00C556D0">
              <w:rPr>
                <w:rFonts w:ascii="Times New Roman" w:hAnsi="Times New Roman" w:cs="Times New Roman"/>
              </w:rPr>
              <w:t>2012</w:t>
            </w:r>
          </w:p>
        </w:tc>
        <w:tc>
          <w:tcPr>
            <w:tcW w:w="616" w:type="dxa"/>
            <w:tcBorders>
              <w:top w:val="single" w:sz="4" w:space="0" w:color="auto"/>
              <w:left w:val="single" w:sz="4" w:space="0" w:color="auto"/>
              <w:bottom w:val="single" w:sz="4" w:space="0" w:color="auto"/>
              <w:right w:val="single" w:sz="4" w:space="0" w:color="auto"/>
            </w:tcBorders>
            <w:hideMark/>
          </w:tcPr>
          <w:p w14:paraId="146CEB9C" w14:textId="77777777" w:rsidR="00297677" w:rsidRPr="00C556D0" w:rsidRDefault="00297677">
            <w:pPr>
              <w:rPr>
                <w:rFonts w:ascii="Times New Roman" w:hAnsi="Times New Roman" w:cs="Times New Roman"/>
              </w:rPr>
            </w:pPr>
            <w:r w:rsidRPr="00C556D0">
              <w:rPr>
                <w:rFonts w:ascii="Times New Roman" w:hAnsi="Times New Roman" w:cs="Times New Roman"/>
              </w:rPr>
              <w:t>$3 - $6</w:t>
            </w:r>
          </w:p>
        </w:tc>
        <w:tc>
          <w:tcPr>
            <w:tcW w:w="1419" w:type="dxa"/>
            <w:tcBorders>
              <w:top w:val="single" w:sz="4" w:space="0" w:color="auto"/>
              <w:left w:val="single" w:sz="4" w:space="0" w:color="auto"/>
              <w:bottom w:val="single" w:sz="4" w:space="0" w:color="auto"/>
              <w:right w:val="single" w:sz="4" w:space="0" w:color="auto"/>
            </w:tcBorders>
            <w:hideMark/>
          </w:tcPr>
          <w:p w14:paraId="31978E33" w14:textId="77777777" w:rsidR="00297677" w:rsidRPr="00C556D0" w:rsidRDefault="00297677">
            <w:pPr>
              <w:rPr>
                <w:rFonts w:ascii="Times New Roman" w:hAnsi="Times New Roman" w:cs="Times New Roman"/>
              </w:rPr>
            </w:pPr>
            <w:r w:rsidRPr="00C556D0">
              <w:rPr>
                <w:rFonts w:ascii="Times New Roman" w:hAnsi="Times New Roman" w:cs="Times New Roman"/>
              </w:rPr>
              <w:t>4Mb asynchronous SRAM, 3.0V operation, 12-T cell.</w:t>
            </w:r>
          </w:p>
        </w:tc>
        <w:tc>
          <w:tcPr>
            <w:tcW w:w="1407" w:type="dxa"/>
            <w:tcBorders>
              <w:top w:val="single" w:sz="4" w:space="0" w:color="auto"/>
              <w:left w:val="single" w:sz="4" w:space="0" w:color="auto"/>
              <w:bottom w:val="single" w:sz="4" w:space="0" w:color="auto"/>
              <w:right w:val="single" w:sz="4" w:space="0" w:color="auto"/>
            </w:tcBorders>
            <w:hideMark/>
          </w:tcPr>
          <w:p w14:paraId="1E36FBCB" w14:textId="77777777" w:rsidR="00297677" w:rsidRPr="00C556D0" w:rsidRDefault="00297677">
            <w:pPr>
              <w:rPr>
                <w:rFonts w:ascii="Times New Roman" w:hAnsi="Times New Roman" w:cs="Times New Roman"/>
              </w:rPr>
            </w:pPr>
            <w:r w:rsidRPr="00C556D0">
              <w:rPr>
                <w:rFonts w:ascii="Times New Roman" w:hAnsi="Times New Roman" w:cs="Times New Roman"/>
              </w:rPr>
              <w:t>Higher density, improved performance.</w:t>
            </w:r>
          </w:p>
        </w:tc>
        <w:tc>
          <w:tcPr>
            <w:tcW w:w="1468" w:type="dxa"/>
            <w:tcBorders>
              <w:top w:val="single" w:sz="4" w:space="0" w:color="auto"/>
              <w:left w:val="single" w:sz="4" w:space="0" w:color="auto"/>
              <w:bottom w:val="single" w:sz="4" w:space="0" w:color="auto"/>
              <w:right w:val="single" w:sz="4" w:space="0" w:color="auto"/>
            </w:tcBorders>
            <w:hideMark/>
          </w:tcPr>
          <w:p w14:paraId="3E66563D" w14:textId="77777777" w:rsidR="00297677" w:rsidRPr="00C556D0" w:rsidRDefault="00297677">
            <w:pPr>
              <w:rPr>
                <w:rFonts w:ascii="Times New Roman" w:hAnsi="Times New Roman" w:cs="Times New Roman"/>
              </w:rPr>
            </w:pPr>
            <w:r w:rsidRPr="00C556D0">
              <w:rPr>
                <w:rFonts w:ascii="Times New Roman" w:hAnsi="Times New Roman" w:cs="Times New Roman"/>
              </w:rPr>
              <w:t>Increased cost for higher density.</w:t>
            </w:r>
          </w:p>
        </w:tc>
      </w:tr>
      <w:tr w:rsidR="00297677" w:rsidRPr="00C556D0" w14:paraId="5A98074E"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6CDD4EED" w14:textId="77777777" w:rsidR="00297677" w:rsidRPr="00C556D0" w:rsidRDefault="00297677">
            <w:pPr>
              <w:rPr>
                <w:rFonts w:ascii="Times New Roman" w:hAnsi="Times New Roman" w:cs="Times New Roman"/>
              </w:rPr>
            </w:pPr>
            <w:r w:rsidRPr="00C556D0">
              <w:rPr>
                <w:rFonts w:ascii="Times New Roman" w:hAnsi="Times New Roman" w:cs="Times New Roman"/>
              </w:rPr>
              <w:t>IS62WV51216BLL</w:t>
            </w:r>
          </w:p>
        </w:tc>
        <w:tc>
          <w:tcPr>
            <w:tcW w:w="1527" w:type="dxa"/>
            <w:tcBorders>
              <w:top w:val="single" w:sz="4" w:space="0" w:color="auto"/>
              <w:left w:val="single" w:sz="4" w:space="0" w:color="auto"/>
              <w:bottom w:val="single" w:sz="4" w:space="0" w:color="auto"/>
              <w:right w:val="single" w:sz="4" w:space="0" w:color="auto"/>
            </w:tcBorders>
            <w:hideMark/>
          </w:tcPr>
          <w:p w14:paraId="0129D06A" w14:textId="77777777" w:rsidR="00297677" w:rsidRPr="00C556D0" w:rsidRDefault="00297677">
            <w:pPr>
              <w:rPr>
                <w:rFonts w:ascii="Times New Roman" w:hAnsi="Times New Roman" w:cs="Times New Roman"/>
              </w:rPr>
            </w:pPr>
            <w:r w:rsidRPr="00C556D0">
              <w:rPr>
                <w:rFonts w:ascii="Times New Roman" w:hAnsi="Times New Roman" w:cs="Times New Roman"/>
              </w:rPr>
              <w:t>ISSI</w:t>
            </w:r>
          </w:p>
        </w:tc>
        <w:tc>
          <w:tcPr>
            <w:tcW w:w="745" w:type="dxa"/>
            <w:tcBorders>
              <w:top w:val="single" w:sz="4" w:space="0" w:color="auto"/>
              <w:left w:val="single" w:sz="4" w:space="0" w:color="auto"/>
              <w:bottom w:val="single" w:sz="4" w:space="0" w:color="auto"/>
              <w:right w:val="single" w:sz="4" w:space="0" w:color="auto"/>
            </w:tcBorders>
            <w:hideMark/>
          </w:tcPr>
          <w:p w14:paraId="3C2D1ECA" w14:textId="77777777" w:rsidR="00297677" w:rsidRPr="00C556D0" w:rsidRDefault="00297677">
            <w:pPr>
              <w:rPr>
                <w:rFonts w:ascii="Times New Roman" w:hAnsi="Times New Roman" w:cs="Times New Roman"/>
              </w:rPr>
            </w:pPr>
            <w:r w:rsidRPr="00C556D0">
              <w:rPr>
                <w:rFonts w:ascii="Times New Roman" w:hAnsi="Times New Roman" w:cs="Times New Roman"/>
              </w:rPr>
              <w:t>2016</w:t>
            </w:r>
          </w:p>
        </w:tc>
        <w:tc>
          <w:tcPr>
            <w:tcW w:w="616" w:type="dxa"/>
            <w:tcBorders>
              <w:top w:val="single" w:sz="4" w:space="0" w:color="auto"/>
              <w:left w:val="single" w:sz="4" w:space="0" w:color="auto"/>
              <w:bottom w:val="single" w:sz="4" w:space="0" w:color="auto"/>
              <w:right w:val="single" w:sz="4" w:space="0" w:color="auto"/>
            </w:tcBorders>
            <w:hideMark/>
          </w:tcPr>
          <w:p w14:paraId="2A0312A3" w14:textId="77777777" w:rsidR="00297677" w:rsidRPr="00C556D0" w:rsidRDefault="00297677">
            <w:pPr>
              <w:rPr>
                <w:rFonts w:ascii="Times New Roman" w:hAnsi="Times New Roman" w:cs="Times New Roman"/>
              </w:rPr>
            </w:pPr>
            <w:r w:rsidRPr="00C556D0">
              <w:rPr>
                <w:rFonts w:ascii="Times New Roman" w:hAnsi="Times New Roman" w:cs="Times New Roman"/>
              </w:rPr>
              <w:t>$4 - $7</w:t>
            </w:r>
          </w:p>
        </w:tc>
        <w:tc>
          <w:tcPr>
            <w:tcW w:w="1419" w:type="dxa"/>
            <w:tcBorders>
              <w:top w:val="single" w:sz="4" w:space="0" w:color="auto"/>
              <w:left w:val="single" w:sz="4" w:space="0" w:color="auto"/>
              <w:bottom w:val="single" w:sz="4" w:space="0" w:color="auto"/>
              <w:right w:val="single" w:sz="4" w:space="0" w:color="auto"/>
            </w:tcBorders>
            <w:hideMark/>
          </w:tcPr>
          <w:p w14:paraId="52EEC1B1" w14:textId="77777777" w:rsidR="00297677" w:rsidRPr="00C556D0" w:rsidRDefault="00297677">
            <w:pPr>
              <w:rPr>
                <w:rFonts w:ascii="Times New Roman" w:hAnsi="Times New Roman" w:cs="Times New Roman"/>
              </w:rPr>
            </w:pPr>
            <w:r w:rsidRPr="00C556D0">
              <w:rPr>
                <w:rFonts w:ascii="Times New Roman" w:hAnsi="Times New Roman" w:cs="Times New Roman"/>
              </w:rPr>
              <w:t>512K x 16 12-T SRAM, ultra-low power, 1.8V to 3.6V supply.</w:t>
            </w:r>
          </w:p>
        </w:tc>
        <w:tc>
          <w:tcPr>
            <w:tcW w:w="1407" w:type="dxa"/>
            <w:tcBorders>
              <w:top w:val="single" w:sz="4" w:space="0" w:color="auto"/>
              <w:left w:val="single" w:sz="4" w:space="0" w:color="auto"/>
              <w:bottom w:val="single" w:sz="4" w:space="0" w:color="auto"/>
              <w:right w:val="single" w:sz="4" w:space="0" w:color="auto"/>
            </w:tcBorders>
            <w:hideMark/>
          </w:tcPr>
          <w:p w14:paraId="2C899245" w14:textId="77777777" w:rsidR="00297677" w:rsidRPr="00C556D0" w:rsidRDefault="00297677">
            <w:pPr>
              <w:rPr>
                <w:rFonts w:ascii="Times New Roman" w:hAnsi="Times New Roman" w:cs="Times New Roman"/>
              </w:rPr>
            </w:pPr>
            <w:r w:rsidRPr="00C556D0">
              <w:rPr>
                <w:rFonts w:ascii="Times New Roman" w:hAnsi="Times New Roman" w:cs="Times New Roman"/>
              </w:rPr>
              <w:t>Low power consumption, high compatibility.</w:t>
            </w:r>
          </w:p>
        </w:tc>
        <w:tc>
          <w:tcPr>
            <w:tcW w:w="1468" w:type="dxa"/>
            <w:tcBorders>
              <w:top w:val="single" w:sz="4" w:space="0" w:color="auto"/>
              <w:left w:val="single" w:sz="4" w:space="0" w:color="auto"/>
              <w:bottom w:val="single" w:sz="4" w:space="0" w:color="auto"/>
              <w:right w:val="single" w:sz="4" w:space="0" w:color="auto"/>
            </w:tcBorders>
            <w:hideMark/>
          </w:tcPr>
          <w:p w14:paraId="34BD3B48" w14:textId="77777777" w:rsidR="00297677" w:rsidRPr="00C556D0" w:rsidRDefault="00297677">
            <w:pPr>
              <w:rPr>
                <w:rFonts w:ascii="Times New Roman" w:hAnsi="Times New Roman" w:cs="Times New Roman"/>
              </w:rPr>
            </w:pPr>
            <w:r w:rsidRPr="00C556D0">
              <w:rPr>
                <w:rFonts w:ascii="Times New Roman" w:hAnsi="Times New Roman" w:cs="Times New Roman"/>
              </w:rPr>
              <w:t>Slightly reduced speed at lower voltages.</w:t>
            </w:r>
          </w:p>
        </w:tc>
      </w:tr>
      <w:tr w:rsidR="00297677" w:rsidRPr="00C556D0" w14:paraId="5AC3B634"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155D267C" w14:textId="77777777" w:rsidR="00297677" w:rsidRPr="00C556D0" w:rsidRDefault="00297677">
            <w:pPr>
              <w:rPr>
                <w:rFonts w:ascii="Times New Roman" w:hAnsi="Times New Roman" w:cs="Times New Roman"/>
              </w:rPr>
            </w:pPr>
            <w:r w:rsidRPr="00C556D0">
              <w:rPr>
                <w:rFonts w:ascii="Times New Roman" w:hAnsi="Times New Roman" w:cs="Times New Roman"/>
              </w:rPr>
              <w:t>AS7C34098A</w:t>
            </w:r>
          </w:p>
        </w:tc>
        <w:tc>
          <w:tcPr>
            <w:tcW w:w="1527" w:type="dxa"/>
            <w:tcBorders>
              <w:top w:val="single" w:sz="4" w:space="0" w:color="auto"/>
              <w:left w:val="single" w:sz="4" w:space="0" w:color="auto"/>
              <w:bottom w:val="single" w:sz="4" w:space="0" w:color="auto"/>
              <w:right w:val="single" w:sz="4" w:space="0" w:color="auto"/>
            </w:tcBorders>
            <w:hideMark/>
          </w:tcPr>
          <w:p w14:paraId="319A3325" w14:textId="77777777" w:rsidR="00297677" w:rsidRPr="00C556D0" w:rsidRDefault="00297677">
            <w:pPr>
              <w:rPr>
                <w:rFonts w:ascii="Times New Roman" w:hAnsi="Times New Roman" w:cs="Times New Roman"/>
              </w:rPr>
            </w:pPr>
            <w:r w:rsidRPr="00C556D0">
              <w:rPr>
                <w:rFonts w:ascii="Times New Roman" w:hAnsi="Times New Roman" w:cs="Times New Roman"/>
              </w:rPr>
              <w:t>Alliance Memory</w:t>
            </w:r>
          </w:p>
        </w:tc>
        <w:tc>
          <w:tcPr>
            <w:tcW w:w="745" w:type="dxa"/>
            <w:tcBorders>
              <w:top w:val="single" w:sz="4" w:space="0" w:color="auto"/>
              <w:left w:val="single" w:sz="4" w:space="0" w:color="auto"/>
              <w:bottom w:val="single" w:sz="4" w:space="0" w:color="auto"/>
              <w:right w:val="single" w:sz="4" w:space="0" w:color="auto"/>
            </w:tcBorders>
            <w:hideMark/>
          </w:tcPr>
          <w:p w14:paraId="03A8F2F4" w14:textId="77777777" w:rsidR="00297677" w:rsidRPr="00C556D0" w:rsidRDefault="00297677">
            <w:pPr>
              <w:rPr>
                <w:rFonts w:ascii="Times New Roman" w:hAnsi="Times New Roman" w:cs="Times New Roman"/>
              </w:rPr>
            </w:pPr>
            <w:r w:rsidRPr="00C556D0">
              <w:rPr>
                <w:rFonts w:ascii="Times New Roman" w:hAnsi="Times New Roman" w:cs="Times New Roman"/>
              </w:rPr>
              <w:t>2018</w:t>
            </w:r>
          </w:p>
        </w:tc>
        <w:tc>
          <w:tcPr>
            <w:tcW w:w="616" w:type="dxa"/>
            <w:tcBorders>
              <w:top w:val="single" w:sz="4" w:space="0" w:color="auto"/>
              <w:left w:val="single" w:sz="4" w:space="0" w:color="auto"/>
              <w:bottom w:val="single" w:sz="4" w:space="0" w:color="auto"/>
              <w:right w:val="single" w:sz="4" w:space="0" w:color="auto"/>
            </w:tcBorders>
            <w:hideMark/>
          </w:tcPr>
          <w:p w14:paraId="037D2C52" w14:textId="77777777" w:rsidR="00297677" w:rsidRPr="00C556D0" w:rsidRDefault="00297677">
            <w:pPr>
              <w:rPr>
                <w:rFonts w:ascii="Times New Roman" w:hAnsi="Times New Roman" w:cs="Times New Roman"/>
              </w:rPr>
            </w:pPr>
            <w:r w:rsidRPr="00C556D0">
              <w:rPr>
                <w:rFonts w:ascii="Times New Roman" w:hAnsi="Times New Roman" w:cs="Times New Roman"/>
              </w:rPr>
              <w:t>$3.5 - $6</w:t>
            </w:r>
          </w:p>
        </w:tc>
        <w:tc>
          <w:tcPr>
            <w:tcW w:w="1419" w:type="dxa"/>
            <w:tcBorders>
              <w:top w:val="single" w:sz="4" w:space="0" w:color="auto"/>
              <w:left w:val="single" w:sz="4" w:space="0" w:color="auto"/>
              <w:bottom w:val="single" w:sz="4" w:space="0" w:color="auto"/>
              <w:right w:val="single" w:sz="4" w:space="0" w:color="auto"/>
            </w:tcBorders>
            <w:hideMark/>
          </w:tcPr>
          <w:p w14:paraId="741A09AC" w14:textId="77777777" w:rsidR="00297677" w:rsidRPr="00C556D0" w:rsidRDefault="00297677">
            <w:pPr>
              <w:rPr>
                <w:rFonts w:ascii="Times New Roman" w:hAnsi="Times New Roman" w:cs="Times New Roman"/>
              </w:rPr>
            </w:pPr>
            <w:r w:rsidRPr="00C556D0">
              <w:rPr>
                <w:rFonts w:ascii="Times New Roman" w:hAnsi="Times New Roman" w:cs="Times New Roman"/>
              </w:rPr>
              <w:t xml:space="preserve">4Mb 12-T SRAM, asynchronous interface, </w:t>
            </w:r>
            <w:r w:rsidRPr="00C556D0">
              <w:rPr>
                <w:rFonts w:ascii="Times New Roman" w:hAnsi="Times New Roman" w:cs="Times New Roman"/>
              </w:rPr>
              <w:lastRenderedPageBreak/>
              <w:t>industrial temp range.</w:t>
            </w:r>
          </w:p>
        </w:tc>
        <w:tc>
          <w:tcPr>
            <w:tcW w:w="1407" w:type="dxa"/>
            <w:tcBorders>
              <w:top w:val="single" w:sz="4" w:space="0" w:color="auto"/>
              <w:left w:val="single" w:sz="4" w:space="0" w:color="auto"/>
              <w:bottom w:val="single" w:sz="4" w:space="0" w:color="auto"/>
              <w:right w:val="single" w:sz="4" w:space="0" w:color="auto"/>
            </w:tcBorders>
            <w:hideMark/>
          </w:tcPr>
          <w:p w14:paraId="25F1FB0E" w14:textId="77777777" w:rsidR="00297677" w:rsidRPr="00C556D0" w:rsidRDefault="00297677">
            <w:pPr>
              <w:rPr>
                <w:rFonts w:ascii="Times New Roman" w:hAnsi="Times New Roman" w:cs="Times New Roman"/>
              </w:rPr>
            </w:pPr>
            <w:r w:rsidRPr="00C556D0">
              <w:rPr>
                <w:rFonts w:ascii="Times New Roman" w:hAnsi="Times New Roman" w:cs="Times New Roman"/>
              </w:rPr>
              <w:lastRenderedPageBreak/>
              <w:t>Reliable in extreme conditions, high capacity.</w:t>
            </w:r>
          </w:p>
        </w:tc>
        <w:tc>
          <w:tcPr>
            <w:tcW w:w="1468" w:type="dxa"/>
            <w:tcBorders>
              <w:top w:val="single" w:sz="4" w:space="0" w:color="auto"/>
              <w:left w:val="single" w:sz="4" w:space="0" w:color="auto"/>
              <w:bottom w:val="single" w:sz="4" w:space="0" w:color="auto"/>
              <w:right w:val="single" w:sz="4" w:space="0" w:color="auto"/>
            </w:tcBorders>
            <w:hideMark/>
          </w:tcPr>
          <w:p w14:paraId="4F390D65" w14:textId="77777777" w:rsidR="00297677" w:rsidRPr="00C556D0" w:rsidRDefault="00297677">
            <w:pPr>
              <w:rPr>
                <w:rFonts w:ascii="Times New Roman" w:hAnsi="Times New Roman" w:cs="Times New Roman"/>
              </w:rPr>
            </w:pPr>
            <w:r w:rsidRPr="00C556D0">
              <w:rPr>
                <w:rFonts w:ascii="Times New Roman" w:hAnsi="Times New Roman" w:cs="Times New Roman"/>
              </w:rPr>
              <w:t>Costlier than standard variants.</w:t>
            </w:r>
          </w:p>
        </w:tc>
      </w:tr>
      <w:tr w:rsidR="00297677" w:rsidRPr="00C556D0" w14:paraId="13D6C324"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2131D2EB" w14:textId="77777777" w:rsidR="00297677" w:rsidRPr="00C556D0" w:rsidRDefault="00297677">
            <w:pPr>
              <w:rPr>
                <w:rFonts w:ascii="Times New Roman" w:hAnsi="Times New Roman" w:cs="Times New Roman"/>
              </w:rPr>
            </w:pPr>
            <w:r w:rsidRPr="00C556D0">
              <w:rPr>
                <w:rFonts w:ascii="Times New Roman" w:hAnsi="Times New Roman" w:cs="Times New Roman"/>
              </w:rPr>
              <w:t>CY14B101P</w:t>
            </w:r>
          </w:p>
        </w:tc>
        <w:tc>
          <w:tcPr>
            <w:tcW w:w="1527" w:type="dxa"/>
            <w:tcBorders>
              <w:top w:val="single" w:sz="4" w:space="0" w:color="auto"/>
              <w:left w:val="single" w:sz="4" w:space="0" w:color="auto"/>
              <w:bottom w:val="single" w:sz="4" w:space="0" w:color="auto"/>
              <w:right w:val="single" w:sz="4" w:space="0" w:color="auto"/>
            </w:tcBorders>
            <w:hideMark/>
          </w:tcPr>
          <w:p w14:paraId="0F7535AD" w14:textId="77777777" w:rsidR="00297677" w:rsidRPr="00C556D0" w:rsidRDefault="00297677">
            <w:pPr>
              <w:rPr>
                <w:rFonts w:ascii="Times New Roman" w:hAnsi="Times New Roman" w:cs="Times New Roman"/>
              </w:rPr>
            </w:pPr>
            <w:r w:rsidRPr="00C556D0">
              <w:rPr>
                <w:rFonts w:ascii="Times New Roman" w:hAnsi="Times New Roman" w:cs="Times New Roman"/>
              </w:rPr>
              <w:t>Infineon (Cypress)</w:t>
            </w:r>
          </w:p>
        </w:tc>
        <w:tc>
          <w:tcPr>
            <w:tcW w:w="745" w:type="dxa"/>
            <w:tcBorders>
              <w:top w:val="single" w:sz="4" w:space="0" w:color="auto"/>
              <w:left w:val="single" w:sz="4" w:space="0" w:color="auto"/>
              <w:bottom w:val="single" w:sz="4" w:space="0" w:color="auto"/>
              <w:right w:val="single" w:sz="4" w:space="0" w:color="auto"/>
            </w:tcBorders>
            <w:hideMark/>
          </w:tcPr>
          <w:p w14:paraId="1E98D915" w14:textId="77777777" w:rsidR="00297677" w:rsidRPr="00C556D0" w:rsidRDefault="00297677">
            <w:pPr>
              <w:rPr>
                <w:rFonts w:ascii="Times New Roman" w:hAnsi="Times New Roman" w:cs="Times New Roman"/>
              </w:rPr>
            </w:pPr>
            <w:r w:rsidRPr="00C556D0">
              <w:rPr>
                <w:rFonts w:ascii="Times New Roman" w:hAnsi="Times New Roman" w:cs="Times New Roman"/>
              </w:rPr>
              <w:t>2021</w:t>
            </w:r>
          </w:p>
        </w:tc>
        <w:tc>
          <w:tcPr>
            <w:tcW w:w="616" w:type="dxa"/>
            <w:tcBorders>
              <w:top w:val="single" w:sz="4" w:space="0" w:color="auto"/>
              <w:left w:val="single" w:sz="4" w:space="0" w:color="auto"/>
              <w:bottom w:val="single" w:sz="4" w:space="0" w:color="auto"/>
              <w:right w:val="single" w:sz="4" w:space="0" w:color="auto"/>
            </w:tcBorders>
            <w:hideMark/>
          </w:tcPr>
          <w:p w14:paraId="68CCCD0C" w14:textId="77777777" w:rsidR="00297677" w:rsidRPr="00C556D0" w:rsidRDefault="00297677">
            <w:pPr>
              <w:rPr>
                <w:rFonts w:ascii="Times New Roman" w:hAnsi="Times New Roman" w:cs="Times New Roman"/>
              </w:rPr>
            </w:pPr>
            <w:r w:rsidRPr="00C556D0">
              <w:rPr>
                <w:rFonts w:ascii="Times New Roman" w:hAnsi="Times New Roman" w:cs="Times New Roman"/>
              </w:rPr>
              <w:t>$6 - $10</w:t>
            </w:r>
          </w:p>
        </w:tc>
        <w:tc>
          <w:tcPr>
            <w:tcW w:w="1419" w:type="dxa"/>
            <w:tcBorders>
              <w:top w:val="single" w:sz="4" w:space="0" w:color="auto"/>
              <w:left w:val="single" w:sz="4" w:space="0" w:color="auto"/>
              <w:bottom w:val="single" w:sz="4" w:space="0" w:color="auto"/>
              <w:right w:val="single" w:sz="4" w:space="0" w:color="auto"/>
            </w:tcBorders>
            <w:hideMark/>
          </w:tcPr>
          <w:p w14:paraId="13E33E12" w14:textId="77777777" w:rsidR="00297677" w:rsidRPr="00C556D0" w:rsidRDefault="00297677">
            <w:pPr>
              <w:rPr>
                <w:rFonts w:ascii="Times New Roman" w:hAnsi="Times New Roman" w:cs="Times New Roman"/>
              </w:rPr>
            </w:pPr>
            <w:r w:rsidRPr="00C556D0">
              <w:rPr>
                <w:rFonts w:ascii="Times New Roman" w:hAnsi="Times New Roman" w:cs="Times New Roman"/>
              </w:rPr>
              <w:t>Non-volatile SRAM using 12-T cell with ferroelectric backup.</w:t>
            </w:r>
          </w:p>
        </w:tc>
        <w:tc>
          <w:tcPr>
            <w:tcW w:w="1407" w:type="dxa"/>
            <w:tcBorders>
              <w:top w:val="single" w:sz="4" w:space="0" w:color="auto"/>
              <w:left w:val="single" w:sz="4" w:space="0" w:color="auto"/>
              <w:bottom w:val="single" w:sz="4" w:space="0" w:color="auto"/>
              <w:right w:val="single" w:sz="4" w:space="0" w:color="auto"/>
            </w:tcBorders>
            <w:hideMark/>
          </w:tcPr>
          <w:p w14:paraId="0FD103EC" w14:textId="77777777" w:rsidR="00297677" w:rsidRPr="00C556D0" w:rsidRDefault="00297677">
            <w:pPr>
              <w:rPr>
                <w:rFonts w:ascii="Times New Roman" w:hAnsi="Times New Roman" w:cs="Times New Roman"/>
              </w:rPr>
            </w:pPr>
            <w:r w:rsidRPr="00C556D0">
              <w:rPr>
                <w:rFonts w:ascii="Times New Roman" w:hAnsi="Times New Roman" w:cs="Times New Roman"/>
              </w:rPr>
              <w:t>Data retention on power loss, high endurance.</w:t>
            </w:r>
          </w:p>
        </w:tc>
        <w:tc>
          <w:tcPr>
            <w:tcW w:w="1468" w:type="dxa"/>
            <w:tcBorders>
              <w:top w:val="single" w:sz="4" w:space="0" w:color="auto"/>
              <w:left w:val="single" w:sz="4" w:space="0" w:color="auto"/>
              <w:bottom w:val="single" w:sz="4" w:space="0" w:color="auto"/>
              <w:right w:val="single" w:sz="4" w:space="0" w:color="auto"/>
            </w:tcBorders>
            <w:hideMark/>
          </w:tcPr>
          <w:p w14:paraId="60901DDE" w14:textId="77777777" w:rsidR="00297677" w:rsidRPr="00C556D0" w:rsidRDefault="00297677">
            <w:pPr>
              <w:rPr>
                <w:rFonts w:ascii="Times New Roman" w:hAnsi="Times New Roman" w:cs="Times New Roman"/>
              </w:rPr>
            </w:pPr>
            <w:r w:rsidRPr="00C556D0">
              <w:rPr>
                <w:rFonts w:ascii="Times New Roman" w:hAnsi="Times New Roman" w:cs="Times New Roman"/>
              </w:rPr>
              <w:t>More expensive due to non-volatile feature.</w:t>
            </w:r>
          </w:p>
        </w:tc>
      </w:tr>
      <w:tr w:rsidR="00297677" w:rsidRPr="00C556D0" w14:paraId="00B7CD71"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3108E85D" w14:textId="77777777" w:rsidR="00297677" w:rsidRPr="00C556D0" w:rsidRDefault="00297677">
            <w:pPr>
              <w:rPr>
                <w:rFonts w:ascii="Times New Roman" w:hAnsi="Times New Roman" w:cs="Times New Roman"/>
              </w:rPr>
            </w:pPr>
            <w:r w:rsidRPr="00C556D0">
              <w:rPr>
                <w:rFonts w:ascii="Times New Roman" w:hAnsi="Times New Roman" w:cs="Times New Roman"/>
              </w:rPr>
              <w:t>IS62WV51216EBLL</w:t>
            </w:r>
          </w:p>
        </w:tc>
        <w:tc>
          <w:tcPr>
            <w:tcW w:w="1527" w:type="dxa"/>
            <w:tcBorders>
              <w:top w:val="single" w:sz="4" w:space="0" w:color="auto"/>
              <w:left w:val="single" w:sz="4" w:space="0" w:color="auto"/>
              <w:bottom w:val="single" w:sz="4" w:space="0" w:color="auto"/>
              <w:right w:val="single" w:sz="4" w:space="0" w:color="auto"/>
            </w:tcBorders>
            <w:hideMark/>
          </w:tcPr>
          <w:p w14:paraId="3DC6F8AC" w14:textId="77777777" w:rsidR="00297677" w:rsidRPr="00C556D0" w:rsidRDefault="00297677">
            <w:pPr>
              <w:rPr>
                <w:rFonts w:ascii="Times New Roman" w:hAnsi="Times New Roman" w:cs="Times New Roman"/>
              </w:rPr>
            </w:pPr>
            <w:r w:rsidRPr="00C556D0">
              <w:rPr>
                <w:rFonts w:ascii="Times New Roman" w:hAnsi="Times New Roman" w:cs="Times New Roman"/>
              </w:rPr>
              <w:t>ISSI</w:t>
            </w:r>
          </w:p>
        </w:tc>
        <w:tc>
          <w:tcPr>
            <w:tcW w:w="745" w:type="dxa"/>
            <w:tcBorders>
              <w:top w:val="single" w:sz="4" w:space="0" w:color="auto"/>
              <w:left w:val="single" w:sz="4" w:space="0" w:color="auto"/>
              <w:bottom w:val="single" w:sz="4" w:space="0" w:color="auto"/>
              <w:right w:val="single" w:sz="4" w:space="0" w:color="auto"/>
            </w:tcBorders>
            <w:hideMark/>
          </w:tcPr>
          <w:p w14:paraId="153EC3DE" w14:textId="77777777" w:rsidR="00297677" w:rsidRPr="00C556D0" w:rsidRDefault="00297677">
            <w:pPr>
              <w:rPr>
                <w:rFonts w:ascii="Times New Roman" w:hAnsi="Times New Roman" w:cs="Times New Roman"/>
              </w:rPr>
            </w:pPr>
            <w:r w:rsidRPr="00C556D0">
              <w:rPr>
                <w:rFonts w:ascii="Times New Roman" w:hAnsi="Times New Roman" w:cs="Times New Roman"/>
              </w:rPr>
              <w:t>2023</w:t>
            </w:r>
          </w:p>
        </w:tc>
        <w:tc>
          <w:tcPr>
            <w:tcW w:w="616" w:type="dxa"/>
            <w:tcBorders>
              <w:top w:val="single" w:sz="4" w:space="0" w:color="auto"/>
              <w:left w:val="single" w:sz="4" w:space="0" w:color="auto"/>
              <w:bottom w:val="single" w:sz="4" w:space="0" w:color="auto"/>
              <w:right w:val="single" w:sz="4" w:space="0" w:color="auto"/>
            </w:tcBorders>
            <w:hideMark/>
          </w:tcPr>
          <w:p w14:paraId="23ECC5E9" w14:textId="77777777" w:rsidR="00297677" w:rsidRPr="00C556D0" w:rsidRDefault="00297677">
            <w:pPr>
              <w:rPr>
                <w:rFonts w:ascii="Times New Roman" w:hAnsi="Times New Roman" w:cs="Times New Roman"/>
              </w:rPr>
            </w:pPr>
            <w:r w:rsidRPr="00C556D0">
              <w:rPr>
                <w:rFonts w:ascii="Times New Roman" w:hAnsi="Times New Roman" w:cs="Times New Roman"/>
              </w:rPr>
              <w:t>$5 - $9</w:t>
            </w:r>
          </w:p>
        </w:tc>
        <w:tc>
          <w:tcPr>
            <w:tcW w:w="1419" w:type="dxa"/>
            <w:tcBorders>
              <w:top w:val="single" w:sz="4" w:space="0" w:color="auto"/>
              <w:left w:val="single" w:sz="4" w:space="0" w:color="auto"/>
              <w:bottom w:val="single" w:sz="4" w:space="0" w:color="auto"/>
              <w:right w:val="single" w:sz="4" w:space="0" w:color="auto"/>
            </w:tcBorders>
            <w:hideMark/>
          </w:tcPr>
          <w:p w14:paraId="4D714034" w14:textId="77777777" w:rsidR="00297677" w:rsidRPr="00C556D0" w:rsidRDefault="00297677">
            <w:pPr>
              <w:rPr>
                <w:rFonts w:ascii="Times New Roman" w:hAnsi="Times New Roman" w:cs="Times New Roman"/>
              </w:rPr>
            </w:pPr>
            <w:r w:rsidRPr="00C556D0">
              <w:rPr>
                <w:rFonts w:ascii="Times New Roman" w:hAnsi="Times New Roman" w:cs="Times New Roman"/>
              </w:rPr>
              <w:t>512K x 16 ultra-low power 12-T SRAM, wide voltage range.</w:t>
            </w:r>
          </w:p>
        </w:tc>
        <w:tc>
          <w:tcPr>
            <w:tcW w:w="1407" w:type="dxa"/>
            <w:tcBorders>
              <w:top w:val="single" w:sz="4" w:space="0" w:color="auto"/>
              <w:left w:val="single" w:sz="4" w:space="0" w:color="auto"/>
              <w:bottom w:val="single" w:sz="4" w:space="0" w:color="auto"/>
              <w:right w:val="single" w:sz="4" w:space="0" w:color="auto"/>
            </w:tcBorders>
            <w:hideMark/>
          </w:tcPr>
          <w:p w14:paraId="0CB8EC73" w14:textId="77777777" w:rsidR="00297677" w:rsidRPr="00C556D0" w:rsidRDefault="00297677">
            <w:pPr>
              <w:rPr>
                <w:rFonts w:ascii="Times New Roman" w:hAnsi="Times New Roman" w:cs="Times New Roman"/>
              </w:rPr>
            </w:pPr>
            <w:r w:rsidRPr="00C556D0">
              <w:rPr>
                <w:rFonts w:ascii="Times New Roman" w:hAnsi="Times New Roman" w:cs="Times New Roman"/>
              </w:rPr>
              <w:t>Ideal for battery-powered devices, low leakage.</w:t>
            </w:r>
          </w:p>
        </w:tc>
        <w:tc>
          <w:tcPr>
            <w:tcW w:w="1468" w:type="dxa"/>
            <w:tcBorders>
              <w:top w:val="single" w:sz="4" w:space="0" w:color="auto"/>
              <w:left w:val="single" w:sz="4" w:space="0" w:color="auto"/>
              <w:bottom w:val="single" w:sz="4" w:space="0" w:color="auto"/>
              <w:right w:val="single" w:sz="4" w:space="0" w:color="auto"/>
            </w:tcBorders>
            <w:hideMark/>
          </w:tcPr>
          <w:p w14:paraId="2D53BE49" w14:textId="77777777" w:rsidR="00297677" w:rsidRPr="00C556D0" w:rsidRDefault="00297677">
            <w:pPr>
              <w:rPr>
                <w:rFonts w:ascii="Times New Roman" w:hAnsi="Times New Roman" w:cs="Times New Roman"/>
              </w:rPr>
            </w:pPr>
            <w:r w:rsidRPr="00C556D0">
              <w:rPr>
                <w:rFonts w:ascii="Times New Roman" w:hAnsi="Times New Roman" w:cs="Times New Roman"/>
              </w:rPr>
              <w:t>Limited speed at lowest voltage levels.</w:t>
            </w:r>
          </w:p>
        </w:tc>
      </w:tr>
      <w:tr w:rsidR="00297677" w:rsidRPr="00C556D0" w14:paraId="023EB26A" w14:textId="77777777" w:rsidTr="00297677">
        <w:tc>
          <w:tcPr>
            <w:tcW w:w="1834" w:type="dxa"/>
            <w:tcBorders>
              <w:top w:val="single" w:sz="4" w:space="0" w:color="auto"/>
              <w:left w:val="single" w:sz="4" w:space="0" w:color="auto"/>
              <w:bottom w:val="single" w:sz="4" w:space="0" w:color="auto"/>
              <w:right w:val="single" w:sz="4" w:space="0" w:color="auto"/>
            </w:tcBorders>
            <w:hideMark/>
          </w:tcPr>
          <w:p w14:paraId="26511024" w14:textId="77777777" w:rsidR="00297677" w:rsidRPr="00C556D0" w:rsidRDefault="00297677">
            <w:pPr>
              <w:rPr>
                <w:rFonts w:ascii="Times New Roman" w:hAnsi="Times New Roman" w:cs="Times New Roman"/>
              </w:rPr>
            </w:pPr>
            <w:r w:rsidRPr="00C556D0">
              <w:rPr>
                <w:rFonts w:ascii="Times New Roman" w:hAnsi="Times New Roman" w:cs="Times New Roman"/>
              </w:rPr>
              <w:t>AS6C1008-55SIN</w:t>
            </w:r>
          </w:p>
        </w:tc>
        <w:tc>
          <w:tcPr>
            <w:tcW w:w="1527" w:type="dxa"/>
            <w:tcBorders>
              <w:top w:val="single" w:sz="4" w:space="0" w:color="auto"/>
              <w:left w:val="single" w:sz="4" w:space="0" w:color="auto"/>
              <w:bottom w:val="single" w:sz="4" w:space="0" w:color="auto"/>
              <w:right w:val="single" w:sz="4" w:space="0" w:color="auto"/>
            </w:tcBorders>
            <w:hideMark/>
          </w:tcPr>
          <w:p w14:paraId="0EE4EF60" w14:textId="77777777" w:rsidR="00297677" w:rsidRPr="00C556D0" w:rsidRDefault="00297677">
            <w:pPr>
              <w:rPr>
                <w:rFonts w:ascii="Times New Roman" w:hAnsi="Times New Roman" w:cs="Times New Roman"/>
              </w:rPr>
            </w:pPr>
            <w:r w:rsidRPr="00C556D0">
              <w:rPr>
                <w:rFonts w:ascii="Times New Roman" w:hAnsi="Times New Roman" w:cs="Times New Roman"/>
              </w:rPr>
              <w:t>Alliance Memory</w:t>
            </w:r>
          </w:p>
        </w:tc>
        <w:tc>
          <w:tcPr>
            <w:tcW w:w="745" w:type="dxa"/>
            <w:tcBorders>
              <w:top w:val="single" w:sz="4" w:space="0" w:color="auto"/>
              <w:left w:val="single" w:sz="4" w:space="0" w:color="auto"/>
              <w:bottom w:val="single" w:sz="4" w:space="0" w:color="auto"/>
              <w:right w:val="single" w:sz="4" w:space="0" w:color="auto"/>
            </w:tcBorders>
            <w:hideMark/>
          </w:tcPr>
          <w:p w14:paraId="7FC000FD" w14:textId="77777777" w:rsidR="00297677" w:rsidRPr="00C556D0" w:rsidRDefault="00297677">
            <w:pPr>
              <w:rPr>
                <w:rFonts w:ascii="Times New Roman" w:hAnsi="Times New Roman" w:cs="Times New Roman"/>
              </w:rPr>
            </w:pPr>
            <w:r w:rsidRPr="00C556D0">
              <w:rPr>
                <w:rFonts w:ascii="Times New Roman" w:hAnsi="Times New Roman" w:cs="Times New Roman"/>
              </w:rPr>
              <w:t>2025</w:t>
            </w:r>
          </w:p>
        </w:tc>
        <w:tc>
          <w:tcPr>
            <w:tcW w:w="616" w:type="dxa"/>
            <w:tcBorders>
              <w:top w:val="single" w:sz="4" w:space="0" w:color="auto"/>
              <w:left w:val="single" w:sz="4" w:space="0" w:color="auto"/>
              <w:bottom w:val="single" w:sz="4" w:space="0" w:color="auto"/>
              <w:right w:val="single" w:sz="4" w:space="0" w:color="auto"/>
            </w:tcBorders>
            <w:hideMark/>
          </w:tcPr>
          <w:p w14:paraId="03F2DA92" w14:textId="77777777" w:rsidR="00297677" w:rsidRPr="00C556D0" w:rsidRDefault="00297677">
            <w:pPr>
              <w:rPr>
                <w:rFonts w:ascii="Times New Roman" w:hAnsi="Times New Roman" w:cs="Times New Roman"/>
              </w:rPr>
            </w:pPr>
            <w:r w:rsidRPr="00C556D0">
              <w:rPr>
                <w:rFonts w:ascii="Times New Roman" w:hAnsi="Times New Roman" w:cs="Times New Roman"/>
              </w:rPr>
              <w:t>$4 - $8</w:t>
            </w:r>
          </w:p>
        </w:tc>
        <w:tc>
          <w:tcPr>
            <w:tcW w:w="1419" w:type="dxa"/>
            <w:tcBorders>
              <w:top w:val="single" w:sz="4" w:space="0" w:color="auto"/>
              <w:left w:val="single" w:sz="4" w:space="0" w:color="auto"/>
              <w:bottom w:val="single" w:sz="4" w:space="0" w:color="auto"/>
              <w:right w:val="single" w:sz="4" w:space="0" w:color="auto"/>
            </w:tcBorders>
            <w:hideMark/>
          </w:tcPr>
          <w:p w14:paraId="16B7B715" w14:textId="77777777" w:rsidR="00297677" w:rsidRPr="00C556D0" w:rsidRDefault="00297677">
            <w:pPr>
              <w:rPr>
                <w:rFonts w:ascii="Times New Roman" w:hAnsi="Times New Roman" w:cs="Times New Roman"/>
              </w:rPr>
            </w:pPr>
            <w:r w:rsidRPr="00C556D0">
              <w:rPr>
                <w:rFonts w:ascii="Times New Roman" w:hAnsi="Times New Roman" w:cs="Times New Roman"/>
              </w:rPr>
              <w:t>1Mb 12-T CMOS SRAM, 55ns access time, 2.7-5.5V operation.</w:t>
            </w:r>
          </w:p>
        </w:tc>
        <w:tc>
          <w:tcPr>
            <w:tcW w:w="1407" w:type="dxa"/>
            <w:tcBorders>
              <w:top w:val="single" w:sz="4" w:space="0" w:color="auto"/>
              <w:left w:val="single" w:sz="4" w:space="0" w:color="auto"/>
              <w:bottom w:val="single" w:sz="4" w:space="0" w:color="auto"/>
              <w:right w:val="single" w:sz="4" w:space="0" w:color="auto"/>
            </w:tcBorders>
            <w:hideMark/>
          </w:tcPr>
          <w:p w14:paraId="20F76245" w14:textId="77777777" w:rsidR="00297677" w:rsidRPr="00C556D0" w:rsidRDefault="00297677">
            <w:pPr>
              <w:rPr>
                <w:rFonts w:ascii="Times New Roman" w:hAnsi="Times New Roman" w:cs="Times New Roman"/>
              </w:rPr>
            </w:pPr>
            <w:r w:rsidRPr="00C556D0">
              <w:rPr>
                <w:rFonts w:ascii="Times New Roman" w:hAnsi="Times New Roman" w:cs="Times New Roman"/>
              </w:rPr>
              <w:t>Wide compatibility, low power standby.</w:t>
            </w:r>
          </w:p>
        </w:tc>
        <w:tc>
          <w:tcPr>
            <w:tcW w:w="1468" w:type="dxa"/>
            <w:tcBorders>
              <w:top w:val="single" w:sz="4" w:space="0" w:color="auto"/>
              <w:left w:val="single" w:sz="4" w:space="0" w:color="auto"/>
              <w:bottom w:val="single" w:sz="4" w:space="0" w:color="auto"/>
              <w:right w:val="single" w:sz="4" w:space="0" w:color="auto"/>
            </w:tcBorders>
            <w:hideMark/>
          </w:tcPr>
          <w:p w14:paraId="4D81A90A" w14:textId="77777777" w:rsidR="00297677" w:rsidRPr="00C556D0" w:rsidRDefault="00297677">
            <w:pPr>
              <w:rPr>
                <w:rFonts w:ascii="Times New Roman" w:hAnsi="Times New Roman" w:cs="Times New Roman"/>
              </w:rPr>
            </w:pPr>
            <w:r w:rsidRPr="00C556D0">
              <w:rPr>
                <w:rFonts w:ascii="Times New Roman" w:hAnsi="Times New Roman" w:cs="Times New Roman"/>
              </w:rPr>
              <w:t>Not optimized for high-speed computing.</w:t>
            </w:r>
          </w:p>
        </w:tc>
      </w:tr>
    </w:tbl>
    <w:p w14:paraId="474A8E30" w14:textId="560793A9" w:rsidR="008D717B" w:rsidRPr="00C556D0" w:rsidRDefault="008F5C32" w:rsidP="00297677">
      <w:pPr>
        <w:pStyle w:val="Caption"/>
        <w:jc w:val="center"/>
        <w:rPr>
          <w:rFonts w:ascii="Times New Roman" w:hAnsi="Times New Roman" w:cs="Times New Roman"/>
          <w:b/>
          <w:bCs/>
          <w:i w:val="0"/>
          <w:iCs w:val="0"/>
          <w:sz w:val="24"/>
          <w:szCs w:val="24"/>
          <w:lang w:val="en-US"/>
        </w:rPr>
      </w:pPr>
      <w:bookmarkStart w:id="19" w:name="_Toc195038799"/>
      <w:r w:rsidRPr="00C556D0">
        <w:rPr>
          <w:rFonts w:ascii="Times New Roman" w:hAnsi="Times New Roman" w:cs="Times New Roman"/>
          <w:b/>
          <w:bCs/>
          <w:i w:val="0"/>
          <w:iCs w:val="0"/>
          <w:sz w:val="24"/>
          <w:szCs w:val="24"/>
        </w:rPr>
        <w:t xml:space="preserve">Table </w:t>
      </w:r>
      <w:r w:rsidRPr="00C556D0">
        <w:rPr>
          <w:rFonts w:ascii="Times New Roman" w:hAnsi="Times New Roman" w:cs="Times New Roman"/>
          <w:b/>
          <w:bCs/>
          <w:i w:val="0"/>
          <w:iCs w:val="0"/>
          <w:sz w:val="24"/>
          <w:szCs w:val="24"/>
        </w:rPr>
        <w:fldChar w:fldCharType="begin"/>
      </w:r>
      <w:r w:rsidRPr="00C556D0">
        <w:rPr>
          <w:rFonts w:ascii="Times New Roman" w:hAnsi="Times New Roman" w:cs="Times New Roman"/>
          <w:b/>
          <w:bCs/>
          <w:i w:val="0"/>
          <w:iCs w:val="0"/>
          <w:sz w:val="24"/>
          <w:szCs w:val="24"/>
        </w:rPr>
        <w:instrText xml:space="preserve"> SEQ Table \* ARABIC </w:instrText>
      </w:r>
      <w:r w:rsidRPr="00C556D0">
        <w:rPr>
          <w:rFonts w:ascii="Times New Roman" w:hAnsi="Times New Roman" w:cs="Times New Roman"/>
          <w:b/>
          <w:bCs/>
          <w:i w:val="0"/>
          <w:iCs w:val="0"/>
          <w:sz w:val="24"/>
          <w:szCs w:val="24"/>
        </w:rPr>
        <w:fldChar w:fldCharType="separate"/>
      </w:r>
      <w:r w:rsidR="005733CD">
        <w:rPr>
          <w:rFonts w:ascii="Times New Roman" w:hAnsi="Times New Roman" w:cs="Times New Roman"/>
          <w:b/>
          <w:bCs/>
          <w:i w:val="0"/>
          <w:iCs w:val="0"/>
          <w:noProof/>
          <w:sz w:val="24"/>
          <w:szCs w:val="24"/>
        </w:rPr>
        <w:t>1</w:t>
      </w:r>
      <w:r w:rsidRPr="00C556D0">
        <w:rPr>
          <w:rFonts w:ascii="Times New Roman" w:hAnsi="Times New Roman" w:cs="Times New Roman"/>
          <w:b/>
          <w:bCs/>
          <w:i w:val="0"/>
          <w:iCs w:val="0"/>
          <w:sz w:val="24"/>
          <w:szCs w:val="24"/>
        </w:rPr>
        <w:fldChar w:fldCharType="end"/>
      </w:r>
      <w:r w:rsidRPr="00C556D0">
        <w:rPr>
          <w:rFonts w:ascii="Times New Roman" w:hAnsi="Times New Roman" w:cs="Times New Roman"/>
          <w:b/>
          <w:bCs/>
          <w:i w:val="0"/>
          <w:iCs w:val="0"/>
          <w:sz w:val="24"/>
          <w:szCs w:val="24"/>
        </w:rPr>
        <w:t xml:space="preserve">:Comparision of </w:t>
      </w:r>
      <w:r w:rsidR="00297677" w:rsidRPr="00C556D0">
        <w:rPr>
          <w:rFonts w:ascii="Times New Roman" w:hAnsi="Times New Roman" w:cs="Times New Roman"/>
          <w:b/>
          <w:bCs/>
          <w:i w:val="0"/>
          <w:iCs w:val="0"/>
          <w:sz w:val="24"/>
          <w:szCs w:val="24"/>
        </w:rPr>
        <w:t>12T-SRAM</w:t>
      </w:r>
      <w:r w:rsidRPr="00C556D0">
        <w:rPr>
          <w:rFonts w:ascii="Times New Roman" w:hAnsi="Times New Roman" w:cs="Times New Roman"/>
          <w:b/>
          <w:bCs/>
          <w:i w:val="0"/>
          <w:iCs w:val="0"/>
          <w:sz w:val="24"/>
          <w:szCs w:val="24"/>
        </w:rPr>
        <w:t xml:space="preserve"> (2000-2025)</w:t>
      </w:r>
      <w:bookmarkEnd w:id="19"/>
    </w:p>
    <w:p w14:paraId="2831D7D6" w14:textId="77777777" w:rsidR="008F5C32" w:rsidRPr="00C556D0" w:rsidRDefault="008F5C32" w:rsidP="008F5C32">
      <w:pPr>
        <w:pStyle w:val="Heading2"/>
        <w:jc w:val="center"/>
        <w:rPr>
          <w:rFonts w:ascii="Times New Roman" w:hAnsi="Times New Roman" w:cs="Times New Roman"/>
          <w:sz w:val="28"/>
          <w:szCs w:val="28"/>
        </w:rPr>
      </w:pPr>
      <w:bookmarkStart w:id="20" w:name="_Toc195038742"/>
      <w:r w:rsidRPr="00C556D0">
        <w:rPr>
          <w:rFonts w:ascii="Times New Roman" w:hAnsi="Times New Roman" w:cs="Times New Roman"/>
          <w:sz w:val="28"/>
          <w:szCs w:val="28"/>
        </w:rPr>
        <w:t>2000–2010</w:t>
      </w:r>
      <w:bookmarkEnd w:id="20"/>
    </w:p>
    <w:p w14:paraId="75CCA60D" w14:textId="77777777" w:rsidR="00827340" w:rsidRPr="00C556D0" w:rsidRDefault="00827340" w:rsidP="00827340">
      <w:pPr>
        <w:rPr>
          <w:rFonts w:ascii="Times New Roman" w:hAnsi="Times New Roman" w:cs="Times New Roman"/>
          <w:b/>
          <w:bCs/>
          <w:sz w:val="24"/>
          <w:szCs w:val="24"/>
        </w:rPr>
      </w:pPr>
      <w:r w:rsidRPr="00C556D0">
        <w:rPr>
          <w:rFonts w:ascii="Times New Roman" w:hAnsi="Times New Roman" w:cs="Times New Roman"/>
          <w:b/>
          <w:bCs/>
          <w:sz w:val="24"/>
          <w:szCs w:val="24"/>
        </w:rPr>
        <w:t>1. CY7C1021CV33 – Cypress Semiconductor (2003)</w:t>
      </w:r>
    </w:p>
    <w:p w14:paraId="470B29EC" w14:textId="77777777" w:rsidR="00827340" w:rsidRPr="00C556D0" w:rsidRDefault="00827340" w:rsidP="00827340">
      <w:pPr>
        <w:numPr>
          <w:ilvl w:val="0"/>
          <w:numId w:val="82"/>
        </w:numPr>
        <w:jc w:val="both"/>
        <w:rPr>
          <w:rFonts w:ascii="Times New Roman" w:hAnsi="Times New Roman" w:cs="Times New Roman"/>
          <w:sz w:val="24"/>
          <w:szCs w:val="24"/>
        </w:rPr>
      </w:pPr>
      <w:r w:rsidRPr="00C556D0">
        <w:rPr>
          <w:rFonts w:ascii="Times New Roman" w:hAnsi="Times New Roman" w:cs="Times New Roman"/>
          <w:b/>
          <w:bCs/>
          <w:sz w:val="24"/>
          <w:szCs w:val="24"/>
        </w:rPr>
        <w:t>Features:</w:t>
      </w:r>
      <w:r w:rsidRPr="00C556D0">
        <w:rPr>
          <w:rFonts w:ascii="Times New Roman" w:hAnsi="Times New Roman" w:cs="Times New Roman"/>
          <w:sz w:val="24"/>
          <w:szCs w:val="24"/>
        </w:rPr>
        <w:t xml:space="preserve"> This is a 2Mb asynchronous SRAM using a 12-transistor (12-T) cell structure. Operates at 3.3V with a straightforward interface.</w:t>
      </w:r>
    </w:p>
    <w:p w14:paraId="12541D7A" w14:textId="77777777" w:rsidR="00827340" w:rsidRPr="00C556D0" w:rsidRDefault="00827340" w:rsidP="00827340">
      <w:pPr>
        <w:numPr>
          <w:ilvl w:val="0"/>
          <w:numId w:val="82"/>
        </w:numPr>
        <w:jc w:val="both"/>
        <w:rPr>
          <w:rFonts w:ascii="Times New Roman" w:hAnsi="Times New Roman" w:cs="Times New Roman"/>
          <w:sz w:val="24"/>
          <w:szCs w:val="24"/>
        </w:rPr>
      </w:pPr>
      <w:r w:rsidRPr="00C556D0">
        <w:rPr>
          <w:rFonts w:ascii="Times New Roman" w:hAnsi="Times New Roman" w:cs="Times New Roman"/>
          <w:b/>
          <w:bCs/>
          <w:sz w:val="24"/>
          <w:szCs w:val="24"/>
        </w:rPr>
        <w:t>Advantages:</w:t>
      </w:r>
      <w:r w:rsidRPr="00C556D0">
        <w:rPr>
          <w:rFonts w:ascii="Times New Roman" w:hAnsi="Times New Roman" w:cs="Times New Roman"/>
          <w:sz w:val="24"/>
          <w:szCs w:val="24"/>
        </w:rPr>
        <w:t xml:space="preserve"> Simple design makes it ideal for legacy systems. It’s known for reliability and broad availability.</w:t>
      </w:r>
    </w:p>
    <w:p w14:paraId="3FFB8386" w14:textId="77777777" w:rsidR="00827340" w:rsidRPr="00C556D0" w:rsidRDefault="00827340" w:rsidP="00827340">
      <w:pPr>
        <w:numPr>
          <w:ilvl w:val="0"/>
          <w:numId w:val="82"/>
        </w:numPr>
        <w:jc w:val="both"/>
        <w:rPr>
          <w:rFonts w:ascii="Times New Roman" w:hAnsi="Times New Roman" w:cs="Times New Roman"/>
          <w:sz w:val="24"/>
          <w:szCs w:val="24"/>
        </w:rPr>
      </w:pPr>
      <w:r w:rsidRPr="00C556D0">
        <w:rPr>
          <w:rFonts w:ascii="Times New Roman" w:hAnsi="Times New Roman" w:cs="Times New Roman"/>
          <w:b/>
          <w:bCs/>
          <w:sz w:val="24"/>
          <w:szCs w:val="24"/>
        </w:rPr>
        <w:t>Disadvantages:</w:t>
      </w:r>
      <w:r w:rsidRPr="00C556D0">
        <w:rPr>
          <w:rFonts w:ascii="Times New Roman" w:hAnsi="Times New Roman" w:cs="Times New Roman"/>
          <w:sz w:val="24"/>
          <w:szCs w:val="24"/>
        </w:rPr>
        <w:t xml:space="preserve"> Higher power consumption than newer designs, less suitable for modern low-power applications.</w:t>
      </w:r>
    </w:p>
    <w:p w14:paraId="2EF179FB" w14:textId="77777777" w:rsidR="00827340" w:rsidRPr="00C556D0" w:rsidRDefault="00827340" w:rsidP="00827340">
      <w:pPr>
        <w:jc w:val="both"/>
        <w:rPr>
          <w:rFonts w:ascii="Times New Roman" w:hAnsi="Times New Roman" w:cs="Times New Roman"/>
          <w:b/>
          <w:bCs/>
          <w:sz w:val="24"/>
          <w:szCs w:val="24"/>
        </w:rPr>
      </w:pPr>
      <w:r w:rsidRPr="00C556D0">
        <w:rPr>
          <w:rFonts w:ascii="Times New Roman" w:hAnsi="Times New Roman" w:cs="Times New Roman"/>
          <w:b/>
          <w:bCs/>
          <w:sz w:val="24"/>
          <w:szCs w:val="24"/>
        </w:rPr>
        <w:t>2. IS61LV256AL – ISSI (2006)</w:t>
      </w:r>
    </w:p>
    <w:p w14:paraId="00E164E9" w14:textId="77777777" w:rsidR="00827340" w:rsidRPr="00C556D0" w:rsidRDefault="00827340" w:rsidP="00827340">
      <w:pPr>
        <w:numPr>
          <w:ilvl w:val="0"/>
          <w:numId w:val="83"/>
        </w:numPr>
        <w:jc w:val="both"/>
        <w:rPr>
          <w:rFonts w:ascii="Times New Roman" w:hAnsi="Times New Roman" w:cs="Times New Roman"/>
          <w:sz w:val="24"/>
          <w:szCs w:val="24"/>
        </w:rPr>
      </w:pPr>
      <w:r w:rsidRPr="00C556D0">
        <w:rPr>
          <w:rFonts w:ascii="Times New Roman" w:hAnsi="Times New Roman" w:cs="Times New Roman"/>
          <w:b/>
          <w:bCs/>
          <w:sz w:val="24"/>
          <w:szCs w:val="24"/>
        </w:rPr>
        <w:t>Features:</w:t>
      </w:r>
      <w:r w:rsidRPr="00C556D0">
        <w:rPr>
          <w:rFonts w:ascii="Times New Roman" w:hAnsi="Times New Roman" w:cs="Times New Roman"/>
          <w:sz w:val="24"/>
          <w:szCs w:val="24"/>
        </w:rPr>
        <w:t xml:space="preserve"> A 256K x 16-bit 12-T SRAM offering low-power operation at 3.3V. Designed for speed and efficiency.</w:t>
      </w:r>
    </w:p>
    <w:p w14:paraId="61E8E023" w14:textId="77777777" w:rsidR="00827340" w:rsidRPr="00C556D0" w:rsidRDefault="00827340" w:rsidP="00827340">
      <w:pPr>
        <w:numPr>
          <w:ilvl w:val="0"/>
          <w:numId w:val="83"/>
        </w:numPr>
        <w:jc w:val="both"/>
        <w:rPr>
          <w:rFonts w:ascii="Times New Roman" w:hAnsi="Times New Roman" w:cs="Times New Roman"/>
          <w:sz w:val="24"/>
          <w:szCs w:val="24"/>
        </w:rPr>
      </w:pPr>
      <w:r w:rsidRPr="00C556D0">
        <w:rPr>
          <w:rFonts w:ascii="Times New Roman" w:hAnsi="Times New Roman" w:cs="Times New Roman"/>
          <w:b/>
          <w:bCs/>
          <w:sz w:val="24"/>
          <w:szCs w:val="24"/>
        </w:rPr>
        <w:t>Advantages:</w:t>
      </w:r>
      <w:r w:rsidRPr="00C556D0">
        <w:rPr>
          <w:rFonts w:ascii="Times New Roman" w:hAnsi="Times New Roman" w:cs="Times New Roman"/>
          <w:sz w:val="24"/>
          <w:szCs w:val="24"/>
        </w:rPr>
        <w:t xml:space="preserve"> Fast access times and low standby current make it suitable for embedded and memory buffer applications.</w:t>
      </w:r>
    </w:p>
    <w:p w14:paraId="3DEB7FF9" w14:textId="77777777" w:rsidR="00827340" w:rsidRPr="00C556D0" w:rsidRDefault="00827340" w:rsidP="00827340">
      <w:pPr>
        <w:numPr>
          <w:ilvl w:val="0"/>
          <w:numId w:val="83"/>
        </w:numPr>
        <w:jc w:val="both"/>
        <w:rPr>
          <w:rFonts w:ascii="Times New Roman" w:hAnsi="Times New Roman" w:cs="Times New Roman"/>
          <w:sz w:val="24"/>
          <w:szCs w:val="24"/>
        </w:rPr>
      </w:pPr>
      <w:r w:rsidRPr="00C556D0">
        <w:rPr>
          <w:rFonts w:ascii="Times New Roman" w:hAnsi="Times New Roman" w:cs="Times New Roman"/>
          <w:b/>
          <w:bCs/>
          <w:sz w:val="24"/>
          <w:szCs w:val="24"/>
        </w:rPr>
        <w:t>Disadvantages:</w:t>
      </w:r>
      <w:r w:rsidRPr="00C556D0">
        <w:rPr>
          <w:rFonts w:ascii="Times New Roman" w:hAnsi="Times New Roman" w:cs="Times New Roman"/>
          <w:sz w:val="24"/>
          <w:szCs w:val="24"/>
        </w:rPr>
        <w:t xml:space="preserve"> Older technology results in a larger chip size, not well-suited for compact or mobile systems.</w:t>
      </w:r>
    </w:p>
    <w:p w14:paraId="0E994FEC" w14:textId="77777777" w:rsidR="00827340" w:rsidRPr="00C556D0" w:rsidRDefault="00827340" w:rsidP="00827340">
      <w:pPr>
        <w:jc w:val="both"/>
        <w:rPr>
          <w:rFonts w:ascii="Times New Roman" w:hAnsi="Times New Roman" w:cs="Times New Roman"/>
          <w:b/>
          <w:bCs/>
          <w:sz w:val="24"/>
          <w:szCs w:val="24"/>
        </w:rPr>
      </w:pPr>
      <w:r w:rsidRPr="00C556D0">
        <w:rPr>
          <w:rFonts w:ascii="Times New Roman" w:hAnsi="Times New Roman" w:cs="Times New Roman"/>
          <w:b/>
          <w:bCs/>
          <w:sz w:val="24"/>
          <w:szCs w:val="24"/>
        </w:rPr>
        <w:t>3. AS7C1026B – Alliance Memory (2009)</w:t>
      </w:r>
    </w:p>
    <w:p w14:paraId="2A9BC9C2" w14:textId="77777777" w:rsidR="00827340" w:rsidRPr="00C556D0" w:rsidRDefault="00827340" w:rsidP="00827340">
      <w:pPr>
        <w:numPr>
          <w:ilvl w:val="0"/>
          <w:numId w:val="84"/>
        </w:numPr>
        <w:jc w:val="both"/>
        <w:rPr>
          <w:rFonts w:ascii="Times New Roman" w:hAnsi="Times New Roman" w:cs="Times New Roman"/>
          <w:sz w:val="24"/>
          <w:szCs w:val="24"/>
        </w:rPr>
      </w:pPr>
      <w:r w:rsidRPr="00C556D0">
        <w:rPr>
          <w:rFonts w:ascii="Times New Roman" w:hAnsi="Times New Roman" w:cs="Times New Roman"/>
          <w:b/>
          <w:bCs/>
          <w:sz w:val="24"/>
          <w:szCs w:val="24"/>
        </w:rPr>
        <w:t>Features:</w:t>
      </w:r>
      <w:r w:rsidRPr="00C556D0">
        <w:rPr>
          <w:rFonts w:ascii="Times New Roman" w:hAnsi="Times New Roman" w:cs="Times New Roman"/>
          <w:sz w:val="24"/>
          <w:szCs w:val="24"/>
        </w:rPr>
        <w:t xml:space="preserve"> A 1Mb asynchronous SRAM with fast read/write capabilities and a drop-in replacement for existing memory ICs.</w:t>
      </w:r>
    </w:p>
    <w:p w14:paraId="3597D3B8" w14:textId="77777777" w:rsidR="00827340" w:rsidRPr="00C556D0" w:rsidRDefault="00827340" w:rsidP="00827340">
      <w:pPr>
        <w:numPr>
          <w:ilvl w:val="0"/>
          <w:numId w:val="84"/>
        </w:numPr>
        <w:jc w:val="both"/>
        <w:rPr>
          <w:rFonts w:ascii="Times New Roman" w:hAnsi="Times New Roman" w:cs="Times New Roman"/>
          <w:sz w:val="24"/>
          <w:szCs w:val="24"/>
        </w:rPr>
      </w:pPr>
      <w:r w:rsidRPr="00C556D0">
        <w:rPr>
          <w:rFonts w:ascii="Times New Roman" w:hAnsi="Times New Roman" w:cs="Times New Roman"/>
          <w:b/>
          <w:bCs/>
          <w:sz w:val="24"/>
          <w:szCs w:val="24"/>
        </w:rPr>
        <w:t>Advantages:</w:t>
      </w:r>
      <w:r w:rsidRPr="00C556D0">
        <w:rPr>
          <w:rFonts w:ascii="Times New Roman" w:hAnsi="Times New Roman" w:cs="Times New Roman"/>
          <w:sz w:val="24"/>
          <w:szCs w:val="24"/>
        </w:rPr>
        <w:t xml:space="preserve"> Offers good performance and compatibility in older systems.</w:t>
      </w:r>
    </w:p>
    <w:p w14:paraId="11136FAA" w14:textId="554903E1" w:rsidR="00827340" w:rsidRPr="00C556D0" w:rsidRDefault="00827340" w:rsidP="00827340">
      <w:pPr>
        <w:numPr>
          <w:ilvl w:val="0"/>
          <w:numId w:val="84"/>
        </w:numPr>
        <w:jc w:val="both"/>
        <w:rPr>
          <w:rFonts w:ascii="Times New Roman" w:hAnsi="Times New Roman" w:cs="Times New Roman"/>
          <w:sz w:val="24"/>
          <w:szCs w:val="24"/>
        </w:rPr>
      </w:pPr>
      <w:r w:rsidRPr="00C556D0">
        <w:rPr>
          <w:rFonts w:ascii="Times New Roman" w:hAnsi="Times New Roman" w:cs="Times New Roman"/>
          <w:b/>
          <w:bCs/>
          <w:sz w:val="24"/>
          <w:szCs w:val="24"/>
        </w:rPr>
        <w:t>Disadvantages:</w:t>
      </w:r>
      <w:r w:rsidRPr="00C556D0">
        <w:rPr>
          <w:rFonts w:ascii="Times New Roman" w:hAnsi="Times New Roman" w:cs="Times New Roman"/>
          <w:sz w:val="24"/>
          <w:szCs w:val="24"/>
        </w:rPr>
        <w:t xml:space="preserve"> Moderate power consumption due to legacy 12-T architecture.</w:t>
      </w:r>
    </w:p>
    <w:p w14:paraId="31AF7A17" w14:textId="542B01B8" w:rsidR="00827340" w:rsidRPr="00C556D0" w:rsidRDefault="00827340" w:rsidP="00827340">
      <w:pPr>
        <w:pStyle w:val="Heading2"/>
        <w:jc w:val="both"/>
        <w:rPr>
          <w:rFonts w:ascii="Times New Roman" w:hAnsi="Times New Roman" w:cs="Times New Roman"/>
          <w:sz w:val="28"/>
          <w:szCs w:val="28"/>
        </w:rPr>
      </w:pPr>
      <w:bookmarkStart w:id="21" w:name="_Toc195038743"/>
      <w:r w:rsidRPr="00C556D0">
        <w:rPr>
          <w:rFonts w:ascii="Times New Roman" w:hAnsi="Times New Roman" w:cs="Times New Roman"/>
          <w:sz w:val="28"/>
          <w:szCs w:val="28"/>
        </w:rPr>
        <w:lastRenderedPageBreak/>
        <w:t>2011 – 2020</w:t>
      </w:r>
      <w:bookmarkEnd w:id="21"/>
    </w:p>
    <w:p w14:paraId="33EB9A13" w14:textId="77777777" w:rsidR="00827340" w:rsidRPr="00C556D0" w:rsidRDefault="00827340" w:rsidP="00827340">
      <w:pPr>
        <w:jc w:val="both"/>
        <w:rPr>
          <w:rFonts w:ascii="Times New Roman" w:hAnsi="Times New Roman" w:cs="Times New Roman"/>
          <w:b/>
          <w:bCs/>
          <w:sz w:val="24"/>
          <w:szCs w:val="24"/>
        </w:rPr>
      </w:pPr>
      <w:r w:rsidRPr="00C556D0">
        <w:rPr>
          <w:rFonts w:ascii="Times New Roman" w:hAnsi="Times New Roman" w:cs="Times New Roman"/>
          <w:b/>
          <w:bCs/>
          <w:sz w:val="24"/>
          <w:szCs w:val="24"/>
        </w:rPr>
        <w:t>4. CY7C1049G30 – Cypress Semiconductor (2012)</w:t>
      </w:r>
    </w:p>
    <w:p w14:paraId="70829CF2" w14:textId="77777777" w:rsidR="00827340" w:rsidRPr="00C556D0" w:rsidRDefault="00827340" w:rsidP="00827340">
      <w:pPr>
        <w:numPr>
          <w:ilvl w:val="0"/>
          <w:numId w:val="85"/>
        </w:numPr>
        <w:jc w:val="both"/>
        <w:rPr>
          <w:rFonts w:ascii="Times New Roman" w:hAnsi="Times New Roman" w:cs="Times New Roman"/>
          <w:sz w:val="24"/>
          <w:szCs w:val="24"/>
        </w:rPr>
      </w:pPr>
      <w:r w:rsidRPr="00C556D0">
        <w:rPr>
          <w:rFonts w:ascii="Times New Roman" w:hAnsi="Times New Roman" w:cs="Times New Roman"/>
          <w:b/>
          <w:bCs/>
          <w:sz w:val="24"/>
          <w:szCs w:val="24"/>
        </w:rPr>
        <w:t>Features:</w:t>
      </w:r>
      <w:r w:rsidRPr="00C556D0">
        <w:rPr>
          <w:rFonts w:ascii="Times New Roman" w:hAnsi="Times New Roman" w:cs="Times New Roman"/>
          <w:sz w:val="24"/>
          <w:szCs w:val="24"/>
        </w:rPr>
        <w:t xml:space="preserve"> 4Mb asynchronous SRAM with improved voltage performance (3.0V). Based on enhanced 12-T architecture.</w:t>
      </w:r>
    </w:p>
    <w:p w14:paraId="5DCBEC25" w14:textId="77777777" w:rsidR="00827340" w:rsidRPr="00C556D0" w:rsidRDefault="00827340" w:rsidP="00827340">
      <w:pPr>
        <w:numPr>
          <w:ilvl w:val="0"/>
          <w:numId w:val="85"/>
        </w:numPr>
        <w:jc w:val="both"/>
        <w:rPr>
          <w:rFonts w:ascii="Times New Roman" w:hAnsi="Times New Roman" w:cs="Times New Roman"/>
          <w:sz w:val="24"/>
          <w:szCs w:val="24"/>
        </w:rPr>
      </w:pPr>
      <w:r w:rsidRPr="00C556D0">
        <w:rPr>
          <w:rFonts w:ascii="Times New Roman" w:hAnsi="Times New Roman" w:cs="Times New Roman"/>
          <w:b/>
          <w:bCs/>
          <w:sz w:val="24"/>
          <w:szCs w:val="24"/>
        </w:rPr>
        <w:t>Advantages:</w:t>
      </w:r>
      <w:r w:rsidRPr="00C556D0">
        <w:rPr>
          <w:rFonts w:ascii="Times New Roman" w:hAnsi="Times New Roman" w:cs="Times New Roman"/>
          <w:sz w:val="24"/>
          <w:szCs w:val="24"/>
        </w:rPr>
        <w:t xml:space="preserve"> Higher storage capacity and better performance than earlier SRAMs.</w:t>
      </w:r>
    </w:p>
    <w:p w14:paraId="732F2792" w14:textId="77777777" w:rsidR="00827340" w:rsidRPr="00C556D0" w:rsidRDefault="00827340" w:rsidP="00827340">
      <w:pPr>
        <w:numPr>
          <w:ilvl w:val="0"/>
          <w:numId w:val="85"/>
        </w:numPr>
        <w:jc w:val="both"/>
        <w:rPr>
          <w:rFonts w:ascii="Times New Roman" w:hAnsi="Times New Roman" w:cs="Times New Roman"/>
          <w:sz w:val="24"/>
          <w:szCs w:val="24"/>
        </w:rPr>
      </w:pPr>
      <w:r w:rsidRPr="00C556D0">
        <w:rPr>
          <w:rFonts w:ascii="Times New Roman" w:hAnsi="Times New Roman" w:cs="Times New Roman"/>
          <w:b/>
          <w:bCs/>
          <w:sz w:val="24"/>
          <w:szCs w:val="24"/>
        </w:rPr>
        <w:t>Disadvantages:</w:t>
      </w:r>
      <w:r w:rsidRPr="00C556D0">
        <w:rPr>
          <w:rFonts w:ascii="Times New Roman" w:hAnsi="Times New Roman" w:cs="Times New Roman"/>
          <w:sz w:val="24"/>
          <w:szCs w:val="24"/>
        </w:rPr>
        <w:t xml:space="preserve"> Higher cost relative to lower-density options.</w:t>
      </w:r>
    </w:p>
    <w:p w14:paraId="730E0DF6" w14:textId="77777777" w:rsidR="00827340" w:rsidRPr="00C556D0" w:rsidRDefault="00827340" w:rsidP="00827340">
      <w:pPr>
        <w:jc w:val="both"/>
        <w:rPr>
          <w:rFonts w:ascii="Times New Roman" w:hAnsi="Times New Roman" w:cs="Times New Roman"/>
          <w:b/>
          <w:bCs/>
          <w:sz w:val="24"/>
          <w:szCs w:val="24"/>
        </w:rPr>
      </w:pPr>
      <w:r w:rsidRPr="00C556D0">
        <w:rPr>
          <w:rFonts w:ascii="Times New Roman" w:hAnsi="Times New Roman" w:cs="Times New Roman"/>
          <w:b/>
          <w:bCs/>
          <w:sz w:val="24"/>
          <w:szCs w:val="24"/>
        </w:rPr>
        <w:t>5. IS62WV51216BLL – ISSI (2016)</w:t>
      </w:r>
    </w:p>
    <w:p w14:paraId="7D3A955E" w14:textId="77777777" w:rsidR="00827340" w:rsidRPr="00C556D0" w:rsidRDefault="00827340" w:rsidP="00827340">
      <w:pPr>
        <w:numPr>
          <w:ilvl w:val="0"/>
          <w:numId w:val="86"/>
        </w:numPr>
        <w:jc w:val="both"/>
        <w:rPr>
          <w:rFonts w:ascii="Times New Roman" w:hAnsi="Times New Roman" w:cs="Times New Roman"/>
          <w:sz w:val="24"/>
          <w:szCs w:val="24"/>
        </w:rPr>
      </w:pPr>
      <w:r w:rsidRPr="00C556D0">
        <w:rPr>
          <w:rFonts w:ascii="Times New Roman" w:hAnsi="Times New Roman" w:cs="Times New Roman"/>
          <w:b/>
          <w:bCs/>
          <w:sz w:val="24"/>
          <w:szCs w:val="24"/>
        </w:rPr>
        <w:t>Features:</w:t>
      </w:r>
      <w:r w:rsidRPr="00C556D0">
        <w:rPr>
          <w:rFonts w:ascii="Times New Roman" w:hAnsi="Times New Roman" w:cs="Times New Roman"/>
          <w:sz w:val="24"/>
          <w:szCs w:val="24"/>
        </w:rPr>
        <w:t xml:space="preserve"> 512K x 16-bit ultra-low-power SRAM supporting wide voltage range (1.8V to 3.6V).</w:t>
      </w:r>
    </w:p>
    <w:p w14:paraId="4B8132DB" w14:textId="77777777" w:rsidR="00827340" w:rsidRPr="00C556D0" w:rsidRDefault="00827340" w:rsidP="00827340">
      <w:pPr>
        <w:numPr>
          <w:ilvl w:val="0"/>
          <w:numId w:val="86"/>
        </w:numPr>
        <w:jc w:val="both"/>
        <w:rPr>
          <w:rFonts w:ascii="Times New Roman" w:hAnsi="Times New Roman" w:cs="Times New Roman"/>
          <w:sz w:val="24"/>
          <w:szCs w:val="24"/>
        </w:rPr>
      </w:pPr>
      <w:r w:rsidRPr="00C556D0">
        <w:rPr>
          <w:rFonts w:ascii="Times New Roman" w:hAnsi="Times New Roman" w:cs="Times New Roman"/>
          <w:b/>
          <w:bCs/>
          <w:sz w:val="24"/>
          <w:szCs w:val="24"/>
        </w:rPr>
        <w:t>Advantages:</w:t>
      </w:r>
      <w:r w:rsidRPr="00C556D0">
        <w:rPr>
          <w:rFonts w:ascii="Times New Roman" w:hAnsi="Times New Roman" w:cs="Times New Roman"/>
          <w:sz w:val="24"/>
          <w:szCs w:val="24"/>
        </w:rPr>
        <w:t xml:space="preserve"> Consumes very low power and is compatible across multiple platforms.</w:t>
      </w:r>
    </w:p>
    <w:p w14:paraId="3688D134" w14:textId="77777777" w:rsidR="00827340" w:rsidRPr="00C556D0" w:rsidRDefault="00827340" w:rsidP="00827340">
      <w:pPr>
        <w:numPr>
          <w:ilvl w:val="0"/>
          <w:numId w:val="86"/>
        </w:numPr>
        <w:jc w:val="both"/>
        <w:rPr>
          <w:rFonts w:ascii="Times New Roman" w:hAnsi="Times New Roman" w:cs="Times New Roman"/>
          <w:sz w:val="24"/>
          <w:szCs w:val="24"/>
        </w:rPr>
      </w:pPr>
      <w:r w:rsidRPr="00C556D0">
        <w:rPr>
          <w:rFonts w:ascii="Times New Roman" w:hAnsi="Times New Roman" w:cs="Times New Roman"/>
          <w:b/>
          <w:bCs/>
          <w:sz w:val="24"/>
          <w:szCs w:val="24"/>
        </w:rPr>
        <w:t>Disadvantages:</w:t>
      </w:r>
      <w:r w:rsidRPr="00C556D0">
        <w:rPr>
          <w:rFonts w:ascii="Times New Roman" w:hAnsi="Times New Roman" w:cs="Times New Roman"/>
          <w:sz w:val="24"/>
          <w:szCs w:val="24"/>
        </w:rPr>
        <w:t xml:space="preserve"> Performance slightly degrades at the lowest voltage settings.</w:t>
      </w:r>
    </w:p>
    <w:p w14:paraId="39CE82F8" w14:textId="77777777" w:rsidR="00827340" w:rsidRPr="00C556D0" w:rsidRDefault="00827340" w:rsidP="00827340">
      <w:pPr>
        <w:jc w:val="both"/>
        <w:rPr>
          <w:rFonts w:ascii="Times New Roman" w:hAnsi="Times New Roman" w:cs="Times New Roman"/>
          <w:b/>
          <w:bCs/>
          <w:sz w:val="24"/>
          <w:szCs w:val="24"/>
        </w:rPr>
      </w:pPr>
      <w:r w:rsidRPr="00C556D0">
        <w:rPr>
          <w:rFonts w:ascii="Times New Roman" w:hAnsi="Times New Roman" w:cs="Times New Roman"/>
          <w:b/>
          <w:bCs/>
          <w:sz w:val="24"/>
          <w:szCs w:val="24"/>
        </w:rPr>
        <w:t>6. AS7C34098A – Alliance Memory (2018)</w:t>
      </w:r>
    </w:p>
    <w:p w14:paraId="42833E15" w14:textId="77777777" w:rsidR="00827340" w:rsidRPr="00C556D0" w:rsidRDefault="00827340" w:rsidP="00827340">
      <w:pPr>
        <w:numPr>
          <w:ilvl w:val="0"/>
          <w:numId w:val="87"/>
        </w:numPr>
        <w:jc w:val="both"/>
        <w:rPr>
          <w:rFonts w:ascii="Times New Roman" w:hAnsi="Times New Roman" w:cs="Times New Roman"/>
          <w:sz w:val="24"/>
          <w:szCs w:val="24"/>
        </w:rPr>
      </w:pPr>
      <w:r w:rsidRPr="00C556D0">
        <w:rPr>
          <w:rFonts w:ascii="Times New Roman" w:hAnsi="Times New Roman" w:cs="Times New Roman"/>
          <w:b/>
          <w:bCs/>
          <w:sz w:val="24"/>
          <w:szCs w:val="24"/>
        </w:rPr>
        <w:t>Features:</w:t>
      </w:r>
      <w:r w:rsidRPr="00C556D0">
        <w:rPr>
          <w:rFonts w:ascii="Times New Roman" w:hAnsi="Times New Roman" w:cs="Times New Roman"/>
          <w:sz w:val="24"/>
          <w:szCs w:val="24"/>
        </w:rPr>
        <w:t xml:space="preserve"> Industrial-grade 4Mb SRAM designed for use in harsh environments.</w:t>
      </w:r>
    </w:p>
    <w:p w14:paraId="3FF18B3D" w14:textId="77777777" w:rsidR="00827340" w:rsidRPr="00C556D0" w:rsidRDefault="00827340" w:rsidP="00827340">
      <w:pPr>
        <w:numPr>
          <w:ilvl w:val="0"/>
          <w:numId w:val="87"/>
        </w:numPr>
        <w:jc w:val="both"/>
        <w:rPr>
          <w:rFonts w:ascii="Times New Roman" w:hAnsi="Times New Roman" w:cs="Times New Roman"/>
          <w:sz w:val="24"/>
          <w:szCs w:val="24"/>
        </w:rPr>
      </w:pPr>
      <w:r w:rsidRPr="00C556D0">
        <w:rPr>
          <w:rFonts w:ascii="Times New Roman" w:hAnsi="Times New Roman" w:cs="Times New Roman"/>
          <w:b/>
          <w:bCs/>
          <w:sz w:val="24"/>
          <w:szCs w:val="24"/>
        </w:rPr>
        <w:t>Advantages:</w:t>
      </w:r>
      <w:r w:rsidRPr="00C556D0">
        <w:rPr>
          <w:rFonts w:ascii="Times New Roman" w:hAnsi="Times New Roman" w:cs="Times New Roman"/>
          <w:sz w:val="24"/>
          <w:szCs w:val="24"/>
        </w:rPr>
        <w:t xml:space="preserve"> Excellent reliability over a wide temperature range.</w:t>
      </w:r>
    </w:p>
    <w:p w14:paraId="3077744F" w14:textId="77777777" w:rsidR="00827340" w:rsidRPr="00C556D0" w:rsidRDefault="00827340" w:rsidP="00827340">
      <w:pPr>
        <w:numPr>
          <w:ilvl w:val="0"/>
          <w:numId w:val="87"/>
        </w:numPr>
        <w:jc w:val="both"/>
        <w:rPr>
          <w:rFonts w:ascii="Times New Roman" w:hAnsi="Times New Roman" w:cs="Times New Roman"/>
          <w:sz w:val="24"/>
          <w:szCs w:val="24"/>
        </w:rPr>
      </w:pPr>
      <w:r w:rsidRPr="00C556D0">
        <w:rPr>
          <w:rFonts w:ascii="Times New Roman" w:hAnsi="Times New Roman" w:cs="Times New Roman"/>
          <w:b/>
          <w:bCs/>
          <w:sz w:val="24"/>
          <w:szCs w:val="24"/>
        </w:rPr>
        <w:t>Disadvantages:</w:t>
      </w:r>
      <w:r w:rsidRPr="00C556D0">
        <w:rPr>
          <w:rFonts w:ascii="Times New Roman" w:hAnsi="Times New Roman" w:cs="Times New Roman"/>
          <w:sz w:val="24"/>
          <w:szCs w:val="24"/>
        </w:rPr>
        <w:t xml:space="preserve"> More expensive due to industrial temperature support and large capacity.</w:t>
      </w:r>
    </w:p>
    <w:p w14:paraId="6606B68E" w14:textId="05C7FDFA" w:rsidR="00827340" w:rsidRPr="00C556D0" w:rsidRDefault="00827340" w:rsidP="00827340">
      <w:pPr>
        <w:pStyle w:val="Heading2"/>
        <w:jc w:val="center"/>
        <w:rPr>
          <w:rFonts w:ascii="Times New Roman" w:hAnsi="Times New Roman" w:cs="Times New Roman"/>
          <w:sz w:val="28"/>
          <w:szCs w:val="28"/>
        </w:rPr>
      </w:pPr>
      <w:bookmarkStart w:id="22" w:name="_Toc195038744"/>
      <w:r w:rsidRPr="00C556D0">
        <w:rPr>
          <w:rFonts w:ascii="Times New Roman" w:hAnsi="Times New Roman" w:cs="Times New Roman"/>
          <w:sz w:val="28"/>
          <w:szCs w:val="28"/>
        </w:rPr>
        <w:t>2021 – 2025</w:t>
      </w:r>
      <w:bookmarkEnd w:id="22"/>
    </w:p>
    <w:p w14:paraId="2A965528" w14:textId="77777777" w:rsidR="00827340" w:rsidRPr="00C556D0" w:rsidRDefault="00827340" w:rsidP="00827340">
      <w:pPr>
        <w:jc w:val="both"/>
        <w:rPr>
          <w:rFonts w:ascii="Times New Roman" w:hAnsi="Times New Roman" w:cs="Times New Roman"/>
          <w:b/>
          <w:bCs/>
          <w:sz w:val="24"/>
          <w:szCs w:val="24"/>
        </w:rPr>
      </w:pPr>
      <w:r w:rsidRPr="00C556D0">
        <w:rPr>
          <w:rFonts w:ascii="Times New Roman" w:hAnsi="Times New Roman" w:cs="Times New Roman"/>
          <w:b/>
          <w:bCs/>
          <w:sz w:val="24"/>
          <w:szCs w:val="24"/>
        </w:rPr>
        <w:t>7. CY14B101P – Infineon (Cypress) (2021)</w:t>
      </w:r>
    </w:p>
    <w:p w14:paraId="644DA4C3" w14:textId="77777777" w:rsidR="00827340" w:rsidRPr="00C556D0" w:rsidRDefault="00827340" w:rsidP="00827340">
      <w:pPr>
        <w:numPr>
          <w:ilvl w:val="0"/>
          <w:numId w:val="88"/>
        </w:numPr>
        <w:jc w:val="both"/>
        <w:rPr>
          <w:rFonts w:ascii="Times New Roman" w:hAnsi="Times New Roman" w:cs="Times New Roman"/>
          <w:sz w:val="24"/>
          <w:szCs w:val="24"/>
        </w:rPr>
      </w:pPr>
      <w:r w:rsidRPr="00C556D0">
        <w:rPr>
          <w:rFonts w:ascii="Times New Roman" w:hAnsi="Times New Roman" w:cs="Times New Roman"/>
          <w:b/>
          <w:bCs/>
          <w:sz w:val="24"/>
          <w:szCs w:val="24"/>
        </w:rPr>
        <w:t>Features:</w:t>
      </w:r>
      <w:r w:rsidRPr="00C556D0">
        <w:rPr>
          <w:rFonts w:ascii="Times New Roman" w:hAnsi="Times New Roman" w:cs="Times New Roman"/>
          <w:sz w:val="24"/>
          <w:szCs w:val="24"/>
        </w:rPr>
        <w:t xml:space="preserve"> Non-volatile SRAM that integrates ferroelectric RAM with 12-T cell for backup data retention.</w:t>
      </w:r>
    </w:p>
    <w:p w14:paraId="11B6C6C0" w14:textId="77777777" w:rsidR="00827340" w:rsidRPr="00C556D0" w:rsidRDefault="00827340" w:rsidP="00827340">
      <w:pPr>
        <w:numPr>
          <w:ilvl w:val="0"/>
          <w:numId w:val="88"/>
        </w:numPr>
        <w:jc w:val="both"/>
        <w:rPr>
          <w:rFonts w:ascii="Times New Roman" w:hAnsi="Times New Roman" w:cs="Times New Roman"/>
          <w:sz w:val="24"/>
          <w:szCs w:val="24"/>
        </w:rPr>
      </w:pPr>
      <w:r w:rsidRPr="00C556D0">
        <w:rPr>
          <w:rFonts w:ascii="Times New Roman" w:hAnsi="Times New Roman" w:cs="Times New Roman"/>
          <w:b/>
          <w:bCs/>
          <w:sz w:val="24"/>
          <w:szCs w:val="24"/>
        </w:rPr>
        <w:t>Advantages:</w:t>
      </w:r>
      <w:r w:rsidRPr="00C556D0">
        <w:rPr>
          <w:rFonts w:ascii="Times New Roman" w:hAnsi="Times New Roman" w:cs="Times New Roman"/>
          <w:sz w:val="24"/>
          <w:szCs w:val="24"/>
        </w:rPr>
        <w:t xml:space="preserve"> Retains data during power loss, highly durable for mission-critical systems.</w:t>
      </w:r>
    </w:p>
    <w:p w14:paraId="2BF37B88" w14:textId="77777777" w:rsidR="00827340" w:rsidRPr="00C556D0" w:rsidRDefault="00827340" w:rsidP="00827340">
      <w:pPr>
        <w:numPr>
          <w:ilvl w:val="0"/>
          <w:numId w:val="88"/>
        </w:numPr>
        <w:jc w:val="both"/>
        <w:rPr>
          <w:rFonts w:ascii="Times New Roman" w:hAnsi="Times New Roman" w:cs="Times New Roman"/>
          <w:sz w:val="24"/>
          <w:szCs w:val="24"/>
        </w:rPr>
      </w:pPr>
      <w:r w:rsidRPr="00C556D0">
        <w:rPr>
          <w:rFonts w:ascii="Times New Roman" w:hAnsi="Times New Roman" w:cs="Times New Roman"/>
          <w:b/>
          <w:bCs/>
          <w:sz w:val="24"/>
          <w:szCs w:val="24"/>
        </w:rPr>
        <w:t>Disadvantages:</w:t>
      </w:r>
      <w:r w:rsidRPr="00C556D0">
        <w:rPr>
          <w:rFonts w:ascii="Times New Roman" w:hAnsi="Times New Roman" w:cs="Times New Roman"/>
          <w:sz w:val="24"/>
          <w:szCs w:val="24"/>
        </w:rPr>
        <w:t xml:space="preserve"> Higher price due to added non-volatile capabilities.</w:t>
      </w:r>
    </w:p>
    <w:p w14:paraId="36D6EAB2" w14:textId="77777777" w:rsidR="00827340" w:rsidRPr="00C556D0" w:rsidRDefault="00827340" w:rsidP="00827340">
      <w:pPr>
        <w:jc w:val="both"/>
        <w:rPr>
          <w:rFonts w:ascii="Times New Roman" w:hAnsi="Times New Roman" w:cs="Times New Roman"/>
          <w:b/>
          <w:bCs/>
          <w:sz w:val="24"/>
          <w:szCs w:val="24"/>
        </w:rPr>
      </w:pPr>
      <w:r w:rsidRPr="00C556D0">
        <w:rPr>
          <w:rFonts w:ascii="Times New Roman" w:hAnsi="Times New Roman" w:cs="Times New Roman"/>
          <w:b/>
          <w:bCs/>
          <w:sz w:val="24"/>
          <w:szCs w:val="24"/>
        </w:rPr>
        <w:t>8. IS62WV51216EBLL – ISSI (2023)</w:t>
      </w:r>
    </w:p>
    <w:p w14:paraId="6DF683C8" w14:textId="77777777" w:rsidR="00827340" w:rsidRPr="00C556D0" w:rsidRDefault="00827340" w:rsidP="00827340">
      <w:pPr>
        <w:numPr>
          <w:ilvl w:val="0"/>
          <w:numId w:val="89"/>
        </w:numPr>
        <w:jc w:val="both"/>
        <w:rPr>
          <w:rFonts w:ascii="Times New Roman" w:hAnsi="Times New Roman" w:cs="Times New Roman"/>
          <w:sz w:val="24"/>
          <w:szCs w:val="24"/>
        </w:rPr>
      </w:pPr>
      <w:r w:rsidRPr="00C556D0">
        <w:rPr>
          <w:rFonts w:ascii="Times New Roman" w:hAnsi="Times New Roman" w:cs="Times New Roman"/>
          <w:b/>
          <w:bCs/>
          <w:sz w:val="24"/>
          <w:szCs w:val="24"/>
        </w:rPr>
        <w:t>Features:</w:t>
      </w:r>
      <w:r w:rsidRPr="00C556D0">
        <w:rPr>
          <w:rFonts w:ascii="Times New Roman" w:hAnsi="Times New Roman" w:cs="Times New Roman"/>
          <w:sz w:val="24"/>
          <w:szCs w:val="24"/>
        </w:rPr>
        <w:t xml:space="preserve"> 512K x 16 ultra-low power SRAM suitable for portable and battery-powered devices.</w:t>
      </w:r>
    </w:p>
    <w:p w14:paraId="252A76AF" w14:textId="77777777" w:rsidR="00827340" w:rsidRPr="00C556D0" w:rsidRDefault="00827340" w:rsidP="00827340">
      <w:pPr>
        <w:numPr>
          <w:ilvl w:val="0"/>
          <w:numId w:val="89"/>
        </w:numPr>
        <w:jc w:val="both"/>
        <w:rPr>
          <w:rFonts w:ascii="Times New Roman" w:hAnsi="Times New Roman" w:cs="Times New Roman"/>
          <w:sz w:val="24"/>
          <w:szCs w:val="24"/>
        </w:rPr>
      </w:pPr>
      <w:r w:rsidRPr="00C556D0">
        <w:rPr>
          <w:rFonts w:ascii="Times New Roman" w:hAnsi="Times New Roman" w:cs="Times New Roman"/>
          <w:b/>
          <w:bCs/>
          <w:sz w:val="24"/>
          <w:szCs w:val="24"/>
        </w:rPr>
        <w:t>Advantages:</w:t>
      </w:r>
      <w:r w:rsidRPr="00C556D0">
        <w:rPr>
          <w:rFonts w:ascii="Times New Roman" w:hAnsi="Times New Roman" w:cs="Times New Roman"/>
          <w:sz w:val="24"/>
          <w:szCs w:val="24"/>
        </w:rPr>
        <w:t xml:space="preserve"> Excellent power efficiency and wide operating voltage range.</w:t>
      </w:r>
    </w:p>
    <w:p w14:paraId="6917E81F" w14:textId="77777777" w:rsidR="00827340" w:rsidRPr="00C556D0" w:rsidRDefault="00827340" w:rsidP="00827340">
      <w:pPr>
        <w:numPr>
          <w:ilvl w:val="0"/>
          <w:numId w:val="89"/>
        </w:numPr>
        <w:jc w:val="both"/>
        <w:rPr>
          <w:rFonts w:ascii="Times New Roman" w:hAnsi="Times New Roman" w:cs="Times New Roman"/>
          <w:sz w:val="24"/>
          <w:szCs w:val="24"/>
        </w:rPr>
      </w:pPr>
      <w:r w:rsidRPr="00C556D0">
        <w:rPr>
          <w:rFonts w:ascii="Times New Roman" w:hAnsi="Times New Roman" w:cs="Times New Roman"/>
          <w:b/>
          <w:bCs/>
          <w:sz w:val="24"/>
          <w:szCs w:val="24"/>
        </w:rPr>
        <w:t>Disadvantages:</w:t>
      </w:r>
      <w:r w:rsidRPr="00C556D0">
        <w:rPr>
          <w:rFonts w:ascii="Times New Roman" w:hAnsi="Times New Roman" w:cs="Times New Roman"/>
          <w:sz w:val="24"/>
          <w:szCs w:val="24"/>
        </w:rPr>
        <w:t xml:space="preserve"> Limited performance at the lowest voltage levels.</w:t>
      </w:r>
    </w:p>
    <w:p w14:paraId="5530D137" w14:textId="77777777" w:rsidR="00827340" w:rsidRPr="00C556D0" w:rsidRDefault="00827340" w:rsidP="00827340">
      <w:pPr>
        <w:jc w:val="both"/>
        <w:rPr>
          <w:rFonts w:ascii="Times New Roman" w:hAnsi="Times New Roman" w:cs="Times New Roman"/>
          <w:b/>
          <w:bCs/>
          <w:sz w:val="24"/>
          <w:szCs w:val="24"/>
        </w:rPr>
      </w:pPr>
      <w:r w:rsidRPr="00C556D0">
        <w:rPr>
          <w:rFonts w:ascii="Times New Roman" w:hAnsi="Times New Roman" w:cs="Times New Roman"/>
          <w:b/>
          <w:bCs/>
          <w:sz w:val="24"/>
          <w:szCs w:val="24"/>
        </w:rPr>
        <w:t>9. AS6C1008-55SIN – Alliance Memory (2025)</w:t>
      </w:r>
    </w:p>
    <w:p w14:paraId="4CD710A8" w14:textId="77777777" w:rsidR="00827340" w:rsidRPr="00C556D0" w:rsidRDefault="00827340" w:rsidP="00827340">
      <w:pPr>
        <w:numPr>
          <w:ilvl w:val="0"/>
          <w:numId w:val="90"/>
        </w:numPr>
        <w:jc w:val="both"/>
        <w:rPr>
          <w:rFonts w:ascii="Times New Roman" w:hAnsi="Times New Roman" w:cs="Times New Roman"/>
          <w:sz w:val="24"/>
          <w:szCs w:val="24"/>
        </w:rPr>
      </w:pPr>
      <w:r w:rsidRPr="00C556D0">
        <w:rPr>
          <w:rFonts w:ascii="Times New Roman" w:hAnsi="Times New Roman" w:cs="Times New Roman"/>
          <w:b/>
          <w:bCs/>
          <w:sz w:val="24"/>
          <w:szCs w:val="24"/>
        </w:rPr>
        <w:t>Features:</w:t>
      </w:r>
      <w:r w:rsidRPr="00C556D0">
        <w:rPr>
          <w:rFonts w:ascii="Times New Roman" w:hAnsi="Times New Roman" w:cs="Times New Roman"/>
          <w:sz w:val="24"/>
          <w:szCs w:val="24"/>
        </w:rPr>
        <w:t xml:space="preserve"> 1Mb CMOS SRAM with 55ns access time and broad voltage support (2.7V–5.5V).</w:t>
      </w:r>
    </w:p>
    <w:p w14:paraId="71A6E986" w14:textId="77777777" w:rsidR="00827340" w:rsidRPr="00C556D0" w:rsidRDefault="00827340" w:rsidP="00827340">
      <w:pPr>
        <w:numPr>
          <w:ilvl w:val="0"/>
          <w:numId w:val="90"/>
        </w:numPr>
        <w:jc w:val="both"/>
        <w:rPr>
          <w:rFonts w:ascii="Times New Roman" w:hAnsi="Times New Roman" w:cs="Times New Roman"/>
          <w:sz w:val="24"/>
          <w:szCs w:val="24"/>
        </w:rPr>
      </w:pPr>
      <w:r w:rsidRPr="00C556D0">
        <w:rPr>
          <w:rFonts w:ascii="Times New Roman" w:hAnsi="Times New Roman" w:cs="Times New Roman"/>
          <w:b/>
          <w:bCs/>
          <w:sz w:val="24"/>
          <w:szCs w:val="24"/>
        </w:rPr>
        <w:t>Advantages:</w:t>
      </w:r>
      <w:r w:rsidRPr="00C556D0">
        <w:rPr>
          <w:rFonts w:ascii="Times New Roman" w:hAnsi="Times New Roman" w:cs="Times New Roman"/>
          <w:sz w:val="24"/>
          <w:szCs w:val="24"/>
        </w:rPr>
        <w:t xml:space="preserve"> High compatibility and very low standby power usage.</w:t>
      </w:r>
    </w:p>
    <w:p w14:paraId="12A02FD1" w14:textId="63BA23FF" w:rsidR="00297677" w:rsidRPr="00C556D0" w:rsidRDefault="00827340" w:rsidP="00827340">
      <w:pPr>
        <w:numPr>
          <w:ilvl w:val="0"/>
          <w:numId w:val="90"/>
        </w:numPr>
        <w:jc w:val="both"/>
        <w:rPr>
          <w:rFonts w:ascii="Times New Roman" w:hAnsi="Times New Roman" w:cs="Times New Roman"/>
          <w:sz w:val="24"/>
          <w:szCs w:val="24"/>
        </w:rPr>
      </w:pPr>
      <w:r w:rsidRPr="00C556D0">
        <w:rPr>
          <w:rFonts w:ascii="Times New Roman" w:hAnsi="Times New Roman" w:cs="Times New Roman"/>
          <w:b/>
          <w:bCs/>
          <w:sz w:val="24"/>
          <w:szCs w:val="24"/>
        </w:rPr>
        <w:t>Disadvantages:</w:t>
      </w:r>
      <w:r w:rsidRPr="00C556D0">
        <w:rPr>
          <w:rFonts w:ascii="Times New Roman" w:hAnsi="Times New Roman" w:cs="Times New Roman"/>
          <w:sz w:val="24"/>
          <w:szCs w:val="24"/>
        </w:rPr>
        <w:t xml:space="preserve"> Not optimized for high-speed operations or cutting-edge systems.</w:t>
      </w:r>
    </w:p>
    <w:p w14:paraId="1FC50584" w14:textId="64714ADA" w:rsidR="00827340" w:rsidRPr="00C556D0" w:rsidRDefault="00963C1A" w:rsidP="00827340">
      <w:pPr>
        <w:pStyle w:val="Heading1"/>
        <w:rPr>
          <w:rFonts w:ascii="Times New Roman" w:hAnsi="Times New Roman" w:cs="Times New Roman"/>
        </w:rPr>
      </w:pPr>
      <w:bookmarkStart w:id="23" w:name="_Toc193065383"/>
      <w:bookmarkStart w:id="24" w:name="_Toc195038745"/>
      <w:r w:rsidRPr="00C556D0">
        <w:rPr>
          <w:rFonts w:ascii="Times New Roman" w:hAnsi="Times New Roman" w:cs="Times New Roman"/>
        </w:rPr>
        <w:lastRenderedPageBreak/>
        <w:t xml:space="preserve">5.My </w:t>
      </w:r>
      <w:proofErr w:type="gramStart"/>
      <w:r w:rsidRPr="00C556D0">
        <w:rPr>
          <w:rFonts w:ascii="Times New Roman" w:hAnsi="Times New Roman" w:cs="Times New Roman"/>
        </w:rPr>
        <w:t>Requirement :</w:t>
      </w:r>
      <w:bookmarkEnd w:id="23"/>
      <w:bookmarkEnd w:id="24"/>
      <w:proofErr w:type="gramEnd"/>
    </w:p>
    <w:p w14:paraId="11E57F8B" w14:textId="77777777" w:rsidR="00827340" w:rsidRPr="00C556D0" w:rsidRDefault="00827340" w:rsidP="00827340">
      <w:pPr>
        <w:jc w:val="both"/>
        <w:rPr>
          <w:rFonts w:ascii="Times New Roman" w:hAnsi="Times New Roman" w:cs="Times New Roman"/>
          <w:sz w:val="24"/>
          <w:szCs w:val="24"/>
        </w:rPr>
      </w:pPr>
      <w:r w:rsidRPr="00C556D0">
        <w:rPr>
          <w:rFonts w:ascii="Times New Roman" w:hAnsi="Times New Roman" w:cs="Times New Roman"/>
          <w:sz w:val="24"/>
          <w:szCs w:val="24"/>
        </w:rPr>
        <w:t xml:space="preserve">The primary objective of this project is to design and implement a </w:t>
      </w:r>
      <w:r w:rsidRPr="00C556D0">
        <w:rPr>
          <w:rFonts w:ascii="Times New Roman" w:hAnsi="Times New Roman" w:cs="Times New Roman"/>
          <w:b/>
          <w:bCs/>
          <w:sz w:val="24"/>
          <w:szCs w:val="24"/>
        </w:rPr>
        <w:t>12-Transistor (12T) Static Random-Access Memory (SRAM)</w:t>
      </w:r>
      <w:r w:rsidRPr="00C556D0">
        <w:rPr>
          <w:rFonts w:ascii="Times New Roman" w:hAnsi="Times New Roman" w:cs="Times New Roman"/>
          <w:sz w:val="24"/>
          <w:szCs w:val="24"/>
        </w:rPr>
        <w:t xml:space="preserve"> cell using </w:t>
      </w:r>
      <w:r w:rsidRPr="00C556D0">
        <w:rPr>
          <w:rFonts w:ascii="Times New Roman" w:hAnsi="Times New Roman" w:cs="Times New Roman"/>
          <w:b/>
          <w:bCs/>
          <w:sz w:val="24"/>
          <w:szCs w:val="24"/>
        </w:rPr>
        <w:t>Cadence Virtuoso Design Environment</w:t>
      </w:r>
      <w:r w:rsidRPr="00C556D0">
        <w:rPr>
          <w:rFonts w:ascii="Times New Roman" w:hAnsi="Times New Roman" w:cs="Times New Roman"/>
          <w:sz w:val="24"/>
          <w:szCs w:val="24"/>
        </w:rPr>
        <w:t xml:space="preserve">. The implementation is aimed at achieving a robust and reliable SRAM structure with enhanced stability, read/write margins, and noise immunity, specifically suitable for </w:t>
      </w:r>
      <w:r w:rsidRPr="00C556D0">
        <w:rPr>
          <w:rFonts w:ascii="Times New Roman" w:hAnsi="Times New Roman" w:cs="Times New Roman"/>
          <w:b/>
          <w:bCs/>
          <w:sz w:val="24"/>
          <w:szCs w:val="24"/>
        </w:rPr>
        <w:t>low-power and high-performance embedded memory applications</w:t>
      </w:r>
      <w:r w:rsidRPr="00C556D0">
        <w:rPr>
          <w:rFonts w:ascii="Times New Roman" w:hAnsi="Times New Roman" w:cs="Times New Roman"/>
          <w:sz w:val="24"/>
          <w:szCs w:val="24"/>
        </w:rPr>
        <w:t>.</w:t>
      </w:r>
    </w:p>
    <w:p w14:paraId="2C5AC1FA" w14:textId="77777777" w:rsidR="00827340" w:rsidRPr="00C556D0" w:rsidRDefault="00827340" w:rsidP="00827340">
      <w:pPr>
        <w:jc w:val="both"/>
        <w:rPr>
          <w:rFonts w:ascii="Times New Roman" w:hAnsi="Times New Roman" w:cs="Times New Roman"/>
          <w:sz w:val="24"/>
          <w:szCs w:val="24"/>
        </w:rPr>
      </w:pPr>
      <w:r w:rsidRPr="00C556D0">
        <w:rPr>
          <w:rFonts w:ascii="Times New Roman" w:hAnsi="Times New Roman" w:cs="Times New Roman"/>
          <w:sz w:val="24"/>
          <w:szCs w:val="24"/>
        </w:rPr>
        <w:t xml:space="preserve">In modern VLSI systems, SRAM plays a crucial role in cache memory, register files, and on-chip storage in both processors and digital signal processing systems. With increasing demand for miniaturization and power efficiency, the traditional 6T SRAM cell often falls short in providing sufficient read stability and noise tolerance. The 12T SRAM, although larger in area, offers superior performance in terms of </w:t>
      </w:r>
      <w:r w:rsidRPr="00C556D0">
        <w:rPr>
          <w:rFonts w:ascii="Times New Roman" w:hAnsi="Times New Roman" w:cs="Times New Roman"/>
          <w:b/>
          <w:bCs/>
          <w:sz w:val="24"/>
          <w:szCs w:val="24"/>
        </w:rPr>
        <w:t>read stability, reduced soft errors, and near-zero failure rates during read/write operations</w:t>
      </w:r>
      <w:r w:rsidRPr="00C556D0">
        <w:rPr>
          <w:rFonts w:ascii="Times New Roman" w:hAnsi="Times New Roman" w:cs="Times New Roman"/>
          <w:sz w:val="24"/>
          <w:szCs w:val="24"/>
        </w:rPr>
        <w:t>, especially under sub-threshold or near-threshold voltage operation.</w:t>
      </w:r>
    </w:p>
    <w:p w14:paraId="30D05C6D" w14:textId="77777777" w:rsidR="00827340" w:rsidRPr="00C556D0" w:rsidRDefault="00827340" w:rsidP="00827340">
      <w:pPr>
        <w:jc w:val="both"/>
        <w:rPr>
          <w:rFonts w:ascii="Times New Roman" w:hAnsi="Times New Roman" w:cs="Times New Roman"/>
          <w:sz w:val="24"/>
          <w:szCs w:val="24"/>
        </w:rPr>
      </w:pPr>
      <w:r w:rsidRPr="00C556D0">
        <w:rPr>
          <w:rFonts w:ascii="Times New Roman" w:hAnsi="Times New Roman" w:cs="Times New Roman"/>
          <w:sz w:val="24"/>
          <w:szCs w:val="24"/>
        </w:rPr>
        <w:t>Therefore, the implementation of a 12T SRAM cell aligns with the following academic and practical objectives:</w:t>
      </w:r>
    </w:p>
    <w:p w14:paraId="44769BD0" w14:textId="77777777" w:rsidR="00827340" w:rsidRPr="00C556D0" w:rsidRDefault="00827340" w:rsidP="00827340">
      <w:pPr>
        <w:numPr>
          <w:ilvl w:val="0"/>
          <w:numId w:val="91"/>
        </w:numPr>
        <w:jc w:val="both"/>
        <w:rPr>
          <w:rFonts w:ascii="Times New Roman" w:hAnsi="Times New Roman" w:cs="Times New Roman"/>
          <w:sz w:val="24"/>
          <w:szCs w:val="24"/>
        </w:rPr>
      </w:pPr>
      <w:r w:rsidRPr="00C556D0">
        <w:rPr>
          <w:rFonts w:ascii="Times New Roman" w:hAnsi="Times New Roman" w:cs="Times New Roman"/>
          <w:sz w:val="24"/>
          <w:szCs w:val="24"/>
        </w:rPr>
        <w:t>To explore and validate the robustness of 12T SRAM architecture over traditional designs.</w:t>
      </w:r>
    </w:p>
    <w:p w14:paraId="77A65943" w14:textId="77777777" w:rsidR="00827340" w:rsidRPr="00C556D0" w:rsidRDefault="00827340" w:rsidP="00827340">
      <w:pPr>
        <w:numPr>
          <w:ilvl w:val="0"/>
          <w:numId w:val="91"/>
        </w:numPr>
        <w:jc w:val="both"/>
        <w:rPr>
          <w:rFonts w:ascii="Times New Roman" w:hAnsi="Times New Roman" w:cs="Times New Roman"/>
          <w:sz w:val="24"/>
          <w:szCs w:val="24"/>
        </w:rPr>
      </w:pPr>
      <w:r w:rsidRPr="00C556D0">
        <w:rPr>
          <w:rFonts w:ascii="Times New Roman" w:hAnsi="Times New Roman" w:cs="Times New Roman"/>
          <w:sz w:val="24"/>
          <w:szCs w:val="24"/>
        </w:rPr>
        <w:t>To evaluate performance metrics such as static noise margin (SNM), access time, power dissipation, and area efficiency.</w:t>
      </w:r>
    </w:p>
    <w:p w14:paraId="2B6B9C4A" w14:textId="19A032BF" w:rsidR="00827340" w:rsidRPr="00C556D0" w:rsidRDefault="00827340" w:rsidP="00827340">
      <w:pPr>
        <w:numPr>
          <w:ilvl w:val="0"/>
          <w:numId w:val="91"/>
        </w:numPr>
        <w:jc w:val="both"/>
        <w:rPr>
          <w:rFonts w:ascii="Times New Roman" w:hAnsi="Times New Roman" w:cs="Times New Roman"/>
          <w:sz w:val="24"/>
          <w:szCs w:val="24"/>
        </w:rPr>
      </w:pPr>
      <w:r w:rsidRPr="00C556D0">
        <w:rPr>
          <w:rFonts w:ascii="Times New Roman" w:hAnsi="Times New Roman" w:cs="Times New Roman"/>
          <w:sz w:val="24"/>
          <w:szCs w:val="24"/>
        </w:rPr>
        <w:t>To tailor the SRAM design for integration into low-voltage and low-power IoT and edge-computing applications.</w:t>
      </w:r>
    </w:p>
    <w:p w14:paraId="78821589" w14:textId="701E181A" w:rsidR="00827340" w:rsidRPr="00C556D0" w:rsidRDefault="00827340" w:rsidP="00827340">
      <w:pPr>
        <w:jc w:val="both"/>
        <w:rPr>
          <w:rFonts w:ascii="Times New Roman" w:hAnsi="Times New Roman" w:cs="Times New Roman"/>
          <w:sz w:val="24"/>
          <w:szCs w:val="24"/>
        </w:rPr>
      </w:pPr>
      <w:r w:rsidRPr="00C556D0">
        <w:rPr>
          <w:rFonts w:ascii="Times New Roman" w:hAnsi="Times New Roman" w:cs="Times New Roman"/>
          <w:sz w:val="24"/>
          <w:szCs w:val="24"/>
        </w:rPr>
        <w:t>This design project forms an integral part of academic research and industrial relevance in the area of memory design optimization, enabling deeper understanding and practical skill development in custom memory cell design</w:t>
      </w:r>
    </w:p>
    <w:p w14:paraId="33C2AD59" w14:textId="4EF199F3" w:rsidR="00393F23" w:rsidRPr="00C556D0" w:rsidRDefault="00827340" w:rsidP="00393F23">
      <w:pPr>
        <w:pStyle w:val="Heading1"/>
        <w:rPr>
          <w:rFonts w:ascii="Times New Roman" w:hAnsi="Times New Roman" w:cs="Times New Roman"/>
        </w:rPr>
      </w:pPr>
      <w:bookmarkStart w:id="25" w:name="_Toc193065384"/>
      <w:bookmarkStart w:id="26" w:name="_Toc195038746"/>
      <w:r w:rsidRPr="00C556D0">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56AD7D0" wp14:editId="1CA52A11">
            <wp:simplePos x="0" y="0"/>
            <wp:positionH relativeFrom="margin">
              <wp:align>right</wp:align>
            </wp:positionH>
            <wp:positionV relativeFrom="paragraph">
              <wp:posOffset>361950</wp:posOffset>
            </wp:positionV>
            <wp:extent cx="5586730" cy="3916680"/>
            <wp:effectExtent l="0" t="0" r="0" b="7620"/>
            <wp:wrapSquare wrapText="bothSides"/>
            <wp:docPr id="67217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72546" name="Picture 1"/>
                    <pic:cNvPicPr/>
                  </pic:nvPicPr>
                  <pic:blipFill>
                    <a:blip r:embed="rId9">
                      <a:extLst>
                        <a:ext uri="{28A0092B-C50C-407E-A947-70E740481C1C}">
                          <a14:useLocalDpi xmlns:a14="http://schemas.microsoft.com/office/drawing/2010/main" val="0"/>
                        </a:ext>
                      </a:extLst>
                    </a:blip>
                    <a:srcRect l="15581" r="15581"/>
                    <a:stretch>
                      <a:fillRect/>
                    </a:stretch>
                  </pic:blipFill>
                  <pic:spPr bwMode="auto">
                    <a:xfrm>
                      <a:off x="0" y="0"/>
                      <a:ext cx="5586730" cy="391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3F23" w:rsidRPr="00C556D0">
        <w:rPr>
          <w:rFonts w:ascii="Times New Roman" w:hAnsi="Times New Roman" w:cs="Times New Roman"/>
        </w:rPr>
        <w:t>6. Circuit Implementation Details:</w:t>
      </w:r>
      <w:bookmarkEnd w:id="25"/>
      <w:bookmarkEnd w:id="26"/>
    </w:p>
    <w:p w14:paraId="5E4A18BC" w14:textId="25ABEACD" w:rsidR="00827340" w:rsidRPr="00C556D0" w:rsidRDefault="00827340" w:rsidP="004320C5">
      <w:pPr>
        <w:rPr>
          <w:rFonts w:ascii="Times New Roman" w:hAnsi="Times New Roman" w:cs="Times New Roman"/>
          <w:b/>
          <w:bCs/>
          <w:sz w:val="24"/>
          <w:szCs w:val="24"/>
        </w:rPr>
      </w:pPr>
      <w:bookmarkStart w:id="27" w:name="_Toc193065385"/>
      <w:r w:rsidRPr="00C556D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438AF8" wp14:editId="5B4266DA">
                <wp:simplePos x="0" y="0"/>
                <wp:positionH relativeFrom="margin">
                  <wp:align>left</wp:align>
                </wp:positionH>
                <wp:positionV relativeFrom="paragraph">
                  <wp:posOffset>4228465</wp:posOffset>
                </wp:positionV>
                <wp:extent cx="5731510" cy="251460"/>
                <wp:effectExtent l="0" t="0" r="2540" b="0"/>
                <wp:wrapSquare wrapText="bothSides"/>
                <wp:docPr id="520407919" name="Text Box 1"/>
                <wp:cNvGraphicFramePr/>
                <a:graphic xmlns:a="http://schemas.openxmlformats.org/drawingml/2006/main">
                  <a:graphicData uri="http://schemas.microsoft.com/office/word/2010/wordprocessingShape">
                    <wps:wsp>
                      <wps:cNvSpPr txBox="1"/>
                      <wps:spPr>
                        <a:xfrm>
                          <a:off x="0" y="0"/>
                          <a:ext cx="5731510" cy="251460"/>
                        </a:xfrm>
                        <a:prstGeom prst="rect">
                          <a:avLst/>
                        </a:prstGeom>
                        <a:solidFill>
                          <a:prstClr val="white"/>
                        </a:solidFill>
                        <a:ln>
                          <a:noFill/>
                        </a:ln>
                      </wps:spPr>
                      <wps:txbx>
                        <w:txbxContent>
                          <w:p w14:paraId="365137F1" w14:textId="5A31E85E" w:rsidR="00851E43" w:rsidRPr="00851E43" w:rsidRDefault="00851E43" w:rsidP="00851E43">
                            <w:pPr>
                              <w:pStyle w:val="Caption"/>
                              <w:jc w:val="center"/>
                              <w:rPr>
                                <w:rFonts w:ascii="Times New Roman" w:hAnsi="Times New Roman" w:cs="Times New Roman"/>
                                <w:b/>
                                <w:bCs/>
                                <w:i w:val="0"/>
                                <w:iCs w:val="0"/>
                                <w:noProof/>
                                <w:sz w:val="24"/>
                                <w:szCs w:val="24"/>
                              </w:rPr>
                            </w:pPr>
                            <w:bookmarkStart w:id="28" w:name="_Toc193148836"/>
                            <w:bookmarkStart w:id="29" w:name="_Toc195038756"/>
                            <w:r w:rsidRPr="00851E43">
                              <w:rPr>
                                <w:rFonts w:ascii="Times New Roman" w:hAnsi="Times New Roman" w:cs="Times New Roman"/>
                                <w:b/>
                                <w:bCs/>
                                <w:i w:val="0"/>
                                <w:iCs w:val="0"/>
                                <w:sz w:val="24"/>
                                <w:szCs w:val="24"/>
                              </w:rPr>
                              <w:t xml:space="preserve">Figure </w:t>
                            </w:r>
                            <w:r w:rsidRPr="00851E43">
                              <w:rPr>
                                <w:rFonts w:ascii="Times New Roman" w:hAnsi="Times New Roman" w:cs="Times New Roman"/>
                                <w:b/>
                                <w:bCs/>
                                <w:i w:val="0"/>
                                <w:iCs w:val="0"/>
                                <w:sz w:val="24"/>
                                <w:szCs w:val="24"/>
                              </w:rPr>
                              <w:fldChar w:fldCharType="begin"/>
                            </w:r>
                            <w:r w:rsidRPr="00851E43">
                              <w:rPr>
                                <w:rFonts w:ascii="Times New Roman" w:hAnsi="Times New Roman" w:cs="Times New Roman"/>
                                <w:b/>
                                <w:bCs/>
                                <w:i w:val="0"/>
                                <w:iCs w:val="0"/>
                                <w:sz w:val="24"/>
                                <w:szCs w:val="24"/>
                              </w:rPr>
                              <w:instrText xml:space="preserve"> SEQ Figure \* ARABIC </w:instrText>
                            </w:r>
                            <w:r w:rsidRPr="00851E43">
                              <w:rPr>
                                <w:rFonts w:ascii="Times New Roman" w:hAnsi="Times New Roman" w:cs="Times New Roman"/>
                                <w:b/>
                                <w:bCs/>
                                <w:i w:val="0"/>
                                <w:iCs w:val="0"/>
                                <w:sz w:val="24"/>
                                <w:szCs w:val="24"/>
                              </w:rPr>
                              <w:fldChar w:fldCharType="separate"/>
                            </w:r>
                            <w:r w:rsidR="005733CD">
                              <w:rPr>
                                <w:rFonts w:ascii="Times New Roman" w:hAnsi="Times New Roman" w:cs="Times New Roman"/>
                                <w:b/>
                                <w:bCs/>
                                <w:i w:val="0"/>
                                <w:iCs w:val="0"/>
                                <w:noProof/>
                                <w:sz w:val="24"/>
                                <w:szCs w:val="24"/>
                              </w:rPr>
                              <w:t>1</w:t>
                            </w:r>
                            <w:r w:rsidRPr="00851E43">
                              <w:rPr>
                                <w:rFonts w:ascii="Times New Roman" w:hAnsi="Times New Roman" w:cs="Times New Roman"/>
                                <w:b/>
                                <w:bCs/>
                                <w:i w:val="0"/>
                                <w:iCs w:val="0"/>
                                <w:sz w:val="24"/>
                                <w:szCs w:val="24"/>
                              </w:rPr>
                              <w:fldChar w:fldCharType="end"/>
                            </w:r>
                            <w:r w:rsidRPr="00851E43">
                              <w:rPr>
                                <w:rFonts w:ascii="Times New Roman" w:hAnsi="Times New Roman" w:cs="Times New Roman"/>
                                <w:b/>
                                <w:bCs/>
                                <w:i w:val="0"/>
                                <w:iCs w:val="0"/>
                                <w:sz w:val="24"/>
                                <w:szCs w:val="24"/>
                              </w:rPr>
                              <w:t xml:space="preserve">:Schematic of </w:t>
                            </w:r>
                            <w:bookmarkEnd w:id="28"/>
                            <w:r w:rsidR="00827340">
                              <w:rPr>
                                <w:rFonts w:ascii="Times New Roman" w:hAnsi="Times New Roman" w:cs="Times New Roman"/>
                                <w:b/>
                                <w:bCs/>
                                <w:i w:val="0"/>
                                <w:iCs w:val="0"/>
                                <w:sz w:val="24"/>
                                <w:szCs w:val="24"/>
                              </w:rPr>
                              <w:t>1</w:t>
                            </w:r>
                            <w:r w:rsidR="007043B7">
                              <w:rPr>
                                <w:rFonts w:ascii="Times New Roman" w:hAnsi="Times New Roman" w:cs="Times New Roman"/>
                                <w:b/>
                                <w:bCs/>
                                <w:i w:val="0"/>
                                <w:iCs w:val="0"/>
                                <w:sz w:val="24"/>
                                <w:szCs w:val="24"/>
                              </w:rPr>
                              <w:t>2</w:t>
                            </w:r>
                            <w:r w:rsidR="00827340">
                              <w:rPr>
                                <w:rFonts w:ascii="Times New Roman" w:hAnsi="Times New Roman" w:cs="Times New Roman"/>
                                <w:b/>
                                <w:bCs/>
                                <w:i w:val="0"/>
                                <w:iCs w:val="0"/>
                                <w:sz w:val="24"/>
                                <w:szCs w:val="24"/>
                              </w:rPr>
                              <w:t xml:space="preserve">T - </w:t>
                            </w:r>
                            <w:r w:rsidR="007043B7">
                              <w:rPr>
                                <w:rFonts w:ascii="Times New Roman" w:hAnsi="Times New Roman" w:cs="Times New Roman"/>
                                <w:b/>
                                <w:bCs/>
                                <w:i w:val="0"/>
                                <w:iCs w:val="0"/>
                                <w:sz w:val="24"/>
                                <w:szCs w:val="24"/>
                              </w:rPr>
                              <w:t xml:space="preserve"> </w:t>
                            </w:r>
                            <w:r w:rsidR="00827340">
                              <w:rPr>
                                <w:rFonts w:ascii="Times New Roman" w:hAnsi="Times New Roman" w:cs="Times New Roman"/>
                                <w:b/>
                                <w:bCs/>
                                <w:i w:val="0"/>
                                <w:iCs w:val="0"/>
                                <w:sz w:val="24"/>
                                <w:szCs w:val="24"/>
                              </w:rPr>
                              <w:t>SRAM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438AF8" id="_x0000_t202" coordsize="21600,21600" o:spt="202" path="m,l,21600r21600,l21600,xe">
                <v:stroke joinstyle="miter"/>
                <v:path gradientshapeok="t" o:connecttype="rect"/>
              </v:shapetype>
              <v:shape id="Text Box 1" o:spid="_x0000_s1026" type="#_x0000_t202" style="position:absolute;margin-left:0;margin-top:332.95pt;width:451.3pt;height:19.8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" stroked="f">
                <v:textbox inset="0,0,0,0">
                  <w:txbxContent>
                    <w:p w14:paraId="365137F1" w14:textId="5A31E85E" w:rsidR="00851E43" w:rsidRPr="00851E43" w:rsidRDefault="00851E43" w:rsidP="00851E43">
                      <w:pPr>
                        <w:pStyle w:val="Caption"/>
                        <w:jc w:val="center"/>
                        <w:rPr>
                          <w:rFonts w:ascii="Times New Roman" w:hAnsi="Times New Roman" w:cs="Times New Roman"/>
                          <w:b/>
                          <w:bCs/>
                          <w:i w:val="0"/>
                          <w:iCs w:val="0"/>
                          <w:noProof/>
                          <w:sz w:val="24"/>
                          <w:szCs w:val="24"/>
                        </w:rPr>
                      </w:pPr>
                      <w:bookmarkStart w:id="30" w:name="_Toc193148836"/>
                      <w:bookmarkStart w:id="31" w:name="_Toc195038756"/>
                      <w:r w:rsidRPr="00851E43">
                        <w:rPr>
                          <w:rFonts w:ascii="Times New Roman" w:hAnsi="Times New Roman" w:cs="Times New Roman"/>
                          <w:b/>
                          <w:bCs/>
                          <w:i w:val="0"/>
                          <w:iCs w:val="0"/>
                          <w:sz w:val="24"/>
                          <w:szCs w:val="24"/>
                        </w:rPr>
                        <w:t xml:space="preserve">Figure </w:t>
                      </w:r>
                      <w:r w:rsidRPr="00851E43">
                        <w:rPr>
                          <w:rFonts w:ascii="Times New Roman" w:hAnsi="Times New Roman" w:cs="Times New Roman"/>
                          <w:b/>
                          <w:bCs/>
                          <w:i w:val="0"/>
                          <w:iCs w:val="0"/>
                          <w:sz w:val="24"/>
                          <w:szCs w:val="24"/>
                        </w:rPr>
                        <w:fldChar w:fldCharType="begin"/>
                      </w:r>
                      <w:r w:rsidRPr="00851E43">
                        <w:rPr>
                          <w:rFonts w:ascii="Times New Roman" w:hAnsi="Times New Roman" w:cs="Times New Roman"/>
                          <w:b/>
                          <w:bCs/>
                          <w:i w:val="0"/>
                          <w:iCs w:val="0"/>
                          <w:sz w:val="24"/>
                          <w:szCs w:val="24"/>
                        </w:rPr>
                        <w:instrText xml:space="preserve"> SEQ Figure \* ARABIC </w:instrText>
                      </w:r>
                      <w:r w:rsidRPr="00851E43">
                        <w:rPr>
                          <w:rFonts w:ascii="Times New Roman" w:hAnsi="Times New Roman" w:cs="Times New Roman"/>
                          <w:b/>
                          <w:bCs/>
                          <w:i w:val="0"/>
                          <w:iCs w:val="0"/>
                          <w:sz w:val="24"/>
                          <w:szCs w:val="24"/>
                        </w:rPr>
                        <w:fldChar w:fldCharType="separate"/>
                      </w:r>
                      <w:r w:rsidR="005733CD">
                        <w:rPr>
                          <w:rFonts w:ascii="Times New Roman" w:hAnsi="Times New Roman" w:cs="Times New Roman"/>
                          <w:b/>
                          <w:bCs/>
                          <w:i w:val="0"/>
                          <w:iCs w:val="0"/>
                          <w:noProof/>
                          <w:sz w:val="24"/>
                          <w:szCs w:val="24"/>
                        </w:rPr>
                        <w:t>1</w:t>
                      </w:r>
                      <w:r w:rsidRPr="00851E43">
                        <w:rPr>
                          <w:rFonts w:ascii="Times New Roman" w:hAnsi="Times New Roman" w:cs="Times New Roman"/>
                          <w:b/>
                          <w:bCs/>
                          <w:i w:val="0"/>
                          <w:iCs w:val="0"/>
                          <w:sz w:val="24"/>
                          <w:szCs w:val="24"/>
                        </w:rPr>
                        <w:fldChar w:fldCharType="end"/>
                      </w:r>
                      <w:r w:rsidRPr="00851E43">
                        <w:rPr>
                          <w:rFonts w:ascii="Times New Roman" w:hAnsi="Times New Roman" w:cs="Times New Roman"/>
                          <w:b/>
                          <w:bCs/>
                          <w:i w:val="0"/>
                          <w:iCs w:val="0"/>
                          <w:sz w:val="24"/>
                          <w:szCs w:val="24"/>
                        </w:rPr>
                        <w:t xml:space="preserve">:Schematic of </w:t>
                      </w:r>
                      <w:bookmarkEnd w:id="30"/>
                      <w:r w:rsidR="00827340">
                        <w:rPr>
                          <w:rFonts w:ascii="Times New Roman" w:hAnsi="Times New Roman" w:cs="Times New Roman"/>
                          <w:b/>
                          <w:bCs/>
                          <w:i w:val="0"/>
                          <w:iCs w:val="0"/>
                          <w:sz w:val="24"/>
                          <w:szCs w:val="24"/>
                        </w:rPr>
                        <w:t>1</w:t>
                      </w:r>
                      <w:r w:rsidR="007043B7">
                        <w:rPr>
                          <w:rFonts w:ascii="Times New Roman" w:hAnsi="Times New Roman" w:cs="Times New Roman"/>
                          <w:b/>
                          <w:bCs/>
                          <w:i w:val="0"/>
                          <w:iCs w:val="0"/>
                          <w:sz w:val="24"/>
                          <w:szCs w:val="24"/>
                        </w:rPr>
                        <w:t>2</w:t>
                      </w:r>
                      <w:r w:rsidR="00827340">
                        <w:rPr>
                          <w:rFonts w:ascii="Times New Roman" w:hAnsi="Times New Roman" w:cs="Times New Roman"/>
                          <w:b/>
                          <w:bCs/>
                          <w:i w:val="0"/>
                          <w:iCs w:val="0"/>
                          <w:sz w:val="24"/>
                          <w:szCs w:val="24"/>
                        </w:rPr>
                        <w:t xml:space="preserve">T - </w:t>
                      </w:r>
                      <w:r w:rsidR="007043B7">
                        <w:rPr>
                          <w:rFonts w:ascii="Times New Roman" w:hAnsi="Times New Roman" w:cs="Times New Roman"/>
                          <w:b/>
                          <w:bCs/>
                          <w:i w:val="0"/>
                          <w:iCs w:val="0"/>
                          <w:sz w:val="24"/>
                          <w:szCs w:val="24"/>
                        </w:rPr>
                        <w:t xml:space="preserve"> </w:t>
                      </w:r>
                      <w:r w:rsidR="00827340">
                        <w:rPr>
                          <w:rFonts w:ascii="Times New Roman" w:hAnsi="Times New Roman" w:cs="Times New Roman"/>
                          <w:b/>
                          <w:bCs/>
                          <w:i w:val="0"/>
                          <w:iCs w:val="0"/>
                          <w:sz w:val="24"/>
                          <w:szCs w:val="24"/>
                        </w:rPr>
                        <w:t>SRAM</w:t>
                      </w:r>
                      <w:bookmarkEnd w:id="31"/>
                    </w:p>
                  </w:txbxContent>
                </v:textbox>
                <w10:wrap type="square" anchorx="margin"/>
              </v:shape>
            </w:pict>
          </mc:Fallback>
        </mc:AlternateContent>
      </w:r>
    </w:p>
    <w:p w14:paraId="7512447C" w14:textId="2871D681" w:rsidR="004320C5" w:rsidRPr="00C556D0" w:rsidRDefault="004320C5" w:rsidP="004320C5">
      <w:pPr>
        <w:rPr>
          <w:rFonts w:ascii="Times New Roman" w:hAnsi="Times New Roman" w:cs="Times New Roman"/>
          <w:b/>
          <w:bCs/>
          <w:sz w:val="24"/>
          <w:szCs w:val="24"/>
        </w:rPr>
      </w:pPr>
      <w:r w:rsidRPr="00C556D0">
        <w:rPr>
          <w:rFonts w:ascii="Times New Roman" w:hAnsi="Times New Roman" w:cs="Times New Roman"/>
          <w:b/>
          <w:bCs/>
          <w:sz w:val="24"/>
          <w:szCs w:val="24"/>
        </w:rPr>
        <w:t>1. Introduction</w:t>
      </w:r>
    </w:p>
    <w:p w14:paraId="69254224" w14:textId="77777777" w:rsidR="000B0C15" w:rsidRPr="00C556D0" w:rsidRDefault="000B0C15" w:rsidP="000B0C15">
      <w:pPr>
        <w:rPr>
          <w:rFonts w:ascii="Times New Roman" w:hAnsi="Times New Roman" w:cs="Times New Roman"/>
          <w:sz w:val="24"/>
          <w:szCs w:val="24"/>
        </w:rPr>
      </w:pPr>
      <w:r w:rsidRPr="00C556D0">
        <w:rPr>
          <w:rFonts w:ascii="Times New Roman" w:hAnsi="Times New Roman" w:cs="Times New Roman"/>
          <w:sz w:val="24"/>
          <w:szCs w:val="24"/>
        </w:rPr>
        <w:t xml:space="preserve">The implementation of the 12-Transistor (12T) SRAM cell was carried out using the </w:t>
      </w:r>
      <w:r w:rsidRPr="00C556D0">
        <w:rPr>
          <w:rFonts w:ascii="Times New Roman" w:hAnsi="Times New Roman" w:cs="Times New Roman"/>
          <w:b/>
          <w:bCs/>
          <w:sz w:val="24"/>
          <w:szCs w:val="24"/>
        </w:rPr>
        <w:t>Cadence Virtuoso Analog Design Environment</w:t>
      </w:r>
      <w:r w:rsidRPr="00C556D0">
        <w:rPr>
          <w:rFonts w:ascii="Times New Roman" w:hAnsi="Times New Roman" w:cs="Times New Roman"/>
          <w:sz w:val="24"/>
          <w:szCs w:val="24"/>
        </w:rPr>
        <w:t xml:space="preserve"> with the </w:t>
      </w:r>
      <w:r w:rsidRPr="00C556D0">
        <w:rPr>
          <w:rFonts w:ascii="Times New Roman" w:hAnsi="Times New Roman" w:cs="Times New Roman"/>
          <w:b/>
          <w:bCs/>
          <w:sz w:val="24"/>
          <w:szCs w:val="24"/>
        </w:rPr>
        <w:t>GPDK 90nm CMOS technology</w:t>
      </w:r>
      <w:r w:rsidRPr="00C556D0">
        <w:rPr>
          <w:rFonts w:ascii="Times New Roman" w:hAnsi="Times New Roman" w:cs="Times New Roman"/>
          <w:sz w:val="24"/>
          <w:szCs w:val="24"/>
        </w:rPr>
        <w:t>. The entire design process involved schematic capture, simulation, layout creation, and post-layout verification, following industry-standard CMOS design flow. The key stages and considerations during implementation are outlined below:</w:t>
      </w:r>
    </w:p>
    <w:p w14:paraId="5567528B" w14:textId="77777777" w:rsidR="000B0C15" w:rsidRPr="00C556D0" w:rsidRDefault="000B0C15" w:rsidP="000B0C15">
      <w:pPr>
        <w:rPr>
          <w:rFonts w:ascii="Times New Roman" w:hAnsi="Times New Roman" w:cs="Times New Roman"/>
          <w:b/>
          <w:bCs/>
          <w:sz w:val="24"/>
          <w:szCs w:val="24"/>
        </w:rPr>
      </w:pPr>
      <w:r w:rsidRPr="00C556D0">
        <w:rPr>
          <w:rFonts w:ascii="Times New Roman" w:hAnsi="Times New Roman" w:cs="Times New Roman"/>
          <w:b/>
          <w:bCs/>
          <w:sz w:val="24"/>
          <w:szCs w:val="24"/>
        </w:rPr>
        <w:t>1. Schematic Design</w:t>
      </w:r>
    </w:p>
    <w:p w14:paraId="77D674CF" w14:textId="77777777" w:rsidR="000B0C15" w:rsidRPr="00C556D0" w:rsidRDefault="000B0C15" w:rsidP="000B0C15">
      <w:pPr>
        <w:rPr>
          <w:rFonts w:ascii="Times New Roman" w:hAnsi="Times New Roman" w:cs="Times New Roman"/>
          <w:sz w:val="24"/>
          <w:szCs w:val="24"/>
        </w:rPr>
      </w:pPr>
      <w:r w:rsidRPr="00C556D0">
        <w:rPr>
          <w:rFonts w:ascii="Times New Roman" w:hAnsi="Times New Roman" w:cs="Times New Roman"/>
          <w:sz w:val="24"/>
          <w:szCs w:val="24"/>
        </w:rPr>
        <w:t>The 12T SRAM cell consists of:</w:t>
      </w:r>
    </w:p>
    <w:p w14:paraId="794C32FD" w14:textId="77777777" w:rsidR="000B0C15" w:rsidRPr="00C556D0" w:rsidRDefault="000B0C15" w:rsidP="000B0C15">
      <w:pPr>
        <w:numPr>
          <w:ilvl w:val="0"/>
          <w:numId w:val="92"/>
        </w:numPr>
        <w:rPr>
          <w:rFonts w:ascii="Times New Roman" w:hAnsi="Times New Roman" w:cs="Times New Roman"/>
          <w:sz w:val="24"/>
          <w:szCs w:val="24"/>
        </w:rPr>
      </w:pPr>
      <w:r w:rsidRPr="00C556D0">
        <w:rPr>
          <w:rFonts w:ascii="Times New Roman" w:hAnsi="Times New Roman" w:cs="Times New Roman"/>
          <w:b/>
          <w:bCs/>
          <w:sz w:val="24"/>
          <w:szCs w:val="24"/>
        </w:rPr>
        <w:t>Two cross-coupled inverters</w:t>
      </w:r>
      <w:r w:rsidRPr="00C556D0">
        <w:rPr>
          <w:rFonts w:ascii="Times New Roman" w:hAnsi="Times New Roman" w:cs="Times New Roman"/>
          <w:sz w:val="24"/>
          <w:szCs w:val="24"/>
        </w:rPr>
        <w:t xml:space="preserve"> to store binary data.</w:t>
      </w:r>
    </w:p>
    <w:p w14:paraId="7B4D159C" w14:textId="77777777" w:rsidR="000B0C15" w:rsidRPr="00C556D0" w:rsidRDefault="000B0C15" w:rsidP="000B0C15">
      <w:pPr>
        <w:numPr>
          <w:ilvl w:val="0"/>
          <w:numId w:val="92"/>
        </w:numPr>
        <w:rPr>
          <w:rFonts w:ascii="Times New Roman" w:hAnsi="Times New Roman" w:cs="Times New Roman"/>
          <w:sz w:val="24"/>
          <w:szCs w:val="24"/>
        </w:rPr>
      </w:pPr>
      <w:r w:rsidRPr="00C556D0">
        <w:rPr>
          <w:rFonts w:ascii="Times New Roman" w:hAnsi="Times New Roman" w:cs="Times New Roman"/>
          <w:b/>
          <w:bCs/>
          <w:sz w:val="24"/>
          <w:szCs w:val="24"/>
        </w:rPr>
        <w:t>Two access transistors</w:t>
      </w:r>
      <w:r w:rsidRPr="00C556D0">
        <w:rPr>
          <w:rFonts w:ascii="Times New Roman" w:hAnsi="Times New Roman" w:cs="Times New Roman"/>
          <w:sz w:val="24"/>
          <w:szCs w:val="24"/>
        </w:rPr>
        <w:t xml:space="preserve"> for write operations.</w:t>
      </w:r>
    </w:p>
    <w:p w14:paraId="5742EBB2" w14:textId="77777777" w:rsidR="000B0C15" w:rsidRPr="00C556D0" w:rsidRDefault="000B0C15" w:rsidP="000B0C15">
      <w:pPr>
        <w:numPr>
          <w:ilvl w:val="0"/>
          <w:numId w:val="92"/>
        </w:numPr>
        <w:rPr>
          <w:rFonts w:ascii="Times New Roman" w:hAnsi="Times New Roman" w:cs="Times New Roman"/>
          <w:sz w:val="24"/>
          <w:szCs w:val="24"/>
        </w:rPr>
      </w:pPr>
      <w:r w:rsidRPr="00C556D0">
        <w:rPr>
          <w:rFonts w:ascii="Times New Roman" w:hAnsi="Times New Roman" w:cs="Times New Roman"/>
          <w:b/>
          <w:bCs/>
          <w:sz w:val="24"/>
          <w:szCs w:val="24"/>
        </w:rPr>
        <w:t>Two read-access transistors</w:t>
      </w:r>
      <w:r w:rsidRPr="00C556D0">
        <w:rPr>
          <w:rFonts w:ascii="Times New Roman" w:hAnsi="Times New Roman" w:cs="Times New Roman"/>
          <w:sz w:val="24"/>
          <w:szCs w:val="24"/>
        </w:rPr>
        <w:t xml:space="preserve"> isolated from the internal nodes for read stability.</w:t>
      </w:r>
    </w:p>
    <w:p w14:paraId="3D58E667" w14:textId="77777777" w:rsidR="000B0C15" w:rsidRPr="00C556D0" w:rsidRDefault="000B0C15" w:rsidP="000B0C15">
      <w:pPr>
        <w:numPr>
          <w:ilvl w:val="0"/>
          <w:numId w:val="92"/>
        </w:numPr>
        <w:rPr>
          <w:rFonts w:ascii="Times New Roman" w:hAnsi="Times New Roman" w:cs="Times New Roman"/>
          <w:sz w:val="24"/>
          <w:szCs w:val="24"/>
        </w:rPr>
      </w:pPr>
      <w:r w:rsidRPr="00C556D0">
        <w:rPr>
          <w:rFonts w:ascii="Times New Roman" w:hAnsi="Times New Roman" w:cs="Times New Roman"/>
          <w:b/>
          <w:bCs/>
          <w:sz w:val="24"/>
          <w:szCs w:val="24"/>
        </w:rPr>
        <w:t>Additional transistors</w:t>
      </w:r>
      <w:r w:rsidRPr="00C556D0">
        <w:rPr>
          <w:rFonts w:ascii="Times New Roman" w:hAnsi="Times New Roman" w:cs="Times New Roman"/>
          <w:sz w:val="24"/>
          <w:szCs w:val="24"/>
        </w:rPr>
        <w:t xml:space="preserve"> to control precharge and pull-down mechanisms for enhanced noise immunity.</w:t>
      </w:r>
    </w:p>
    <w:p w14:paraId="168BD5FC" w14:textId="77777777" w:rsidR="000B0C15" w:rsidRPr="00C556D0" w:rsidRDefault="000B0C15" w:rsidP="000B0C15">
      <w:pPr>
        <w:rPr>
          <w:rFonts w:ascii="Times New Roman" w:hAnsi="Times New Roman" w:cs="Times New Roman"/>
          <w:sz w:val="24"/>
          <w:szCs w:val="24"/>
        </w:rPr>
      </w:pPr>
      <w:r w:rsidRPr="00C556D0">
        <w:rPr>
          <w:rFonts w:ascii="Times New Roman" w:hAnsi="Times New Roman" w:cs="Times New Roman"/>
          <w:sz w:val="24"/>
          <w:szCs w:val="24"/>
        </w:rPr>
        <w:t xml:space="preserve">The schematic was drawn in the </w:t>
      </w:r>
      <w:r w:rsidRPr="00C556D0">
        <w:rPr>
          <w:rFonts w:ascii="Times New Roman" w:hAnsi="Times New Roman" w:cs="Times New Roman"/>
          <w:b/>
          <w:bCs/>
          <w:sz w:val="24"/>
          <w:szCs w:val="24"/>
        </w:rPr>
        <w:t>Virtuoso Schematic Editor</w:t>
      </w:r>
      <w:r w:rsidRPr="00C556D0">
        <w:rPr>
          <w:rFonts w:ascii="Times New Roman" w:hAnsi="Times New Roman" w:cs="Times New Roman"/>
          <w:sz w:val="24"/>
          <w:szCs w:val="24"/>
        </w:rPr>
        <w:t>, ensuring correct transistor connectivity and sizing based on preliminary hand calculations and simulation feedback.</w:t>
      </w:r>
    </w:p>
    <w:p w14:paraId="0D9CF2DA" w14:textId="77777777" w:rsidR="000B0C15" w:rsidRPr="00C556D0" w:rsidRDefault="000B0C15" w:rsidP="000B0C15">
      <w:pPr>
        <w:rPr>
          <w:rFonts w:ascii="Times New Roman" w:hAnsi="Times New Roman" w:cs="Times New Roman"/>
          <w:b/>
          <w:bCs/>
          <w:sz w:val="24"/>
          <w:szCs w:val="24"/>
        </w:rPr>
      </w:pPr>
      <w:r w:rsidRPr="00C556D0">
        <w:rPr>
          <w:rFonts w:ascii="Times New Roman" w:hAnsi="Times New Roman" w:cs="Times New Roman"/>
          <w:b/>
          <w:bCs/>
          <w:sz w:val="24"/>
          <w:szCs w:val="24"/>
        </w:rPr>
        <w:t>2. Simulation and Functional Verification</w:t>
      </w:r>
    </w:p>
    <w:p w14:paraId="591D418D" w14:textId="77777777" w:rsidR="000B0C15" w:rsidRPr="00C556D0" w:rsidRDefault="000B0C15" w:rsidP="000B0C15">
      <w:pPr>
        <w:rPr>
          <w:rFonts w:ascii="Times New Roman" w:hAnsi="Times New Roman" w:cs="Times New Roman"/>
          <w:sz w:val="24"/>
          <w:szCs w:val="24"/>
        </w:rPr>
      </w:pPr>
      <w:r w:rsidRPr="00C556D0">
        <w:rPr>
          <w:rFonts w:ascii="Times New Roman" w:hAnsi="Times New Roman" w:cs="Times New Roman"/>
          <w:sz w:val="24"/>
          <w:szCs w:val="24"/>
        </w:rPr>
        <w:lastRenderedPageBreak/>
        <w:t xml:space="preserve">Pre-layout simulations were carried out using </w:t>
      </w:r>
      <w:r w:rsidRPr="00C556D0">
        <w:rPr>
          <w:rFonts w:ascii="Times New Roman" w:hAnsi="Times New Roman" w:cs="Times New Roman"/>
          <w:b/>
          <w:bCs/>
          <w:sz w:val="24"/>
          <w:szCs w:val="24"/>
        </w:rPr>
        <w:t>Cadence Spectre simulator</w:t>
      </w:r>
      <w:r w:rsidRPr="00C556D0">
        <w:rPr>
          <w:rFonts w:ascii="Times New Roman" w:hAnsi="Times New Roman" w:cs="Times New Roman"/>
          <w:sz w:val="24"/>
          <w:szCs w:val="24"/>
        </w:rPr>
        <w:t>:</w:t>
      </w:r>
    </w:p>
    <w:p w14:paraId="5268AC71" w14:textId="77777777" w:rsidR="000B0C15" w:rsidRPr="00C556D0" w:rsidRDefault="000B0C15" w:rsidP="000B0C15">
      <w:pPr>
        <w:numPr>
          <w:ilvl w:val="0"/>
          <w:numId w:val="93"/>
        </w:numPr>
        <w:rPr>
          <w:rFonts w:ascii="Times New Roman" w:hAnsi="Times New Roman" w:cs="Times New Roman"/>
          <w:sz w:val="24"/>
          <w:szCs w:val="24"/>
        </w:rPr>
      </w:pPr>
      <w:r w:rsidRPr="00C556D0">
        <w:rPr>
          <w:rFonts w:ascii="Times New Roman" w:hAnsi="Times New Roman" w:cs="Times New Roman"/>
          <w:b/>
          <w:bCs/>
          <w:sz w:val="24"/>
          <w:szCs w:val="24"/>
        </w:rPr>
        <w:t>DC Analysis</w:t>
      </w:r>
      <w:r w:rsidRPr="00C556D0">
        <w:rPr>
          <w:rFonts w:ascii="Times New Roman" w:hAnsi="Times New Roman" w:cs="Times New Roman"/>
          <w:sz w:val="24"/>
          <w:szCs w:val="24"/>
        </w:rPr>
        <w:t xml:space="preserve"> was performed to verify the static stability and noise margins.</w:t>
      </w:r>
    </w:p>
    <w:p w14:paraId="14AC4C50" w14:textId="77777777" w:rsidR="000B0C15" w:rsidRPr="00C556D0" w:rsidRDefault="000B0C15" w:rsidP="000B0C15">
      <w:pPr>
        <w:numPr>
          <w:ilvl w:val="0"/>
          <w:numId w:val="93"/>
        </w:numPr>
        <w:rPr>
          <w:rFonts w:ascii="Times New Roman" w:hAnsi="Times New Roman" w:cs="Times New Roman"/>
          <w:sz w:val="24"/>
          <w:szCs w:val="24"/>
        </w:rPr>
      </w:pPr>
      <w:r w:rsidRPr="00C556D0">
        <w:rPr>
          <w:rFonts w:ascii="Times New Roman" w:hAnsi="Times New Roman" w:cs="Times New Roman"/>
          <w:b/>
          <w:bCs/>
          <w:sz w:val="24"/>
          <w:szCs w:val="24"/>
        </w:rPr>
        <w:t>Transient Analysis</w:t>
      </w:r>
      <w:r w:rsidRPr="00C556D0">
        <w:rPr>
          <w:rFonts w:ascii="Times New Roman" w:hAnsi="Times New Roman" w:cs="Times New Roman"/>
          <w:sz w:val="24"/>
          <w:szCs w:val="24"/>
        </w:rPr>
        <w:t xml:space="preserve"> validated the read/write operations through controlled WL (Word Line), BL (Bit Line), and RWL (Read Word Line) pulses.</w:t>
      </w:r>
    </w:p>
    <w:p w14:paraId="30F843B3" w14:textId="77777777" w:rsidR="000B0C15" w:rsidRPr="00C556D0" w:rsidRDefault="000B0C15" w:rsidP="000B0C15">
      <w:pPr>
        <w:numPr>
          <w:ilvl w:val="0"/>
          <w:numId w:val="93"/>
        </w:numPr>
        <w:rPr>
          <w:rFonts w:ascii="Times New Roman" w:hAnsi="Times New Roman" w:cs="Times New Roman"/>
          <w:sz w:val="24"/>
          <w:szCs w:val="24"/>
        </w:rPr>
      </w:pPr>
      <w:r w:rsidRPr="00C556D0">
        <w:rPr>
          <w:rFonts w:ascii="Times New Roman" w:hAnsi="Times New Roman" w:cs="Times New Roman"/>
          <w:b/>
          <w:bCs/>
          <w:sz w:val="24"/>
          <w:szCs w:val="24"/>
        </w:rPr>
        <w:t>SNM (Static Noise Margin)</w:t>
      </w:r>
      <w:r w:rsidRPr="00C556D0">
        <w:rPr>
          <w:rFonts w:ascii="Times New Roman" w:hAnsi="Times New Roman" w:cs="Times New Roman"/>
          <w:sz w:val="24"/>
          <w:szCs w:val="24"/>
        </w:rPr>
        <w:t xml:space="preserve"> was extracted using the butterfly curve method to assess cell robustness.</w:t>
      </w:r>
    </w:p>
    <w:p w14:paraId="3F49EB11" w14:textId="77777777" w:rsidR="000B0C15" w:rsidRPr="00C556D0" w:rsidRDefault="000B0C15" w:rsidP="000B0C15">
      <w:pPr>
        <w:numPr>
          <w:ilvl w:val="0"/>
          <w:numId w:val="93"/>
        </w:numPr>
        <w:rPr>
          <w:rFonts w:ascii="Times New Roman" w:hAnsi="Times New Roman" w:cs="Times New Roman"/>
          <w:sz w:val="24"/>
          <w:szCs w:val="24"/>
        </w:rPr>
      </w:pPr>
      <w:r w:rsidRPr="00C556D0">
        <w:rPr>
          <w:rFonts w:ascii="Times New Roman" w:hAnsi="Times New Roman" w:cs="Times New Roman"/>
          <w:sz w:val="24"/>
          <w:szCs w:val="24"/>
        </w:rPr>
        <w:t>The simulations confirmed successful bistable operation and functional integrity of the cell across process corners.</w:t>
      </w:r>
    </w:p>
    <w:p w14:paraId="5AE88C86" w14:textId="793F32FE" w:rsidR="000B0C15" w:rsidRPr="00C556D0" w:rsidRDefault="000B0C15" w:rsidP="000B0C15">
      <w:pPr>
        <w:rPr>
          <w:rFonts w:ascii="Times New Roman" w:hAnsi="Times New Roman" w:cs="Times New Roman"/>
          <w:b/>
          <w:bCs/>
          <w:sz w:val="24"/>
          <w:szCs w:val="24"/>
        </w:rPr>
      </w:pPr>
      <w:r w:rsidRPr="00C556D0">
        <w:rPr>
          <w:rFonts w:ascii="Times New Roman" w:hAnsi="Times New Roman" w:cs="Times New Roman"/>
          <w:b/>
          <w:bCs/>
          <w:sz w:val="24"/>
          <w:szCs w:val="24"/>
        </w:rPr>
        <w:t>3.Design Optimization</w:t>
      </w:r>
    </w:p>
    <w:p w14:paraId="2663D77C" w14:textId="77777777" w:rsidR="000B0C15" w:rsidRPr="00C556D0" w:rsidRDefault="000B0C15" w:rsidP="000B0C15">
      <w:pPr>
        <w:numPr>
          <w:ilvl w:val="0"/>
          <w:numId w:val="94"/>
        </w:numPr>
        <w:rPr>
          <w:rFonts w:ascii="Times New Roman" w:hAnsi="Times New Roman" w:cs="Times New Roman"/>
          <w:sz w:val="24"/>
          <w:szCs w:val="24"/>
        </w:rPr>
      </w:pPr>
      <w:r w:rsidRPr="00C556D0">
        <w:rPr>
          <w:rFonts w:ascii="Times New Roman" w:hAnsi="Times New Roman" w:cs="Times New Roman"/>
          <w:sz w:val="24"/>
          <w:szCs w:val="24"/>
        </w:rPr>
        <w:t>Based on simulation feedback, transistor sizing was optimized iteratively to balance read stability, write-ability, and power consumption.</w:t>
      </w:r>
    </w:p>
    <w:p w14:paraId="5F4E6B9D" w14:textId="77777777" w:rsidR="000B0C15" w:rsidRPr="00C556D0" w:rsidRDefault="000B0C15" w:rsidP="000B0C15">
      <w:pPr>
        <w:numPr>
          <w:ilvl w:val="0"/>
          <w:numId w:val="94"/>
        </w:numPr>
        <w:rPr>
          <w:rFonts w:ascii="Times New Roman" w:hAnsi="Times New Roman" w:cs="Times New Roman"/>
          <w:sz w:val="24"/>
          <w:szCs w:val="24"/>
        </w:rPr>
      </w:pPr>
      <w:r w:rsidRPr="00C556D0">
        <w:rPr>
          <w:rFonts w:ascii="Times New Roman" w:hAnsi="Times New Roman" w:cs="Times New Roman"/>
          <w:b/>
          <w:bCs/>
          <w:sz w:val="24"/>
          <w:szCs w:val="24"/>
        </w:rPr>
        <w:t>Corner simulations</w:t>
      </w:r>
      <w:r w:rsidRPr="00C556D0">
        <w:rPr>
          <w:rFonts w:ascii="Times New Roman" w:hAnsi="Times New Roman" w:cs="Times New Roman"/>
          <w:sz w:val="24"/>
          <w:szCs w:val="24"/>
        </w:rPr>
        <w:t xml:space="preserve"> (TT, FF, SS) were performed to ensure reliable performance under process variations.</w:t>
      </w:r>
    </w:p>
    <w:p w14:paraId="5E834F62" w14:textId="36DC8B5D" w:rsidR="000B0C15" w:rsidRPr="00C556D0" w:rsidRDefault="000B0C15" w:rsidP="000B0C15">
      <w:pPr>
        <w:rPr>
          <w:rFonts w:ascii="Times New Roman" w:hAnsi="Times New Roman" w:cs="Times New Roman"/>
          <w:b/>
          <w:bCs/>
          <w:sz w:val="24"/>
          <w:szCs w:val="24"/>
        </w:rPr>
      </w:pPr>
      <w:r w:rsidRPr="00C556D0">
        <w:rPr>
          <w:rFonts w:ascii="Times New Roman" w:hAnsi="Times New Roman" w:cs="Times New Roman"/>
          <w:b/>
          <w:bCs/>
          <w:sz w:val="24"/>
          <w:szCs w:val="24"/>
        </w:rPr>
        <w:t>4. Final Verification and Documentation</w:t>
      </w:r>
    </w:p>
    <w:p w14:paraId="6E894B46" w14:textId="77777777" w:rsidR="000B0C15" w:rsidRPr="00C556D0" w:rsidRDefault="000B0C15" w:rsidP="000B0C15">
      <w:pPr>
        <w:numPr>
          <w:ilvl w:val="0"/>
          <w:numId w:val="95"/>
        </w:numPr>
        <w:rPr>
          <w:rFonts w:ascii="Times New Roman" w:hAnsi="Times New Roman" w:cs="Times New Roman"/>
          <w:sz w:val="24"/>
          <w:szCs w:val="24"/>
        </w:rPr>
      </w:pPr>
      <w:r w:rsidRPr="00C556D0">
        <w:rPr>
          <w:rFonts w:ascii="Times New Roman" w:hAnsi="Times New Roman" w:cs="Times New Roman"/>
          <w:sz w:val="24"/>
          <w:szCs w:val="24"/>
        </w:rPr>
        <w:t>Final simulation waveforms, SNM plots, and layout screenshots were compiled.</w:t>
      </w:r>
    </w:p>
    <w:p w14:paraId="056D4FE3" w14:textId="515D37DF" w:rsidR="000B0C15" w:rsidRPr="00C556D0" w:rsidRDefault="000B0C15" w:rsidP="000B0C15">
      <w:pPr>
        <w:numPr>
          <w:ilvl w:val="0"/>
          <w:numId w:val="95"/>
        </w:numPr>
        <w:rPr>
          <w:rFonts w:ascii="Times New Roman" w:hAnsi="Times New Roman" w:cs="Times New Roman"/>
          <w:sz w:val="24"/>
          <w:szCs w:val="24"/>
        </w:rPr>
      </w:pPr>
      <w:r w:rsidRPr="00C556D0">
        <w:rPr>
          <w:rFonts w:ascii="Times New Roman" w:hAnsi="Times New Roman" w:cs="Times New Roman"/>
          <w:sz w:val="24"/>
          <w:szCs w:val="24"/>
        </w:rPr>
        <w:t>All results were documented for comparison and analysis, supporting the robustness and efficiency of the 12T SRAM design</w:t>
      </w:r>
    </w:p>
    <w:p w14:paraId="3CCABBC1" w14:textId="4632C09A" w:rsidR="00CB24AD" w:rsidRPr="00C556D0" w:rsidRDefault="00851E43" w:rsidP="007043B7">
      <w:pPr>
        <w:pStyle w:val="Heading1"/>
        <w:rPr>
          <w:rFonts w:ascii="Times New Roman" w:hAnsi="Times New Roman" w:cs="Times New Roman"/>
        </w:rPr>
      </w:pPr>
      <w:bookmarkStart w:id="32" w:name="_Toc195038747"/>
      <w:r w:rsidRPr="00C556D0">
        <w:rPr>
          <w:rFonts w:ascii="Times New Roman" w:hAnsi="Times New Roman" w:cs="Times New Roman"/>
        </w:rPr>
        <w:t>7.Testing &amp; Results:</w:t>
      </w:r>
      <w:bookmarkEnd w:id="27"/>
      <w:bookmarkEnd w:id="32"/>
    </w:p>
    <w:p w14:paraId="1A675457" w14:textId="77777777" w:rsidR="00CB24AD" w:rsidRPr="00C556D0" w:rsidRDefault="00CB24AD" w:rsidP="00CB24AD">
      <w:pPr>
        <w:rPr>
          <w:rFonts w:ascii="Times New Roman" w:hAnsi="Times New Roman" w:cs="Times New Roman"/>
        </w:rPr>
      </w:pPr>
    </w:p>
    <w:p w14:paraId="40082AAE" w14:textId="77777777" w:rsidR="00851E43" w:rsidRPr="00C556D0" w:rsidRDefault="00851E43" w:rsidP="00851E43">
      <w:pPr>
        <w:keepNext/>
        <w:jc w:val="both"/>
        <w:rPr>
          <w:rFonts w:ascii="Times New Roman" w:hAnsi="Times New Roman" w:cs="Times New Roman"/>
        </w:rPr>
      </w:pPr>
      <w:r w:rsidRPr="00C556D0">
        <w:rPr>
          <w:rFonts w:ascii="Times New Roman" w:hAnsi="Times New Roman" w:cs="Times New Roman"/>
          <w:noProof/>
          <w:sz w:val="24"/>
          <w:szCs w:val="24"/>
        </w:rPr>
        <w:drawing>
          <wp:inline distT="0" distB="0" distL="0" distR="0" wp14:anchorId="0764AC3E" wp14:editId="4AB333BC">
            <wp:extent cx="5692140" cy="3493770"/>
            <wp:effectExtent l="0" t="0" r="3810" b="0"/>
            <wp:docPr id="823344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44049"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693020" cy="3494310"/>
                    </a:xfrm>
                    <a:prstGeom prst="rect">
                      <a:avLst/>
                    </a:prstGeom>
                  </pic:spPr>
                </pic:pic>
              </a:graphicData>
            </a:graphic>
          </wp:inline>
        </w:drawing>
      </w:r>
    </w:p>
    <w:p w14:paraId="67D930C0" w14:textId="41EA0806" w:rsidR="00CB24AD" w:rsidRPr="00C556D0" w:rsidRDefault="00851E43" w:rsidP="000B0C15">
      <w:pPr>
        <w:pStyle w:val="Caption"/>
        <w:jc w:val="center"/>
        <w:rPr>
          <w:rFonts w:ascii="Times New Roman" w:hAnsi="Times New Roman" w:cs="Times New Roman"/>
          <w:b/>
          <w:bCs/>
          <w:i w:val="0"/>
          <w:iCs w:val="0"/>
          <w:sz w:val="24"/>
          <w:szCs w:val="24"/>
        </w:rPr>
      </w:pPr>
      <w:bookmarkStart w:id="33" w:name="_Toc193148837"/>
      <w:bookmarkStart w:id="34" w:name="_Toc195038757"/>
      <w:r w:rsidRPr="00C556D0">
        <w:rPr>
          <w:rFonts w:ascii="Times New Roman" w:hAnsi="Times New Roman" w:cs="Times New Roman"/>
          <w:b/>
          <w:bCs/>
          <w:i w:val="0"/>
          <w:iCs w:val="0"/>
          <w:sz w:val="24"/>
          <w:szCs w:val="24"/>
        </w:rPr>
        <w:t xml:space="preserve">Figure </w:t>
      </w:r>
      <w:r w:rsidRPr="00C556D0">
        <w:rPr>
          <w:rFonts w:ascii="Times New Roman" w:hAnsi="Times New Roman" w:cs="Times New Roman"/>
          <w:b/>
          <w:bCs/>
          <w:i w:val="0"/>
          <w:iCs w:val="0"/>
          <w:sz w:val="24"/>
          <w:szCs w:val="24"/>
        </w:rPr>
        <w:fldChar w:fldCharType="begin"/>
      </w:r>
      <w:r w:rsidRPr="00C556D0">
        <w:rPr>
          <w:rFonts w:ascii="Times New Roman" w:hAnsi="Times New Roman" w:cs="Times New Roman"/>
          <w:b/>
          <w:bCs/>
          <w:i w:val="0"/>
          <w:iCs w:val="0"/>
          <w:sz w:val="24"/>
          <w:szCs w:val="24"/>
        </w:rPr>
        <w:instrText xml:space="preserve"> SEQ Figure \* ARABIC </w:instrText>
      </w:r>
      <w:r w:rsidRPr="00C556D0">
        <w:rPr>
          <w:rFonts w:ascii="Times New Roman" w:hAnsi="Times New Roman" w:cs="Times New Roman"/>
          <w:b/>
          <w:bCs/>
          <w:i w:val="0"/>
          <w:iCs w:val="0"/>
          <w:sz w:val="24"/>
          <w:szCs w:val="24"/>
        </w:rPr>
        <w:fldChar w:fldCharType="separate"/>
      </w:r>
      <w:r w:rsidR="005733CD">
        <w:rPr>
          <w:rFonts w:ascii="Times New Roman" w:hAnsi="Times New Roman" w:cs="Times New Roman"/>
          <w:b/>
          <w:bCs/>
          <w:i w:val="0"/>
          <w:iCs w:val="0"/>
          <w:noProof/>
          <w:sz w:val="24"/>
          <w:szCs w:val="24"/>
        </w:rPr>
        <w:t>2</w:t>
      </w:r>
      <w:r w:rsidRPr="00C556D0">
        <w:rPr>
          <w:rFonts w:ascii="Times New Roman" w:hAnsi="Times New Roman" w:cs="Times New Roman"/>
          <w:b/>
          <w:bCs/>
          <w:i w:val="0"/>
          <w:iCs w:val="0"/>
          <w:sz w:val="24"/>
          <w:szCs w:val="24"/>
        </w:rPr>
        <w:fldChar w:fldCharType="end"/>
      </w:r>
      <w:r w:rsidRPr="00C556D0">
        <w:rPr>
          <w:rFonts w:ascii="Times New Roman" w:hAnsi="Times New Roman" w:cs="Times New Roman"/>
          <w:b/>
          <w:bCs/>
          <w:i w:val="0"/>
          <w:iCs w:val="0"/>
          <w:sz w:val="24"/>
          <w:szCs w:val="24"/>
        </w:rPr>
        <w:t>:</w:t>
      </w:r>
      <w:bookmarkEnd w:id="33"/>
      <w:r w:rsidR="000B0C15" w:rsidRPr="00C556D0">
        <w:rPr>
          <w:rFonts w:ascii="Times New Roman" w:hAnsi="Times New Roman" w:cs="Times New Roman"/>
          <w:b/>
          <w:bCs/>
          <w:i w:val="0"/>
          <w:iCs w:val="0"/>
          <w:sz w:val="24"/>
          <w:szCs w:val="24"/>
        </w:rPr>
        <w:t>DC Analysis</w:t>
      </w:r>
      <w:bookmarkEnd w:id="34"/>
    </w:p>
    <w:p w14:paraId="5A73B2C6" w14:textId="77777777" w:rsidR="00CB24AD" w:rsidRPr="00C556D0" w:rsidRDefault="00CB24AD" w:rsidP="00CB24AD">
      <w:pPr>
        <w:rPr>
          <w:rFonts w:ascii="Times New Roman" w:hAnsi="Times New Roman" w:cs="Times New Roman"/>
        </w:rPr>
      </w:pPr>
    </w:p>
    <w:p w14:paraId="5123F6C2" w14:textId="77777777" w:rsidR="00851E43" w:rsidRPr="00C556D0" w:rsidRDefault="00851E43" w:rsidP="00851E43">
      <w:pPr>
        <w:keepNext/>
        <w:rPr>
          <w:rFonts w:ascii="Times New Roman" w:hAnsi="Times New Roman" w:cs="Times New Roman"/>
        </w:rPr>
      </w:pPr>
      <w:r w:rsidRPr="00C556D0">
        <w:rPr>
          <w:rFonts w:ascii="Times New Roman" w:hAnsi="Times New Roman" w:cs="Times New Roman"/>
          <w:noProof/>
          <w:sz w:val="24"/>
          <w:szCs w:val="24"/>
        </w:rPr>
        <w:drawing>
          <wp:inline distT="0" distB="0" distL="0" distR="0" wp14:anchorId="33E49831" wp14:editId="69F92FBA">
            <wp:extent cx="5692140" cy="2621280"/>
            <wp:effectExtent l="0" t="0" r="3810" b="7620"/>
            <wp:docPr id="1422286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86250" name="Picture 3"/>
                    <pic:cNvPicPr/>
                  </pic:nvPicPr>
                  <pic:blipFill>
                    <a:blip r:embed="rId11">
                      <a:extLst>
                        <a:ext uri="{28A0092B-C50C-407E-A947-70E740481C1C}">
                          <a14:useLocalDpi xmlns:a14="http://schemas.microsoft.com/office/drawing/2010/main" val="0"/>
                        </a:ext>
                      </a:extLst>
                    </a:blip>
                    <a:srcRect t="5210" b="5210"/>
                    <a:stretch>
                      <a:fillRect/>
                    </a:stretch>
                  </pic:blipFill>
                  <pic:spPr bwMode="auto">
                    <a:xfrm>
                      <a:off x="0" y="0"/>
                      <a:ext cx="5692140" cy="2621280"/>
                    </a:xfrm>
                    <a:prstGeom prst="rect">
                      <a:avLst/>
                    </a:prstGeom>
                    <a:ln>
                      <a:noFill/>
                    </a:ln>
                    <a:extLst>
                      <a:ext uri="{53640926-AAD7-44D8-BBD7-CCE9431645EC}">
                        <a14:shadowObscured xmlns:a14="http://schemas.microsoft.com/office/drawing/2010/main"/>
                      </a:ext>
                    </a:extLst>
                  </pic:spPr>
                </pic:pic>
              </a:graphicData>
            </a:graphic>
          </wp:inline>
        </w:drawing>
      </w:r>
    </w:p>
    <w:p w14:paraId="52DB83F2" w14:textId="463B9AE2" w:rsidR="00963C1A" w:rsidRPr="00C556D0" w:rsidRDefault="00851E43" w:rsidP="00851E43">
      <w:pPr>
        <w:pStyle w:val="Caption"/>
        <w:jc w:val="center"/>
        <w:rPr>
          <w:rFonts w:ascii="Times New Roman" w:hAnsi="Times New Roman" w:cs="Times New Roman"/>
          <w:b/>
          <w:bCs/>
          <w:i w:val="0"/>
          <w:iCs w:val="0"/>
          <w:sz w:val="24"/>
          <w:szCs w:val="24"/>
        </w:rPr>
      </w:pPr>
      <w:bookmarkStart w:id="35" w:name="_Toc193148838"/>
      <w:bookmarkStart w:id="36" w:name="_Toc195038758"/>
      <w:r w:rsidRPr="00C556D0">
        <w:rPr>
          <w:rFonts w:ascii="Times New Roman" w:hAnsi="Times New Roman" w:cs="Times New Roman"/>
          <w:b/>
          <w:bCs/>
          <w:i w:val="0"/>
          <w:iCs w:val="0"/>
          <w:sz w:val="24"/>
          <w:szCs w:val="24"/>
        </w:rPr>
        <w:t xml:space="preserve">Figure </w:t>
      </w:r>
      <w:r w:rsidRPr="00C556D0">
        <w:rPr>
          <w:rFonts w:ascii="Times New Roman" w:hAnsi="Times New Roman" w:cs="Times New Roman"/>
          <w:b/>
          <w:bCs/>
          <w:i w:val="0"/>
          <w:iCs w:val="0"/>
          <w:sz w:val="24"/>
          <w:szCs w:val="24"/>
        </w:rPr>
        <w:fldChar w:fldCharType="begin"/>
      </w:r>
      <w:r w:rsidRPr="00C556D0">
        <w:rPr>
          <w:rFonts w:ascii="Times New Roman" w:hAnsi="Times New Roman" w:cs="Times New Roman"/>
          <w:b/>
          <w:bCs/>
          <w:i w:val="0"/>
          <w:iCs w:val="0"/>
          <w:sz w:val="24"/>
          <w:szCs w:val="24"/>
        </w:rPr>
        <w:instrText xml:space="preserve"> SEQ Figure \* ARABIC </w:instrText>
      </w:r>
      <w:r w:rsidRPr="00C556D0">
        <w:rPr>
          <w:rFonts w:ascii="Times New Roman" w:hAnsi="Times New Roman" w:cs="Times New Roman"/>
          <w:b/>
          <w:bCs/>
          <w:i w:val="0"/>
          <w:iCs w:val="0"/>
          <w:sz w:val="24"/>
          <w:szCs w:val="24"/>
        </w:rPr>
        <w:fldChar w:fldCharType="separate"/>
      </w:r>
      <w:r w:rsidR="005733CD">
        <w:rPr>
          <w:rFonts w:ascii="Times New Roman" w:hAnsi="Times New Roman" w:cs="Times New Roman"/>
          <w:b/>
          <w:bCs/>
          <w:i w:val="0"/>
          <w:iCs w:val="0"/>
          <w:noProof/>
          <w:sz w:val="24"/>
          <w:szCs w:val="24"/>
        </w:rPr>
        <w:t>3</w:t>
      </w:r>
      <w:r w:rsidRPr="00C556D0">
        <w:rPr>
          <w:rFonts w:ascii="Times New Roman" w:hAnsi="Times New Roman" w:cs="Times New Roman"/>
          <w:b/>
          <w:bCs/>
          <w:i w:val="0"/>
          <w:iCs w:val="0"/>
          <w:sz w:val="24"/>
          <w:szCs w:val="24"/>
        </w:rPr>
        <w:fldChar w:fldCharType="end"/>
      </w:r>
      <w:r w:rsidRPr="00C556D0">
        <w:rPr>
          <w:rFonts w:ascii="Times New Roman" w:hAnsi="Times New Roman" w:cs="Times New Roman"/>
          <w:b/>
          <w:bCs/>
          <w:i w:val="0"/>
          <w:iCs w:val="0"/>
          <w:sz w:val="24"/>
          <w:szCs w:val="24"/>
        </w:rPr>
        <w:t>:</w:t>
      </w:r>
      <w:bookmarkEnd w:id="35"/>
      <w:r w:rsidR="000B0C15" w:rsidRPr="00C556D0">
        <w:rPr>
          <w:rFonts w:ascii="Times New Roman" w:hAnsi="Times New Roman" w:cs="Times New Roman"/>
          <w:b/>
          <w:bCs/>
          <w:i w:val="0"/>
          <w:iCs w:val="0"/>
          <w:sz w:val="24"/>
          <w:szCs w:val="24"/>
        </w:rPr>
        <w:t>AC Analysis</w:t>
      </w:r>
      <w:bookmarkEnd w:id="36"/>
    </w:p>
    <w:p w14:paraId="47C7BC8A" w14:textId="77777777" w:rsidR="00851E43" w:rsidRPr="00C556D0" w:rsidRDefault="00851E43" w:rsidP="00851E43">
      <w:pPr>
        <w:keepNext/>
        <w:rPr>
          <w:rFonts w:ascii="Times New Roman" w:hAnsi="Times New Roman" w:cs="Times New Roman"/>
        </w:rPr>
      </w:pPr>
      <w:r w:rsidRPr="00C556D0">
        <w:rPr>
          <w:rFonts w:ascii="Times New Roman" w:hAnsi="Times New Roman" w:cs="Times New Roman"/>
          <w:noProof/>
        </w:rPr>
        <w:drawing>
          <wp:inline distT="0" distB="0" distL="0" distR="0" wp14:anchorId="3604653A" wp14:editId="6216D9B7">
            <wp:extent cx="5879909" cy="2834640"/>
            <wp:effectExtent l="0" t="0" r="6985" b="3810"/>
            <wp:docPr id="309080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80083" name="Picture 4"/>
                    <pic:cNvPicPr/>
                  </pic:nvPicPr>
                  <pic:blipFill>
                    <a:blip r:embed="rId12">
                      <a:extLst>
                        <a:ext uri="{28A0092B-C50C-407E-A947-70E740481C1C}">
                          <a14:useLocalDpi xmlns:a14="http://schemas.microsoft.com/office/drawing/2010/main" val="0"/>
                        </a:ext>
                      </a:extLst>
                    </a:blip>
                    <a:srcRect t="3382" b="3382"/>
                    <a:stretch>
                      <a:fillRect/>
                    </a:stretch>
                  </pic:blipFill>
                  <pic:spPr bwMode="auto">
                    <a:xfrm>
                      <a:off x="0" y="0"/>
                      <a:ext cx="5888170" cy="2838622"/>
                    </a:xfrm>
                    <a:prstGeom prst="rect">
                      <a:avLst/>
                    </a:prstGeom>
                    <a:ln>
                      <a:noFill/>
                    </a:ln>
                    <a:extLst>
                      <a:ext uri="{53640926-AAD7-44D8-BBD7-CCE9431645EC}">
                        <a14:shadowObscured xmlns:a14="http://schemas.microsoft.com/office/drawing/2010/main"/>
                      </a:ext>
                    </a:extLst>
                  </pic:spPr>
                </pic:pic>
              </a:graphicData>
            </a:graphic>
          </wp:inline>
        </w:drawing>
      </w:r>
    </w:p>
    <w:p w14:paraId="1D15530E" w14:textId="2A74E108" w:rsidR="004320C5" w:rsidRPr="00C556D0" w:rsidRDefault="00851E43" w:rsidP="000B0C15">
      <w:pPr>
        <w:pStyle w:val="Caption"/>
        <w:jc w:val="center"/>
        <w:rPr>
          <w:rFonts w:ascii="Times New Roman" w:hAnsi="Times New Roman" w:cs="Times New Roman"/>
          <w:b/>
          <w:bCs/>
          <w:i w:val="0"/>
          <w:iCs w:val="0"/>
          <w:sz w:val="24"/>
          <w:szCs w:val="24"/>
        </w:rPr>
      </w:pPr>
      <w:bookmarkStart w:id="37" w:name="_Toc193148839"/>
      <w:bookmarkStart w:id="38" w:name="_Toc195038759"/>
      <w:r w:rsidRPr="00C556D0">
        <w:rPr>
          <w:rFonts w:ascii="Times New Roman" w:hAnsi="Times New Roman" w:cs="Times New Roman"/>
          <w:b/>
          <w:bCs/>
          <w:i w:val="0"/>
          <w:iCs w:val="0"/>
          <w:sz w:val="24"/>
          <w:szCs w:val="24"/>
        </w:rPr>
        <w:t xml:space="preserve">Figure </w:t>
      </w:r>
      <w:r w:rsidRPr="00C556D0">
        <w:rPr>
          <w:rFonts w:ascii="Times New Roman" w:hAnsi="Times New Roman" w:cs="Times New Roman"/>
          <w:b/>
          <w:bCs/>
          <w:i w:val="0"/>
          <w:iCs w:val="0"/>
          <w:sz w:val="24"/>
          <w:szCs w:val="24"/>
        </w:rPr>
        <w:fldChar w:fldCharType="begin"/>
      </w:r>
      <w:r w:rsidRPr="00C556D0">
        <w:rPr>
          <w:rFonts w:ascii="Times New Roman" w:hAnsi="Times New Roman" w:cs="Times New Roman"/>
          <w:b/>
          <w:bCs/>
          <w:i w:val="0"/>
          <w:iCs w:val="0"/>
          <w:sz w:val="24"/>
          <w:szCs w:val="24"/>
        </w:rPr>
        <w:instrText xml:space="preserve"> SEQ Figure \* ARABIC </w:instrText>
      </w:r>
      <w:r w:rsidRPr="00C556D0">
        <w:rPr>
          <w:rFonts w:ascii="Times New Roman" w:hAnsi="Times New Roman" w:cs="Times New Roman"/>
          <w:b/>
          <w:bCs/>
          <w:i w:val="0"/>
          <w:iCs w:val="0"/>
          <w:sz w:val="24"/>
          <w:szCs w:val="24"/>
        </w:rPr>
        <w:fldChar w:fldCharType="separate"/>
      </w:r>
      <w:r w:rsidR="005733CD">
        <w:rPr>
          <w:rFonts w:ascii="Times New Roman" w:hAnsi="Times New Roman" w:cs="Times New Roman"/>
          <w:b/>
          <w:bCs/>
          <w:i w:val="0"/>
          <w:iCs w:val="0"/>
          <w:noProof/>
          <w:sz w:val="24"/>
          <w:szCs w:val="24"/>
        </w:rPr>
        <w:t>4</w:t>
      </w:r>
      <w:r w:rsidRPr="00C556D0">
        <w:rPr>
          <w:rFonts w:ascii="Times New Roman" w:hAnsi="Times New Roman" w:cs="Times New Roman"/>
          <w:b/>
          <w:bCs/>
          <w:i w:val="0"/>
          <w:iCs w:val="0"/>
          <w:sz w:val="24"/>
          <w:szCs w:val="24"/>
        </w:rPr>
        <w:fldChar w:fldCharType="end"/>
      </w:r>
      <w:r w:rsidRPr="00C556D0">
        <w:rPr>
          <w:rFonts w:ascii="Times New Roman" w:hAnsi="Times New Roman" w:cs="Times New Roman"/>
          <w:b/>
          <w:bCs/>
          <w:i w:val="0"/>
          <w:iCs w:val="0"/>
          <w:sz w:val="24"/>
          <w:szCs w:val="24"/>
        </w:rPr>
        <w:t>:</w:t>
      </w:r>
      <w:bookmarkEnd w:id="37"/>
      <w:r w:rsidR="000B0C15" w:rsidRPr="00C556D0">
        <w:rPr>
          <w:rFonts w:ascii="Times New Roman" w:hAnsi="Times New Roman" w:cs="Times New Roman"/>
          <w:b/>
          <w:bCs/>
          <w:i w:val="0"/>
          <w:iCs w:val="0"/>
          <w:sz w:val="24"/>
          <w:szCs w:val="24"/>
        </w:rPr>
        <w:t xml:space="preserve">Butterfly </w:t>
      </w:r>
      <w:proofErr w:type="gramStart"/>
      <w:r w:rsidR="000B0C15" w:rsidRPr="00C556D0">
        <w:rPr>
          <w:rFonts w:ascii="Times New Roman" w:hAnsi="Times New Roman" w:cs="Times New Roman"/>
          <w:b/>
          <w:bCs/>
          <w:i w:val="0"/>
          <w:iCs w:val="0"/>
          <w:sz w:val="24"/>
          <w:szCs w:val="24"/>
        </w:rPr>
        <w:t>Output(</w:t>
      </w:r>
      <w:proofErr w:type="gramEnd"/>
      <w:r w:rsidR="000B0C15" w:rsidRPr="00C556D0">
        <w:rPr>
          <w:rFonts w:ascii="Times New Roman" w:hAnsi="Times New Roman" w:cs="Times New Roman"/>
          <w:b/>
          <w:bCs/>
          <w:i w:val="0"/>
          <w:iCs w:val="0"/>
          <w:sz w:val="24"/>
          <w:szCs w:val="24"/>
        </w:rPr>
        <w:t>SNM)</w:t>
      </w:r>
      <w:bookmarkEnd w:id="38"/>
    </w:p>
    <w:p w14:paraId="206B9216" w14:textId="545C2699" w:rsidR="00851E43" w:rsidRPr="00C556D0" w:rsidRDefault="00851E43" w:rsidP="00851E43">
      <w:pPr>
        <w:pStyle w:val="Heading1"/>
        <w:rPr>
          <w:rFonts w:ascii="Times New Roman" w:hAnsi="Times New Roman" w:cs="Times New Roman"/>
        </w:rPr>
      </w:pPr>
      <w:bookmarkStart w:id="39" w:name="_Toc193065386"/>
      <w:bookmarkStart w:id="40" w:name="_Toc195038748"/>
      <w:r w:rsidRPr="00C556D0">
        <w:rPr>
          <w:rFonts w:ascii="Times New Roman" w:hAnsi="Times New Roman" w:cs="Times New Roman"/>
        </w:rPr>
        <w:t>8. Cost Analysis:</w:t>
      </w:r>
      <w:bookmarkEnd w:id="39"/>
      <w:bookmarkEnd w:id="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1899"/>
        <w:gridCol w:w="1778"/>
        <w:gridCol w:w="3658"/>
      </w:tblGrid>
      <w:tr w:rsidR="000B0C15" w:rsidRPr="00C556D0" w14:paraId="24861EEA" w14:textId="77777777" w:rsidTr="000B0C15">
        <w:trPr>
          <w:tblCellSpacing w:w="15" w:type="dxa"/>
        </w:trPr>
        <w:tc>
          <w:tcPr>
            <w:tcW w:w="0" w:type="auto"/>
            <w:vAlign w:val="center"/>
            <w:hideMark/>
          </w:tcPr>
          <w:p w14:paraId="0386A556" w14:textId="77777777" w:rsidR="000B0C15" w:rsidRPr="00C556D0" w:rsidRDefault="000B0C15" w:rsidP="000B0C15">
            <w:pPr>
              <w:rPr>
                <w:rFonts w:ascii="Times New Roman" w:hAnsi="Times New Roman" w:cs="Times New Roman"/>
              </w:rPr>
            </w:pPr>
            <w:r w:rsidRPr="00C556D0">
              <w:rPr>
                <w:rFonts w:ascii="Times New Roman" w:hAnsi="Times New Roman" w:cs="Times New Roman"/>
                <w:b/>
                <w:bCs/>
              </w:rPr>
              <w:t>Transistor Components</w:t>
            </w:r>
          </w:p>
        </w:tc>
        <w:tc>
          <w:tcPr>
            <w:tcW w:w="0" w:type="auto"/>
            <w:vAlign w:val="center"/>
            <w:hideMark/>
          </w:tcPr>
          <w:p w14:paraId="5F817AAE"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12 MOSFETs (6 NMOS, 6 PMOS)</w:t>
            </w:r>
          </w:p>
        </w:tc>
        <w:tc>
          <w:tcPr>
            <w:tcW w:w="0" w:type="auto"/>
            <w:vAlign w:val="center"/>
            <w:hideMark/>
          </w:tcPr>
          <w:p w14:paraId="054C4606" w14:textId="5E9DD6BF" w:rsidR="000B0C15" w:rsidRPr="00C556D0" w:rsidRDefault="000B0C15" w:rsidP="000B0C15">
            <w:pPr>
              <w:rPr>
                <w:rFonts w:ascii="Times New Roman" w:hAnsi="Times New Roman" w:cs="Times New Roman"/>
              </w:rPr>
            </w:pPr>
            <w:r w:rsidRPr="00C556D0">
              <w:rPr>
                <w:rFonts w:ascii="Times New Roman" w:hAnsi="Times New Roman" w:cs="Times New Roman"/>
              </w:rPr>
              <w:t xml:space="preserve">           Negligible            per cell</w:t>
            </w:r>
          </w:p>
        </w:tc>
        <w:tc>
          <w:tcPr>
            <w:tcW w:w="0" w:type="auto"/>
            <w:vAlign w:val="center"/>
            <w:hideMark/>
          </w:tcPr>
          <w:p w14:paraId="5A26FB5E" w14:textId="2EF517FE" w:rsidR="000B0C15" w:rsidRPr="00C556D0" w:rsidRDefault="000B0C15" w:rsidP="000B0C15">
            <w:pPr>
              <w:rPr>
                <w:rFonts w:ascii="Times New Roman" w:hAnsi="Times New Roman" w:cs="Times New Roman"/>
              </w:rPr>
            </w:pPr>
            <w:r w:rsidRPr="00C556D0">
              <w:rPr>
                <w:rFonts w:ascii="Times New Roman" w:hAnsi="Times New Roman" w:cs="Times New Roman"/>
              </w:rPr>
              <w:t>I       ndividual transistor cost is very low in              VLSI; cost matters at large scale.</w:t>
            </w:r>
          </w:p>
        </w:tc>
      </w:tr>
    </w:tbl>
    <w:p w14:paraId="485CC1B6" w14:textId="77777777" w:rsidR="000B0C15" w:rsidRPr="00C556D0" w:rsidRDefault="000B0C15" w:rsidP="000B0C15">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gridCol w:w="2498"/>
        <w:gridCol w:w="1446"/>
        <w:gridCol w:w="2919"/>
      </w:tblGrid>
      <w:tr w:rsidR="000B0C15" w:rsidRPr="00C556D0" w14:paraId="7075DEDF" w14:textId="77777777" w:rsidTr="000B0C15">
        <w:trPr>
          <w:tblCellSpacing w:w="15" w:type="dxa"/>
        </w:trPr>
        <w:tc>
          <w:tcPr>
            <w:tcW w:w="0" w:type="auto"/>
            <w:vAlign w:val="center"/>
            <w:hideMark/>
          </w:tcPr>
          <w:p w14:paraId="298040A1" w14:textId="77777777" w:rsidR="000B0C15" w:rsidRPr="00C556D0" w:rsidRDefault="000B0C15" w:rsidP="000B0C15">
            <w:pPr>
              <w:rPr>
                <w:rFonts w:ascii="Times New Roman" w:hAnsi="Times New Roman" w:cs="Times New Roman"/>
              </w:rPr>
            </w:pPr>
            <w:r w:rsidRPr="00C556D0">
              <w:rPr>
                <w:rFonts w:ascii="Times New Roman" w:hAnsi="Times New Roman" w:cs="Times New Roman"/>
                <w:b/>
                <w:bCs/>
              </w:rPr>
              <w:t>Parasitic Extraction &amp; Simulation</w:t>
            </w:r>
          </w:p>
        </w:tc>
        <w:tc>
          <w:tcPr>
            <w:tcW w:w="0" w:type="auto"/>
            <w:vAlign w:val="center"/>
            <w:hideMark/>
          </w:tcPr>
          <w:p w14:paraId="383C2E57"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Required for accurate performance analysis</w:t>
            </w:r>
          </w:p>
        </w:tc>
        <w:tc>
          <w:tcPr>
            <w:tcW w:w="0" w:type="auto"/>
            <w:vAlign w:val="center"/>
            <w:hideMark/>
          </w:tcPr>
          <w:p w14:paraId="77CA8EE0"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Included in design cost</w:t>
            </w:r>
          </w:p>
        </w:tc>
        <w:tc>
          <w:tcPr>
            <w:tcW w:w="0" w:type="auto"/>
            <w:vAlign w:val="center"/>
            <w:hideMark/>
          </w:tcPr>
          <w:p w14:paraId="30D82E52"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No additional cost if performed as part of project work.</w:t>
            </w:r>
          </w:p>
        </w:tc>
      </w:tr>
    </w:tbl>
    <w:p w14:paraId="74F3FE1B" w14:textId="77777777" w:rsidR="000B0C15" w:rsidRPr="00C556D0" w:rsidRDefault="000B0C15" w:rsidP="000B0C15">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2774"/>
        <w:gridCol w:w="1185"/>
        <w:gridCol w:w="3317"/>
      </w:tblGrid>
      <w:tr w:rsidR="000B0C15" w:rsidRPr="00C556D0" w14:paraId="6FCBB3B9" w14:textId="77777777" w:rsidTr="000B0C15">
        <w:trPr>
          <w:tblCellSpacing w:w="15" w:type="dxa"/>
        </w:trPr>
        <w:tc>
          <w:tcPr>
            <w:tcW w:w="0" w:type="auto"/>
            <w:vAlign w:val="center"/>
            <w:hideMark/>
          </w:tcPr>
          <w:p w14:paraId="4F683DA1" w14:textId="77777777" w:rsidR="000B0C15" w:rsidRPr="00C556D0" w:rsidRDefault="000B0C15" w:rsidP="000B0C15">
            <w:pPr>
              <w:rPr>
                <w:rFonts w:ascii="Times New Roman" w:hAnsi="Times New Roman" w:cs="Times New Roman"/>
              </w:rPr>
            </w:pPr>
            <w:r w:rsidRPr="00C556D0">
              <w:rPr>
                <w:rFonts w:ascii="Times New Roman" w:hAnsi="Times New Roman" w:cs="Times New Roman"/>
                <w:b/>
                <w:bCs/>
              </w:rPr>
              <w:t>Fabrication Cost (MPW)</w:t>
            </w:r>
          </w:p>
        </w:tc>
        <w:tc>
          <w:tcPr>
            <w:tcW w:w="0" w:type="auto"/>
            <w:vAlign w:val="center"/>
            <w:hideMark/>
          </w:tcPr>
          <w:p w14:paraId="6D113203"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Multi-Project Wafer (MPW) run for 90nm (per mm² area)</w:t>
            </w:r>
          </w:p>
        </w:tc>
        <w:tc>
          <w:tcPr>
            <w:tcW w:w="0" w:type="auto"/>
            <w:vAlign w:val="center"/>
            <w:hideMark/>
          </w:tcPr>
          <w:p w14:paraId="47B885D7"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~$5000 – $10,000</w:t>
            </w:r>
          </w:p>
        </w:tc>
        <w:tc>
          <w:tcPr>
            <w:tcW w:w="0" w:type="auto"/>
            <w:vAlign w:val="center"/>
            <w:hideMark/>
          </w:tcPr>
          <w:p w14:paraId="0CF3608D"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Varies by foundry; shared wafer fabrication service for prototypes.</w:t>
            </w:r>
          </w:p>
        </w:tc>
      </w:tr>
    </w:tbl>
    <w:p w14:paraId="74BAAA61" w14:textId="77777777" w:rsidR="000B0C15" w:rsidRPr="00C556D0" w:rsidRDefault="000B0C15" w:rsidP="000B0C15">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2148"/>
        <w:gridCol w:w="1112"/>
        <w:gridCol w:w="3517"/>
      </w:tblGrid>
      <w:tr w:rsidR="000B0C15" w:rsidRPr="00C556D0" w14:paraId="6867834A" w14:textId="77777777" w:rsidTr="000B0C15">
        <w:trPr>
          <w:tblCellSpacing w:w="15" w:type="dxa"/>
        </w:trPr>
        <w:tc>
          <w:tcPr>
            <w:tcW w:w="0" w:type="auto"/>
            <w:vAlign w:val="center"/>
            <w:hideMark/>
          </w:tcPr>
          <w:p w14:paraId="382733EA" w14:textId="77777777" w:rsidR="000B0C15" w:rsidRPr="00C556D0" w:rsidRDefault="000B0C15" w:rsidP="000B0C15">
            <w:pPr>
              <w:rPr>
                <w:rFonts w:ascii="Times New Roman" w:hAnsi="Times New Roman" w:cs="Times New Roman"/>
              </w:rPr>
            </w:pPr>
            <w:r w:rsidRPr="00C556D0">
              <w:rPr>
                <w:rFonts w:ascii="Times New Roman" w:hAnsi="Times New Roman" w:cs="Times New Roman"/>
                <w:b/>
                <w:bCs/>
              </w:rPr>
              <w:lastRenderedPageBreak/>
              <w:t>Packaging &amp; Testing (if fabricated)</w:t>
            </w:r>
          </w:p>
        </w:tc>
        <w:tc>
          <w:tcPr>
            <w:tcW w:w="0" w:type="auto"/>
            <w:vAlign w:val="center"/>
            <w:hideMark/>
          </w:tcPr>
          <w:p w14:paraId="52FF6868"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Standard chip packaging and probing</w:t>
            </w:r>
          </w:p>
        </w:tc>
        <w:tc>
          <w:tcPr>
            <w:tcW w:w="0" w:type="auto"/>
            <w:vAlign w:val="center"/>
            <w:hideMark/>
          </w:tcPr>
          <w:p w14:paraId="2B5533CD"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~$1000 – $3000</w:t>
            </w:r>
          </w:p>
        </w:tc>
        <w:tc>
          <w:tcPr>
            <w:tcW w:w="0" w:type="auto"/>
            <w:vAlign w:val="center"/>
            <w:hideMark/>
          </w:tcPr>
          <w:p w14:paraId="7EB10707" w14:textId="77777777" w:rsidR="000B0C15" w:rsidRPr="00C556D0" w:rsidRDefault="000B0C15" w:rsidP="000B0C15">
            <w:pPr>
              <w:rPr>
                <w:rFonts w:ascii="Times New Roman" w:hAnsi="Times New Roman" w:cs="Times New Roman"/>
              </w:rPr>
            </w:pPr>
            <w:r w:rsidRPr="00C556D0">
              <w:rPr>
                <w:rFonts w:ascii="Times New Roman" w:hAnsi="Times New Roman" w:cs="Times New Roman"/>
              </w:rPr>
              <w:t>For small-scale fabrication/testing in academic R&amp;D setups.</w:t>
            </w:r>
          </w:p>
        </w:tc>
      </w:tr>
    </w:tbl>
    <w:p w14:paraId="59B44E40" w14:textId="77777777" w:rsidR="000B0C15" w:rsidRPr="00C556D0" w:rsidRDefault="000B0C15" w:rsidP="000B0C15">
      <w:pPr>
        <w:rPr>
          <w:rFonts w:ascii="Times New Roman" w:hAnsi="Times New Roman" w:cs="Times New Roman"/>
        </w:rPr>
      </w:pPr>
    </w:p>
    <w:p w14:paraId="6BD4D487" w14:textId="77777777" w:rsidR="00D53FB8" w:rsidRPr="00C556D0" w:rsidRDefault="00D53FB8" w:rsidP="00D53FB8">
      <w:pPr>
        <w:pStyle w:val="Heading1"/>
        <w:rPr>
          <w:rFonts w:ascii="Times New Roman" w:hAnsi="Times New Roman" w:cs="Times New Roman"/>
        </w:rPr>
      </w:pPr>
      <w:bookmarkStart w:id="41" w:name="_Toc193065387"/>
      <w:bookmarkStart w:id="42" w:name="_Toc195038749"/>
      <w:r w:rsidRPr="00C556D0">
        <w:rPr>
          <w:rFonts w:ascii="Times New Roman" w:hAnsi="Times New Roman" w:cs="Times New Roman"/>
        </w:rPr>
        <w:t xml:space="preserve">9.Challeges </w:t>
      </w:r>
      <w:proofErr w:type="gramStart"/>
      <w:r w:rsidRPr="00C556D0">
        <w:rPr>
          <w:rFonts w:ascii="Times New Roman" w:hAnsi="Times New Roman" w:cs="Times New Roman"/>
        </w:rPr>
        <w:t>Faced :</w:t>
      </w:r>
      <w:bookmarkEnd w:id="41"/>
      <w:bookmarkEnd w:id="42"/>
      <w:proofErr w:type="gramEnd"/>
    </w:p>
    <w:p w14:paraId="1285B947" w14:textId="7A02648B" w:rsidR="002478B0" w:rsidRPr="00C556D0" w:rsidRDefault="002478B0" w:rsidP="002478B0">
      <w:pPr>
        <w:pStyle w:val="ListParagraph"/>
        <w:numPr>
          <w:ilvl w:val="0"/>
          <w:numId w:val="96"/>
        </w:numPr>
        <w:jc w:val="both"/>
        <w:rPr>
          <w:rFonts w:ascii="Times New Roman" w:hAnsi="Times New Roman" w:cs="Times New Roman"/>
          <w:sz w:val="24"/>
          <w:szCs w:val="24"/>
        </w:rPr>
      </w:pPr>
      <w:r w:rsidRPr="00C556D0">
        <w:rPr>
          <w:rFonts w:ascii="Times New Roman" w:hAnsi="Times New Roman" w:cs="Times New Roman"/>
          <w:b/>
          <w:bCs/>
          <w:sz w:val="24"/>
          <w:szCs w:val="24"/>
        </w:rPr>
        <w:t>Complex Node Connections:</w:t>
      </w:r>
      <w:r w:rsidRPr="00C556D0">
        <w:rPr>
          <w:rFonts w:ascii="Times New Roman" w:hAnsi="Times New Roman" w:cs="Times New Roman"/>
          <w:sz w:val="24"/>
          <w:szCs w:val="24"/>
        </w:rPr>
        <w:t xml:space="preserve"> Routing and connecting 12 transistors (6 PMOS, 6 NMOS) accurately within a compact layout is challenging, especially ensuring symmetry and minimum parasitic mismatch.</w:t>
      </w:r>
    </w:p>
    <w:p w14:paraId="360359BF" w14:textId="721F738F" w:rsidR="002478B0" w:rsidRPr="00C556D0" w:rsidRDefault="002478B0" w:rsidP="002478B0">
      <w:pPr>
        <w:pStyle w:val="ListParagraph"/>
        <w:numPr>
          <w:ilvl w:val="0"/>
          <w:numId w:val="96"/>
        </w:numPr>
        <w:jc w:val="both"/>
        <w:rPr>
          <w:rFonts w:ascii="Times New Roman" w:hAnsi="Times New Roman" w:cs="Times New Roman"/>
          <w:sz w:val="24"/>
          <w:szCs w:val="24"/>
        </w:rPr>
      </w:pPr>
      <w:r w:rsidRPr="00C556D0">
        <w:rPr>
          <w:rFonts w:ascii="Times New Roman" w:hAnsi="Times New Roman" w:cs="Times New Roman"/>
          <w:b/>
          <w:bCs/>
          <w:sz w:val="24"/>
          <w:szCs w:val="24"/>
        </w:rPr>
        <w:t>Proper Biasing and Sizing:</w:t>
      </w:r>
      <w:r w:rsidRPr="00C556D0">
        <w:rPr>
          <w:rFonts w:ascii="Times New Roman" w:hAnsi="Times New Roman" w:cs="Times New Roman"/>
          <w:sz w:val="24"/>
          <w:szCs w:val="24"/>
        </w:rPr>
        <w:t xml:space="preserve"> Achieving the right transistor sizing (W/L ratios) to balance read stability, write ability, and static noise margin (SNM) requires iterative tuning and </w:t>
      </w:r>
      <w:proofErr w:type="gramStart"/>
      <w:r w:rsidRPr="00C556D0">
        <w:rPr>
          <w:rFonts w:ascii="Times New Roman" w:hAnsi="Times New Roman" w:cs="Times New Roman"/>
          <w:sz w:val="24"/>
          <w:szCs w:val="24"/>
        </w:rPr>
        <w:t>simulation..</w:t>
      </w:r>
      <w:proofErr w:type="gramEnd"/>
    </w:p>
    <w:p w14:paraId="3996C8C2" w14:textId="0D24CABB" w:rsidR="002478B0" w:rsidRPr="00C556D0" w:rsidRDefault="002478B0" w:rsidP="002478B0">
      <w:pPr>
        <w:pStyle w:val="ListParagraph"/>
        <w:numPr>
          <w:ilvl w:val="0"/>
          <w:numId w:val="96"/>
        </w:numPr>
        <w:jc w:val="both"/>
        <w:rPr>
          <w:rFonts w:ascii="Times New Roman" w:hAnsi="Times New Roman" w:cs="Times New Roman"/>
          <w:sz w:val="24"/>
          <w:szCs w:val="24"/>
        </w:rPr>
      </w:pPr>
      <w:r w:rsidRPr="00C556D0">
        <w:rPr>
          <w:rFonts w:ascii="Times New Roman" w:hAnsi="Times New Roman" w:cs="Times New Roman"/>
          <w:b/>
          <w:bCs/>
          <w:sz w:val="24"/>
          <w:szCs w:val="24"/>
        </w:rPr>
        <w:t>Bitline and Wordline Integration:</w:t>
      </w:r>
      <w:r w:rsidRPr="00C556D0">
        <w:rPr>
          <w:rFonts w:ascii="Times New Roman" w:hAnsi="Times New Roman" w:cs="Times New Roman"/>
          <w:sz w:val="24"/>
          <w:szCs w:val="24"/>
        </w:rPr>
        <w:t xml:space="preserve"> Integrating the cell with bitlines (BL, BLB) and wordlines (WL, WLB) demands precise alignment and timing coordination for read/write operations.</w:t>
      </w:r>
    </w:p>
    <w:p w14:paraId="68A0822E" w14:textId="76047403" w:rsidR="002478B0" w:rsidRPr="00C556D0" w:rsidRDefault="002478B0" w:rsidP="002478B0">
      <w:pPr>
        <w:pStyle w:val="ListParagraph"/>
        <w:numPr>
          <w:ilvl w:val="0"/>
          <w:numId w:val="96"/>
        </w:numPr>
        <w:jc w:val="both"/>
        <w:rPr>
          <w:rFonts w:ascii="Times New Roman" w:hAnsi="Times New Roman" w:cs="Times New Roman"/>
          <w:sz w:val="24"/>
          <w:szCs w:val="24"/>
        </w:rPr>
      </w:pPr>
      <w:r w:rsidRPr="00C556D0">
        <w:rPr>
          <w:rFonts w:ascii="Times New Roman" w:hAnsi="Times New Roman" w:cs="Times New Roman"/>
          <w:b/>
          <w:bCs/>
          <w:sz w:val="24"/>
          <w:szCs w:val="24"/>
        </w:rPr>
        <w:t>Transient Simulation Accuracy:</w:t>
      </w:r>
      <w:r w:rsidRPr="00C556D0">
        <w:rPr>
          <w:rFonts w:ascii="Times New Roman" w:hAnsi="Times New Roman" w:cs="Times New Roman"/>
          <w:sz w:val="24"/>
          <w:szCs w:val="24"/>
        </w:rPr>
        <w:t xml:space="preserve"> Accurate read/write operation verification using transient simulations often requires fine-tuning of pulse timing, supply voltages, and noise considerations.</w:t>
      </w:r>
    </w:p>
    <w:p w14:paraId="34FEA494" w14:textId="6B8649E2" w:rsidR="002478B0" w:rsidRPr="00C556D0" w:rsidRDefault="002478B0" w:rsidP="002478B0">
      <w:pPr>
        <w:pStyle w:val="ListParagraph"/>
        <w:numPr>
          <w:ilvl w:val="0"/>
          <w:numId w:val="96"/>
        </w:numPr>
        <w:jc w:val="both"/>
        <w:rPr>
          <w:rFonts w:ascii="Times New Roman" w:hAnsi="Times New Roman" w:cs="Times New Roman"/>
          <w:sz w:val="24"/>
          <w:szCs w:val="24"/>
        </w:rPr>
      </w:pPr>
      <w:r w:rsidRPr="00C556D0">
        <w:rPr>
          <w:rFonts w:ascii="Times New Roman" w:hAnsi="Times New Roman" w:cs="Times New Roman"/>
          <w:b/>
          <w:bCs/>
          <w:sz w:val="24"/>
          <w:szCs w:val="24"/>
        </w:rPr>
        <w:t>Power and Leakage Concerns:</w:t>
      </w:r>
      <w:r w:rsidRPr="00C556D0">
        <w:rPr>
          <w:rFonts w:ascii="Times New Roman" w:hAnsi="Times New Roman" w:cs="Times New Roman"/>
          <w:sz w:val="24"/>
          <w:szCs w:val="24"/>
        </w:rPr>
        <w:t xml:space="preserve"> Managing static and dynamic power consumption, particularly leakage through access transistors and cross-coupled inverters, is critical in advanced technology nodes.</w:t>
      </w:r>
    </w:p>
    <w:p w14:paraId="394BF6B7" w14:textId="77777777" w:rsidR="00FB49E4" w:rsidRPr="00C556D0" w:rsidRDefault="00FB49E4" w:rsidP="00FB49E4">
      <w:pPr>
        <w:pStyle w:val="Heading1"/>
        <w:rPr>
          <w:rFonts w:ascii="Times New Roman" w:hAnsi="Times New Roman" w:cs="Times New Roman"/>
        </w:rPr>
      </w:pPr>
      <w:bookmarkStart w:id="43" w:name="_Toc193065388"/>
      <w:bookmarkStart w:id="44" w:name="_Toc195038750"/>
      <w:r w:rsidRPr="00C556D0">
        <w:rPr>
          <w:rFonts w:ascii="Times New Roman" w:hAnsi="Times New Roman" w:cs="Times New Roman"/>
        </w:rPr>
        <w:t>10. Applications:</w:t>
      </w:r>
      <w:bookmarkEnd w:id="43"/>
      <w:bookmarkEnd w:id="44"/>
    </w:p>
    <w:p w14:paraId="035699CE" w14:textId="6F352ACA" w:rsidR="002478B0" w:rsidRPr="00C556D0" w:rsidRDefault="002478B0" w:rsidP="002478B0">
      <w:pPr>
        <w:pStyle w:val="ListParagraph"/>
        <w:numPr>
          <w:ilvl w:val="0"/>
          <w:numId w:val="97"/>
        </w:numPr>
        <w:jc w:val="both"/>
        <w:rPr>
          <w:rFonts w:ascii="Times New Roman" w:hAnsi="Times New Roman" w:cs="Times New Roman"/>
          <w:sz w:val="24"/>
          <w:szCs w:val="24"/>
        </w:rPr>
      </w:pPr>
      <w:r w:rsidRPr="00C556D0">
        <w:rPr>
          <w:rFonts w:ascii="Times New Roman" w:hAnsi="Times New Roman" w:cs="Times New Roman"/>
          <w:b/>
          <w:bCs/>
          <w:sz w:val="24"/>
          <w:szCs w:val="24"/>
        </w:rPr>
        <w:t>Low-Power Devices:</w:t>
      </w:r>
      <w:r w:rsidRPr="00C556D0">
        <w:rPr>
          <w:rFonts w:ascii="Times New Roman" w:hAnsi="Times New Roman" w:cs="Times New Roman"/>
          <w:sz w:val="24"/>
          <w:szCs w:val="24"/>
        </w:rPr>
        <w:t xml:space="preserve"> Ideal for portable electronics and IoT devices due to reduced leakage and enhanced stability at low supply voltages.</w:t>
      </w:r>
    </w:p>
    <w:p w14:paraId="2C573806" w14:textId="7F1994DD" w:rsidR="002478B0" w:rsidRPr="00C556D0" w:rsidRDefault="002478B0" w:rsidP="002478B0">
      <w:pPr>
        <w:pStyle w:val="ListParagraph"/>
        <w:numPr>
          <w:ilvl w:val="0"/>
          <w:numId w:val="97"/>
        </w:numPr>
        <w:jc w:val="both"/>
        <w:rPr>
          <w:rFonts w:ascii="Times New Roman" w:hAnsi="Times New Roman" w:cs="Times New Roman"/>
          <w:sz w:val="24"/>
          <w:szCs w:val="24"/>
        </w:rPr>
      </w:pPr>
      <w:r w:rsidRPr="00C556D0">
        <w:rPr>
          <w:rFonts w:ascii="Times New Roman" w:hAnsi="Times New Roman" w:cs="Times New Roman"/>
          <w:b/>
          <w:bCs/>
          <w:sz w:val="24"/>
          <w:szCs w:val="24"/>
        </w:rPr>
        <w:t>Radiation-Hardened Systems:</w:t>
      </w:r>
      <w:r w:rsidRPr="00C556D0">
        <w:rPr>
          <w:rFonts w:ascii="Times New Roman" w:hAnsi="Times New Roman" w:cs="Times New Roman"/>
          <w:sz w:val="24"/>
          <w:szCs w:val="24"/>
        </w:rPr>
        <w:t xml:space="preserve"> Used in aerospace and defense applications where resistance to single-event upsets (SEUs) is crucial.</w:t>
      </w:r>
    </w:p>
    <w:p w14:paraId="290CFCE5" w14:textId="11DD7D4C" w:rsidR="002478B0" w:rsidRPr="00C556D0" w:rsidRDefault="002478B0" w:rsidP="002478B0">
      <w:pPr>
        <w:pStyle w:val="ListParagraph"/>
        <w:numPr>
          <w:ilvl w:val="0"/>
          <w:numId w:val="97"/>
        </w:numPr>
        <w:jc w:val="both"/>
        <w:rPr>
          <w:rFonts w:ascii="Times New Roman" w:hAnsi="Times New Roman" w:cs="Times New Roman"/>
          <w:sz w:val="24"/>
          <w:szCs w:val="24"/>
        </w:rPr>
      </w:pPr>
      <w:r w:rsidRPr="00C556D0">
        <w:rPr>
          <w:rFonts w:ascii="Times New Roman" w:hAnsi="Times New Roman" w:cs="Times New Roman"/>
          <w:b/>
          <w:bCs/>
          <w:sz w:val="24"/>
          <w:szCs w:val="24"/>
        </w:rPr>
        <w:t>On-Chip Cache Memory:</w:t>
      </w:r>
      <w:r w:rsidRPr="00C556D0">
        <w:rPr>
          <w:rFonts w:ascii="Times New Roman" w:hAnsi="Times New Roman" w:cs="Times New Roman"/>
          <w:sz w:val="24"/>
          <w:szCs w:val="24"/>
        </w:rPr>
        <w:t xml:space="preserve"> Employed in processors and microcontrollers where reliable high-speed memory access is essential.</w:t>
      </w:r>
    </w:p>
    <w:p w14:paraId="724EB84D" w14:textId="4052BA40" w:rsidR="002478B0" w:rsidRPr="00C556D0" w:rsidRDefault="002478B0" w:rsidP="002478B0">
      <w:pPr>
        <w:pStyle w:val="ListParagraph"/>
        <w:numPr>
          <w:ilvl w:val="0"/>
          <w:numId w:val="97"/>
        </w:numPr>
        <w:jc w:val="both"/>
        <w:rPr>
          <w:rFonts w:ascii="Times New Roman" w:hAnsi="Times New Roman" w:cs="Times New Roman"/>
          <w:sz w:val="24"/>
          <w:szCs w:val="24"/>
        </w:rPr>
      </w:pPr>
      <w:r w:rsidRPr="00C556D0">
        <w:rPr>
          <w:rFonts w:ascii="Times New Roman" w:hAnsi="Times New Roman" w:cs="Times New Roman"/>
          <w:b/>
          <w:bCs/>
          <w:sz w:val="24"/>
          <w:szCs w:val="24"/>
        </w:rPr>
        <w:t>Medical Electronics:</w:t>
      </w:r>
      <w:r w:rsidRPr="00C556D0">
        <w:rPr>
          <w:rFonts w:ascii="Times New Roman" w:hAnsi="Times New Roman" w:cs="Times New Roman"/>
          <w:sz w:val="24"/>
          <w:szCs w:val="24"/>
        </w:rPr>
        <w:t xml:space="preserve"> Suitable for memory storage in biomedical devices like pacemakers and implantable sensors requiring ultra-low power and high reliability.</w:t>
      </w:r>
    </w:p>
    <w:p w14:paraId="51015D61" w14:textId="1D397EAE" w:rsidR="002478B0" w:rsidRPr="00C556D0" w:rsidRDefault="002478B0" w:rsidP="002478B0">
      <w:pPr>
        <w:pStyle w:val="ListParagraph"/>
        <w:numPr>
          <w:ilvl w:val="0"/>
          <w:numId w:val="97"/>
        </w:numPr>
        <w:jc w:val="both"/>
        <w:rPr>
          <w:rFonts w:ascii="Times New Roman" w:hAnsi="Times New Roman" w:cs="Times New Roman"/>
          <w:sz w:val="24"/>
          <w:szCs w:val="24"/>
        </w:rPr>
      </w:pPr>
      <w:r w:rsidRPr="00C556D0">
        <w:rPr>
          <w:rFonts w:ascii="Times New Roman" w:hAnsi="Times New Roman" w:cs="Times New Roman"/>
          <w:b/>
          <w:bCs/>
          <w:sz w:val="24"/>
          <w:szCs w:val="24"/>
        </w:rPr>
        <w:t>Artificial Intelligence and Neural Accelerators:</w:t>
      </w:r>
      <w:r w:rsidRPr="00C556D0">
        <w:rPr>
          <w:rFonts w:ascii="Times New Roman" w:hAnsi="Times New Roman" w:cs="Times New Roman"/>
          <w:sz w:val="24"/>
          <w:szCs w:val="24"/>
        </w:rPr>
        <w:t xml:space="preserve"> Used in buffer and weight storage blocks due to their stability under variable voltage conditions.</w:t>
      </w:r>
    </w:p>
    <w:p w14:paraId="3C68325F" w14:textId="252652EE" w:rsidR="002478B0" w:rsidRPr="00C556D0" w:rsidRDefault="002478B0" w:rsidP="002478B0">
      <w:pPr>
        <w:pStyle w:val="ListParagraph"/>
        <w:numPr>
          <w:ilvl w:val="0"/>
          <w:numId w:val="97"/>
        </w:numPr>
        <w:jc w:val="both"/>
        <w:rPr>
          <w:rFonts w:ascii="Times New Roman" w:hAnsi="Times New Roman" w:cs="Times New Roman"/>
          <w:sz w:val="24"/>
          <w:szCs w:val="24"/>
        </w:rPr>
      </w:pPr>
      <w:r w:rsidRPr="00C556D0">
        <w:rPr>
          <w:rFonts w:ascii="Times New Roman" w:hAnsi="Times New Roman" w:cs="Times New Roman"/>
          <w:b/>
          <w:bCs/>
          <w:sz w:val="24"/>
          <w:szCs w:val="24"/>
        </w:rPr>
        <w:t>Low-Voltage Operations:</w:t>
      </w:r>
      <w:r w:rsidRPr="00C556D0">
        <w:rPr>
          <w:rFonts w:ascii="Times New Roman" w:hAnsi="Times New Roman" w:cs="Times New Roman"/>
          <w:sz w:val="24"/>
          <w:szCs w:val="24"/>
        </w:rPr>
        <w:t xml:space="preserve"> Performs better than conventional 6T SRAM in sub-threshold or near-threshold computing environments.</w:t>
      </w:r>
    </w:p>
    <w:p w14:paraId="745F5BFF" w14:textId="039D756C" w:rsidR="002478B0" w:rsidRPr="00C556D0" w:rsidRDefault="002478B0" w:rsidP="002478B0">
      <w:pPr>
        <w:pStyle w:val="ListParagraph"/>
        <w:numPr>
          <w:ilvl w:val="0"/>
          <w:numId w:val="97"/>
        </w:numPr>
        <w:jc w:val="both"/>
        <w:rPr>
          <w:rFonts w:ascii="Times New Roman" w:hAnsi="Times New Roman" w:cs="Times New Roman"/>
          <w:sz w:val="24"/>
          <w:szCs w:val="24"/>
        </w:rPr>
      </w:pPr>
      <w:r w:rsidRPr="00C556D0">
        <w:rPr>
          <w:rFonts w:ascii="Times New Roman" w:hAnsi="Times New Roman" w:cs="Times New Roman"/>
          <w:b/>
          <w:bCs/>
          <w:sz w:val="24"/>
          <w:szCs w:val="24"/>
        </w:rPr>
        <w:t>Secure Memory Applications:</w:t>
      </w:r>
      <w:r w:rsidRPr="00C556D0">
        <w:rPr>
          <w:rFonts w:ascii="Times New Roman" w:hAnsi="Times New Roman" w:cs="Times New Roman"/>
          <w:sz w:val="24"/>
          <w:szCs w:val="24"/>
        </w:rPr>
        <w:t xml:space="preserve"> Offers more robust data retention, making it suitable for storing cryptographic keys and secure data.</w:t>
      </w:r>
    </w:p>
    <w:p w14:paraId="113068C1" w14:textId="01E56294" w:rsidR="00FB49E4" w:rsidRPr="00C556D0" w:rsidRDefault="00FB49E4" w:rsidP="00826220">
      <w:pPr>
        <w:pStyle w:val="Heading1"/>
        <w:jc w:val="both"/>
        <w:rPr>
          <w:rFonts w:ascii="Times New Roman" w:hAnsi="Times New Roman" w:cs="Times New Roman"/>
        </w:rPr>
      </w:pPr>
      <w:bookmarkStart w:id="45" w:name="_Toc193065389"/>
      <w:bookmarkStart w:id="46" w:name="_Toc195038751"/>
      <w:r w:rsidRPr="00C556D0">
        <w:rPr>
          <w:rFonts w:ascii="Times New Roman" w:hAnsi="Times New Roman" w:cs="Times New Roman"/>
        </w:rPr>
        <w:t>11. Limitations:</w:t>
      </w:r>
      <w:bookmarkEnd w:id="45"/>
      <w:bookmarkEnd w:id="46"/>
    </w:p>
    <w:p w14:paraId="4635950B" w14:textId="58BD15F6" w:rsidR="002478B0" w:rsidRPr="00C556D0" w:rsidRDefault="002478B0" w:rsidP="002478B0">
      <w:pPr>
        <w:pStyle w:val="ListParagraph"/>
        <w:numPr>
          <w:ilvl w:val="0"/>
          <w:numId w:val="98"/>
        </w:numPr>
        <w:jc w:val="both"/>
        <w:rPr>
          <w:rFonts w:ascii="Times New Roman" w:hAnsi="Times New Roman" w:cs="Times New Roman"/>
          <w:sz w:val="24"/>
          <w:szCs w:val="24"/>
        </w:rPr>
      </w:pPr>
      <w:r w:rsidRPr="00C556D0">
        <w:rPr>
          <w:rFonts w:ascii="Times New Roman" w:hAnsi="Times New Roman" w:cs="Times New Roman"/>
          <w:b/>
          <w:bCs/>
          <w:sz w:val="24"/>
          <w:szCs w:val="24"/>
        </w:rPr>
        <w:t>Larger Cell Area:</w:t>
      </w:r>
      <w:r w:rsidRPr="00C556D0">
        <w:rPr>
          <w:rFonts w:ascii="Times New Roman" w:hAnsi="Times New Roman" w:cs="Times New Roman"/>
          <w:sz w:val="24"/>
          <w:szCs w:val="24"/>
        </w:rPr>
        <w:t xml:space="preserve"> The 12T design occupies significantly more silicon area compared to the traditional 6T SRAM, reducing memory density.</w:t>
      </w:r>
    </w:p>
    <w:p w14:paraId="10A39A52" w14:textId="3FE906B0" w:rsidR="002478B0" w:rsidRPr="00C556D0" w:rsidRDefault="002478B0" w:rsidP="002478B0">
      <w:pPr>
        <w:pStyle w:val="ListParagraph"/>
        <w:numPr>
          <w:ilvl w:val="0"/>
          <w:numId w:val="98"/>
        </w:numPr>
        <w:jc w:val="both"/>
        <w:rPr>
          <w:rFonts w:ascii="Times New Roman" w:hAnsi="Times New Roman" w:cs="Times New Roman"/>
          <w:sz w:val="24"/>
          <w:szCs w:val="24"/>
        </w:rPr>
      </w:pPr>
      <w:r w:rsidRPr="00C556D0">
        <w:rPr>
          <w:rFonts w:ascii="Times New Roman" w:hAnsi="Times New Roman" w:cs="Times New Roman"/>
          <w:b/>
          <w:bCs/>
          <w:sz w:val="24"/>
          <w:szCs w:val="24"/>
        </w:rPr>
        <w:t>Increased Power Consumption:</w:t>
      </w:r>
      <w:r w:rsidRPr="00C556D0">
        <w:rPr>
          <w:rFonts w:ascii="Times New Roman" w:hAnsi="Times New Roman" w:cs="Times New Roman"/>
          <w:sz w:val="24"/>
          <w:szCs w:val="24"/>
        </w:rPr>
        <w:t xml:space="preserve"> More transistors result in slightly higher static and dynamic power consumption, especially during read/write transitions.</w:t>
      </w:r>
    </w:p>
    <w:p w14:paraId="6F63EEAA" w14:textId="4DED72EF" w:rsidR="002478B0" w:rsidRPr="00C556D0" w:rsidRDefault="002478B0" w:rsidP="002478B0">
      <w:pPr>
        <w:pStyle w:val="ListParagraph"/>
        <w:numPr>
          <w:ilvl w:val="0"/>
          <w:numId w:val="98"/>
        </w:numPr>
        <w:jc w:val="both"/>
        <w:rPr>
          <w:rFonts w:ascii="Times New Roman" w:hAnsi="Times New Roman" w:cs="Times New Roman"/>
          <w:sz w:val="24"/>
          <w:szCs w:val="24"/>
        </w:rPr>
      </w:pPr>
      <w:r w:rsidRPr="00C556D0">
        <w:rPr>
          <w:rFonts w:ascii="Times New Roman" w:hAnsi="Times New Roman" w:cs="Times New Roman"/>
          <w:b/>
          <w:bCs/>
          <w:sz w:val="24"/>
          <w:szCs w:val="24"/>
        </w:rPr>
        <w:t>Complex Layout Design:</w:t>
      </w:r>
      <w:r w:rsidRPr="00C556D0">
        <w:rPr>
          <w:rFonts w:ascii="Times New Roman" w:hAnsi="Times New Roman" w:cs="Times New Roman"/>
          <w:sz w:val="24"/>
          <w:szCs w:val="24"/>
        </w:rPr>
        <w:t xml:space="preserve"> Designing and routing 12 transistors increases layout complexity, making it more challenging to optimize for compactness and performance.</w:t>
      </w:r>
    </w:p>
    <w:p w14:paraId="67C7D668" w14:textId="65306EC9" w:rsidR="002478B0" w:rsidRPr="00C556D0" w:rsidRDefault="002478B0" w:rsidP="002478B0">
      <w:pPr>
        <w:pStyle w:val="ListParagraph"/>
        <w:numPr>
          <w:ilvl w:val="0"/>
          <w:numId w:val="98"/>
        </w:numPr>
        <w:jc w:val="both"/>
        <w:rPr>
          <w:rFonts w:ascii="Times New Roman" w:hAnsi="Times New Roman" w:cs="Times New Roman"/>
          <w:sz w:val="24"/>
          <w:szCs w:val="24"/>
        </w:rPr>
      </w:pPr>
      <w:r w:rsidRPr="00C556D0">
        <w:rPr>
          <w:rFonts w:ascii="Times New Roman" w:hAnsi="Times New Roman" w:cs="Times New Roman"/>
          <w:b/>
          <w:bCs/>
          <w:sz w:val="24"/>
          <w:szCs w:val="24"/>
        </w:rPr>
        <w:lastRenderedPageBreak/>
        <w:t>Reduced Integration Capability:</w:t>
      </w:r>
      <w:r w:rsidRPr="00C556D0">
        <w:rPr>
          <w:rFonts w:ascii="Times New Roman" w:hAnsi="Times New Roman" w:cs="Times New Roman"/>
          <w:sz w:val="24"/>
          <w:szCs w:val="24"/>
        </w:rPr>
        <w:t xml:space="preserve"> Due to its larger footprint, fewer 12T cells can be integrated into the same chip area, limiting scalability for large memory arrays.</w:t>
      </w:r>
    </w:p>
    <w:p w14:paraId="78794E49" w14:textId="7E8DB000" w:rsidR="002478B0" w:rsidRPr="00C556D0" w:rsidRDefault="002478B0" w:rsidP="002478B0">
      <w:pPr>
        <w:pStyle w:val="ListParagraph"/>
        <w:numPr>
          <w:ilvl w:val="0"/>
          <w:numId w:val="98"/>
        </w:numPr>
        <w:jc w:val="both"/>
        <w:rPr>
          <w:rFonts w:ascii="Times New Roman" w:hAnsi="Times New Roman" w:cs="Times New Roman"/>
          <w:sz w:val="24"/>
          <w:szCs w:val="24"/>
        </w:rPr>
      </w:pPr>
      <w:r w:rsidRPr="00C556D0">
        <w:rPr>
          <w:rFonts w:ascii="Times New Roman" w:hAnsi="Times New Roman" w:cs="Times New Roman"/>
          <w:b/>
          <w:bCs/>
          <w:sz w:val="24"/>
          <w:szCs w:val="24"/>
        </w:rPr>
        <w:t>Higher Fabrication Cost:</w:t>
      </w:r>
      <w:r w:rsidRPr="00C556D0">
        <w:rPr>
          <w:rFonts w:ascii="Times New Roman" w:hAnsi="Times New Roman" w:cs="Times New Roman"/>
          <w:sz w:val="24"/>
          <w:szCs w:val="24"/>
        </w:rPr>
        <w:t xml:space="preserve"> Larger area and complexity lead to increased cost per bit in fabrication, especially critical in commercial or high-volume production.</w:t>
      </w:r>
    </w:p>
    <w:p w14:paraId="60BD460C" w14:textId="3B0AE1FB" w:rsidR="002478B0" w:rsidRPr="00C556D0" w:rsidRDefault="002478B0" w:rsidP="002478B0">
      <w:pPr>
        <w:pStyle w:val="ListParagraph"/>
        <w:numPr>
          <w:ilvl w:val="0"/>
          <w:numId w:val="98"/>
        </w:numPr>
        <w:jc w:val="both"/>
        <w:rPr>
          <w:rFonts w:ascii="Times New Roman" w:hAnsi="Times New Roman" w:cs="Times New Roman"/>
          <w:sz w:val="24"/>
          <w:szCs w:val="24"/>
        </w:rPr>
      </w:pPr>
      <w:r w:rsidRPr="00C556D0">
        <w:rPr>
          <w:rFonts w:ascii="Times New Roman" w:hAnsi="Times New Roman" w:cs="Times New Roman"/>
          <w:b/>
          <w:bCs/>
          <w:sz w:val="24"/>
          <w:szCs w:val="24"/>
        </w:rPr>
        <w:t>Design Time Overhead:</w:t>
      </w:r>
      <w:r w:rsidRPr="00C556D0">
        <w:rPr>
          <w:rFonts w:ascii="Times New Roman" w:hAnsi="Times New Roman" w:cs="Times New Roman"/>
          <w:sz w:val="24"/>
          <w:szCs w:val="24"/>
        </w:rPr>
        <w:t xml:space="preserve"> Requires more effort in transistor sizing, simulation, and verification to ensure optimal operation under all conditions.</w:t>
      </w:r>
    </w:p>
    <w:p w14:paraId="10B5602B" w14:textId="07E4F2EA" w:rsidR="002478B0" w:rsidRPr="00C556D0" w:rsidRDefault="002478B0" w:rsidP="002478B0">
      <w:pPr>
        <w:pStyle w:val="ListParagraph"/>
        <w:numPr>
          <w:ilvl w:val="0"/>
          <w:numId w:val="98"/>
        </w:numPr>
        <w:jc w:val="both"/>
        <w:rPr>
          <w:rFonts w:ascii="Times New Roman" w:hAnsi="Times New Roman" w:cs="Times New Roman"/>
          <w:sz w:val="24"/>
          <w:szCs w:val="24"/>
        </w:rPr>
      </w:pPr>
      <w:r w:rsidRPr="00C556D0">
        <w:rPr>
          <w:rFonts w:ascii="Times New Roman" w:hAnsi="Times New Roman" w:cs="Times New Roman"/>
          <w:b/>
          <w:bCs/>
          <w:sz w:val="24"/>
          <w:szCs w:val="24"/>
        </w:rPr>
        <w:t>Lower Suitability for High-Density Applications:</w:t>
      </w:r>
      <w:r w:rsidRPr="00C556D0">
        <w:rPr>
          <w:rFonts w:ascii="Times New Roman" w:hAnsi="Times New Roman" w:cs="Times New Roman"/>
          <w:sz w:val="24"/>
          <w:szCs w:val="24"/>
        </w:rPr>
        <w:t xml:space="preserve"> Not ideal for high-capacity memory applications like L2/L3 caches or DRAM alternatives where area efficiency is a priority</w:t>
      </w:r>
    </w:p>
    <w:p w14:paraId="08CCF7AB" w14:textId="77777777" w:rsidR="00FB49E4" w:rsidRPr="00C556D0" w:rsidRDefault="00FB49E4" w:rsidP="00FB49E4">
      <w:pPr>
        <w:pStyle w:val="Heading1"/>
        <w:rPr>
          <w:rFonts w:ascii="Times New Roman" w:hAnsi="Times New Roman" w:cs="Times New Roman"/>
        </w:rPr>
      </w:pPr>
      <w:bookmarkStart w:id="47" w:name="_Toc193065390"/>
      <w:bookmarkStart w:id="48" w:name="_Toc195038752"/>
      <w:r w:rsidRPr="00C556D0">
        <w:rPr>
          <w:rFonts w:ascii="Times New Roman" w:hAnsi="Times New Roman" w:cs="Times New Roman"/>
        </w:rPr>
        <w:t>12. Conclusion:</w:t>
      </w:r>
      <w:bookmarkEnd w:id="47"/>
      <w:bookmarkEnd w:id="48"/>
    </w:p>
    <w:p w14:paraId="33584043" w14:textId="525D77AC" w:rsidR="002478B0" w:rsidRPr="00C556D0" w:rsidRDefault="002478B0" w:rsidP="002478B0">
      <w:pPr>
        <w:jc w:val="both"/>
        <w:rPr>
          <w:rFonts w:ascii="Times New Roman" w:hAnsi="Times New Roman" w:cs="Times New Roman"/>
          <w:sz w:val="24"/>
          <w:szCs w:val="24"/>
        </w:rPr>
      </w:pPr>
      <w:r w:rsidRPr="00C556D0">
        <w:rPr>
          <w:rFonts w:ascii="Times New Roman" w:hAnsi="Times New Roman" w:cs="Times New Roman"/>
          <w:sz w:val="24"/>
          <w:szCs w:val="24"/>
        </w:rPr>
        <w:t>The implementation of the 12-Transistor (12T) SRAM cell using Cadence tools has demonstrated a significant improvement in memory cell stability, reliability, and low-voltage operation compared to conventional SRAM designs. Through schematic design, simulation, layout, and verification, the project successfully highlighted the advantages of the 12T architecture, particularly in terms of enhanced read stability, higher static noise margins, and better performance in radiation-prone or low-power environments.</w:t>
      </w:r>
    </w:p>
    <w:p w14:paraId="5BA6174A" w14:textId="77777777" w:rsidR="002478B0" w:rsidRPr="00C556D0" w:rsidRDefault="002478B0" w:rsidP="002478B0">
      <w:pPr>
        <w:jc w:val="both"/>
        <w:rPr>
          <w:rFonts w:ascii="Times New Roman" w:hAnsi="Times New Roman" w:cs="Times New Roman"/>
          <w:sz w:val="24"/>
          <w:szCs w:val="24"/>
        </w:rPr>
      </w:pPr>
      <w:r w:rsidRPr="00C556D0">
        <w:rPr>
          <w:rFonts w:ascii="Times New Roman" w:hAnsi="Times New Roman" w:cs="Times New Roman"/>
          <w:sz w:val="24"/>
          <w:szCs w:val="24"/>
        </w:rPr>
        <w:t>Despite the increase in area and design complexity, the 12T SRAM cell proves highly suitable for specialized applications such as aerospace systems, biomedical devices, and ultra-low power embedded systems. The design flow, from schematic to post-layout simulation, allowed for a comprehensive understanding of custom memory cell design and the challenges associated with it.</w:t>
      </w:r>
    </w:p>
    <w:p w14:paraId="0C2C0B4B" w14:textId="66C4F22D" w:rsidR="00963C1A" w:rsidRPr="00C556D0" w:rsidRDefault="002478B0" w:rsidP="002478B0">
      <w:pPr>
        <w:jc w:val="both"/>
        <w:rPr>
          <w:rFonts w:ascii="Times New Roman" w:hAnsi="Times New Roman" w:cs="Times New Roman"/>
          <w:sz w:val="24"/>
          <w:szCs w:val="24"/>
        </w:rPr>
      </w:pPr>
      <w:r w:rsidRPr="00C556D0">
        <w:rPr>
          <w:rFonts w:ascii="Times New Roman" w:hAnsi="Times New Roman" w:cs="Times New Roman"/>
          <w:sz w:val="24"/>
          <w:szCs w:val="24"/>
        </w:rPr>
        <w:t>Overall, this project has not only strengthened the theoretical and practical knowledge of SRAM design but also emphasized the importance of robustness and reliability in modern VLSI memory architecture.</w:t>
      </w:r>
    </w:p>
    <w:p w14:paraId="18F8AB2B" w14:textId="57FF614A" w:rsidR="00CA0383" w:rsidRPr="00C556D0" w:rsidRDefault="00CA0383" w:rsidP="00CA0383">
      <w:pPr>
        <w:pStyle w:val="Heading1"/>
        <w:rPr>
          <w:rFonts w:ascii="Times New Roman" w:hAnsi="Times New Roman" w:cs="Times New Roman"/>
        </w:rPr>
      </w:pPr>
      <w:bookmarkStart w:id="49" w:name="_Toc195038753"/>
      <w:r w:rsidRPr="00C556D0">
        <w:rPr>
          <w:rFonts w:ascii="Times New Roman" w:hAnsi="Times New Roman" w:cs="Times New Roman"/>
        </w:rPr>
        <w:t>13.Video Link:</w:t>
      </w:r>
      <w:bookmarkEnd w:id="49"/>
    </w:p>
    <w:p w14:paraId="747318C0" w14:textId="0E416D5C" w:rsidR="0090204A" w:rsidRPr="00C556D0" w:rsidRDefault="0090204A" w:rsidP="0090204A">
      <w:pPr>
        <w:rPr>
          <w:rFonts w:ascii="Times New Roman" w:hAnsi="Times New Roman" w:cs="Times New Roman"/>
          <w:sz w:val="24"/>
          <w:szCs w:val="24"/>
        </w:rPr>
      </w:pPr>
      <w:hyperlink r:id="rId13" w:history="1">
        <w:r w:rsidRPr="00C556D0">
          <w:rPr>
            <w:rStyle w:val="Hyperlink"/>
            <w:rFonts w:ascii="Times New Roman" w:hAnsi="Times New Roman" w:cs="Times New Roman"/>
            <w:sz w:val="24"/>
            <w:szCs w:val="24"/>
          </w:rPr>
          <w:t>Implementation of 12T SRAM Cell using Cadence Virtuoso Tool</w:t>
        </w:r>
      </w:hyperlink>
    </w:p>
    <w:p w14:paraId="17D53098" w14:textId="1777505E" w:rsidR="005E0D4A" w:rsidRPr="00C556D0" w:rsidRDefault="005E0D4A" w:rsidP="005E0D4A">
      <w:pPr>
        <w:pStyle w:val="Heading1"/>
        <w:rPr>
          <w:rFonts w:ascii="Times New Roman" w:hAnsi="Times New Roman" w:cs="Times New Roman"/>
        </w:rPr>
      </w:pPr>
      <w:bookmarkStart w:id="50" w:name="_Toc195038754"/>
      <w:r w:rsidRPr="00C556D0">
        <w:rPr>
          <w:rFonts w:ascii="Times New Roman" w:hAnsi="Times New Roman" w:cs="Times New Roman"/>
        </w:rPr>
        <w:t>1</w:t>
      </w:r>
      <w:r w:rsidR="00CA0383" w:rsidRPr="00C556D0">
        <w:rPr>
          <w:rFonts w:ascii="Times New Roman" w:hAnsi="Times New Roman" w:cs="Times New Roman"/>
        </w:rPr>
        <w:t>4</w:t>
      </w:r>
      <w:r w:rsidRPr="00C556D0">
        <w:rPr>
          <w:rFonts w:ascii="Times New Roman" w:hAnsi="Times New Roman" w:cs="Times New Roman"/>
        </w:rPr>
        <w:t>.Github Link:</w:t>
      </w:r>
      <w:bookmarkEnd w:id="50"/>
    </w:p>
    <w:p w14:paraId="40F0BE24" w14:textId="2BE08434" w:rsidR="005E0D4A" w:rsidRPr="00C556D0" w:rsidRDefault="005E0D4A" w:rsidP="005E0D4A">
      <w:pPr>
        <w:rPr>
          <w:rFonts w:ascii="Times New Roman" w:hAnsi="Times New Roman" w:cs="Times New Roman"/>
          <w:sz w:val="24"/>
          <w:szCs w:val="24"/>
        </w:rPr>
      </w:pPr>
      <w:hyperlink r:id="rId14" w:history="1">
        <w:r w:rsidRPr="00C556D0">
          <w:rPr>
            <w:rStyle w:val="Hyperlink"/>
            <w:rFonts w:ascii="Times New Roman" w:hAnsi="Times New Roman" w:cs="Times New Roman"/>
            <w:sz w:val="24"/>
            <w:szCs w:val="24"/>
          </w:rPr>
          <w:t>https://github.com/MadhanKumar135/PROJECTS.git</w:t>
        </w:r>
      </w:hyperlink>
    </w:p>
    <w:p w14:paraId="1A32B88E" w14:textId="31EC99FA" w:rsidR="00524B54" w:rsidRPr="00C556D0" w:rsidRDefault="00524B54" w:rsidP="00524B54">
      <w:pPr>
        <w:pStyle w:val="Heading1"/>
        <w:rPr>
          <w:rFonts w:ascii="Times New Roman" w:hAnsi="Times New Roman" w:cs="Times New Roman"/>
        </w:rPr>
      </w:pPr>
      <w:bookmarkStart w:id="51" w:name="_Toc195038755"/>
      <w:r w:rsidRPr="00C556D0">
        <w:rPr>
          <w:rFonts w:ascii="Times New Roman" w:hAnsi="Times New Roman" w:cs="Times New Roman"/>
        </w:rPr>
        <w:t>1</w:t>
      </w:r>
      <w:r w:rsidR="00CA0383" w:rsidRPr="00C556D0">
        <w:rPr>
          <w:rFonts w:ascii="Times New Roman" w:hAnsi="Times New Roman" w:cs="Times New Roman"/>
        </w:rPr>
        <w:t>5</w:t>
      </w:r>
      <w:r w:rsidRPr="00C556D0">
        <w:rPr>
          <w:rFonts w:ascii="Times New Roman" w:hAnsi="Times New Roman" w:cs="Times New Roman"/>
        </w:rPr>
        <w:t>.References:</w:t>
      </w:r>
      <w:bookmarkEnd w:id="51"/>
    </w:p>
    <w:p w14:paraId="2219756C" w14:textId="25A0028A" w:rsidR="002478B0" w:rsidRPr="00C556D0" w:rsidRDefault="002478B0" w:rsidP="002478B0">
      <w:pPr>
        <w:pStyle w:val="ListParagraph"/>
        <w:numPr>
          <w:ilvl w:val="0"/>
          <w:numId w:val="100"/>
        </w:numPr>
        <w:rPr>
          <w:rFonts w:ascii="Times New Roman" w:hAnsi="Times New Roman" w:cs="Times New Roman"/>
          <w:sz w:val="24"/>
          <w:szCs w:val="24"/>
        </w:rPr>
      </w:pPr>
      <w:hyperlink r:id="rId15" w:tgtFrame="_new" w:history="1">
        <w:r w:rsidRPr="00C556D0">
          <w:rPr>
            <w:rStyle w:val="Hyperlink"/>
            <w:rFonts w:ascii="Times New Roman" w:hAnsi="Times New Roman" w:cs="Times New Roman"/>
            <w:sz w:val="24"/>
            <w:szCs w:val="24"/>
          </w:rPr>
          <w:t>https://ieeexplore.ieee.org/</w:t>
        </w:r>
      </w:hyperlink>
    </w:p>
    <w:p w14:paraId="45BA807C" w14:textId="486EF8F2" w:rsidR="002478B0" w:rsidRPr="00C556D0" w:rsidRDefault="002478B0" w:rsidP="002478B0">
      <w:pPr>
        <w:pStyle w:val="ListParagraph"/>
        <w:numPr>
          <w:ilvl w:val="0"/>
          <w:numId w:val="100"/>
        </w:numPr>
        <w:rPr>
          <w:rFonts w:ascii="Times New Roman" w:hAnsi="Times New Roman" w:cs="Times New Roman"/>
          <w:sz w:val="24"/>
          <w:szCs w:val="24"/>
        </w:rPr>
      </w:pPr>
      <w:hyperlink r:id="rId16" w:tgtFrame="_new" w:history="1">
        <w:r w:rsidRPr="00C556D0">
          <w:rPr>
            <w:rStyle w:val="Hyperlink"/>
            <w:rFonts w:ascii="Times New Roman" w:hAnsi="Times New Roman" w:cs="Times New Roman"/>
            <w:sz w:val="24"/>
            <w:szCs w:val="24"/>
          </w:rPr>
          <w:t>https://www.sciencedirect.com/</w:t>
        </w:r>
      </w:hyperlink>
    </w:p>
    <w:p w14:paraId="1EDFDD21" w14:textId="643D44DD" w:rsidR="002478B0" w:rsidRPr="00C556D0" w:rsidRDefault="002478B0" w:rsidP="002478B0">
      <w:pPr>
        <w:pStyle w:val="ListParagraph"/>
        <w:numPr>
          <w:ilvl w:val="0"/>
          <w:numId w:val="100"/>
        </w:numPr>
        <w:rPr>
          <w:rFonts w:ascii="Times New Roman" w:hAnsi="Times New Roman" w:cs="Times New Roman"/>
          <w:sz w:val="24"/>
          <w:szCs w:val="24"/>
        </w:rPr>
      </w:pPr>
      <w:hyperlink r:id="rId17" w:tgtFrame="_new" w:history="1">
        <w:r w:rsidRPr="00C556D0">
          <w:rPr>
            <w:rStyle w:val="Hyperlink"/>
            <w:rFonts w:ascii="Times New Roman" w:hAnsi="Times New Roman" w:cs="Times New Roman"/>
            <w:sz w:val="24"/>
            <w:szCs w:val="24"/>
          </w:rPr>
          <w:t>https://www.researchgate.net/</w:t>
        </w:r>
      </w:hyperlink>
    </w:p>
    <w:p w14:paraId="768A3ABA" w14:textId="18CC76ED" w:rsidR="002478B0" w:rsidRPr="00C556D0" w:rsidRDefault="002478B0" w:rsidP="002478B0">
      <w:pPr>
        <w:pStyle w:val="ListParagraph"/>
        <w:numPr>
          <w:ilvl w:val="0"/>
          <w:numId w:val="100"/>
        </w:numPr>
        <w:rPr>
          <w:rFonts w:ascii="Times New Roman" w:hAnsi="Times New Roman" w:cs="Times New Roman"/>
          <w:sz w:val="24"/>
          <w:szCs w:val="24"/>
        </w:rPr>
      </w:pPr>
      <w:hyperlink r:id="rId18" w:tgtFrame="_new" w:history="1">
        <w:r w:rsidRPr="00C556D0">
          <w:rPr>
            <w:rStyle w:val="Hyperlink"/>
            <w:rFonts w:ascii="Times New Roman" w:hAnsi="Times New Roman" w:cs="Times New Roman"/>
            <w:sz w:val="24"/>
            <w:szCs w:val="24"/>
          </w:rPr>
          <w:t>https://www.youtube.com/watch?v=wZ2Dg4YOaRE</w:t>
        </w:r>
      </w:hyperlink>
    </w:p>
    <w:p w14:paraId="2FFBF1C6" w14:textId="1C7B4F4D" w:rsidR="002478B0" w:rsidRPr="00C556D0" w:rsidRDefault="002478B0" w:rsidP="002478B0">
      <w:pPr>
        <w:pStyle w:val="ListParagraph"/>
        <w:numPr>
          <w:ilvl w:val="0"/>
          <w:numId w:val="100"/>
        </w:numPr>
        <w:rPr>
          <w:rFonts w:ascii="Times New Roman" w:hAnsi="Times New Roman" w:cs="Times New Roman"/>
          <w:sz w:val="24"/>
          <w:szCs w:val="24"/>
        </w:rPr>
      </w:pPr>
      <w:hyperlink r:id="rId19" w:tgtFrame="_new" w:history="1">
        <w:r w:rsidRPr="00C556D0">
          <w:rPr>
            <w:rStyle w:val="Hyperlink"/>
            <w:rFonts w:ascii="Times New Roman" w:hAnsi="Times New Roman" w:cs="Times New Roman"/>
            <w:sz w:val="24"/>
            <w:szCs w:val="24"/>
          </w:rPr>
          <w:t>https://www.youtube.com/watch?v=YMGqE8dtkNM</w:t>
        </w:r>
      </w:hyperlink>
    </w:p>
    <w:p w14:paraId="6F770AAD" w14:textId="1BCD7EEE" w:rsidR="002478B0" w:rsidRPr="00C556D0" w:rsidRDefault="002478B0" w:rsidP="002478B0">
      <w:pPr>
        <w:pStyle w:val="ListParagraph"/>
        <w:numPr>
          <w:ilvl w:val="0"/>
          <w:numId w:val="100"/>
        </w:numPr>
        <w:rPr>
          <w:rFonts w:ascii="Times New Roman" w:hAnsi="Times New Roman" w:cs="Times New Roman"/>
          <w:sz w:val="24"/>
          <w:szCs w:val="24"/>
        </w:rPr>
      </w:pPr>
      <w:hyperlink r:id="rId20" w:tgtFrame="_new" w:history="1">
        <w:r w:rsidRPr="00C556D0">
          <w:rPr>
            <w:rStyle w:val="Hyperlink"/>
            <w:rFonts w:ascii="Times New Roman" w:hAnsi="Times New Roman" w:cs="Times New Roman"/>
            <w:sz w:val="24"/>
            <w:szCs w:val="24"/>
          </w:rPr>
          <w:t>https://www.youtube.com/watch?v=6EGUIEXDiD4</w:t>
        </w:r>
      </w:hyperlink>
    </w:p>
    <w:p w14:paraId="44E16F35" w14:textId="21620168" w:rsidR="002478B0" w:rsidRPr="00C556D0" w:rsidRDefault="002478B0" w:rsidP="002478B0">
      <w:pPr>
        <w:pStyle w:val="ListParagraph"/>
        <w:numPr>
          <w:ilvl w:val="0"/>
          <w:numId w:val="100"/>
        </w:numPr>
        <w:rPr>
          <w:rFonts w:ascii="Times New Roman" w:hAnsi="Times New Roman" w:cs="Times New Roman"/>
          <w:sz w:val="24"/>
          <w:szCs w:val="24"/>
        </w:rPr>
      </w:pPr>
      <w:hyperlink r:id="rId21" w:tgtFrame="_new" w:history="1">
        <w:r w:rsidRPr="00C556D0">
          <w:rPr>
            <w:rStyle w:val="Hyperlink"/>
            <w:rFonts w:ascii="Times New Roman" w:hAnsi="Times New Roman" w:cs="Times New Roman"/>
            <w:sz w:val="24"/>
            <w:szCs w:val="24"/>
          </w:rPr>
          <w:t>https://www.youtube.com/watch?v=5W8EYxgSTUA</w:t>
        </w:r>
      </w:hyperlink>
    </w:p>
    <w:p w14:paraId="17740E83" w14:textId="02A5231C" w:rsidR="002478B0" w:rsidRPr="00C556D0" w:rsidRDefault="002478B0" w:rsidP="002478B0">
      <w:pPr>
        <w:pStyle w:val="ListParagraph"/>
        <w:numPr>
          <w:ilvl w:val="0"/>
          <w:numId w:val="100"/>
        </w:numPr>
        <w:rPr>
          <w:rFonts w:ascii="Times New Roman" w:hAnsi="Times New Roman" w:cs="Times New Roman"/>
          <w:sz w:val="24"/>
          <w:szCs w:val="24"/>
        </w:rPr>
      </w:pPr>
      <w:hyperlink r:id="rId22" w:tgtFrame="_new" w:history="1">
        <w:r w:rsidRPr="00C556D0">
          <w:rPr>
            <w:rStyle w:val="Hyperlink"/>
            <w:rFonts w:ascii="Times New Roman" w:hAnsi="Times New Roman" w:cs="Times New Roman"/>
            <w:sz w:val="24"/>
            <w:szCs w:val="24"/>
          </w:rPr>
          <w:t>https://www.youtube.com/watch?v=f5nyWcTzZ9Q</w:t>
        </w:r>
      </w:hyperlink>
    </w:p>
    <w:p w14:paraId="23FBCF89" w14:textId="441B9DE6" w:rsidR="002478B0" w:rsidRPr="00C556D0" w:rsidRDefault="00C556D0" w:rsidP="002478B0">
      <w:pPr>
        <w:pStyle w:val="ListParagraph"/>
        <w:numPr>
          <w:ilvl w:val="0"/>
          <w:numId w:val="100"/>
        </w:numPr>
        <w:spacing w:before="100" w:beforeAutospacing="1" w:after="100" w:afterAutospacing="1"/>
        <w:rPr>
          <w:rFonts w:ascii="Times New Roman" w:hAnsi="Times New Roman" w:cs="Times New Roman"/>
          <w:sz w:val="24"/>
          <w:szCs w:val="24"/>
        </w:rPr>
      </w:pPr>
      <w:hyperlink r:id="rId23" w:history="1">
        <w:r w:rsidRPr="00C63782">
          <w:rPr>
            <w:rStyle w:val="Hyperlink"/>
            <w:rFonts w:ascii="Times New Roman" w:hAnsi="Times New Roman" w:cs="Times New Roman"/>
            <w:sz w:val="24"/>
            <w:szCs w:val="24"/>
          </w:rPr>
          <w:t>https://www.allaboutcircuits.com/</w:t>
        </w:r>
      </w:hyperlink>
    </w:p>
    <w:p w14:paraId="56078293" w14:textId="40B705ED" w:rsidR="00524B54" w:rsidRPr="00C556D0" w:rsidRDefault="00C556D0" w:rsidP="00524B54">
      <w:pPr>
        <w:pStyle w:val="ListParagraph"/>
        <w:numPr>
          <w:ilvl w:val="0"/>
          <w:numId w:val="100"/>
        </w:numPr>
        <w:spacing w:before="100" w:beforeAutospacing="1" w:after="100" w:afterAutospacing="1"/>
        <w:rPr>
          <w:rFonts w:ascii="Times New Roman" w:hAnsi="Times New Roman" w:cs="Times New Roman"/>
          <w:sz w:val="24"/>
          <w:szCs w:val="24"/>
        </w:rPr>
      </w:pPr>
      <w:hyperlink r:id="rId24" w:history="1">
        <w:r w:rsidRPr="00C63782">
          <w:rPr>
            <w:rStyle w:val="Hyperlink"/>
            <w:rFonts w:ascii="Times New Roman" w:hAnsi="Times New Roman" w:cs="Times New Roman"/>
            <w:sz w:val="24"/>
            <w:szCs w:val="24"/>
          </w:rPr>
          <w:t>https://www.design-reuse.com/</w:t>
        </w:r>
      </w:hyperlink>
    </w:p>
    <w:sectPr w:rsidR="00524B54" w:rsidRPr="00C556D0">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FCDE4" w14:textId="77777777" w:rsidR="00E84D8A" w:rsidRDefault="00E84D8A" w:rsidP="006F3985">
      <w:pPr>
        <w:spacing w:after="0" w:line="240" w:lineRule="auto"/>
      </w:pPr>
      <w:r>
        <w:separator/>
      </w:r>
    </w:p>
  </w:endnote>
  <w:endnote w:type="continuationSeparator" w:id="0">
    <w:p w14:paraId="24177D83" w14:textId="77777777" w:rsidR="00E84D8A" w:rsidRDefault="00E84D8A" w:rsidP="006F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A4030" w14:textId="77777777" w:rsidR="006F3985" w:rsidRDefault="006F398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D6CFE" w14:textId="77777777" w:rsidR="006F3985" w:rsidRDefault="006F3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DF873" w14:textId="77777777" w:rsidR="00E84D8A" w:rsidRDefault="00E84D8A" w:rsidP="006F3985">
      <w:pPr>
        <w:spacing w:after="0" w:line="240" w:lineRule="auto"/>
      </w:pPr>
      <w:r>
        <w:separator/>
      </w:r>
    </w:p>
  </w:footnote>
  <w:footnote w:type="continuationSeparator" w:id="0">
    <w:p w14:paraId="393576C8" w14:textId="77777777" w:rsidR="00E84D8A" w:rsidRDefault="00E84D8A" w:rsidP="006F3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8E5F1" w14:textId="4D79DACD" w:rsidR="006F3985" w:rsidRDefault="006F3985">
    <w:pPr>
      <w:pStyle w:val="Header"/>
    </w:pPr>
    <w:r>
      <w:rPr>
        <w:noProof/>
      </w:rPr>
      <w:drawing>
        <wp:anchor distT="0" distB="0" distL="114300" distR="114300" simplePos="0" relativeHeight="251659264" behindDoc="0" locked="0" layoutInCell="1" allowOverlap="1" wp14:anchorId="158B3DB1" wp14:editId="19CA622E">
          <wp:simplePos x="0" y="0"/>
          <wp:positionH relativeFrom="margin">
            <wp:posOffset>4937456</wp:posOffset>
          </wp:positionH>
          <wp:positionV relativeFrom="paragraph">
            <wp:posOffset>-115791</wp:posOffset>
          </wp:positionV>
          <wp:extent cx="877570" cy="349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7570" cy="349250"/>
                  </a:xfrm>
                  <a:prstGeom prst="rect">
                    <a:avLst/>
                  </a:prstGeom>
                  <a:noFill/>
                </pic:spPr>
              </pic:pic>
            </a:graphicData>
          </a:graphic>
          <wp14:sizeRelH relativeFrom="margin">
            <wp14:pctWidth>0</wp14:pctWidth>
          </wp14:sizeRelH>
          <wp14:sizeRelV relativeFrom="margin">
            <wp14:pctHeight>0</wp14:pctHeight>
          </wp14:sizeRelV>
        </wp:anchor>
      </w:drawing>
    </w:r>
    <w:r>
      <w:t>Dept EECE, BLR</w:t>
    </w:r>
    <w:r>
      <w:ptab w:relativeTo="margin" w:alignment="center" w:leader="none"/>
    </w:r>
    <w:r w:rsidR="004B0C1F">
      <w:t>12-Transistor SRAM</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51A"/>
    <w:multiLevelType w:val="multilevel"/>
    <w:tmpl w:val="E358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066"/>
    <w:multiLevelType w:val="hybridMultilevel"/>
    <w:tmpl w:val="5E184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88478D"/>
    <w:multiLevelType w:val="multilevel"/>
    <w:tmpl w:val="6FBA8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6260"/>
    <w:multiLevelType w:val="hybridMultilevel"/>
    <w:tmpl w:val="96FA6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3E0E10"/>
    <w:multiLevelType w:val="hybridMultilevel"/>
    <w:tmpl w:val="54781B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480D34"/>
    <w:multiLevelType w:val="multilevel"/>
    <w:tmpl w:val="8AB0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44DC0"/>
    <w:multiLevelType w:val="multilevel"/>
    <w:tmpl w:val="FB64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37C9E"/>
    <w:multiLevelType w:val="multilevel"/>
    <w:tmpl w:val="3760E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C13E7"/>
    <w:multiLevelType w:val="multilevel"/>
    <w:tmpl w:val="5BAA1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E0B19"/>
    <w:multiLevelType w:val="multilevel"/>
    <w:tmpl w:val="D86C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02FC4"/>
    <w:multiLevelType w:val="multilevel"/>
    <w:tmpl w:val="4A7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F75E1"/>
    <w:multiLevelType w:val="multilevel"/>
    <w:tmpl w:val="09D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4198E"/>
    <w:multiLevelType w:val="multilevel"/>
    <w:tmpl w:val="3B849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50FA9"/>
    <w:multiLevelType w:val="multilevel"/>
    <w:tmpl w:val="E676D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F4689F"/>
    <w:multiLevelType w:val="multilevel"/>
    <w:tmpl w:val="DB2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63DBD"/>
    <w:multiLevelType w:val="hybridMultilevel"/>
    <w:tmpl w:val="9DE858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3DE6121"/>
    <w:multiLevelType w:val="hybridMultilevel"/>
    <w:tmpl w:val="9920E05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45E1562"/>
    <w:multiLevelType w:val="multilevel"/>
    <w:tmpl w:val="03AAD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90B9D"/>
    <w:multiLevelType w:val="multilevel"/>
    <w:tmpl w:val="7F74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12E45"/>
    <w:multiLevelType w:val="multilevel"/>
    <w:tmpl w:val="7196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3E7058"/>
    <w:multiLevelType w:val="hybridMultilevel"/>
    <w:tmpl w:val="632618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4918F3"/>
    <w:multiLevelType w:val="multilevel"/>
    <w:tmpl w:val="A7F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F346B"/>
    <w:multiLevelType w:val="multilevel"/>
    <w:tmpl w:val="3532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16211"/>
    <w:multiLevelType w:val="multilevel"/>
    <w:tmpl w:val="FDE0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DE355C"/>
    <w:multiLevelType w:val="multilevel"/>
    <w:tmpl w:val="7A30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B6F55"/>
    <w:multiLevelType w:val="multilevel"/>
    <w:tmpl w:val="9AB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DC5E79"/>
    <w:multiLevelType w:val="multilevel"/>
    <w:tmpl w:val="2E143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0B32C5"/>
    <w:multiLevelType w:val="multilevel"/>
    <w:tmpl w:val="C610E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303F11"/>
    <w:multiLevelType w:val="multilevel"/>
    <w:tmpl w:val="7138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7344D5"/>
    <w:multiLevelType w:val="multilevel"/>
    <w:tmpl w:val="DF8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695A57"/>
    <w:multiLevelType w:val="multilevel"/>
    <w:tmpl w:val="223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344ABB"/>
    <w:multiLevelType w:val="multilevel"/>
    <w:tmpl w:val="64E4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497E8F"/>
    <w:multiLevelType w:val="hybridMultilevel"/>
    <w:tmpl w:val="2A3CA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B046F56"/>
    <w:multiLevelType w:val="multilevel"/>
    <w:tmpl w:val="16BC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9333CF"/>
    <w:multiLevelType w:val="multilevel"/>
    <w:tmpl w:val="91E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E85C1B"/>
    <w:multiLevelType w:val="multilevel"/>
    <w:tmpl w:val="73B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0D21DC"/>
    <w:multiLevelType w:val="multilevel"/>
    <w:tmpl w:val="5C8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8160B7"/>
    <w:multiLevelType w:val="multilevel"/>
    <w:tmpl w:val="195A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50660B"/>
    <w:multiLevelType w:val="hybridMultilevel"/>
    <w:tmpl w:val="F6362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6620152"/>
    <w:multiLevelType w:val="multilevel"/>
    <w:tmpl w:val="AA4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B218B5"/>
    <w:multiLevelType w:val="multilevel"/>
    <w:tmpl w:val="19E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F1694A"/>
    <w:multiLevelType w:val="multilevel"/>
    <w:tmpl w:val="1C5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950E92"/>
    <w:multiLevelType w:val="multilevel"/>
    <w:tmpl w:val="359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1C461D"/>
    <w:multiLevelType w:val="multilevel"/>
    <w:tmpl w:val="23C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1F30CF"/>
    <w:multiLevelType w:val="multilevel"/>
    <w:tmpl w:val="5CFE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3B71CB"/>
    <w:multiLevelType w:val="hybridMultilevel"/>
    <w:tmpl w:val="8F70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8F7091D"/>
    <w:multiLevelType w:val="multilevel"/>
    <w:tmpl w:val="AF1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41378A"/>
    <w:multiLevelType w:val="multilevel"/>
    <w:tmpl w:val="EB8C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6D45D9"/>
    <w:multiLevelType w:val="multilevel"/>
    <w:tmpl w:val="D18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F942B4"/>
    <w:multiLevelType w:val="multilevel"/>
    <w:tmpl w:val="87E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A61C60"/>
    <w:multiLevelType w:val="multilevel"/>
    <w:tmpl w:val="7DB0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5347BD"/>
    <w:multiLevelType w:val="multilevel"/>
    <w:tmpl w:val="C6D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E36A81"/>
    <w:multiLevelType w:val="multilevel"/>
    <w:tmpl w:val="637E3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F80242"/>
    <w:multiLevelType w:val="multilevel"/>
    <w:tmpl w:val="837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5E2A54"/>
    <w:multiLevelType w:val="multilevel"/>
    <w:tmpl w:val="0D8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920F77"/>
    <w:multiLevelType w:val="multilevel"/>
    <w:tmpl w:val="E92C0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A62C70"/>
    <w:multiLevelType w:val="hybridMultilevel"/>
    <w:tmpl w:val="DB747B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2EB7F79"/>
    <w:multiLevelType w:val="multilevel"/>
    <w:tmpl w:val="2F3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4F5EB2"/>
    <w:multiLevelType w:val="multilevel"/>
    <w:tmpl w:val="27D2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F34711"/>
    <w:multiLevelType w:val="multilevel"/>
    <w:tmpl w:val="466E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D27962"/>
    <w:multiLevelType w:val="hybridMultilevel"/>
    <w:tmpl w:val="E9BED2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CA81650"/>
    <w:multiLevelType w:val="hybridMultilevel"/>
    <w:tmpl w:val="411AE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F035971"/>
    <w:multiLevelType w:val="multilevel"/>
    <w:tmpl w:val="172C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437514"/>
    <w:multiLevelType w:val="multilevel"/>
    <w:tmpl w:val="B1022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B753C2"/>
    <w:multiLevelType w:val="hybridMultilevel"/>
    <w:tmpl w:val="DB9C85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032455D"/>
    <w:multiLevelType w:val="multilevel"/>
    <w:tmpl w:val="AA2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3826A1"/>
    <w:multiLevelType w:val="multilevel"/>
    <w:tmpl w:val="2EC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013FFC"/>
    <w:multiLevelType w:val="multilevel"/>
    <w:tmpl w:val="BAEEC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734163"/>
    <w:multiLevelType w:val="multilevel"/>
    <w:tmpl w:val="4928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A95086"/>
    <w:multiLevelType w:val="multilevel"/>
    <w:tmpl w:val="ED14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6E3194E"/>
    <w:multiLevelType w:val="multilevel"/>
    <w:tmpl w:val="E916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481EAA"/>
    <w:multiLevelType w:val="multilevel"/>
    <w:tmpl w:val="511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E3062A"/>
    <w:multiLevelType w:val="multilevel"/>
    <w:tmpl w:val="3FDA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8D20AE"/>
    <w:multiLevelType w:val="hybridMultilevel"/>
    <w:tmpl w:val="DC6A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F39513D"/>
    <w:multiLevelType w:val="multilevel"/>
    <w:tmpl w:val="9B0C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7B2E88"/>
    <w:multiLevelType w:val="multilevel"/>
    <w:tmpl w:val="C4663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442A2E"/>
    <w:multiLevelType w:val="multilevel"/>
    <w:tmpl w:val="CB96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DB7BCA"/>
    <w:multiLevelType w:val="multilevel"/>
    <w:tmpl w:val="9C2E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35596F"/>
    <w:multiLevelType w:val="multilevel"/>
    <w:tmpl w:val="5D70F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CB136D"/>
    <w:multiLevelType w:val="multilevel"/>
    <w:tmpl w:val="BD88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C77491"/>
    <w:multiLevelType w:val="hybridMultilevel"/>
    <w:tmpl w:val="419EE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94E1DCC"/>
    <w:multiLevelType w:val="multilevel"/>
    <w:tmpl w:val="8F2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0A3DA8"/>
    <w:multiLevelType w:val="multilevel"/>
    <w:tmpl w:val="33EE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870760"/>
    <w:multiLevelType w:val="multilevel"/>
    <w:tmpl w:val="5D1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D70EED"/>
    <w:multiLevelType w:val="multilevel"/>
    <w:tmpl w:val="B5C4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D944B0"/>
    <w:multiLevelType w:val="multilevel"/>
    <w:tmpl w:val="8E70E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0D7436"/>
    <w:multiLevelType w:val="multilevel"/>
    <w:tmpl w:val="FA1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E83B85"/>
    <w:multiLevelType w:val="hybridMultilevel"/>
    <w:tmpl w:val="46D24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1662A9D"/>
    <w:multiLevelType w:val="multilevel"/>
    <w:tmpl w:val="1BDA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C54B8A"/>
    <w:multiLevelType w:val="multilevel"/>
    <w:tmpl w:val="45621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613F98"/>
    <w:multiLevelType w:val="hybridMultilevel"/>
    <w:tmpl w:val="B16C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A015B34"/>
    <w:multiLevelType w:val="multilevel"/>
    <w:tmpl w:val="4FE8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C81FF1"/>
    <w:multiLevelType w:val="multilevel"/>
    <w:tmpl w:val="4C0E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0D760D"/>
    <w:multiLevelType w:val="hybridMultilevel"/>
    <w:tmpl w:val="28500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B5A06E7"/>
    <w:multiLevelType w:val="multilevel"/>
    <w:tmpl w:val="EF8E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8F7EC9"/>
    <w:multiLevelType w:val="multilevel"/>
    <w:tmpl w:val="60F6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A76A2F"/>
    <w:multiLevelType w:val="multilevel"/>
    <w:tmpl w:val="BF84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EC48A1"/>
    <w:multiLevelType w:val="multilevel"/>
    <w:tmpl w:val="0CFA4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03647D"/>
    <w:multiLevelType w:val="hybridMultilevel"/>
    <w:tmpl w:val="C9426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F5121D3"/>
    <w:multiLevelType w:val="hybridMultilevel"/>
    <w:tmpl w:val="8AC08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0090046">
    <w:abstractNumId w:val="91"/>
  </w:num>
  <w:num w:numId="2" w16cid:durableId="1481653157">
    <w:abstractNumId w:val="69"/>
  </w:num>
  <w:num w:numId="3" w16cid:durableId="1772891350">
    <w:abstractNumId w:val="17"/>
  </w:num>
  <w:num w:numId="4" w16cid:durableId="1757441660">
    <w:abstractNumId w:val="63"/>
  </w:num>
  <w:num w:numId="5" w16cid:durableId="1260262215">
    <w:abstractNumId w:val="79"/>
  </w:num>
  <w:num w:numId="6" w16cid:durableId="520625103">
    <w:abstractNumId w:val="22"/>
  </w:num>
  <w:num w:numId="7" w16cid:durableId="1872570790">
    <w:abstractNumId w:val="8"/>
  </w:num>
  <w:num w:numId="8" w16cid:durableId="610934585">
    <w:abstractNumId w:val="12"/>
  </w:num>
  <w:num w:numId="9" w16cid:durableId="1719743347">
    <w:abstractNumId w:val="82"/>
  </w:num>
  <w:num w:numId="10" w16cid:durableId="1713534015">
    <w:abstractNumId w:val="2"/>
  </w:num>
  <w:num w:numId="11" w16cid:durableId="2032023479">
    <w:abstractNumId w:val="74"/>
  </w:num>
  <w:num w:numId="12" w16cid:durableId="1631545990">
    <w:abstractNumId w:val="97"/>
  </w:num>
  <w:num w:numId="13" w16cid:durableId="1223445243">
    <w:abstractNumId w:val="85"/>
  </w:num>
  <w:num w:numId="14" w16cid:durableId="1547794291">
    <w:abstractNumId w:val="57"/>
  </w:num>
  <w:num w:numId="15" w16cid:durableId="284386812">
    <w:abstractNumId w:val="49"/>
  </w:num>
  <w:num w:numId="16" w16cid:durableId="1491675215">
    <w:abstractNumId w:val="52"/>
  </w:num>
  <w:num w:numId="17" w16cid:durableId="1564608622">
    <w:abstractNumId w:val="41"/>
  </w:num>
  <w:num w:numId="18" w16cid:durableId="1427966246">
    <w:abstractNumId w:val="5"/>
  </w:num>
  <w:num w:numId="19" w16cid:durableId="1834223967">
    <w:abstractNumId w:val="48"/>
  </w:num>
  <w:num w:numId="20" w16cid:durableId="603616418">
    <w:abstractNumId w:val="36"/>
  </w:num>
  <w:num w:numId="21" w16cid:durableId="24909452">
    <w:abstractNumId w:val="54"/>
  </w:num>
  <w:num w:numId="22" w16cid:durableId="478302869">
    <w:abstractNumId w:val="73"/>
  </w:num>
  <w:num w:numId="23" w16cid:durableId="1487669831">
    <w:abstractNumId w:val="3"/>
  </w:num>
  <w:num w:numId="24" w16cid:durableId="779494674">
    <w:abstractNumId w:val="80"/>
  </w:num>
  <w:num w:numId="25" w16cid:durableId="15891670">
    <w:abstractNumId w:val="87"/>
  </w:num>
  <w:num w:numId="26" w16cid:durableId="627591451">
    <w:abstractNumId w:val="60"/>
  </w:num>
  <w:num w:numId="27" w16cid:durableId="793987822">
    <w:abstractNumId w:val="64"/>
  </w:num>
  <w:num w:numId="28" w16cid:durableId="1872649929">
    <w:abstractNumId w:val="4"/>
  </w:num>
  <w:num w:numId="29" w16cid:durableId="362629693">
    <w:abstractNumId w:val="56"/>
  </w:num>
  <w:num w:numId="30" w16cid:durableId="1986542551">
    <w:abstractNumId w:val="98"/>
  </w:num>
  <w:num w:numId="31" w16cid:durableId="1952517865">
    <w:abstractNumId w:val="76"/>
  </w:num>
  <w:num w:numId="32" w16cid:durableId="1178735229">
    <w:abstractNumId w:val="39"/>
  </w:num>
  <w:num w:numId="33" w16cid:durableId="531770459">
    <w:abstractNumId w:val="0"/>
  </w:num>
  <w:num w:numId="34" w16cid:durableId="225531328">
    <w:abstractNumId w:val="77"/>
  </w:num>
  <w:num w:numId="35" w16cid:durableId="178587860">
    <w:abstractNumId w:val="81"/>
  </w:num>
  <w:num w:numId="36" w16cid:durableId="266233275">
    <w:abstractNumId w:val="86"/>
  </w:num>
  <w:num w:numId="37" w16cid:durableId="1007752701">
    <w:abstractNumId w:val="6"/>
  </w:num>
  <w:num w:numId="38" w16cid:durableId="2095859878">
    <w:abstractNumId w:val="62"/>
  </w:num>
  <w:num w:numId="39" w16cid:durableId="116024666">
    <w:abstractNumId w:val="13"/>
  </w:num>
  <w:num w:numId="40" w16cid:durableId="1807118721">
    <w:abstractNumId w:val="78"/>
  </w:num>
  <w:num w:numId="41" w16cid:durableId="627513542">
    <w:abstractNumId w:val="37"/>
  </w:num>
  <w:num w:numId="42" w16cid:durableId="2114087668">
    <w:abstractNumId w:val="27"/>
  </w:num>
  <w:num w:numId="43" w16cid:durableId="522717740">
    <w:abstractNumId w:val="89"/>
  </w:num>
  <w:num w:numId="44" w16cid:durableId="449056975">
    <w:abstractNumId w:val="94"/>
  </w:num>
  <w:num w:numId="45" w16cid:durableId="2011057813">
    <w:abstractNumId w:val="19"/>
  </w:num>
  <w:num w:numId="46" w16cid:durableId="1642005565">
    <w:abstractNumId w:val="84"/>
  </w:num>
  <w:num w:numId="47" w16cid:durableId="909074602">
    <w:abstractNumId w:val="67"/>
  </w:num>
  <w:num w:numId="48" w16cid:durableId="244729117">
    <w:abstractNumId w:val="26"/>
  </w:num>
  <w:num w:numId="49" w16cid:durableId="1736775448">
    <w:abstractNumId w:val="40"/>
  </w:num>
  <w:num w:numId="50" w16cid:durableId="1586299020">
    <w:abstractNumId w:val="28"/>
  </w:num>
  <w:num w:numId="51" w16cid:durableId="1040205686">
    <w:abstractNumId w:val="24"/>
  </w:num>
  <w:num w:numId="52" w16cid:durableId="2136023897">
    <w:abstractNumId w:val="65"/>
  </w:num>
  <w:num w:numId="53" w16cid:durableId="1449475046">
    <w:abstractNumId w:val="71"/>
  </w:num>
  <w:num w:numId="54" w16cid:durableId="1401563731">
    <w:abstractNumId w:val="31"/>
  </w:num>
  <w:num w:numId="55" w16cid:durableId="2005165244">
    <w:abstractNumId w:val="72"/>
  </w:num>
  <w:num w:numId="56" w16cid:durableId="657926759">
    <w:abstractNumId w:val="75"/>
  </w:num>
  <w:num w:numId="57" w16cid:durableId="421952117">
    <w:abstractNumId w:val="88"/>
  </w:num>
  <w:num w:numId="58" w16cid:durableId="1572693658">
    <w:abstractNumId w:val="42"/>
  </w:num>
  <w:num w:numId="59" w16cid:durableId="1422723175">
    <w:abstractNumId w:val="95"/>
  </w:num>
  <w:num w:numId="60" w16cid:durableId="31880895">
    <w:abstractNumId w:val="96"/>
  </w:num>
  <w:num w:numId="61" w16cid:durableId="945120033">
    <w:abstractNumId w:val="70"/>
  </w:num>
  <w:num w:numId="62" w16cid:durableId="412240324">
    <w:abstractNumId w:val="68"/>
  </w:num>
  <w:num w:numId="63" w16cid:durableId="954218219">
    <w:abstractNumId w:val="30"/>
  </w:num>
  <w:num w:numId="64" w16cid:durableId="1825000933">
    <w:abstractNumId w:val="29"/>
  </w:num>
  <w:num w:numId="65" w16cid:durableId="1078748224">
    <w:abstractNumId w:val="21"/>
  </w:num>
  <w:num w:numId="66" w16cid:durableId="1267157137">
    <w:abstractNumId w:val="51"/>
  </w:num>
  <w:num w:numId="67" w16cid:durableId="1337927078">
    <w:abstractNumId w:val="1"/>
  </w:num>
  <w:num w:numId="68" w16cid:durableId="1136875477">
    <w:abstractNumId w:val="15"/>
  </w:num>
  <w:num w:numId="69" w16cid:durableId="42021965">
    <w:abstractNumId w:val="32"/>
  </w:num>
  <w:num w:numId="70" w16cid:durableId="1701128615">
    <w:abstractNumId w:val="45"/>
  </w:num>
  <w:num w:numId="71" w16cid:durableId="1612782116">
    <w:abstractNumId w:val="99"/>
  </w:num>
  <w:num w:numId="72" w16cid:durableId="2044550974">
    <w:abstractNumId w:val="92"/>
  </w:num>
  <w:num w:numId="73" w16cid:durableId="107704465">
    <w:abstractNumId w:val="14"/>
  </w:num>
  <w:num w:numId="74" w16cid:durableId="1413163390">
    <w:abstractNumId w:val="34"/>
  </w:num>
  <w:num w:numId="75" w16cid:durableId="1025256338">
    <w:abstractNumId w:val="11"/>
  </w:num>
  <w:num w:numId="76" w16cid:durableId="285501708">
    <w:abstractNumId w:val="44"/>
  </w:num>
  <w:num w:numId="77" w16cid:durableId="811218040">
    <w:abstractNumId w:val="20"/>
  </w:num>
  <w:num w:numId="78" w16cid:durableId="1249384799">
    <w:abstractNumId w:val="55"/>
  </w:num>
  <w:num w:numId="79" w16cid:durableId="1616400122">
    <w:abstractNumId w:val="18"/>
  </w:num>
  <w:num w:numId="80" w16cid:durableId="1226183087">
    <w:abstractNumId w:val="23"/>
  </w:num>
  <w:num w:numId="81" w16cid:durableId="1582762182">
    <w:abstractNumId w:val="7"/>
  </w:num>
  <w:num w:numId="82" w16cid:durableId="204876760">
    <w:abstractNumId w:val="59"/>
  </w:num>
  <w:num w:numId="83" w16cid:durableId="111678431">
    <w:abstractNumId w:val="43"/>
  </w:num>
  <w:num w:numId="84" w16cid:durableId="1591347865">
    <w:abstractNumId w:val="10"/>
  </w:num>
  <w:num w:numId="85" w16cid:durableId="1667054757">
    <w:abstractNumId w:val="66"/>
  </w:num>
  <w:num w:numId="86" w16cid:durableId="1896239029">
    <w:abstractNumId w:val="50"/>
  </w:num>
  <w:num w:numId="87" w16cid:durableId="981229426">
    <w:abstractNumId w:val="33"/>
  </w:num>
  <w:num w:numId="88" w16cid:durableId="693650281">
    <w:abstractNumId w:val="83"/>
  </w:num>
  <w:num w:numId="89" w16cid:durableId="870995331">
    <w:abstractNumId w:val="58"/>
  </w:num>
  <w:num w:numId="90" w16cid:durableId="1488933183">
    <w:abstractNumId w:val="47"/>
  </w:num>
  <w:num w:numId="91" w16cid:durableId="594636232">
    <w:abstractNumId w:val="53"/>
  </w:num>
  <w:num w:numId="92" w16cid:durableId="617874348">
    <w:abstractNumId w:val="9"/>
  </w:num>
  <w:num w:numId="93" w16cid:durableId="518080377">
    <w:abstractNumId w:val="25"/>
  </w:num>
  <w:num w:numId="94" w16cid:durableId="749042260">
    <w:abstractNumId w:val="35"/>
  </w:num>
  <w:num w:numId="95" w16cid:durableId="264656164">
    <w:abstractNumId w:val="46"/>
  </w:num>
  <w:num w:numId="96" w16cid:durableId="617297961">
    <w:abstractNumId w:val="61"/>
  </w:num>
  <w:num w:numId="97" w16cid:durableId="186258616">
    <w:abstractNumId w:val="93"/>
  </w:num>
  <w:num w:numId="98" w16cid:durableId="1499886420">
    <w:abstractNumId w:val="38"/>
  </w:num>
  <w:num w:numId="99" w16cid:durableId="2085296989">
    <w:abstractNumId w:val="90"/>
  </w:num>
  <w:num w:numId="100" w16cid:durableId="1606314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85"/>
    <w:rsid w:val="00016233"/>
    <w:rsid w:val="000835DF"/>
    <w:rsid w:val="00093DBB"/>
    <w:rsid w:val="000A2DB8"/>
    <w:rsid w:val="000B0C15"/>
    <w:rsid w:val="000D34A3"/>
    <w:rsid w:val="000D3DD1"/>
    <w:rsid w:val="000D60F0"/>
    <w:rsid w:val="00100DA7"/>
    <w:rsid w:val="00147220"/>
    <w:rsid w:val="00154200"/>
    <w:rsid w:val="00187D98"/>
    <w:rsid w:val="001B4EAC"/>
    <w:rsid w:val="0022149F"/>
    <w:rsid w:val="002478B0"/>
    <w:rsid w:val="0025555D"/>
    <w:rsid w:val="00262DD2"/>
    <w:rsid w:val="002936B7"/>
    <w:rsid w:val="00297677"/>
    <w:rsid w:val="002A4F94"/>
    <w:rsid w:val="0031370F"/>
    <w:rsid w:val="00393F23"/>
    <w:rsid w:val="003D4EE2"/>
    <w:rsid w:val="004217DD"/>
    <w:rsid w:val="004320C5"/>
    <w:rsid w:val="0044237A"/>
    <w:rsid w:val="004942A3"/>
    <w:rsid w:val="004B0C1F"/>
    <w:rsid w:val="004C5E13"/>
    <w:rsid w:val="004D09A3"/>
    <w:rsid w:val="00501079"/>
    <w:rsid w:val="00524B54"/>
    <w:rsid w:val="0052796B"/>
    <w:rsid w:val="00557416"/>
    <w:rsid w:val="005733CD"/>
    <w:rsid w:val="005E0D4A"/>
    <w:rsid w:val="0061667C"/>
    <w:rsid w:val="006F3985"/>
    <w:rsid w:val="007043B7"/>
    <w:rsid w:val="007971E8"/>
    <w:rsid w:val="007D6256"/>
    <w:rsid w:val="007E39A8"/>
    <w:rsid w:val="00826220"/>
    <w:rsid w:val="00827340"/>
    <w:rsid w:val="008374C0"/>
    <w:rsid w:val="0084705A"/>
    <w:rsid w:val="008516DF"/>
    <w:rsid w:val="00851E43"/>
    <w:rsid w:val="008B0D5E"/>
    <w:rsid w:val="008C7F19"/>
    <w:rsid w:val="008D717B"/>
    <w:rsid w:val="008F5C32"/>
    <w:rsid w:val="0090204A"/>
    <w:rsid w:val="00906321"/>
    <w:rsid w:val="00942C3A"/>
    <w:rsid w:val="00945057"/>
    <w:rsid w:val="00963C1A"/>
    <w:rsid w:val="009840F5"/>
    <w:rsid w:val="009B2993"/>
    <w:rsid w:val="009D6897"/>
    <w:rsid w:val="00A01B28"/>
    <w:rsid w:val="00A17778"/>
    <w:rsid w:val="00A7586A"/>
    <w:rsid w:val="00AD69F7"/>
    <w:rsid w:val="00B00BEE"/>
    <w:rsid w:val="00B123B1"/>
    <w:rsid w:val="00B409D3"/>
    <w:rsid w:val="00B46646"/>
    <w:rsid w:val="00BE40ED"/>
    <w:rsid w:val="00C0129E"/>
    <w:rsid w:val="00C3012D"/>
    <w:rsid w:val="00C556D0"/>
    <w:rsid w:val="00C640D1"/>
    <w:rsid w:val="00C80AC8"/>
    <w:rsid w:val="00CA0383"/>
    <w:rsid w:val="00CB24AD"/>
    <w:rsid w:val="00CC07A1"/>
    <w:rsid w:val="00CD4673"/>
    <w:rsid w:val="00D13CC9"/>
    <w:rsid w:val="00D305BE"/>
    <w:rsid w:val="00D53FB8"/>
    <w:rsid w:val="00D94449"/>
    <w:rsid w:val="00DC699E"/>
    <w:rsid w:val="00E4432A"/>
    <w:rsid w:val="00E45CFB"/>
    <w:rsid w:val="00E73636"/>
    <w:rsid w:val="00E84D8A"/>
    <w:rsid w:val="00E8693F"/>
    <w:rsid w:val="00EA1A45"/>
    <w:rsid w:val="00F01EAC"/>
    <w:rsid w:val="00F25E49"/>
    <w:rsid w:val="00F830A0"/>
    <w:rsid w:val="00FB49E4"/>
    <w:rsid w:val="00FE0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EB6FF"/>
  <w15:chartTrackingRefBased/>
  <w15:docId w15:val="{0B760830-11F0-4DF6-A6AD-1C734891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3C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985"/>
  </w:style>
  <w:style w:type="paragraph" w:styleId="Footer">
    <w:name w:val="footer"/>
    <w:basedOn w:val="Normal"/>
    <w:link w:val="FooterChar"/>
    <w:uiPriority w:val="99"/>
    <w:unhideWhenUsed/>
    <w:rsid w:val="006F3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985"/>
  </w:style>
  <w:style w:type="character" w:customStyle="1" w:styleId="Heading1Char">
    <w:name w:val="Heading 1 Char"/>
    <w:basedOn w:val="DefaultParagraphFont"/>
    <w:link w:val="Heading1"/>
    <w:uiPriority w:val="9"/>
    <w:rsid w:val="00963C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3C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3C1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63C1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51E43"/>
    <w:pPr>
      <w:spacing w:after="200" w:line="240" w:lineRule="auto"/>
    </w:pPr>
    <w:rPr>
      <w:i/>
      <w:iCs/>
      <w:color w:val="44546A" w:themeColor="text2"/>
      <w:sz w:val="18"/>
      <w:szCs w:val="18"/>
    </w:rPr>
  </w:style>
  <w:style w:type="paragraph" w:styleId="ListParagraph">
    <w:name w:val="List Paragraph"/>
    <w:basedOn w:val="Normal"/>
    <w:uiPriority w:val="34"/>
    <w:qFormat/>
    <w:rsid w:val="00D53FB8"/>
    <w:pPr>
      <w:ind w:left="720"/>
      <w:contextualSpacing/>
    </w:pPr>
  </w:style>
  <w:style w:type="paragraph" w:styleId="TOCHeading">
    <w:name w:val="TOC Heading"/>
    <w:basedOn w:val="Heading1"/>
    <w:next w:val="Normal"/>
    <w:uiPriority w:val="39"/>
    <w:unhideWhenUsed/>
    <w:qFormat/>
    <w:rsid w:val="0044237A"/>
    <w:pPr>
      <w:outlineLvl w:val="9"/>
    </w:pPr>
    <w:rPr>
      <w:lang w:val="en-US"/>
    </w:rPr>
  </w:style>
  <w:style w:type="paragraph" w:styleId="TOC1">
    <w:name w:val="toc 1"/>
    <w:basedOn w:val="Normal"/>
    <w:next w:val="Normal"/>
    <w:autoRedefine/>
    <w:uiPriority w:val="39"/>
    <w:unhideWhenUsed/>
    <w:rsid w:val="00F25E49"/>
    <w:pPr>
      <w:tabs>
        <w:tab w:val="right" w:pos="9016"/>
      </w:tabs>
      <w:spacing w:after="100"/>
    </w:pPr>
    <w:rPr>
      <w:rFonts w:ascii="Times New Roman" w:hAnsi="Times New Roman" w:cs="Times New Roman"/>
      <w:noProof/>
      <w:sz w:val="28"/>
      <w:szCs w:val="28"/>
    </w:rPr>
  </w:style>
  <w:style w:type="paragraph" w:styleId="TOC2">
    <w:name w:val="toc 2"/>
    <w:basedOn w:val="Normal"/>
    <w:next w:val="Normal"/>
    <w:autoRedefine/>
    <w:uiPriority w:val="39"/>
    <w:unhideWhenUsed/>
    <w:rsid w:val="0044237A"/>
    <w:pPr>
      <w:spacing w:after="100"/>
      <w:ind w:left="220"/>
    </w:pPr>
  </w:style>
  <w:style w:type="character" w:styleId="Hyperlink">
    <w:name w:val="Hyperlink"/>
    <w:basedOn w:val="DefaultParagraphFont"/>
    <w:uiPriority w:val="99"/>
    <w:unhideWhenUsed/>
    <w:rsid w:val="0044237A"/>
    <w:rPr>
      <w:color w:val="0563C1" w:themeColor="hyperlink"/>
      <w:u w:val="single"/>
    </w:rPr>
  </w:style>
  <w:style w:type="paragraph" w:styleId="TableofFigures">
    <w:name w:val="table of figures"/>
    <w:basedOn w:val="Normal"/>
    <w:next w:val="Normal"/>
    <w:uiPriority w:val="99"/>
    <w:unhideWhenUsed/>
    <w:rsid w:val="00016233"/>
    <w:pPr>
      <w:spacing w:after="0"/>
    </w:pPr>
  </w:style>
  <w:style w:type="table" w:styleId="TableGrid">
    <w:name w:val="Table Grid"/>
    <w:basedOn w:val="TableNormal"/>
    <w:uiPriority w:val="59"/>
    <w:rsid w:val="008D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4B54"/>
    <w:rPr>
      <w:color w:val="605E5C"/>
      <w:shd w:val="clear" w:color="auto" w:fill="E1DFDD"/>
    </w:rPr>
  </w:style>
  <w:style w:type="paragraph" w:styleId="TOC3">
    <w:name w:val="toc 3"/>
    <w:basedOn w:val="Normal"/>
    <w:next w:val="Normal"/>
    <w:autoRedefine/>
    <w:uiPriority w:val="39"/>
    <w:unhideWhenUsed/>
    <w:rsid w:val="00B46646"/>
    <w:pPr>
      <w:spacing w:after="100"/>
      <w:ind w:left="440"/>
    </w:pPr>
    <w:rPr>
      <w:rFonts w:eastAsiaTheme="minorEastAsia" w:cs="Times New Roman"/>
      <w:lang w:val="en-US"/>
    </w:rPr>
  </w:style>
  <w:style w:type="character" w:styleId="Strong">
    <w:name w:val="Strong"/>
    <w:basedOn w:val="DefaultParagraphFont"/>
    <w:uiPriority w:val="22"/>
    <w:qFormat/>
    <w:rsid w:val="00797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9179">
      <w:bodyDiv w:val="1"/>
      <w:marLeft w:val="0"/>
      <w:marRight w:val="0"/>
      <w:marTop w:val="0"/>
      <w:marBottom w:val="0"/>
      <w:divBdr>
        <w:top w:val="none" w:sz="0" w:space="0" w:color="auto"/>
        <w:left w:val="none" w:sz="0" w:space="0" w:color="auto"/>
        <w:bottom w:val="none" w:sz="0" w:space="0" w:color="auto"/>
        <w:right w:val="none" w:sz="0" w:space="0" w:color="auto"/>
      </w:divBdr>
    </w:div>
    <w:div w:id="50345383">
      <w:bodyDiv w:val="1"/>
      <w:marLeft w:val="0"/>
      <w:marRight w:val="0"/>
      <w:marTop w:val="0"/>
      <w:marBottom w:val="0"/>
      <w:divBdr>
        <w:top w:val="none" w:sz="0" w:space="0" w:color="auto"/>
        <w:left w:val="none" w:sz="0" w:space="0" w:color="auto"/>
        <w:bottom w:val="none" w:sz="0" w:space="0" w:color="auto"/>
        <w:right w:val="none" w:sz="0" w:space="0" w:color="auto"/>
      </w:divBdr>
    </w:div>
    <w:div w:id="60755167">
      <w:bodyDiv w:val="1"/>
      <w:marLeft w:val="0"/>
      <w:marRight w:val="0"/>
      <w:marTop w:val="0"/>
      <w:marBottom w:val="0"/>
      <w:divBdr>
        <w:top w:val="none" w:sz="0" w:space="0" w:color="auto"/>
        <w:left w:val="none" w:sz="0" w:space="0" w:color="auto"/>
        <w:bottom w:val="none" w:sz="0" w:space="0" w:color="auto"/>
        <w:right w:val="none" w:sz="0" w:space="0" w:color="auto"/>
      </w:divBdr>
    </w:div>
    <w:div w:id="105661932">
      <w:bodyDiv w:val="1"/>
      <w:marLeft w:val="0"/>
      <w:marRight w:val="0"/>
      <w:marTop w:val="0"/>
      <w:marBottom w:val="0"/>
      <w:divBdr>
        <w:top w:val="none" w:sz="0" w:space="0" w:color="auto"/>
        <w:left w:val="none" w:sz="0" w:space="0" w:color="auto"/>
        <w:bottom w:val="none" w:sz="0" w:space="0" w:color="auto"/>
        <w:right w:val="none" w:sz="0" w:space="0" w:color="auto"/>
      </w:divBdr>
    </w:div>
    <w:div w:id="130562359">
      <w:bodyDiv w:val="1"/>
      <w:marLeft w:val="0"/>
      <w:marRight w:val="0"/>
      <w:marTop w:val="0"/>
      <w:marBottom w:val="0"/>
      <w:divBdr>
        <w:top w:val="none" w:sz="0" w:space="0" w:color="auto"/>
        <w:left w:val="none" w:sz="0" w:space="0" w:color="auto"/>
        <w:bottom w:val="none" w:sz="0" w:space="0" w:color="auto"/>
        <w:right w:val="none" w:sz="0" w:space="0" w:color="auto"/>
      </w:divBdr>
    </w:div>
    <w:div w:id="186020982">
      <w:bodyDiv w:val="1"/>
      <w:marLeft w:val="0"/>
      <w:marRight w:val="0"/>
      <w:marTop w:val="0"/>
      <w:marBottom w:val="0"/>
      <w:divBdr>
        <w:top w:val="none" w:sz="0" w:space="0" w:color="auto"/>
        <w:left w:val="none" w:sz="0" w:space="0" w:color="auto"/>
        <w:bottom w:val="none" w:sz="0" w:space="0" w:color="auto"/>
        <w:right w:val="none" w:sz="0" w:space="0" w:color="auto"/>
      </w:divBdr>
    </w:div>
    <w:div w:id="189488088">
      <w:bodyDiv w:val="1"/>
      <w:marLeft w:val="0"/>
      <w:marRight w:val="0"/>
      <w:marTop w:val="0"/>
      <w:marBottom w:val="0"/>
      <w:divBdr>
        <w:top w:val="none" w:sz="0" w:space="0" w:color="auto"/>
        <w:left w:val="none" w:sz="0" w:space="0" w:color="auto"/>
        <w:bottom w:val="none" w:sz="0" w:space="0" w:color="auto"/>
        <w:right w:val="none" w:sz="0" w:space="0" w:color="auto"/>
      </w:divBdr>
    </w:div>
    <w:div w:id="246699156">
      <w:bodyDiv w:val="1"/>
      <w:marLeft w:val="0"/>
      <w:marRight w:val="0"/>
      <w:marTop w:val="0"/>
      <w:marBottom w:val="0"/>
      <w:divBdr>
        <w:top w:val="none" w:sz="0" w:space="0" w:color="auto"/>
        <w:left w:val="none" w:sz="0" w:space="0" w:color="auto"/>
        <w:bottom w:val="none" w:sz="0" w:space="0" w:color="auto"/>
        <w:right w:val="none" w:sz="0" w:space="0" w:color="auto"/>
      </w:divBdr>
    </w:div>
    <w:div w:id="269044326">
      <w:bodyDiv w:val="1"/>
      <w:marLeft w:val="0"/>
      <w:marRight w:val="0"/>
      <w:marTop w:val="0"/>
      <w:marBottom w:val="0"/>
      <w:divBdr>
        <w:top w:val="none" w:sz="0" w:space="0" w:color="auto"/>
        <w:left w:val="none" w:sz="0" w:space="0" w:color="auto"/>
        <w:bottom w:val="none" w:sz="0" w:space="0" w:color="auto"/>
        <w:right w:val="none" w:sz="0" w:space="0" w:color="auto"/>
      </w:divBdr>
    </w:div>
    <w:div w:id="273633460">
      <w:bodyDiv w:val="1"/>
      <w:marLeft w:val="0"/>
      <w:marRight w:val="0"/>
      <w:marTop w:val="0"/>
      <w:marBottom w:val="0"/>
      <w:divBdr>
        <w:top w:val="none" w:sz="0" w:space="0" w:color="auto"/>
        <w:left w:val="none" w:sz="0" w:space="0" w:color="auto"/>
        <w:bottom w:val="none" w:sz="0" w:space="0" w:color="auto"/>
        <w:right w:val="none" w:sz="0" w:space="0" w:color="auto"/>
      </w:divBdr>
    </w:div>
    <w:div w:id="277033295">
      <w:bodyDiv w:val="1"/>
      <w:marLeft w:val="0"/>
      <w:marRight w:val="0"/>
      <w:marTop w:val="0"/>
      <w:marBottom w:val="0"/>
      <w:divBdr>
        <w:top w:val="none" w:sz="0" w:space="0" w:color="auto"/>
        <w:left w:val="none" w:sz="0" w:space="0" w:color="auto"/>
        <w:bottom w:val="none" w:sz="0" w:space="0" w:color="auto"/>
        <w:right w:val="none" w:sz="0" w:space="0" w:color="auto"/>
      </w:divBdr>
    </w:div>
    <w:div w:id="291445389">
      <w:bodyDiv w:val="1"/>
      <w:marLeft w:val="0"/>
      <w:marRight w:val="0"/>
      <w:marTop w:val="0"/>
      <w:marBottom w:val="0"/>
      <w:divBdr>
        <w:top w:val="none" w:sz="0" w:space="0" w:color="auto"/>
        <w:left w:val="none" w:sz="0" w:space="0" w:color="auto"/>
        <w:bottom w:val="none" w:sz="0" w:space="0" w:color="auto"/>
        <w:right w:val="none" w:sz="0" w:space="0" w:color="auto"/>
      </w:divBdr>
    </w:div>
    <w:div w:id="292567504">
      <w:bodyDiv w:val="1"/>
      <w:marLeft w:val="0"/>
      <w:marRight w:val="0"/>
      <w:marTop w:val="0"/>
      <w:marBottom w:val="0"/>
      <w:divBdr>
        <w:top w:val="none" w:sz="0" w:space="0" w:color="auto"/>
        <w:left w:val="none" w:sz="0" w:space="0" w:color="auto"/>
        <w:bottom w:val="none" w:sz="0" w:space="0" w:color="auto"/>
        <w:right w:val="none" w:sz="0" w:space="0" w:color="auto"/>
      </w:divBdr>
    </w:div>
    <w:div w:id="296645298">
      <w:bodyDiv w:val="1"/>
      <w:marLeft w:val="0"/>
      <w:marRight w:val="0"/>
      <w:marTop w:val="0"/>
      <w:marBottom w:val="0"/>
      <w:divBdr>
        <w:top w:val="none" w:sz="0" w:space="0" w:color="auto"/>
        <w:left w:val="none" w:sz="0" w:space="0" w:color="auto"/>
        <w:bottom w:val="none" w:sz="0" w:space="0" w:color="auto"/>
        <w:right w:val="none" w:sz="0" w:space="0" w:color="auto"/>
      </w:divBdr>
    </w:div>
    <w:div w:id="296646195">
      <w:bodyDiv w:val="1"/>
      <w:marLeft w:val="0"/>
      <w:marRight w:val="0"/>
      <w:marTop w:val="0"/>
      <w:marBottom w:val="0"/>
      <w:divBdr>
        <w:top w:val="none" w:sz="0" w:space="0" w:color="auto"/>
        <w:left w:val="none" w:sz="0" w:space="0" w:color="auto"/>
        <w:bottom w:val="none" w:sz="0" w:space="0" w:color="auto"/>
        <w:right w:val="none" w:sz="0" w:space="0" w:color="auto"/>
      </w:divBdr>
    </w:div>
    <w:div w:id="297730186">
      <w:bodyDiv w:val="1"/>
      <w:marLeft w:val="0"/>
      <w:marRight w:val="0"/>
      <w:marTop w:val="0"/>
      <w:marBottom w:val="0"/>
      <w:divBdr>
        <w:top w:val="none" w:sz="0" w:space="0" w:color="auto"/>
        <w:left w:val="none" w:sz="0" w:space="0" w:color="auto"/>
        <w:bottom w:val="none" w:sz="0" w:space="0" w:color="auto"/>
        <w:right w:val="none" w:sz="0" w:space="0" w:color="auto"/>
      </w:divBdr>
    </w:div>
    <w:div w:id="347026742">
      <w:bodyDiv w:val="1"/>
      <w:marLeft w:val="0"/>
      <w:marRight w:val="0"/>
      <w:marTop w:val="0"/>
      <w:marBottom w:val="0"/>
      <w:divBdr>
        <w:top w:val="none" w:sz="0" w:space="0" w:color="auto"/>
        <w:left w:val="none" w:sz="0" w:space="0" w:color="auto"/>
        <w:bottom w:val="none" w:sz="0" w:space="0" w:color="auto"/>
        <w:right w:val="none" w:sz="0" w:space="0" w:color="auto"/>
      </w:divBdr>
    </w:div>
    <w:div w:id="379592962">
      <w:bodyDiv w:val="1"/>
      <w:marLeft w:val="0"/>
      <w:marRight w:val="0"/>
      <w:marTop w:val="0"/>
      <w:marBottom w:val="0"/>
      <w:divBdr>
        <w:top w:val="none" w:sz="0" w:space="0" w:color="auto"/>
        <w:left w:val="none" w:sz="0" w:space="0" w:color="auto"/>
        <w:bottom w:val="none" w:sz="0" w:space="0" w:color="auto"/>
        <w:right w:val="none" w:sz="0" w:space="0" w:color="auto"/>
      </w:divBdr>
    </w:div>
    <w:div w:id="380247204">
      <w:bodyDiv w:val="1"/>
      <w:marLeft w:val="0"/>
      <w:marRight w:val="0"/>
      <w:marTop w:val="0"/>
      <w:marBottom w:val="0"/>
      <w:divBdr>
        <w:top w:val="none" w:sz="0" w:space="0" w:color="auto"/>
        <w:left w:val="none" w:sz="0" w:space="0" w:color="auto"/>
        <w:bottom w:val="none" w:sz="0" w:space="0" w:color="auto"/>
        <w:right w:val="none" w:sz="0" w:space="0" w:color="auto"/>
      </w:divBdr>
    </w:div>
    <w:div w:id="468672251">
      <w:bodyDiv w:val="1"/>
      <w:marLeft w:val="0"/>
      <w:marRight w:val="0"/>
      <w:marTop w:val="0"/>
      <w:marBottom w:val="0"/>
      <w:divBdr>
        <w:top w:val="none" w:sz="0" w:space="0" w:color="auto"/>
        <w:left w:val="none" w:sz="0" w:space="0" w:color="auto"/>
        <w:bottom w:val="none" w:sz="0" w:space="0" w:color="auto"/>
        <w:right w:val="none" w:sz="0" w:space="0" w:color="auto"/>
      </w:divBdr>
    </w:div>
    <w:div w:id="478033485">
      <w:bodyDiv w:val="1"/>
      <w:marLeft w:val="0"/>
      <w:marRight w:val="0"/>
      <w:marTop w:val="0"/>
      <w:marBottom w:val="0"/>
      <w:divBdr>
        <w:top w:val="none" w:sz="0" w:space="0" w:color="auto"/>
        <w:left w:val="none" w:sz="0" w:space="0" w:color="auto"/>
        <w:bottom w:val="none" w:sz="0" w:space="0" w:color="auto"/>
        <w:right w:val="none" w:sz="0" w:space="0" w:color="auto"/>
      </w:divBdr>
    </w:div>
    <w:div w:id="581598331">
      <w:bodyDiv w:val="1"/>
      <w:marLeft w:val="0"/>
      <w:marRight w:val="0"/>
      <w:marTop w:val="0"/>
      <w:marBottom w:val="0"/>
      <w:divBdr>
        <w:top w:val="none" w:sz="0" w:space="0" w:color="auto"/>
        <w:left w:val="none" w:sz="0" w:space="0" w:color="auto"/>
        <w:bottom w:val="none" w:sz="0" w:space="0" w:color="auto"/>
        <w:right w:val="none" w:sz="0" w:space="0" w:color="auto"/>
      </w:divBdr>
    </w:div>
    <w:div w:id="622467896">
      <w:bodyDiv w:val="1"/>
      <w:marLeft w:val="0"/>
      <w:marRight w:val="0"/>
      <w:marTop w:val="0"/>
      <w:marBottom w:val="0"/>
      <w:divBdr>
        <w:top w:val="none" w:sz="0" w:space="0" w:color="auto"/>
        <w:left w:val="none" w:sz="0" w:space="0" w:color="auto"/>
        <w:bottom w:val="none" w:sz="0" w:space="0" w:color="auto"/>
        <w:right w:val="none" w:sz="0" w:space="0" w:color="auto"/>
      </w:divBdr>
      <w:divsChild>
        <w:div w:id="2079937617">
          <w:marLeft w:val="0"/>
          <w:marRight w:val="0"/>
          <w:marTop w:val="0"/>
          <w:marBottom w:val="0"/>
          <w:divBdr>
            <w:top w:val="none" w:sz="0" w:space="0" w:color="auto"/>
            <w:left w:val="none" w:sz="0" w:space="0" w:color="auto"/>
            <w:bottom w:val="none" w:sz="0" w:space="0" w:color="auto"/>
            <w:right w:val="none" w:sz="0" w:space="0" w:color="auto"/>
          </w:divBdr>
        </w:div>
        <w:div w:id="1583220881">
          <w:marLeft w:val="0"/>
          <w:marRight w:val="0"/>
          <w:marTop w:val="0"/>
          <w:marBottom w:val="0"/>
          <w:divBdr>
            <w:top w:val="none" w:sz="0" w:space="0" w:color="auto"/>
            <w:left w:val="none" w:sz="0" w:space="0" w:color="auto"/>
            <w:bottom w:val="none" w:sz="0" w:space="0" w:color="auto"/>
            <w:right w:val="none" w:sz="0" w:space="0" w:color="auto"/>
          </w:divBdr>
        </w:div>
      </w:divsChild>
    </w:div>
    <w:div w:id="652805498">
      <w:bodyDiv w:val="1"/>
      <w:marLeft w:val="0"/>
      <w:marRight w:val="0"/>
      <w:marTop w:val="0"/>
      <w:marBottom w:val="0"/>
      <w:divBdr>
        <w:top w:val="none" w:sz="0" w:space="0" w:color="auto"/>
        <w:left w:val="none" w:sz="0" w:space="0" w:color="auto"/>
        <w:bottom w:val="none" w:sz="0" w:space="0" w:color="auto"/>
        <w:right w:val="none" w:sz="0" w:space="0" w:color="auto"/>
      </w:divBdr>
    </w:div>
    <w:div w:id="663705997">
      <w:bodyDiv w:val="1"/>
      <w:marLeft w:val="0"/>
      <w:marRight w:val="0"/>
      <w:marTop w:val="0"/>
      <w:marBottom w:val="0"/>
      <w:divBdr>
        <w:top w:val="none" w:sz="0" w:space="0" w:color="auto"/>
        <w:left w:val="none" w:sz="0" w:space="0" w:color="auto"/>
        <w:bottom w:val="none" w:sz="0" w:space="0" w:color="auto"/>
        <w:right w:val="none" w:sz="0" w:space="0" w:color="auto"/>
      </w:divBdr>
    </w:div>
    <w:div w:id="680353468">
      <w:bodyDiv w:val="1"/>
      <w:marLeft w:val="0"/>
      <w:marRight w:val="0"/>
      <w:marTop w:val="0"/>
      <w:marBottom w:val="0"/>
      <w:divBdr>
        <w:top w:val="none" w:sz="0" w:space="0" w:color="auto"/>
        <w:left w:val="none" w:sz="0" w:space="0" w:color="auto"/>
        <w:bottom w:val="none" w:sz="0" w:space="0" w:color="auto"/>
        <w:right w:val="none" w:sz="0" w:space="0" w:color="auto"/>
      </w:divBdr>
    </w:div>
    <w:div w:id="702021779">
      <w:bodyDiv w:val="1"/>
      <w:marLeft w:val="0"/>
      <w:marRight w:val="0"/>
      <w:marTop w:val="0"/>
      <w:marBottom w:val="0"/>
      <w:divBdr>
        <w:top w:val="none" w:sz="0" w:space="0" w:color="auto"/>
        <w:left w:val="none" w:sz="0" w:space="0" w:color="auto"/>
        <w:bottom w:val="none" w:sz="0" w:space="0" w:color="auto"/>
        <w:right w:val="none" w:sz="0" w:space="0" w:color="auto"/>
      </w:divBdr>
    </w:div>
    <w:div w:id="748116914">
      <w:bodyDiv w:val="1"/>
      <w:marLeft w:val="0"/>
      <w:marRight w:val="0"/>
      <w:marTop w:val="0"/>
      <w:marBottom w:val="0"/>
      <w:divBdr>
        <w:top w:val="none" w:sz="0" w:space="0" w:color="auto"/>
        <w:left w:val="none" w:sz="0" w:space="0" w:color="auto"/>
        <w:bottom w:val="none" w:sz="0" w:space="0" w:color="auto"/>
        <w:right w:val="none" w:sz="0" w:space="0" w:color="auto"/>
      </w:divBdr>
    </w:div>
    <w:div w:id="752161938">
      <w:bodyDiv w:val="1"/>
      <w:marLeft w:val="0"/>
      <w:marRight w:val="0"/>
      <w:marTop w:val="0"/>
      <w:marBottom w:val="0"/>
      <w:divBdr>
        <w:top w:val="none" w:sz="0" w:space="0" w:color="auto"/>
        <w:left w:val="none" w:sz="0" w:space="0" w:color="auto"/>
        <w:bottom w:val="none" w:sz="0" w:space="0" w:color="auto"/>
        <w:right w:val="none" w:sz="0" w:space="0" w:color="auto"/>
      </w:divBdr>
      <w:divsChild>
        <w:div w:id="1039168384">
          <w:marLeft w:val="0"/>
          <w:marRight w:val="0"/>
          <w:marTop w:val="0"/>
          <w:marBottom w:val="0"/>
          <w:divBdr>
            <w:top w:val="none" w:sz="0" w:space="0" w:color="auto"/>
            <w:left w:val="none" w:sz="0" w:space="0" w:color="auto"/>
            <w:bottom w:val="none" w:sz="0" w:space="0" w:color="auto"/>
            <w:right w:val="none" w:sz="0" w:space="0" w:color="auto"/>
          </w:divBdr>
        </w:div>
        <w:div w:id="171342119">
          <w:marLeft w:val="0"/>
          <w:marRight w:val="0"/>
          <w:marTop w:val="0"/>
          <w:marBottom w:val="0"/>
          <w:divBdr>
            <w:top w:val="none" w:sz="0" w:space="0" w:color="auto"/>
            <w:left w:val="none" w:sz="0" w:space="0" w:color="auto"/>
            <w:bottom w:val="none" w:sz="0" w:space="0" w:color="auto"/>
            <w:right w:val="none" w:sz="0" w:space="0" w:color="auto"/>
          </w:divBdr>
        </w:div>
      </w:divsChild>
    </w:div>
    <w:div w:id="766078852">
      <w:bodyDiv w:val="1"/>
      <w:marLeft w:val="0"/>
      <w:marRight w:val="0"/>
      <w:marTop w:val="0"/>
      <w:marBottom w:val="0"/>
      <w:divBdr>
        <w:top w:val="none" w:sz="0" w:space="0" w:color="auto"/>
        <w:left w:val="none" w:sz="0" w:space="0" w:color="auto"/>
        <w:bottom w:val="none" w:sz="0" w:space="0" w:color="auto"/>
        <w:right w:val="none" w:sz="0" w:space="0" w:color="auto"/>
      </w:divBdr>
    </w:div>
    <w:div w:id="768892374">
      <w:bodyDiv w:val="1"/>
      <w:marLeft w:val="0"/>
      <w:marRight w:val="0"/>
      <w:marTop w:val="0"/>
      <w:marBottom w:val="0"/>
      <w:divBdr>
        <w:top w:val="none" w:sz="0" w:space="0" w:color="auto"/>
        <w:left w:val="none" w:sz="0" w:space="0" w:color="auto"/>
        <w:bottom w:val="none" w:sz="0" w:space="0" w:color="auto"/>
        <w:right w:val="none" w:sz="0" w:space="0" w:color="auto"/>
      </w:divBdr>
    </w:div>
    <w:div w:id="773936665">
      <w:bodyDiv w:val="1"/>
      <w:marLeft w:val="0"/>
      <w:marRight w:val="0"/>
      <w:marTop w:val="0"/>
      <w:marBottom w:val="0"/>
      <w:divBdr>
        <w:top w:val="none" w:sz="0" w:space="0" w:color="auto"/>
        <w:left w:val="none" w:sz="0" w:space="0" w:color="auto"/>
        <w:bottom w:val="none" w:sz="0" w:space="0" w:color="auto"/>
        <w:right w:val="none" w:sz="0" w:space="0" w:color="auto"/>
      </w:divBdr>
    </w:div>
    <w:div w:id="779223226">
      <w:bodyDiv w:val="1"/>
      <w:marLeft w:val="0"/>
      <w:marRight w:val="0"/>
      <w:marTop w:val="0"/>
      <w:marBottom w:val="0"/>
      <w:divBdr>
        <w:top w:val="none" w:sz="0" w:space="0" w:color="auto"/>
        <w:left w:val="none" w:sz="0" w:space="0" w:color="auto"/>
        <w:bottom w:val="none" w:sz="0" w:space="0" w:color="auto"/>
        <w:right w:val="none" w:sz="0" w:space="0" w:color="auto"/>
      </w:divBdr>
    </w:div>
    <w:div w:id="798568889">
      <w:bodyDiv w:val="1"/>
      <w:marLeft w:val="0"/>
      <w:marRight w:val="0"/>
      <w:marTop w:val="0"/>
      <w:marBottom w:val="0"/>
      <w:divBdr>
        <w:top w:val="none" w:sz="0" w:space="0" w:color="auto"/>
        <w:left w:val="none" w:sz="0" w:space="0" w:color="auto"/>
        <w:bottom w:val="none" w:sz="0" w:space="0" w:color="auto"/>
        <w:right w:val="none" w:sz="0" w:space="0" w:color="auto"/>
      </w:divBdr>
    </w:div>
    <w:div w:id="800538634">
      <w:bodyDiv w:val="1"/>
      <w:marLeft w:val="0"/>
      <w:marRight w:val="0"/>
      <w:marTop w:val="0"/>
      <w:marBottom w:val="0"/>
      <w:divBdr>
        <w:top w:val="none" w:sz="0" w:space="0" w:color="auto"/>
        <w:left w:val="none" w:sz="0" w:space="0" w:color="auto"/>
        <w:bottom w:val="none" w:sz="0" w:space="0" w:color="auto"/>
        <w:right w:val="none" w:sz="0" w:space="0" w:color="auto"/>
      </w:divBdr>
    </w:div>
    <w:div w:id="830829026">
      <w:bodyDiv w:val="1"/>
      <w:marLeft w:val="0"/>
      <w:marRight w:val="0"/>
      <w:marTop w:val="0"/>
      <w:marBottom w:val="0"/>
      <w:divBdr>
        <w:top w:val="none" w:sz="0" w:space="0" w:color="auto"/>
        <w:left w:val="none" w:sz="0" w:space="0" w:color="auto"/>
        <w:bottom w:val="none" w:sz="0" w:space="0" w:color="auto"/>
        <w:right w:val="none" w:sz="0" w:space="0" w:color="auto"/>
      </w:divBdr>
    </w:div>
    <w:div w:id="856312097">
      <w:bodyDiv w:val="1"/>
      <w:marLeft w:val="0"/>
      <w:marRight w:val="0"/>
      <w:marTop w:val="0"/>
      <w:marBottom w:val="0"/>
      <w:divBdr>
        <w:top w:val="none" w:sz="0" w:space="0" w:color="auto"/>
        <w:left w:val="none" w:sz="0" w:space="0" w:color="auto"/>
        <w:bottom w:val="none" w:sz="0" w:space="0" w:color="auto"/>
        <w:right w:val="none" w:sz="0" w:space="0" w:color="auto"/>
      </w:divBdr>
    </w:div>
    <w:div w:id="870190277">
      <w:bodyDiv w:val="1"/>
      <w:marLeft w:val="0"/>
      <w:marRight w:val="0"/>
      <w:marTop w:val="0"/>
      <w:marBottom w:val="0"/>
      <w:divBdr>
        <w:top w:val="none" w:sz="0" w:space="0" w:color="auto"/>
        <w:left w:val="none" w:sz="0" w:space="0" w:color="auto"/>
        <w:bottom w:val="none" w:sz="0" w:space="0" w:color="auto"/>
        <w:right w:val="none" w:sz="0" w:space="0" w:color="auto"/>
      </w:divBdr>
    </w:div>
    <w:div w:id="888691377">
      <w:bodyDiv w:val="1"/>
      <w:marLeft w:val="0"/>
      <w:marRight w:val="0"/>
      <w:marTop w:val="0"/>
      <w:marBottom w:val="0"/>
      <w:divBdr>
        <w:top w:val="none" w:sz="0" w:space="0" w:color="auto"/>
        <w:left w:val="none" w:sz="0" w:space="0" w:color="auto"/>
        <w:bottom w:val="none" w:sz="0" w:space="0" w:color="auto"/>
        <w:right w:val="none" w:sz="0" w:space="0" w:color="auto"/>
      </w:divBdr>
    </w:div>
    <w:div w:id="892931525">
      <w:bodyDiv w:val="1"/>
      <w:marLeft w:val="0"/>
      <w:marRight w:val="0"/>
      <w:marTop w:val="0"/>
      <w:marBottom w:val="0"/>
      <w:divBdr>
        <w:top w:val="none" w:sz="0" w:space="0" w:color="auto"/>
        <w:left w:val="none" w:sz="0" w:space="0" w:color="auto"/>
        <w:bottom w:val="none" w:sz="0" w:space="0" w:color="auto"/>
        <w:right w:val="none" w:sz="0" w:space="0" w:color="auto"/>
      </w:divBdr>
    </w:div>
    <w:div w:id="905605909">
      <w:bodyDiv w:val="1"/>
      <w:marLeft w:val="0"/>
      <w:marRight w:val="0"/>
      <w:marTop w:val="0"/>
      <w:marBottom w:val="0"/>
      <w:divBdr>
        <w:top w:val="none" w:sz="0" w:space="0" w:color="auto"/>
        <w:left w:val="none" w:sz="0" w:space="0" w:color="auto"/>
        <w:bottom w:val="none" w:sz="0" w:space="0" w:color="auto"/>
        <w:right w:val="none" w:sz="0" w:space="0" w:color="auto"/>
      </w:divBdr>
    </w:div>
    <w:div w:id="948856632">
      <w:bodyDiv w:val="1"/>
      <w:marLeft w:val="0"/>
      <w:marRight w:val="0"/>
      <w:marTop w:val="0"/>
      <w:marBottom w:val="0"/>
      <w:divBdr>
        <w:top w:val="none" w:sz="0" w:space="0" w:color="auto"/>
        <w:left w:val="none" w:sz="0" w:space="0" w:color="auto"/>
        <w:bottom w:val="none" w:sz="0" w:space="0" w:color="auto"/>
        <w:right w:val="none" w:sz="0" w:space="0" w:color="auto"/>
      </w:divBdr>
    </w:div>
    <w:div w:id="979307833">
      <w:bodyDiv w:val="1"/>
      <w:marLeft w:val="0"/>
      <w:marRight w:val="0"/>
      <w:marTop w:val="0"/>
      <w:marBottom w:val="0"/>
      <w:divBdr>
        <w:top w:val="none" w:sz="0" w:space="0" w:color="auto"/>
        <w:left w:val="none" w:sz="0" w:space="0" w:color="auto"/>
        <w:bottom w:val="none" w:sz="0" w:space="0" w:color="auto"/>
        <w:right w:val="none" w:sz="0" w:space="0" w:color="auto"/>
      </w:divBdr>
    </w:div>
    <w:div w:id="984775882">
      <w:bodyDiv w:val="1"/>
      <w:marLeft w:val="0"/>
      <w:marRight w:val="0"/>
      <w:marTop w:val="0"/>
      <w:marBottom w:val="0"/>
      <w:divBdr>
        <w:top w:val="none" w:sz="0" w:space="0" w:color="auto"/>
        <w:left w:val="none" w:sz="0" w:space="0" w:color="auto"/>
        <w:bottom w:val="none" w:sz="0" w:space="0" w:color="auto"/>
        <w:right w:val="none" w:sz="0" w:space="0" w:color="auto"/>
      </w:divBdr>
    </w:div>
    <w:div w:id="1041780300">
      <w:bodyDiv w:val="1"/>
      <w:marLeft w:val="0"/>
      <w:marRight w:val="0"/>
      <w:marTop w:val="0"/>
      <w:marBottom w:val="0"/>
      <w:divBdr>
        <w:top w:val="none" w:sz="0" w:space="0" w:color="auto"/>
        <w:left w:val="none" w:sz="0" w:space="0" w:color="auto"/>
        <w:bottom w:val="none" w:sz="0" w:space="0" w:color="auto"/>
        <w:right w:val="none" w:sz="0" w:space="0" w:color="auto"/>
      </w:divBdr>
    </w:div>
    <w:div w:id="1170100031">
      <w:bodyDiv w:val="1"/>
      <w:marLeft w:val="0"/>
      <w:marRight w:val="0"/>
      <w:marTop w:val="0"/>
      <w:marBottom w:val="0"/>
      <w:divBdr>
        <w:top w:val="none" w:sz="0" w:space="0" w:color="auto"/>
        <w:left w:val="none" w:sz="0" w:space="0" w:color="auto"/>
        <w:bottom w:val="none" w:sz="0" w:space="0" w:color="auto"/>
        <w:right w:val="none" w:sz="0" w:space="0" w:color="auto"/>
      </w:divBdr>
    </w:div>
    <w:div w:id="1178815444">
      <w:bodyDiv w:val="1"/>
      <w:marLeft w:val="0"/>
      <w:marRight w:val="0"/>
      <w:marTop w:val="0"/>
      <w:marBottom w:val="0"/>
      <w:divBdr>
        <w:top w:val="none" w:sz="0" w:space="0" w:color="auto"/>
        <w:left w:val="none" w:sz="0" w:space="0" w:color="auto"/>
        <w:bottom w:val="none" w:sz="0" w:space="0" w:color="auto"/>
        <w:right w:val="none" w:sz="0" w:space="0" w:color="auto"/>
      </w:divBdr>
    </w:div>
    <w:div w:id="1189102576">
      <w:bodyDiv w:val="1"/>
      <w:marLeft w:val="0"/>
      <w:marRight w:val="0"/>
      <w:marTop w:val="0"/>
      <w:marBottom w:val="0"/>
      <w:divBdr>
        <w:top w:val="none" w:sz="0" w:space="0" w:color="auto"/>
        <w:left w:val="none" w:sz="0" w:space="0" w:color="auto"/>
        <w:bottom w:val="none" w:sz="0" w:space="0" w:color="auto"/>
        <w:right w:val="none" w:sz="0" w:space="0" w:color="auto"/>
      </w:divBdr>
    </w:div>
    <w:div w:id="1225943969">
      <w:bodyDiv w:val="1"/>
      <w:marLeft w:val="0"/>
      <w:marRight w:val="0"/>
      <w:marTop w:val="0"/>
      <w:marBottom w:val="0"/>
      <w:divBdr>
        <w:top w:val="none" w:sz="0" w:space="0" w:color="auto"/>
        <w:left w:val="none" w:sz="0" w:space="0" w:color="auto"/>
        <w:bottom w:val="none" w:sz="0" w:space="0" w:color="auto"/>
        <w:right w:val="none" w:sz="0" w:space="0" w:color="auto"/>
      </w:divBdr>
    </w:div>
    <w:div w:id="1248882281">
      <w:bodyDiv w:val="1"/>
      <w:marLeft w:val="0"/>
      <w:marRight w:val="0"/>
      <w:marTop w:val="0"/>
      <w:marBottom w:val="0"/>
      <w:divBdr>
        <w:top w:val="none" w:sz="0" w:space="0" w:color="auto"/>
        <w:left w:val="none" w:sz="0" w:space="0" w:color="auto"/>
        <w:bottom w:val="none" w:sz="0" w:space="0" w:color="auto"/>
        <w:right w:val="none" w:sz="0" w:space="0" w:color="auto"/>
      </w:divBdr>
    </w:div>
    <w:div w:id="1302223251">
      <w:bodyDiv w:val="1"/>
      <w:marLeft w:val="0"/>
      <w:marRight w:val="0"/>
      <w:marTop w:val="0"/>
      <w:marBottom w:val="0"/>
      <w:divBdr>
        <w:top w:val="none" w:sz="0" w:space="0" w:color="auto"/>
        <w:left w:val="none" w:sz="0" w:space="0" w:color="auto"/>
        <w:bottom w:val="none" w:sz="0" w:space="0" w:color="auto"/>
        <w:right w:val="none" w:sz="0" w:space="0" w:color="auto"/>
      </w:divBdr>
    </w:div>
    <w:div w:id="1355499363">
      <w:bodyDiv w:val="1"/>
      <w:marLeft w:val="0"/>
      <w:marRight w:val="0"/>
      <w:marTop w:val="0"/>
      <w:marBottom w:val="0"/>
      <w:divBdr>
        <w:top w:val="none" w:sz="0" w:space="0" w:color="auto"/>
        <w:left w:val="none" w:sz="0" w:space="0" w:color="auto"/>
        <w:bottom w:val="none" w:sz="0" w:space="0" w:color="auto"/>
        <w:right w:val="none" w:sz="0" w:space="0" w:color="auto"/>
      </w:divBdr>
    </w:div>
    <w:div w:id="1357464387">
      <w:bodyDiv w:val="1"/>
      <w:marLeft w:val="0"/>
      <w:marRight w:val="0"/>
      <w:marTop w:val="0"/>
      <w:marBottom w:val="0"/>
      <w:divBdr>
        <w:top w:val="none" w:sz="0" w:space="0" w:color="auto"/>
        <w:left w:val="none" w:sz="0" w:space="0" w:color="auto"/>
        <w:bottom w:val="none" w:sz="0" w:space="0" w:color="auto"/>
        <w:right w:val="none" w:sz="0" w:space="0" w:color="auto"/>
      </w:divBdr>
    </w:div>
    <w:div w:id="1360087349">
      <w:bodyDiv w:val="1"/>
      <w:marLeft w:val="0"/>
      <w:marRight w:val="0"/>
      <w:marTop w:val="0"/>
      <w:marBottom w:val="0"/>
      <w:divBdr>
        <w:top w:val="none" w:sz="0" w:space="0" w:color="auto"/>
        <w:left w:val="none" w:sz="0" w:space="0" w:color="auto"/>
        <w:bottom w:val="none" w:sz="0" w:space="0" w:color="auto"/>
        <w:right w:val="none" w:sz="0" w:space="0" w:color="auto"/>
      </w:divBdr>
    </w:div>
    <w:div w:id="1391658312">
      <w:bodyDiv w:val="1"/>
      <w:marLeft w:val="0"/>
      <w:marRight w:val="0"/>
      <w:marTop w:val="0"/>
      <w:marBottom w:val="0"/>
      <w:divBdr>
        <w:top w:val="none" w:sz="0" w:space="0" w:color="auto"/>
        <w:left w:val="none" w:sz="0" w:space="0" w:color="auto"/>
        <w:bottom w:val="none" w:sz="0" w:space="0" w:color="auto"/>
        <w:right w:val="none" w:sz="0" w:space="0" w:color="auto"/>
      </w:divBdr>
    </w:div>
    <w:div w:id="1405302048">
      <w:bodyDiv w:val="1"/>
      <w:marLeft w:val="0"/>
      <w:marRight w:val="0"/>
      <w:marTop w:val="0"/>
      <w:marBottom w:val="0"/>
      <w:divBdr>
        <w:top w:val="none" w:sz="0" w:space="0" w:color="auto"/>
        <w:left w:val="none" w:sz="0" w:space="0" w:color="auto"/>
        <w:bottom w:val="none" w:sz="0" w:space="0" w:color="auto"/>
        <w:right w:val="none" w:sz="0" w:space="0" w:color="auto"/>
      </w:divBdr>
    </w:div>
    <w:div w:id="1409837976">
      <w:bodyDiv w:val="1"/>
      <w:marLeft w:val="0"/>
      <w:marRight w:val="0"/>
      <w:marTop w:val="0"/>
      <w:marBottom w:val="0"/>
      <w:divBdr>
        <w:top w:val="none" w:sz="0" w:space="0" w:color="auto"/>
        <w:left w:val="none" w:sz="0" w:space="0" w:color="auto"/>
        <w:bottom w:val="none" w:sz="0" w:space="0" w:color="auto"/>
        <w:right w:val="none" w:sz="0" w:space="0" w:color="auto"/>
      </w:divBdr>
    </w:div>
    <w:div w:id="1409887619">
      <w:bodyDiv w:val="1"/>
      <w:marLeft w:val="0"/>
      <w:marRight w:val="0"/>
      <w:marTop w:val="0"/>
      <w:marBottom w:val="0"/>
      <w:divBdr>
        <w:top w:val="none" w:sz="0" w:space="0" w:color="auto"/>
        <w:left w:val="none" w:sz="0" w:space="0" w:color="auto"/>
        <w:bottom w:val="none" w:sz="0" w:space="0" w:color="auto"/>
        <w:right w:val="none" w:sz="0" w:space="0" w:color="auto"/>
      </w:divBdr>
    </w:div>
    <w:div w:id="1436709739">
      <w:bodyDiv w:val="1"/>
      <w:marLeft w:val="0"/>
      <w:marRight w:val="0"/>
      <w:marTop w:val="0"/>
      <w:marBottom w:val="0"/>
      <w:divBdr>
        <w:top w:val="none" w:sz="0" w:space="0" w:color="auto"/>
        <w:left w:val="none" w:sz="0" w:space="0" w:color="auto"/>
        <w:bottom w:val="none" w:sz="0" w:space="0" w:color="auto"/>
        <w:right w:val="none" w:sz="0" w:space="0" w:color="auto"/>
      </w:divBdr>
    </w:div>
    <w:div w:id="1475564395">
      <w:bodyDiv w:val="1"/>
      <w:marLeft w:val="0"/>
      <w:marRight w:val="0"/>
      <w:marTop w:val="0"/>
      <w:marBottom w:val="0"/>
      <w:divBdr>
        <w:top w:val="none" w:sz="0" w:space="0" w:color="auto"/>
        <w:left w:val="none" w:sz="0" w:space="0" w:color="auto"/>
        <w:bottom w:val="none" w:sz="0" w:space="0" w:color="auto"/>
        <w:right w:val="none" w:sz="0" w:space="0" w:color="auto"/>
      </w:divBdr>
    </w:div>
    <w:div w:id="1585408767">
      <w:bodyDiv w:val="1"/>
      <w:marLeft w:val="0"/>
      <w:marRight w:val="0"/>
      <w:marTop w:val="0"/>
      <w:marBottom w:val="0"/>
      <w:divBdr>
        <w:top w:val="none" w:sz="0" w:space="0" w:color="auto"/>
        <w:left w:val="none" w:sz="0" w:space="0" w:color="auto"/>
        <w:bottom w:val="none" w:sz="0" w:space="0" w:color="auto"/>
        <w:right w:val="none" w:sz="0" w:space="0" w:color="auto"/>
      </w:divBdr>
    </w:div>
    <w:div w:id="1650556638">
      <w:bodyDiv w:val="1"/>
      <w:marLeft w:val="0"/>
      <w:marRight w:val="0"/>
      <w:marTop w:val="0"/>
      <w:marBottom w:val="0"/>
      <w:divBdr>
        <w:top w:val="none" w:sz="0" w:space="0" w:color="auto"/>
        <w:left w:val="none" w:sz="0" w:space="0" w:color="auto"/>
        <w:bottom w:val="none" w:sz="0" w:space="0" w:color="auto"/>
        <w:right w:val="none" w:sz="0" w:space="0" w:color="auto"/>
      </w:divBdr>
    </w:div>
    <w:div w:id="1679849607">
      <w:bodyDiv w:val="1"/>
      <w:marLeft w:val="0"/>
      <w:marRight w:val="0"/>
      <w:marTop w:val="0"/>
      <w:marBottom w:val="0"/>
      <w:divBdr>
        <w:top w:val="none" w:sz="0" w:space="0" w:color="auto"/>
        <w:left w:val="none" w:sz="0" w:space="0" w:color="auto"/>
        <w:bottom w:val="none" w:sz="0" w:space="0" w:color="auto"/>
        <w:right w:val="none" w:sz="0" w:space="0" w:color="auto"/>
      </w:divBdr>
    </w:div>
    <w:div w:id="1771200910">
      <w:bodyDiv w:val="1"/>
      <w:marLeft w:val="0"/>
      <w:marRight w:val="0"/>
      <w:marTop w:val="0"/>
      <w:marBottom w:val="0"/>
      <w:divBdr>
        <w:top w:val="none" w:sz="0" w:space="0" w:color="auto"/>
        <w:left w:val="none" w:sz="0" w:space="0" w:color="auto"/>
        <w:bottom w:val="none" w:sz="0" w:space="0" w:color="auto"/>
        <w:right w:val="none" w:sz="0" w:space="0" w:color="auto"/>
      </w:divBdr>
    </w:div>
    <w:div w:id="1783068381">
      <w:bodyDiv w:val="1"/>
      <w:marLeft w:val="0"/>
      <w:marRight w:val="0"/>
      <w:marTop w:val="0"/>
      <w:marBottom w:val="0"/>
      <w:divBdr>
        <w:top w:val="none" w:sz="0" w:space="0" w:color="auto"/>
        <w:left w:val="none" w:sz="0" w:space="0" w:color="auto"/>
        <w:bottom w:val="none" w:sz="0" w:space="0" w:color="auto"/>
        <w:right w:val="none" w:sz="0" w:space="0" w:color="auto"/>
      </w:divBdr>
    </w:div>
    <w:div w:id="1786583959">
      <w:bodyDiv w:val="1"/>
      <w:marLeft w:val="0"/>
      <w:marRight w:val="0"/>
      <w:marTop w:val="0"/>
      <w:marBottom w:val="0"/>
      <w:divBdr>
        <w:top w:val="none" w:sz="0" w:space="0" w:color="auto"/>
        <w:left w:val="none" w:sz="0" w:space="0" w:color="auto"/>
        <w:bottom w:val="none" w:sz="0" w:space="0" w:color="auto"/>
        <w:right w:val="none" w:sz="0" w:space="0" w:color="auto"/>
      </w:divBdr>
      <w:divsChild>
        <w:div w:id="1512336687">
          <w:marLeft w:val="0"/>
          <w:marRight w:val="0"/>
          <w:marTop w:val="0"/>
          <w:marBottom w:val="0"/>
          <w:divBdr>
            <w:top w:val="none" w:sz="0" w:space="0" w:color="auto"/>
            <w:left w:val="none" w:sz="0" w:space="0" w:color="auto"/>
            <w:bottom w:val="none" w:sz="0" w:space="0" w:color="auto"/>
            <w:right w:val="none" w:sz="0" w:space="0" w:color="auto"/>
          </w:divBdr>
        </w:div>
        <w:div w:id="1247690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247">
          <w:marLeft w:val="0"/>
          <w:marRight w:val="0"/>
          <w:marTop w:val="0"/>
          <w:marBottom w:val="0"/>
          <w:divBdr>
            <w:top w:val="none" w:sz="0" w:space="0" w:color="auto"/>
            <w:left w:val="none" w:sz="0" w:space="0" w:color="auto"/>
            <w:bottom w:val="none" w:sz="0" w:space="0" w:color="auto"/>
            <w:right w:val="none" w:sz="0" w:space="0" w:color="auto"/>
          </w:divBdr>
        </w:div>
        <w:div w:id="961885248">
          <w:marLeft w:val="0"/>
          <w:marRight w:val="0"/>
          <w:marTop w:val="0"/>
          <w:marBottom w:val="0"/>
          <w:divBdr>
            <w:top w:val="none" w:sz="0" w:space="0" w:color="auto"/>
            <w:left w:val="none" w:sz="0" w:space="0" w:color="auto"/>
            <w:bottom w:val="none" w:sz="0" w:space="0" w:color="auto"/>
            <w:right w:val="none" w:sz="0" w:space="0" w:color="auto"/>
          </w:divBdr>
        </w:div>
        <w:div w:id="289634208">
          <w:blockQuote w:val="1"/>
          <w:marLeft w:val="720"/>
          <w:marRight w:val="720"/>
          <w:marTop w:val="100"/>
          <w:marBottom w:val="100"/>
          <w:divBdr>
            <w:top w:val="none" w:sz="0" w:space="0" w:color="auto"/>
            <w:left w:val="none" w:sz="0" w:space="0" w:color="auto"/>
            <w:bottom w:val="none" w:sz="0" w:space="0" w:color="auto"/>
            <w:right w:val="none" w:sz="0" w:space="0" w:color="auto"/>
          </w:divBdr>
        </w:div>
        <w:div w:id="371031779">
          <w:marLeft w:val="0"/>
          <w:marRight w:val="0"/>
          <w:marTop w:val="0"/>
          <w:marBottom w:val="0"/>
          <w:divBdr>
            <w:top w:val="none" w:sz="0" w:space="0" w:color="auto"/>
            <w:left w:val="none" w:sz="0" w:space="0" w:color="auto"/>
            <w:bottom w:val="none" w:sz="0" w:space="0" w:color="auto"/>
            <w:right w:val="none" w:sz="0" w:space="0" w:color="auto"/>
          </w:divBdr>
        </w:div>
      </w:divsChild>
    </w:div>
    <w:div w:id="1797217501">
      <w:bodyDiv w:val="1"/>
      <w:marLeft w:val="0"/>
      <w:marRight w:val="0"/>
      <w:marTop w:val="0"/>
      <w:marBottom w:val="0"/>
      <w:divBdr>
        <w:top w:val="none" w:sz="0" w:space="0" w:color="auto"/>
        <w:left w:val="none" w:sz="0" w:space="0" w:color="auto"/>
        <w:bottom w:val="none" w:sz="0" w:space="0" w:color="auto"/>
        <w:right w:val="none" w:sz="0" w:space="0" w:color="auto"/>
      </w:divBdr>
    </w:div>
    <w:div w:id="1800953588">
      <w:bodyDiv w:val="1"/>
      <w:marLeft w:val="0"/>
      <w:marRight w:val="0"/>
      <w:marTop w:val="0"/>
      <w:marBottom w:val="0"/>
      <w:divBdr>
        <w:top w:val="none" w:sz="0" w:space="0" w:color="auto"/>
        <w:left w:val="none" w:sz="0" w:space="0" w:color="auto"/>
        <w:bottom w:val="none" w:sz="0" w:space="0" w:color="auto"/>
        <w:right w:val="none" w:sz="0" w:space="0" w:color="auto"/>
      </w:divBdr>
    </w:div>
    <w:div w:id="1801145913">
      <w:bodyDiv w:val="1"/>
      <w:marLeft w:val="0"/>
      <w:marRight w:val="0"/>
      <w:marTop w:val="0"/>
      <w:marBottom w:val="0"/>
      <w:divBdr>
        <w:top w:val="none" w:sz="0" w:space="0" w:color="auto"/>
        <w:left w:val="none" w:sz="0" w:space="0" w:color="auto"/>
        <w:bottom w:val="none" w:sz="0" w:space="0" w:color="auto"/>
        <w:right w:val="none" w:sz="0" w:space="0" w:color="auto"/>
      </w:divBdr>
    </w:div>
    <w:div w:id="1806772433">
      <w:bodyDiv w:val="1"/>
      <w:marLeft w:val="0"/>
      <w:marRight w:val="0"/>
      <w:marTop w:val="0"/>
      <w:marBottom w:val="0"/>
      <w:divBdr>
        <w:top w:val="none" w:sz="0" w:space="0" w:color="auto"/>
        <w:left w:val="none" w:sz="0" w:space="0" w:color="auto"/>
        <w:bottom w:val="none" w:sz="0" w:space="0" w:color="auto"/>
        <w:right w:val="none" w:sz="0" w:space="0" w:color="auto"/>
      </w:divBdr>
    </w:div>
    <w:div w:id="1824006725">
      <w:bodyDiv w:val="1"/>
      <w:marLeft w:val="0"/>
      <w:marRight w:val="0"/>
      <w:marTop w:val="0"/>
      <w:marBottom w:val="0"/>
      <w:divBdr>
        <w:top w:val="none" w:sz="0" w:space="0" w:color="auto"/>
        <w:left w:val="none" w:sz="0" w:space="0" w:color="auto"/>
        <w:bottom w:val="none" w:sz="0" w:space="0" w:color="auto"/>
        <w:right w:val="none" w:sz="0" w:space="0" w:color="auto"/>
      </w:divBdr>
    </w:div>
    <w:div w:id="1842314805">
      <w:bodyDiv w:val="1"/>
      <w:marLeft w:val="0"/>
      <w:marRight w:val="0"/>
      <w:marTop w:val="0"/>
      <w:marBottom w:val="0"/>
      <w:divBdr>
        <w:top w:val="none" w:sz="0" w:space="0" w:color="auto"/>
        <w:left w:val="none" w:sz="0" w:space="0" w:color="auto"/>
        <w:bottom w:val="none" w:sz="0" w:space="0" w:color="auto"/>
        <w:right w:val="none" w:sz="0" w:space="0" w:color="auto"/>
      </w:divBdr>
    </w:div>
    <w:div w:id="1900164313">
      <w:bodyDiv w:val="1"/>
      <w:marLeft w:val="0"/>
      <w:marRight w:val="0"/>
      <w:marTop w:val="0"/>
      <w:marBottom w:val="0"/>
      <w:divBdr>
        <w:top w:val="none" w:sz="0" w:space="0" w:color="auto"/>
        <w:left w:val="none" w:sz="0" w:space="0" w:color="auto"/>
        <w:bottom w:val="none" w:sz="0" w:space="0" w:color="auto"/>
        <w:right w:val="none" w:sz="0" w:space="0" w:color="auto"/>
      </w:divBdr>
    </w:div>
    <w:div w:id="1918663361">
      <w:bodyDiv w:val="1"/>
      <w:marLeft w:val="0"/>
      <w:marRight w:val="0"/>
      <w:marTop w:val="0"/>
      <w:marBottom w:val="0"/>
      <w:divBdr>
        <w:top w:val="none" w:sz="0" w:space="0" w:color="auto"/>
        <w:left w:val="none" w:sz="0" w:space="0" w:color="auto"/>
        <w:bottom w:val="none" w:sz="0" w:space="0" w:color="auto"/>
        <w:right w:val="none" w:sz="0" w:space="0" w:color="auto"/>
      </w:divBdr>
    </w:div>
    <w:div w:id="1923487667">
      <w:bodyDiv w:val="1"/>
      <w:marLeft w:val="0"/>
      <w:marRight w:val="0"/>
      <w:marTop w:val="0"/>
      <w:marBottom w:val="0"/>
      <w:divBdr>
        <w:top w:val="none" w:sz="0" w:space="0" w:color="auto"/>
        <w:left w:val="none" w:sz="0" w:space="0" w:color="auto"/>
        <w:bottom w:val="none" w:sz="0" w:space="0" w:color="auto"/>
        <w:right w:val="none" w:sz="0" w:space="0" w:color="auto"/>
      </w:divBdr>
    </w:div>
    <w:div w:id="1969506756">
      <w:bodyDiv w:val="1"/>
      <w:marLeft w:val="0"/>
      <w:marRight w:val="0"/>
      <w:marTop w:val="0"/>
      <w:marBottom w:val="0"/>
      <w:divBdr>
        <w:top w:val="none" w:sz="0" w:space="0" w:color="auto"/>
        <w:left w:val="none" w:sz="0" w:space="0" w:color="auto"/>
        <w:bottom w:val="none" w:sz="0" w:space="0" w:color="auto"/>
        <w:right w:val="none" w:sz="0" w:space="0" w:color="auto"/>
      </w:divBdr>
    </w:div>
    <w:div w:id="1977441782">
      <w:bodyDiv w:val="1"/>
      <w:marLeft w:val="0"/>
      <w:marRight w:val="0"/>
      <w:marTop w:val="0"/>
      <w:marBottom w:val="0"/>
      <w:divBdr>
        <w:top w:val="none" w:sz="0" w:space="0" w:color="auto"/>
        <w:left w:val="none" w:sz="0" w:space="0" w:color="auto"/>
        <w:bottom w:val="none" w:sz="0" w:space="0" w:color="auto"/>
        <w:right w:val="none" w:sz="0" w:space="0" w:color="auto"/>
      </w:divBdr>
    </w:div>
    <w:div w:id="2011716200">
      <w:bodyDiv w:val="1"/>
      <w:marLeft w:val="0"/>
      <w:marRight w:val="0"/>
      <w:marTop w:val="0"/>
      <w:marBottom w:val="0"/>
      <w:divBdr>
        <w:top w:val="none" w:sz="0" w:space="0" w:color="auto"/>
        <w:left w:val="none" w:sz="0" w:space="0" w:color="auto"/>
        <w:bottom w:val="none" w:sz="0" w:space="0" w:color="auto"/>
        <w:right w:val="none" w:sz="0" w:space="0" w:color="auto"/>
      </w:divBdr>
    </w:div>
    <w:div w:id="2021345378">
      <w:bodyDiv w:val="1"/>
      <w:marLeft w:val="0"/>
      <w:marRight w:val="0"/>
      <w:marTop w:val="0"/>
      <w:marBottom w:val="0"/>
      <w:divBdr>
        <w:top w:val="none" w:sz="0" w:space="0" w:color="auto"/>
        <w:left w:val="none" w:sz="0" w:space="0" w:color="auto"/>
        <w:bottom w:val="none" w:sz="0" w:space="0" w:color="auto"/>
        <w:right w:val="none" w:sz="0" w:space="0" w:color="auto"/>
      </w:divBdr>
    </w:div>
    <w:div w:id="2052489001">
      <w:bodyDiv w:val="1"/>
      <w:marLeft w:val="0"/>
      <w:marRight w:val="0"/>
      <w:marTop w:val="0"/>
      <w:marBottom w:val="0"/>
      <w:divBdr>
        <w:top w:val="none" w:sz="0" w:space="0" w:color="auto"/>
        <w:left w:val="none" w:sz="0" w:space="0" w:color="auto"/>
        <w:bottom w:val="none" w:sz="0" w:space="0" w:color="auto"/>
        <w:right w:val="none" w:sz="0" w:space="0" w:color="auto"/>
      </w:divBdr>
    </w:div>
    <w:div w:id="2057467976">
      <w:bodyDiv w:val="1"/>
      <w:marLeft w:val="0"/>
      <w:marRight w:val="0"/>
      <w:marTop w:val="0"/>
      <w:marBottom w:val="0"/>
      <w:divBdr>
        <w:top w:val="none" w:sz="0" w:space="0" w:color="auto"/>
        <w:left w:val="none" w:sz="0" w:space="0" w:color="auto"/>
        <w:bottom w:val="none" w:sz="0" w:space="0" w:color="auto"/>
        <w:right w:val="none" w:sz="0" w:space="0" w:color="auto"/>
      </w:divBdr>
      <w:divsChild>
        <w:div w:id="591745987">
          <w:marLeft w:val="0"/>
          <w:marRight w:val="0"/>
          <w:marTop w:val="0"/>
          <w:marBottom w:val="0"/>
          <w:divBdr>
            <w:top w:val="none" w:sz="0" w:space="0" w:color="auto"/>
            <w:left w:val="none" w:sz="0" w:space="0" w:color="auto"/>
            <w:bottom w:val="none" w:sz="0" w:space="0" w:color="auto"/>
            <w:right w:val="none" w:sz="0" w:space="0" w:color="auto"/>
          </w:divBdr>
        </w:div>
        <w:div w:id="2041277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079007">
          <w:marLeft w:val="0"/>
          <w:marRight w:val="0"/>
          <w:marTop w:val="0"/>
          <w:marBottom w:val="0"/>
          <w:divBdr>
            <w:top w:val="none" w:sz="0" w:space="0" w:color="auto"/>
            <w:left w:val="none" w:sz="0" w:space="0" w:color="auto"/>
            <w:bottom w:val="none" w:sz="0" w:space="0" w:color="auto"/>
            <w:right w:val="none" w:sz="0" w:space="0" w:color="auto"/>
          </w:divBdr>
        </w:div>
        <w:div w:id="1073890173">
          <w:marLeft w:val="0"/>
          <w:marRight w:val="0"/>
          <w:marTop w:val="0"/>
          <w:marBottom w:val="0"/>
          <w:divBdr>
            <w:top w:val="none" w:sz="0" w:space="0" w:color="auto"/>
            <w:left w:val="none" w:sz="0" w:space="0" w:color="auto"/>
            <w:bottom w:val="none" w:sz="0" w:space="0" w:color="auto"/>
            <w:right w:val="none" w:sz="0" w:space="0" w:color="auto"/>
          </w:divBdr>
        </w:div>
        <w:div w:id="56919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11464">
          <w:marLeft w:val="0"/>
          <w:marRight w:val="0"/>
          <w:marTop w:val="0"/>
          <w:marBottom w:val="0"/>
          <w:divBdr>
            <w:top w:val="none" w:sz="0" w:space="0" w:color="auto"/>
            <w:left w:val="none" w:sz="0" w:space="0" w:color="auto"/>
            <w:bottom w:val="none" w:sz="0" w:space="0" w:color="auto"/>
            <w:right w:val="none" w:sz="0" w:space="0" w:color="auto"/>
          </w:divBdr>
        </w:div>
      </w:divsChild>
    </w:div>
    <w:div w:id="2075662707">
      <w:bodyDiv w:val="1"/>
      <w:marLeft w:val="0"/>
      <w:marRight w:val="0"/>
      <w:marTop w:val="0"/>
      <w:marBottom w:val="0"/>
      <w:divBdr>
        <w:top w:val="none" w:sz="0" w:space="0" w:color="auto"/>
        <w:left w:val="none" w:sz="0" w:space="0" w:color="auto"/>
        <w:bottom w:val="none" w:sz="0" w:space="0" w:color="auto"/>
        <w:right w:val="none" w:sz="0" w:space="0" w:color="auto"/>
      </w:divBdr>
    </w:div>
    <w:div w:id="212121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a6ukClgI663_-uF03DL9U3g9e9YruZDi/view?usp=sharing" TargetMode="External"/><Relationship Id="rId18" Type="http://schemas.openxmlformats.org/officeDocument/2006/relationships/hyperlink" Target="https://www.youtube.com/watch?v=wZ2Dg4YOaR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5W8EYxgSTUA"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researchgate.ne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ciencedirect.com/" TargetMode="External"/><Relationship Id="rId20" Type="http://schemas.openxmlformats.org/officeDocument/2006/relationships/hyperlink" Target="https://www.youtube.com/watch?v=6EGUIEXDiD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design-reuse.com/" TargetMode="External"/><Relationship Id="rId5" Type="http://schemas.openxmlformats.org/officeDocument/2006/relationships/webSettings" Target="webSettings.xml"/><Relationship Id="rId15" Type="http://schemas.openxmlformats.org/officeDocument/2006/relationships/hyperlink" Target="https://ieeexplore.ieee.org/" TargetMode="External"/><Relationship Id="rId23" Type="http://schemas.openxmlformats.org/officeDocument/2006/relationships/hyperlink" Target="https://www.allaboutcircuits.com/"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youtube.com/watch?v=YMGqE8dtkN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MadhanKumar135/PROJECTS.git" TargetMode="External"/><Relationship Id="rId22" Type="http://schemas.openxmlformats.org/officeDocument/2006/relationships/hyperlink" Target="https://www.youtube.com/watch?v=f5nyWcTzZ9Q"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4003-294C-4B73-835B-5EC4B525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15</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ECE 7C SRI SAGAR A</dc:creator>
  <cp:keywords/>
  <dc:description/>
  <cp:lastModifiedBy>A MADHAN KUMAR</cp:lastModifiedBy>
  <cp:revision>60</cp:revision>
  <cp:lastPrinted>2025-04-09T13:17:00Z</cp:lastPrinted>
  <dcterms:created xsi:type="dcterms:W3CDTF">2025-03-16T16:21:00Z</dcterms:created>
  <dcterms:modified xsi:type="dcterms:W3CDTF">2025-04-09T13:17:00Z</dcterms:modified>
</cp:coreProperties>
</file>