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684"/>
        <w:tblW w:w="6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819"/>
        <w:gridCol w:w="960"/>
      </w:tblGrid>
      <w:tr w:rsidR="00330E0E" w:rsidRPr="00957701" w14:paraId="531FC02C" w14:textId="77777777" w:rsidTr="00330E0E">
        <w:trPr>
          <w:trHeight w:val="288"/>
        </w:trPr>
        <w:tc>
          <w:tcPr>
            <w:tcW w:w="5125" w:type="dxa"/>
            <w:shd w:val="clear" w:color="000000" w:fill="333F4F"/>
            <w:noWrap/>
            <w:vAlign w:val="center"/>
            <w:hideMark/>
          </w:tcPr>
          <w:p w14:paraId="06991080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TASKS</w:t>
            </w:r>
          </w:p>
        </w:tc>
        <w:tc>
          <w:tcPr>
            <w:tcW w:w="819" w:type="dxa"/>
            <w:shd w:val="clear" w:color="000000" w:fill="333F4F"/>
            <w:noWrap/>
            <w:vAlign w:val="center"/>
            <w:hideMark/>
          </w:tcPr>
          <w:p w14:paraId="391AC528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START</w:t>
            </w:r>
          </w:p>
        </w:tc>
        <w:tc>
          <w:tcPr>
            <w:tcW w:w="960" w:type="dxa"/>
            <w:shd w:val="clear" w:color="000000" w:fill="333F4F"/>
            <w:noWrap/>
            <w:vAlign w:val="center"/>
            <w:hideMark/>
          </w:tcPr>
          <w:p w14:paraId="530A7462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END</w:t>
            </w:r>
          </w:p>
        </w:tc>
      </w:tr>
      <w:tr w:rsidR="00957701" w:rsidRPr="00957701" w14:paraId="33ABB134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041C3965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Research topic selection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49D29043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53980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3/8</w:t>
            </w:r>
          </w:p>
        </w:tc>
      </w:tr>
      <w:tr w:rsidR="00957701" w:rsidRPr="00957701" w14:paraId="354F99F3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5CB9D93A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Project Proposal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0CF6EE5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DE2574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3/13</w:t>
            </w:r>
          </w:p>
        </w:tc>
      </w:tr>
      <w:tr w:rsidR="00957701" w:rsidRPr="00957701" w14:paraId="4643D4E4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49D1CBB4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Initial plan of Implementation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10809CB9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092100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3/31</w:t>
            </w:r>
          </w:p>
        </w:tc>
      </w:tr>
      <w:tr w:rsidR="00957701" w:rsidRPr="00957701" w14:paraId="0B3155A3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334B0B24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Research Presentation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0F73586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CD4088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4/9</w:t>
            </w:r>
          </w:p>
        </w:tc>
      </w:tr>
      <w:tr w:rsidR="00957701" w:rsidRPr="00957701" w14:paraId="1C4CD2C5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7EAEF27A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Ubuntu in VM and Gem5 Installation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18992F3A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5961E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4/10</w:t>
            </w:r>
          </w:p>
        </w:tc>
      </w:tr>
      <w:tr w:rsidR="00957701" w:rsidRPr="00957701" w14:paraId="34491371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4A3E8930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Deciding Benchmark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5C21C410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B7A8C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4/15</w:t>
            </w:r>
          </w:p>
        </w:tc>
      </w:tr>
      <w:tr w:rsidR="00957701" w:rsidRPr="00957701" w14:paraId="0F06B602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727BB3EF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Ubuntu Parallel Boot and Gem5 Installation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0EB2C885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350FB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4/16</w:t>
            </w:r>
          </w:p>
        </w:tc>
      </w:tr>
      <w:tr w:rsidR="00957701" w:rsidRPr="00957701" w14:paraId="3B44115D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0F8111EB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Testing PARSEC with FS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59917C5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1D1A2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4/19</w:t>
            </w:r>
          </w:p>
        </w:tc>
      </w:tr>
      <w:tr w:rsidR="00957701" w:rsidRPr="00957701" w14:paraId="4FCEEC48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3D5AEAA3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Testing SPLASH2 with FS and SE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3E83E7D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221FE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4/23</w:t>
            </w:r>
          </w:p>
        </w:tc>
      </w:tr>
      <w:tr w:rsidR="00957701" w:rsidRPr="00957701" w14:paraId="7AB5B4E8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504B6C48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Integrating Gem5 with SPEC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7885F619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F0528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4/24</w:t>
            </w:r>
          </w:p>
        </w:tc>
      </w:tr>
      <w:tr w:rsidR="00957701" w:rsidRPr="00957701" w14:paraId="25EA5D15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27EA1F45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Testing SPEC2017 with SE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5BBE5EA0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4101AF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4/25</w:t>
            </w:r>
          </w:p>
        </w:tc>
      </w:tr>
      <w:tr w:rsidR="00957701" w:rsidRPr="00957701" w14:paraId="6C1BAE2F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2B01C58C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Running the simulations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7E045A4E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09695C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4/27</w:t>
            </w:r>
          </w:p>
        </w:tc>
      </w:tr>
      <w:tr w:rsidR="00957701" w:rsidRPr="00957701" w14:paraId="5C60B1A3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7CF63104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Analyzed protocols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0BC34EAF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AE3629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4/29</w:t>
            </w:r>
          </w:p>
        </w:tc>
      </w:tr>
      <w:tr w:rsidR="00957701" w:rsidRPr="00957701" w14:paraId="390EA035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048BA5E4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Project Presentation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7C67CFFA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293D8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4/30</w:t>
            </w:r>
          </w:p>
        </w:tc>
      </w:tr>
      <w:tr w:rsidR="00957701" w:rsidRPr="00957701" w14:paraId="60474B1F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0124E9D3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Project Report and Code submission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002AEB98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4/30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CD295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5/4</w:t>
            </w:r>
          </w:p>
        </w:tc>
      </w:tr>
      <w:tr w:rsidR="00957701" w:rsidRPr="00957701" w14:paraId="02606762" w14:textId="77777777" w:rsidTr="00330E0E">
        <w:trPr>
          <w:trHeight w:val="288"/>
        </w:trPr>
        <w:tc>
          <w:tcPr>
            <w:tcW w:w="5125" w:type="dxa"/>
            <w:shd w:val="clear" w:color="auto" w:fill="auto"/>
            <w:noWrap/>
            <w:vAlign w:val="center"/>
            <w:hideMark/>
          </w:tcPr>
          <w:p w14:paraId="2A19C00D" w14:textId="77777777" w:rsidR="00957701" w:rsidRPr="00957701" w:rsidRDefault="00957701" w:rsidP="00330E0E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Review Submission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8E979C1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5/4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F0C271" w14:textId="77777777" w:rsidR="00957701" w:rsidRPr="00957701" w:rsidRDefault="00957701" w:rsidP="00330E0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95770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5/8</w:t>
            </w:r>
          </w:p>
        </w:tc>
      </w:tr>
    </w:tbl>
    <w:p w14:paraId="25E0328D" w14:textId="5CAEBFF6" w:rsidR="00E0235D" w:rsidRPr="00595BE0" w:rsidRDefault="00330E0E">
      <w:pPr>
        <w:rPr>
          <w:rFonts w:ascii="Times New Roman" w:hAnsi="Times New Roman" w:cs="Times New Roman"/>
          <w:sz w:val="24"/>
          <w:szCs w:val="24"/>
        </w:rPr>
      </w:pPr>
      <w:r w:rsidRPr="00595BE0">
        <w:rPr>
          <w:rFonts w:ascii="Times New Roman" w:hAnsi="Times New Roman" w:cs="Times New Roman"/>
          <w:sz w:val="24"/>
          <w:szCs w:val="24"/>
        </w:rPr>
        <w:t>Calendar:</w:t>
      </w:r>
    </w:p>
    <w:p w14:paraId="28EF096F" w14:textId="7549B40C" w:rsidR="00957701" w:rsidRPr="00595BE0" w:rsidRDefault="00957701">
      <w:pPr>
        <w:rPr>
          <w:rFonts w:ascii="Times New Roman" w:hAnsi="Times New Roman" w:cs="Times New Roman"/>
          <w:sz w:val="24"/>
          <w:szCs w:val="24"/>
        </w:rPr>
      </w:pPr>
    </w:p>
    <w:p w14:paraId="60A2DA76" w14:textId="77777777" w:rsidR="00330E0E" w:rsidRPr="00595BE0" w:rsidRDefault="00F86A99">
      <w:pPr>
        <w:rPr>
          <w:rFonts w:ascii="Times New Roman" w:hAnsi="Times New Roman" w:cs="Times New Roman"/>
          <w:sz w:val="24"/>
          <w:szCs w:val="24"/>
        </w:rPr>
      </w:pPr>
      <w:r w:rsidRPr="00595B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B677E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54CFF4EF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5E5B2E5C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24B640A5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2AE77DBF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77274AC7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1BA86EA0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0E705BE7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2EA200E9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465CA1E8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4AC00495" w14:textId="77777777" w:rsidR="00330E0E" w:rsidRPr="00595BE0" w:rsidRDefault="00330E0E">
      <w:pPr>
        <w:rPr>
          <w:rFonts w:ascii="Times New Roman" w:hAnsi="Times New Roman" w:cs="Times New Roman"/>
          <w:sz w:val="24"/>
          <w:szCs w:val="24"/>
        </w:rPr>
      </w:pPr>
    </w:p>
    <w:p w14:paraId="38F8E638" w14:textId="6ABC095C" w:rsidR="00F86A99" w:rsidRPr="00595BE0" w:rsidRDefault="00330E0E">
      <w:pPr>
        <w:rPr>
          <w:rFonts w:ascii="Times New Roman" w:hAnsi="Times New Roman" w:cs="Times New Roman"/>
          <w:sz w:val="24"/>
          <w:szCs w:val="24"/>
        </w:rPr>
      </w:pPr>
      <w:r w:rsidRPr="00595BE0">
        <w:rPr>
          <w:rFonts w:ascii="Times New Roman" w:hAnsi="Times New Roman" w:cs="Times New Roman"/>
          <w:sz w:val="24"/>
          <w:szCs w:val="24"/>
        </w:rPr>
        <w:t>Workload Distribution:</w:t>
      </w:r>
    </w:p>
    <w:p w14:paraId="5CB2E3A9" w14:textId="70B5BC80" w:rsidR="00957701" w:rsidRPr="00595BE0" w:rsidRDefault="00957701" w:rsidP="009870CF">
      <w:pPr>
        <w:jc w:val="both"/>
        <w:rPr>
          <w:rFonts w:ascii="Times New Roman" w:hAnsi="Times New Roman" w:cs="Times New Roman"/>
          <w:sz w:val="24"/>
          <w:szCs w:val="24"/>
        </w:rPr>
      </w:pPr>
      <w:r w:rsidRPr="00595BE0">
        <w:rPr>
          <w:rFonts w:ascii="Times New Roman" w:hAnsi="Times New Roman" w:cs="Times New Roman"/>
          <w:sz w:val="24"/>
          <w:szCs w:val="24"/>
        </w:rPr>
        <w:t xml:space="preserve">Manish: </w:t>
      </w:r>
      <w:r w:rsidR="00F86A99" w:rsidRPr="00595BE0">
        <w:rPr>
          <w:rFonts w:ascii="Times New Roman" w:hAnsi="Times New Roman" w:cs="Times New Roman"/>
          <w:sz w:val="24"/>
          <w:szCs w:val="24"/>
        </w:rPr>
        <w:t xml:space="preserve"> Manish contributed in research and installed Ubuntu and Gem5 simulator in Virtual machine. He tested </w:t>
      </w:r>
      <w:r w:rsidR="00586EA2">
        <w:rPr>
          <w:rFonts w:ascii="Times New Roman" w:hAnsi="Times New Roman" w:cs="Times New Roman"/>
          <w:sz w:val="24"/>
          <w:szCs w:val="24"/>
        </w:rPr>
        <w:t xml:space="preserve">PARSEC and </w:t>
      </w:r>
      <w:bookmarkStart w:id="0" w:name="_GoBack"/>
      <w:bookmarkEnd w:id="0"/>
      <w:r w:rsidR="00F86A99" w:rsidRPr="00595BE0">
        <w:rPr>
          <w:rFonts w:ascii="Times New Roman" w:hAnsi="Times New Roman" w:cs="Times New Roman"/>
          <w:sz w:val="24"/>
          <w:szCs w:val="24"/>
        </w:rPr>
        <w:t xml:space="preserve">SPEC benchmark and Integrated SPEC 2017. He contributed for the Readme Document and preparing research and project implementation presentation. </w:t>
      </w:r>
    </w:p>
    <w:p w14:paraId="1FA9C453" w14:textId="4BB31CDD" w:rsidR="00957701" w:rsidRPr="00595BE0" w:rsidRDefault="00957701" w:rsidP="009870CF">
      <w:pPr>
        <w:jc w:val="both"/>
        <w:rPr>
          <w:rFonts w:ascii="Times New Roman" w:hAnsi="Times New Roman" w:cs="Times New Roman"/>
          <w:sz w:val="24"/>
          <w:szCs w:val="24"/>
        </w:rPr>
      </w:pPr>
      <w:r w:rsidRPr="00595BE0">
        <w:rPr>
          <w:rFonts w:ascii="Times New Roman" w:hAnsi="Times New Roman" w:cs="Times New Roman"/>
          <w:sz w:val="24"/>
          <w:szCs w:val="24"/>
        </w:rPr>
        <w:t xml:space="preserve">Madhan: </w:t>
      </w:r>
      <w:r w:rsidR="00330E0E" w:rsidRPr="00595BE0">
        <w:rPr>
          <w:rFonts w:ascii="Times New Roman" w:hAnsi="Times New Roman" w:cs="Times New Roman"/>
          <w:sz w:val="24"/>
          <w:szCs w:val="24"/>
        </w:rPr>
        <w:t>Madhan contributed in research and Integrated SPEC 2017. He tested the SPLASH benchmark and contributed in creating the project report along with presentation preparation for both research and implementation.</w:t>
      </w:r>
    </w:p>
    <w:p w14:paraId="1E40989A" w14:textId="5CEBDE09" w:rsidR="00957701" w:rsidRPr="00595BE0" w:rsidRDefault="00957701" w:rsidP="009870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5BE0">
        <w:rPr>
          <w:rFonts w:ascii="Times New Roman" w:hAnsi="Times New Roman" w:cs="Times New Roman"/>
          <w:sz w:val="24"/>
          <w:szCs w:val="24"/>
        </w:rPr>
        <w:t>Keerthana</w:t>
      </w:r>
      <w:proofErr w:type="spellEnd"/>
      <w:r w:rsidRPr="00595BE0">
        <w:rPr>
          <w:rFonts w:ascii="Times New Roman" w:hAnsi="Times New Roman" w:cs="Times New Roman"/>
          <w:sz w:val="24"/>
          <w:szCs w:val="24"/>
        </w:rPr>
        <w:t xml:space="preserve">: </w:t>
      </w:r>
      <w:r w:rsidR="00330E0E" w:rsidRPr="00595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E0E" w:rsidRPr="00595BE0">
        <w:rPr>
          <w:rFonts w:ascii="Times New Roman" w:hAnsi="Times New Roman" w:cs="Times New Roman"/>
          <w:sz w:val="24"/>
          <w:szCs w:val="24"/>
        </w:rPr>
        <w:t>Keerthana</w:t>
      </w:r>
      <w:proofErr w:type="spellEnd"/>
      <w:r w:rsidR="00330E0E" w:rsidRPr="00595BE0">
        <w:rPr>
          <w:rFonts w:ascii="Times New Roman" w:hAnsi="Times New Roman" w:cs="Times New Roman"/>
          <w:sz w:val="24"/>
          <w:szCs w:val="24"/>
        </w:rPr>
        <w:t xml:space="preserve"> contributed in research and presentation. She tested the Benchmark, studied and an</w:t>
      </w:r>
      <w:r w:rsidR="00D10044">
        <w:rPr>
          <w:rFonts w:ascii="Times New Roman" w:hAnsi="Times New Roman" w:cs="Times New Roman"/>
          <w:sz w:val="24"/>
          <w:szCs w:val="24"/>
        </w:rPr>
        <w:t>a</w:t>
      </w:r>
      <w:r w:rsidR="00330E0E" w:rsidRPr="00595BE0">
        <w:rPr>
          <w:rFonts w:ascii="Times New Roman" w:hAnsi="Times New Roman" w:cs="Times New Roman"/>
          <w:sz w:val="24"/>
          <w:szCs w:val="24"/>
        </w:rPr>
        <w:t>ly</w:t>
      </w:r>
      <w:r w:rsidR="00D10044">
        <w:rPr>
          <w:rFonts w:ascii="Times New Roman" w:hAnsi="Times New Roman" w:cs="Times New Roman"/>
          <w:sz w:val="24"/>
          <w:szCs w:val="24"/>
        </w:rPr>
        <w:t>z</w:t>
      </w:r>
      <w:r w:rsidR="00330E0E" w:rsidRPr="00595BE0">
        <w:rPr>
          <w:rFonts w:ascii="Times New Roman" w:hAnsi="Times New Roman" w:cs="Times New Roman"/>
          <w:sz w:val="24"/>
          <w:szCs w:val="24"/>
        </w:rPr>
        <w:t xml:space="preserve">ed the various results and plotted graphs to see the variation.  </w:t>
      </w:r>
    </w:p>
    <w:sectPr w:rsidR="00957701" w:rsidRPr="005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01"/>
    <w:rsid w:val="00330E0E"/>
    <w:rsid w:val="00586EA2"/>
    <w:rsid w:val="00595BE0"/>
    <w:rsid w:val="00957701"/>
    <w:rsid w:val="009870CF"/>
    <w:rsid w:val="00D10044"/>
    <w:rsid w:val="00E0235D"/>
    <w:rsid w:val="00F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CEC5"/>
  <w15:chartTrackingRefBased/>
  <w15:docId w15:val="{CF985390-061A-428A-97BE-1AE30C54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Rudra Vijayakumar, Manish</cp:lastModifiedBy>
  <cp:revision>6</cp:revision>
  <dcterms:created xsi:type="dcterms:W3CDTF">2019-05-08T03:17:00Z</dcterms:created>
  <dcterms:modified xsi:type="dcterms:W3CDTF">2019-05-08T05:32:00Z</dcterms:modified>
</cp:coreProperties>
</file>