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EE3E" w14:textId="77777777" w:rsidR="00EA55BC" w:rsidRDefault="00EA55BC" w:rsidP="00EA55B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on Difference between HTTP1.1 vs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HTTP2</w:t>
      </w:r>
      <w:proofErr w:type="gramEnd"/>
    </w:p>
    <w:p w14:paraId="104711EA" w14:textId="04CD4BCC" w:rsidR="00022D83" w:rsidRDefault="00022D83" w:rsidP="00EA55BC">
      <w:pPr>
        <w:pStyle w:val="ListParagraph"/>
        <w:numPr>
          <w:ilvl w:val="0"/>
          <w:numId w:val="1"/>
        </w:numPr>
      </w:pPr>
    </w:p>
    <w:sectPr w:rsidR="0002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1953"/>
    <w:multiLevelType w:val="hybridMultilevel"/>
    <w:tmpl w:val="205E1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22EC9"/>
    <w:multiLevelType w:val="multilevel"/>
    <w:tmpl w:val="0DB4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641293">
    <w:abstractNumId w:val="0"/>
  </w:num>
  <w:num w:numId="2" w16cid:durableId="26905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BC"/>
    <w:rsid w:val="00022D83"/>
    <w:rsid w:val="00EA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D5B"/>
  <w15:chartTrackingRefBased/>
  <w15:docId w15:val="{320DC540-45D4-45C8-B764-87BABAC1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SEENIVASAGA AYYALU R</dc:creator>
  <cp:keywords/>
  <dc:description/>
  <cp:lastModifiedBy>SEENIVASAGA AYYALU R</cp:lastModifiedBy>
  <cp:revision>1</cp:revision>
  <dcterms:created xsi:type="dcterms:W3CDTF">2024-01-22T06:50:00Z</dcterms:created>
  <dcterms:modified xsi:type="dcterms:W3CDTF">2024-01-22T06:54:00Z</dcterms:modified>
</cp:coreProperties>
</file>