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37984" w14:textId="74B1334E" w:rsidR="00D90DD9" w:rsidRDefault="00D5797A">
      <w:pPr>
        <w:rPr>
          <w:rFonts w:cstheme="minorHAnsi"/>
          <w:color w:val="002060"/>
          <w:sz w:val="28"/>
          <w:szCs w:val="28"/>
          <w:shd w:val="clear" w:color="auto" w:fill="FFFFFF"/>
        </w:rPr>
      </w:pPr>
      <w:r w:rsidRPr="00D5797A">
        <w:rPr>
          <w:rFonts w:cstheme="minorHAnsi"/>
          <w:color w:val="002060"/>
          <w:sz w:val="28"/>
          <w:szCs w:val="28"/>
          <w:shd w:val="clear" w:color="auto" w:fill="FFFFFF"/>
        </w:rPr>
        <w:t>Launch an ec2 instance under a default subnet and VPC using terraform template</w:t>
      </w:r>
      <w:r>
        <w:rPr>
          <w:rFonts w:cstheme="minorHAnsi"/>
          <w:color w:val="002060"/>
          <w:sz w:val="28"/>
          <w:szCs w:val="28"/>
          <w:shd w:val="clear" w:color="auto" w:fill="FFFFFF"/>
        </w:rPr>
        <w:t>.</w:t>
      </w:r>
    </w:p>
    <w:p w14:paraId="3F944B8E" w14:textId="77777777" w:rsidR="00244BEA" w:rsidRDefault="00244BEA">
      <w:pPr>
        <w:rPr>
          <w:rFonts w:cstheme="minorHAnsi"/>
          <w:color w:val="002060"/>
          <w:sz w:val="28"/>
          <w:szCs w:val="28"/>
          <w:shd w:val="clear" w:color="auto" w:fill="FFFFFF"/>
        </w:rPr>
      </w:pPr>
    </w:p>
    <w:p w14:paraId="603A69AB" w14:textId="68191F33" w:rsidR="00244BEA" w:rsidRPr="00244BEA" w:rsidRDefault="00244BEA" w:rsidP="00244BE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244BEA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 xml:space="preserve">Main.tf using </w:t>
      </w:r>
      <w:r w:rsidRPr="00244BEA">
        <w:rPr>
          <w:rFonts w:cstheme="minorHAnsi"/>
          <w:b/>
          <w:bCs/>
          <w:color w:val="002060"/>
          <w:sz w:val="28"/>
          <w:szCs w:val="28"/>
          <w:u w:val="single"/>
          <w:shd w:val="clear" w:color="auto" w:fill="FFFFFF"/>
        </w:rPr>
        <w:t>default subnet and VPC</w:t>
      </w:r>
    </w:p>
    <w:p w14:paraId="5DB159CE" w14:textId="4C45B561" w:rsidR="00244BEA" w:rsidRDefault="00244BEA">
      <w:pPr>
        <w:rPr>
          <w:rFonts w:cstheme="minorHAnsi"/>
          <w:color w:val="002060"/>
          <w:sz w:val="28"/>
          <w:szCs w:val="28"/>
        </w:rPr>
      </w:pPr>
      <w:r w:rsidRPr="00244BEA">
        <w:rPr>
          <w:rFonts w:cstheme="minorHAnsi"/>
          <w:color w:val="002060"/>
          <w:sz w:val="28"/>
          <w:szCs w:val="28"/>
        </w:rPr>
        <w:drawing>
          <wp:inline distT="0" distB="0" distL="0" distR="0" wp14:anchorId="294C1A57" wp14:editId="01706015">
            <wp:extent cx="5731510" cy="3103245"/>
            <wp:effectExtent l="0" t="0" r="2540" b="1905"/>
            <wp:docPr id="115273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33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F1C2" w14:textId="1F5D66DB" w:rsidR="00244BEA" w:rsidRPr="00244BEA" w:rsidRDefault="00244BEA" w:rsidP="00244BE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244BEA">
        <w:rPr>
          <w:rFonts w:cstheme="minorHAnsi"/>
          <w:b/>
          <w:bCs/>
          <w:sz w:val="28"/>
          <w:szCs w:val="28"/>
          <w:u w:val="single"/>
        </w:rPr>
        <w:t xml:space="preserve">Terraform </w:t>
      </w:r>
      <w:proofErr w:type="spellStart"/>
      <w:r w:rsidRPr="00244BEA">
        <w:rPr>
          <w:rFonts w:cstheme="minorHAnsi"/>
          <w:b/>
          <w:bCs/>
          <w:sz w:val="28"/>
          <w:szCs w:val="28"/>
          <w:u w:val="single"/>
        </w:rPr>
        <w:t>init</w:t>
      </w:r>
      <w:proofErr w:type="spellEnd"/>
      <w:r w:rsidRPr="00244BEA">
        <w:rPr>
          <w:rFonts w:cstheme="minorHAnsi"/>
          <w:b/>
          <w:bCs/>
          <w:sz w:val="28"/>
          <w:szCs w:val="28"/>
          <w:u w:val="single"/>
        </w:rPr>
        <w:t xml:space="preserve"> &amp;Terraform plan</w:t>
      </w:r>
    </w:p>
    <w:p w14:paraId="048B36CF" w14:textId="4C273651" w:rsidR="00244BEA" w:rsidRDefault="00244BEA">
      <w:pPr>
        <w:rPr>
          <w:rFonts w:cstheme="minorHAnsi"/>
          <w:color w:val="002060"/>
          <w:sz w:val="28"/>
          <w:szCs w:val="28"/>
        </w:rPr>
      </w:pPr>
      <w:r w:rsidRPr="00244BEA">
        <w:rPr>
          <w:rFonts w:cstheme="minorHAnsi"/>
          <w:color w:val="002060"/>
          <w:sz w:val="28"/>
          <w:szCs w:val="28"/>
        </w:rPr>
        <w:drawing>
          <wp:inline distT="0" distB="0" distL="0" distR="0" wp14:anchorId="175BAAB4" wp14:editId="4D83BB3A">
            <wp:extent cx="5731510" cy="2183765"/>
            <wp:effectExtent l="0" t="0" r="2540" b="6985"/>
            <wp:docPr id="157305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54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11B4" w14:textId="3F622B8A" w:rsidR="00244BEA" w:rsidRDefault="00244BEA">
      <w:pPr>
        <w:rPr>
          <w:rFonts w:cstheme="minorHAnsi"/>
          <w:color w:val="002060"/>
          <w:sz w:val="28"/>
          <w:szCs w:val="28"/>
        </w:rPr>
      </w:pPr>
      <w:r w:rsidRPr="00244BEA">
        <w:rPr>
          <w:rFonts w:cstheme="minorHAnsi"/>
          <w:color w:val="002060"/>
          <w:sz w:val="28"/>
          <w:szCs w:val="28"/>
        </w:rPr>
        <w:lastRenderedPageBreak/>
        <w:drawing>
          <wp:inline distT="0" distB="0" distL="0" distR="0" wp14:anchorId="342D2613" wp14:editId="47F5368E">
            <wp:extent cx="5731510" cy="2818765"/>
            <wp:effectExtent l="0" t="0" r="2540" b="635"/>
            <wp:docPr id="62840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00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7D64" w14:textId="3F005C6C" w:rsidR="00244BEA" w:rsidRPr="00244BEA" w:rsidRDefault="00244BEA" w:rsidP="00244BE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244BEA">
        <w:rPr>
          <w:rFonts w:cstheme="minorHAnsi"/>
          <w:b/>
          <w:bCs/>
          <w:sz w:val="28"/>
          <w:szCs w:val="28"/>
          <w:u w:val="single"/>
        </w:rPr>
        <w:t>Terraform apply</w:t>
      </w:r>
    </w:p>
    <w:p w14:paraId="66889972" w14:textId="303FDC58" w:rsidR="00244BEA" w:rsidRDefault="00244BEA">
      <w:pPr>
        <w:rPr>
          <w:rFonts w:cstheme="minorHAnsi"/>
          <w:color w:val="002060"/>
          <w:sz w:val="28"/>
          <w:szCs w:val="28"/>
        </w:rPr>
      </w:pPr>
      <w:r w:rsidRPr="00244BEA">
        <w:rPr>
          <w:rFonts w:cstheme="minorHAnsi"/>
          <w:color w:val="002060"/>
          <w:sz w:val="28"/>
          <w:szCs w:val="28"/>
        </w:rPr>
        <w:drawing>
          <wp:inline distT="0" distB="0" distL="0" distR="0" wp14:anchorId="1CF4DB49" wp14:editId="323054F1">
            <wp:extent cx="5731510" cy="2751455"/>
            <wp:effectExtent l="0" t="0" r="2540" b="0"/>
            <wp:docPr id="189002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24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D2FD" w14:textId="745A6F4F" w:rsidR="00244BEA" w:rsidRPr="00D5797A" w:rsidRDefault="00244BEA">
      <w:pPr>
        <w:rPr>
          <w:rFonts w:cstheme="minorHAnsi"/>
          <w:color w:val="002060"/>
          <w:sz w:val="28"/>
          <w:szCs w:val="28"/>
        </w:rPr>
      </w:pPr>
      <w:r w:rsidRPr="00244BEA">
        <w:rPr>
          <w:rFonts w:cstheme="minorHAnsi"/>
          <w:color w:val="002060"/>
          <w:sz w:val="28"/>
          <w:szCs w:val="28"/>
        </w:rPr>
        <w:lastRenderedPageBreak/>
        <w:drawing>
          <wp:inline distT="0" distB="0" distL="0" distR="0" wp14:anchorId="4C6D1991" wp14:editId="28045F0D">
            <wp:extent cx="5731510" cy="2907030"/>
            <wp:effectExtent l="0" t="0" r="2540" b="7620"/>
            <wp:docPr id="74701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13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BEA" w:rsidRPr="00D5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E690C"/>
    <w:multiLevelType w:val="hybridMultilevel"/>
    <w:tmpl w:val="C882CD58"/>
    <w:lvl w:ilvl="0" w:tplc="4C62E2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15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7A"/>
    <w:rsid w:val="00244BEA"/>
    <w:rsid w:val="00D5797A"/>
    <w:rsid w:val="00D9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554CD"/>
  <w15:chartTrackingRefBased/>
  <w15:docId w15:val="{CC7CCBAF-0FC5-41E8-A697-67292096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24</Words>
  <Characters>151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Ramasamy</dc:creator>
  <cp:keywords/>
  <dc:description/>
  <cp:lastModifiedBy>Madhankumar Ramasamy</cp:lastModifiedBy>
  <cp:revision>1</cp:revision>
  <dcterms:created xsi:type="dcterms:W3CDTF">2024-05-27T16:28:00Z</dcterms:created>
  <dcterms:modified xsi:type="dcterms:W3CDTF">2024-05-27T17:22:00Z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b0b01292-170e-4235-8508-133f4f3b0831</vt:lpwstr>
  </property>
</Properties>
</file>