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5C548DDC">
      <w:pPr>
        <w:spacing w:before="0" w:after="50"/>
        <w:jc w:val="center"/>
      </w:pPr>
      <w:r>
        <w:rPr>
          <w:rFonts w:ascii="Calibri" w:hAnsi="Calibri" w:eastAsia="Calibri" w:cs="Calibri"/>
          <w:b/>
          <w:bCs/>
          <w:color w:val="1F4E79"/>
          <w:sz w:val="40"/>
          <w:szCs w:val="40"/>
        </w:rPr>
        <w:t>Madhavan S</w:t>
      </w:r>
    </w:p>
    <w:p w14:paraId="560E3F4A">
      <w:pPr>
        <w:spacing w:before="0" w:after="60"/>
        <w:jc w:val="center"/>
      </w:pPr>
      <w:r>
        <w:rPr>
          <w:rFonts w:ascii="Calibri" w:hAnsi="Calibri" w:eastAsia="Calibri" w:cs="Calibri"/>
          <w:color w:val="111111"/>
          <w:sz w:val="18"/>
          <w:szCs w:val="18"/>
        </w:rPr>
        <w:t xml:space="preserve">+91 81483 34213  |  madhavans2305@gmail.com  |  Avadi, Chennai, India</w:t>
      </w:r>
    </w:p>
    <w:p w14:paraId="229BA049">
      <w:pPr>
        <w:spacing w:before="0" w:after="120"/>
        <w:jc w:val="center"/>
      </w:pPr>
      <w:r>
        <w:rPr>
          <w:rFonts w:ascii="Calibri" w:hAnsi="Calibri" w:eastAsia="Calibri" w:cs="Calibri"/>
          <w:b/>
          <w:bCs/>
          <w:color w:val="111111"/>
          <w:sz w:val="18"/>
          <w:szCs w:val="18"/>
        </w:rPr>
        <w:t xml:space="preserve">GitHub: </w:t>
      </w:r>
      <w:hyperlink r:id="rIdype_abi8jwslpes3dnwql">
        <w:r>
          <w:rPr>
            <w:rFonts w:ascii="Calibri" w:hAnsi="Calibri" w:eastAsia="Calibri" w:cs="Calibri"/>
            <w:color w:val="1155CC"/>
            <w:sz w:val="18"/>
            <w:szCs w:val="18"/>
            <w:u w:val="single"/>
          </w:rPr>
          <w:t>github.com/Madhav-2311</w:t>
        </w:r>
      </w:hyperlink>
      <w:r>
        <w:rPr>
          <w:rFonts w:ascii="Calibri" w:hAnsi="Calibri" w:eastAsia="Calibri" w:cs="Calibri"/>
          <w:b/>
          <w:bCs/>
          <w:color w:val="111111"/>
          <w:sz w:val="18"/>
          <w:szCs w:val="18"/>
        </w:rPr>
        <w:t xml:space="preserve">   |   LinkedIn: </w:t>
      </w:r>
      <w:hyperlink r:id="rIdogq-ojceile1llko0ytdv">
        <w:r>
          <w:rPr>
            <w:rFonts w:ascii="Calibri" w:hAnsi="Calibri" w:eastAsia="Calibri" w:cs="Calibri"/>
            <w:color w:val="1155CC"/>
            <w:sz w:val="18"/>
            <w:szCs w:val="18"/>
            <w:u w:val="single"/>
          </w:rPr>
          <w:t>linkedin.com/in/madhavan-s-34a827326</w:t>
        </w:r>
      </w:hyperlink>
    </w:p>
    <w:p w14:paraId="62C9E46D">
      <w:pPr>
        <w:pBdr>
          <w:bottom w:val="single" w:sz="8" w:space="2" w:color="1F4E79"/>
        </w:pBdr>
        <w:spacing w:before="160" w:after="60"/>
      </w:pPr>
      <w:r>
        <w:rPr>
          <w:rFonts w:ascii="Calibri" w:hAnsi="Calibri" w:eastAsia="Calibri" w:cs="Calibri"/>
          <w:b/>
          <w:bCs/>
          <w:caps/>
          <w:color w:val="1F4E79"/>
          <w:sz w:val="22"/>
          <w:szCs w:val="22"/>
        </w:rPr>
        <w:t>Summary</w:t>
      </w:r>
    </w:p>
    <w:p w14:paraId="5BDCCD36">
      <w:pPr>
        <w:spacing w:before="60" w:after="80"/>
      </w:pPr>
      <w:r>
        <w:rPr>
          <w:rFonts w:ascii="Calibri" w:hAnsi="Calibri" w:eastAsia="Calibri" w:cs="Calibri"/>
          <w:color w:val="111111"/>
          <w:sz w:val="19"/>
          <w:szCs w:val="19"/>
        </w:rPr>
        <w:t>Computer Science (IoT) undergraduate with hands-on experience in Python, Java, C, Flask, Arduino, and ESP32. Skilled in developing AI-powered web applications, IoT automation systems, computer vision pipelines, and sensor-based embedded prototypes. Proven record of delivering results in competitive hackathons, securing top positions among 900+ teams. Completed industry internship in IoT-based real-time machine monitoring and automation. Strong foundation in data structures, algorithms, object-oriented programming, REST APIs, and software development. Quick learner with experience in cross-functional team collaboration and agile project delivery.</w:t>
      </w:r>
    </w:p>
    <w:p w14:paraId="1B8AFD3A">
      <w:pPr>
        <w:pBdr>
          <w:bottom w:val="single" w:sz="8" w:space="2" w:color="1F4E79"/>
        </w:pBdr>
        <w:spacing w:before="160" w:after="60"/>
      </w:pPr>
      <w:r>
        <w:rPr>
          <w:rFonts w:ascii="Calibri" w:hAnsi="Calibri" w:eastAsia="Calibri" w:cs="Calibri"/>
          <w:b/>
          <w:bCs/>
          <w:caps/>
          <w:color w:val="1F4E79"/>
          <w:sz w:val="22"/>
          <w:szCs w:val="22"/>
        </w:rPr>
        <w:t>Skills</w:t>
      </w:r>
    </w:p>
    <w:p w14:paraId="3178B234">
      <w:pPr>
        <w:spacing w:before="30" w:after="30"/>
      </w:pPr>
      <w:r>
        <w:rPr>
          <w:rFonts w:ascii="Calibri" w:hAnsi="Calibri" w:eastAsia="Calibri" w:cs="Calibri"/>
          <w:b/>
          <w:bCs/>
          <w:color w:val="111111"/>
          <w:sz w:val="19"/>
          <w:szCs w:val="19"/>
        </w:rPr>
        <w:t xml:space="preserve">Programming Languages: </w:t>
      </w:r>
      <w:r>
        <w:rPr>
          <w:rFonts w:ascii="Calibri" w:hAnsi="Calibri" w:eastAsia="Calibri" w:cs="Calibri"/>
          <w:color w:val="111111"/>
          <w:sz w:val="19"/>
          <w:szCs w:val="19"/>
        </w:rPr>
        <w:t>Python, Java, C</w:t>
      </w:r>
    </w:p>
    <w:p w14:paraId="77647042">
      <w:pPr>
        <w:spacing w:before="30" w:after="30"/>
      </w:pPr>
      <w:r>
        <w:rPr>
          <w:rFonts w:ascii="Calibri" w:hAnsi="Calibri" w:eastAsia="Calibri" w:cs="Calibri"/>
          <w:b/>
          <w:bCs/>
          <w:color w:val="111111"/>
          <w:sz w:val="19"/>
          <w:szCs w:val="19"/>
        </w:rPr>
        <w:t xml:space="preserve">Web Development: </w:t>
      </w:r>
      <w:r>
        <w:rPr>
          <w:rFonts w:ascii="Calibri" w:hAnsi="Calibri" w:eastAsia="Calibri" w:cs="Calibri"/>
          <w:color w:val="111111"/>
          <w:sz w:val="19"/>
          <w:szCs w:val="19"/>
        </w:rPr>
        <w:t>HTML, CSS, Flask, Backend Development</w:t>
      </w:r>
    </w:p>
    <w:p w14:paraId="1ED5AA31">
      <w:pPr>
        <w:spacing w:before="30" w:after="30"/>
      </w:pPr>
      <w:r>
        <w:rPr>
          <w:rFonts w:ascii="Calibri" w:hAnsi="Calibri" w:eastAsia="Calibri" w:cs="Calibri"/>
          <w:b/>
          <w:bCs/>
          <w:color w:val="111111"/>
          <w:sz w:val="19"/>
          <w:szCs w:val="19"/>
        </w:rPr>
        <w:t xml:space="preserve">Artificial Intelligence: </w:t>
      </w:r>
      <w:r>
        <w:rPr>
          <w:rFonts w:ascii="Calibri" w:hAnsi="Calibri" w:eastAsia="Calibri" w:cs="Calibri"/>
          <w:color w:val="111111"/>
          <w:sz w:val="19"/>
          <w:szCs w:val="19"/>
        </w:rPr>
        <w:t>Generative AI, Prompt Engineering, Machine Learning, Computer Vision, YOLO, OpenCV</w:t>
      </w:r>
    </w:p>
    <w:p w14:paraId="69A00372">
      <w:pPr>
        <w:spacing w:before="30" w:after="30"/>
      </w:pPr>
      <w:r>
        <w:rPr>
          <w:rFonts w:ascii="Calibri" w:hAnsi="Calibri" w:eastAsia="Calibri" w:cs="Calibri"/>
          <w:b/>
          <w:bCs/>
          <w:color w:val="111111"/>
          <w:sz w:val="19"/>
          <w:szCs w:val="19"/>
        </w:rPr>
        <w:t xml:space="preserve">IoT and Embedded Systems: </w:t>
      </w:r>
      <w:r>
        <w:rPr>
          <w:rFonts w:ascii="Calibri" w:hAnsi="Calibri" w:eastAsia="Calibri" w:cs="Calibri"/>
          <w:color w:val="111111"/>
          <w:sz w:val="19"/>
          <w:szCs w:val="19"/>
        </w:rPr>
        <w:t>Arduino, ESP32, Sensor Integration, Embedded Systems, Prototype Development, TinkerCAD</w:t>
      </w:r>
    </w:p>
    <w:p w14:paraId="431353CF">
      <w:pPr>
        <w:spacing w:before="30" w:after="30"/>
      </w:pPr>
      <w:r>
        <w:rPr>
          <w:rFonts w:ascii="Calibri" w:hAnsi="Calibri" w:eastAsia="Calibri" w:cs="Calibri"/>
          <w:b/>
          <w:bCs/>
          <w:color w:val="111111"/>
          <w:sz w:val="19"/>
          <w:szCs w:val="19"/>
        </w:rPr>
        <w:t xml:space="preserve">Tools and Platforms: </w:t>
      </w:r>
      <w:r>
        <w:rPr>
          <w:rFonts w:ascii="Calibri" w:hAnsi="Calibri" w:eastAsia="Calibri" w:cs="Calibri"/>
          <w:color w:val="111111"/>
          <w:sz w:val="19"/>
          <w:szCs w:val="19"/>
        </w:rPr>
        <w:t>Git, GitHub, Wokwi Simulation, VS Code, Blender</w:t>
      </w:r>
    </w:p>
    <w:p w14:paraId="506EDFF5">
      <w:pPr>
        <w:spacing w:before="30" w:after="30"/>
      </w:pPr>
      <w:r>
        <w:rPr>
          <w:rFonts w:ascii="Calibri" w:hAnsi="Calibri" w:eastAsia="Calibri" w:cs="Calibri"/>
          <w:b/>
          <w:bCs/>
          <w:color w:val="111111"/>
          <w:sz w:val="19"/>
          <w:szCs w:val="19"/>
        </w:rPr>
        <w:t xml:space="preserve">Core Concepts: </w:t>
      </w:r>
      <w:r>
        <w:rPr>
          <w:rFonts w:ascii="Calibri" w:hAnsi="Calibri" w:eastAsia="Calibri" w:cs="Calibri"/>
          <w:color w:val="111111"/>
          <w:sz w:val="19"/>
          <w:szCs w:val="19"/>
        </w:rPr>
        <w:t>Data Structures, Algorithms, Object-Oriented Programming, Problem Solving, Rapid Prototyping, Agile Development</w:t>
      </w:r>
    </w:p>
    <w:p w14:paraId="4F28EC7B">
      <w:pPr>
        <w:spacing w:before="30" w:after="30"/>
      </w:pPr>
      <w:r>
        <w:rPr>
          <w:rFonts w:ascii="Calibri" w:hAnsi="Calibri" w:eastAsia="Calibri" w:cs="Calibri"/>
          <w:b/>
          <w:bCs/>
          <w:color w:val="111111"/>
          <w:sz w:val="19"/>
          <w:szCs w:val="19"/>
        </w:rPr>
        <w:t xml:space="preserve">Soft Skills: </w:t>
      </w:r>
      <w:r>
        <w:rPr>
          <w:rFonts w:ascii="Calibri" w:hAnsi="Calibri" w:eastAsia="Calibri" w:cs="Calibri"/>
          <w:color w:val="111111"/>
          <w:sz w:val="19"/>
          <w:szCs w:val="19"/>
        </w:rPr>
        <w:t>Teamwork, Communication, Adaptability, Leadership, Presentation</w:t>
      </w:r>
    </w:p>
    <w:p w14:paraId="34368659">
      <w:pPr>
        <w:pBdr>
          <w:bottom w:val="single" w:sz="8" w:space="2" w:color="1F4E79"/>
        </w:pBdr>
        <w:spacing w:before="160" w:after="60"/>
      </w:pPr>
      <w:r>
        <w:rPr>
          <w:rFonts w:ascii="Calibri" w:hAnsi="Calibri" w:eastAsia="Calibri" w:cs="Calibri"/>
          <w:b/>
          <w:bCs/>
          <w:caps/>
          <w:color w:val="1F4E79"/>
          <w:sz w:val="22"/>
          <w:szCs w:val="22"/>
        </w:rPr>
        <w:t>Education</w:t>
      </w:r>
    </w:p>
    <w:p w14:paraId="62380EF5">
      <w:pPr>
        <w:tabs>
          <w:tab w:val="right" w:pos="9360"/>
        </w:tabs>
        <w:spacing w:before="90" w:after="20"/>
      </w:pPr>
      <w:r>
        <w:rPr>
          <w:rFonts w:ascii="Calibri" w:hAnsi="Calibri" w:eastAsia="Calibri" w:cs="Calibri"/>
          <w:b/>
          <w:bCs/>
          <w:color w:val="111111"/>
          <w:sz w:val="19"/>
          <w:szCs w:val="19"/>
        </w:rPr>
        <w:t>Bachelor of Engineering – Computer Science (Internet of Things)</w:t>
      </w:r>
      <w:r>
        <w:rPr>
          <w:rFonts w:ascii="Calibri" w:hAnsi="Calibri" w:eastAsia="Calibri" w:cs="Calibri"/>
          <w:i/>
          <w:iCs/>
          <w:color w:val="444444"/>
          <w:sz w:val="18"/>
          <w:szCs w:val="18"/>
        </w:rPr>
        <w:t>	2024 – 2028</w:t>
      </w:r>
    </w:p>
    <w:p w14:paraId="52463936">
      <w:pPr>
        <w:spacing w:before="0" w:after="30"/>
      </w:pPr>
      <w:r>
        <w:rPr>
          <w:rFonts w:ascii="Calibri" w:hAnsi="Calibri" w:eastAsia="Calibri" w:cs="Calibri"/>
          <w:color w:val="444444"/>
          <w:sz w:val="18"/>
          <w:szCs w:val="18"/>
        </w:rPr>
        <w:t>Sri Sai Ram Engineering College, Chennai | CGPA: 8.59 / 10.0 (up to 4th Semester)</w:t>
      </w:r>
    </w:p>
    <w:p w14:paraId="6F1D22FD">
      <w:pPr>
        <w:tabs>
          <w:tab w:val="right" w:pos="9360"/>
        </w:tabs>
        <w:spacing w:before="90" w:after="20"/>
      </w:pPr>
      <w:r>
        <w:rPr>
          <w:rFonts w:ascii="Calibri" w:hAnsi="Calibri" w:eastAsia="Calibri" w:cs="Calibri"/>
          <w:b/>
          <w:bCs/>
          <w:color w:val="111111"/>
          <w:sz w:val="19"/>
          <w:szCs w:val="19"/>
        </w:rPr>
        <w:t>Higher Secondary Certificate (Class XII)</w:t>
      </w:r>
      <w:r>
        <w:rPr>
          <w:rFonts w:ascii="Calibri" w:hAnsi="Calibri" w:eastAsia="Calibri" w:cs="Calibri"/>
          <w:i/>
          <w:iCs/>
          <w:color w:val="444444"/>
          <w:sz w:val="18"/>
          <w:szCs w:val="18"/>
        </w:rPr>
        <w:t>	2024</w:t>
      </w:r>
    </w:p>
    <w:p w14:paraId="00E1B6B7">
      <w:pPr>
        <w:spacing w:before="0" w:after="30"/>
      </w:pPr>
      <w:r>
        <w:rPr>
          <w:rFonts w:ascii="Calibri" w:hAnsi="Calibri" w:eastAsia="Calibri" w:cs="Calibri"/>
          <w:color w:val="444444"/>
          <w:sz w:val="18"/>
          <w:szCs w:val="18"/>
        </w:rPr>
        <w:t>S.M.S. Vimal Matric Hr. Sec. School | Aggregate: 88%</w:t>
      </w:r>
    </w:p>
    <w:p w14:paraId="4624628A">
      <w:pPr>
        <w:tabs>
          <w:tab w:val="right" w:pos="9360"/>
        </w:tabs>
        <w:spacing w:before="90" w:after="20"/>
      </w:pPr>
      <w:r>
        <w:rPr>
          <w:rFonts w:ascii="Calibri" w:hAnsi="Calibri" w:eastAsia="Calibri" w:cs="Calibri"/>
          <w:b/>
          <w:bCs/>
          <w:color w:val="111111"/>
          <w:sz w:val="19"/>
          <w:szCs w:val="19"/>
        </w:rPr>
        <w:t>Secondary School Certificate (Class X)</w:t>
      </w:r>
      <w:r>
        <w:rPr>
          <w:rFonts w:ascii="Calibri" w:hAnsi="Calibri" w:eastAsia="Calibri" w:cs="Calibri"/>
          <w:i/>
          <w:iCs/>
          <w:color w:val="444444"/>
          <w:sz w:val="18"/>
          <w:szCs w:val="18"/>
        </w:rPr>
        <w:t>	2022</w:t>
      </w:r>
    </w:p>
    <w:p w14:paraId="37CB791A">
      <w:pPr>
        <w:spacing w:before="0" w:after="30"/>
      </w:pPr>
      <w:r>
        <w:rPr>
          <w:rFonts w:ascii="Calibri" w:hAnsi="Calibri" w:eastAsia="Calibri" w:cs="Calibri"/>
          <w:color w:val="444444"/>
          <w:sz w:val="18"/>
          <w:szCs w:val="18"/>
        </w:rPr>
        <w:t>S.M.S. Vimal Matric Hr. Sec. School | Aggregate: 93.4%</w:t>
      </w:r>
    </w:p>
    <w:p w14:paraId="3881DC91">
      <w:pPr>
        <w:pBdr>
          <w:bottom w:val="single" w:sz="8" w:space="2" w:color="1F4E79"/>
        </w:pBdr>
        <w:spacing w:before="160" w:after="60"/>
      </w:pPr>
      <w:r>
        <w:rPr>
          <w:rFonts w:ascii="Calibri" w:hAnsi="Calibri" w:eastAsia="Calibri" w:cs="Calibri"/>
          <w:b/>
          <w:bCs/>
          <w:caps/>
          <w:color w:val="1F4E79"/>
          <w:sz w:val="22"/>
          <w:szCs w:val="22"/>
        </w:rPr>
        <w:t>Internship Experience</w:t>
      </w:r>
    </w:p>
    <w:p w14:paraId="7FA44EFD">
      <w:pPr>
        <w:tabs>
          <w:tab w:val="right" w:pos="9360"/>
        </w:tabs>
        <w:spacing w:before="100" w:after="30"/>
      </w:pPr>
      <w:r>
        <w:rPr>
          <w:rFonts w:ascii="Calibri" w:hAnsi="Calibri" w:eastAsia="Calibri" w:cs="Calibri"/>
          <w:b/>
          <w:bCs/>
          <w:color w:val="111111"/>
          <w:sz w:val="20"/>
          <w:szCs w:val="20"/>
        </w:rPr>
        <w:t>Project Intern</w:t>
      </w:r>
      <w:r>
        <w:rPr>
          <w:rFonts w:ascii="Calibri" w:hAnsi="Calibri" w:eastAsia="Calibri" w:cs="Calibri"/>
          <w:color w:val="111111"/>
          <w:sz w:val="19"/>
          <w:szCs w:val="19"/>
        </w:rPr>
        <w:t xml:space="preserve">  |  CDCE Automation and Robotics</w:t>
      </w:r>
      <w:r>
        <w:rPr>
          <w:rFonts w:ascii="Calibri" w:hAnsi="Calibri" w:eastAsia="Calibri" w:cs="Calibri"/>
          <w:i/>
          <w:iCs/>
          <w:color w:val="444444"/>
          <w:sz w:val="18"/>
          <w:szCs w:val="18"/>
        </w:rPr>
        <w:t>	June 2025 – July 2025</w:t>
      </w:r>
    </w:p>
    <w:p w14:paraId="72827DA9">
      <w:pPr>
        <w:pStyle w:val="ListParagraph"/>
        <w:numPr>
          <w:ilvl w:val="0"/>
          <w:numId w:val="2"/>
        </w:numPr>
        <w:spacing w:before="30" w:after="30"/>
        <w:ind w:left="400" w:hanging="260"/>
      </w:pPr>
      <w:r>
        <w:rPr>
          <w:rFonts w:ascii="Calibri" w:hAnsi="Calibri" w:eastAsia="Calibri" w:cs="Calibri"/>
          <w:color w:val="111111"/>
          <w:sz w:val="19"/>
          <w:szCs w:val="19"/>
        </w:rPr>
        <w:t>Developed an IoT-based monitoring prototype for tracking real-time machine status using ESP32 and sensor integration.</w:t>
      </w:r>
    </w:p>
    <w:p w14:paraId="5DA9CF59">
      <w:pPr>
        <w:pStyle w:val="ListParagraph"/>
        <w:numPr>
          <w:ilvl w:val="0"/>
          <w:numId w:val="2"/>
        </w:numPr>
        <w:spacing w:before="30" w:after="30"/>
        <w:ind w:left="400" w:hanging="260"/>
      </w:pPr>
      <w:r>
        <w:rPr>
          <w:rFonts w:ascii="Calibri" w:hAnsi="Calibri" w:eastAsia="Calibri" w:cs="Calibri"/>
          <w:color w:val="111111"/>
          <w:sz w:val="19"/>
          <w:szCs w:val="19"/>
        </w:rPr>
        <w:t>Integrated sensor data pipelines for live machine performance monitoring and automated fault detection.</w:t>
      </w:r>
    </w:p>
    <w:p w14:paraId="4505AEC3">
      <w:pPr>
        <w:pStyle w:val="ListParagraph"/>
        <w:numPr>
          <w:ilvl w:val="0"/>
          <w:numId w:val="2"/>
        </w:numPr>
        <w:spacing w:before="30" w:after="30"/>
        <w:ind w:left="400" w:hanging="260"/>
      </w:pPr>
      <w:r>
        <w:rPr>
          <w:rFonts w:ascii="Calibri" w:hAnsi="Calibri" w:eastAsia="Calibri" w:cs="Calibri"/>
          <w:color w:val="111111"/>
          <w:sz w:val="19"/>
          <w:szCs w:val="19"/>
        </w:rPr>
        <w:t>Supported prototype testing, automation system validation, and technical documentation for IoT-based systems.</w:t>
      </w:r>
    </w:p>
    <w:p w14:paraId="7F819EAF">
      <w:pPr>
        <w:pBdr>
          <w:bottom w:val="single" w:sz="8" w:space="2" w:color="1F4E79"/>
        </w:pBdr>
        <w:spacing w:before="160" w:after="60"/>
      </w:pPr>
      <w:r>
        <w:rPr>
          <w:rFonts w:ascii="Calibri" w:hAnsi="Calibri" w:eastAsia="Calibri" w:cs="Calibri"/>
          <w:b/>
          <w:bCs/>
          <w:caps/>
          <w:color w:val="1F4E79"/>
          <w:sz w:val="22"/>
          <w:szCs w:val="22"/>
        </w:rPr>
        <w:t>Projects</w:t>
      </w:r>
    </w:p>
    <w:p w14:paraId="46F72BE8">
      <w:pPr>
        <w:pStyle w:val="ListParagraph"/>
        <w:numPr>
          <w:ilvl w:val="0"/>
          <w:numId w:val="2"/>
        </w:numPr>
        <w:spacing w:before="30" w:after="30"/>
        <w:ind w:left="400" w:hanging="260"/>
      </w:pPr>
      <w:r>
        <w:rPr>
          <w:rFonts w:ascii="Calibri" w:hAnsi="Calibri" w:eastAsia="Calibri" w:cs="Calibri"/>
          <w:b/>
          <w:bCs/>
          <w:color w:val="111111"/>
          <w:sz w:val="19"/>
          <w:szCs w:val="19"/>
        </w:rPr>
        <w:t xml:space="preserve">NextStep – AI Career Guidance Platform: </w:t>
      </w:r>
      <w:r>
        <w:rPr>
          <w:rFonts w:ascii="Calibri" w:hAnsi="Calibri" w:eastAsia="Calibri" w:cs="Calibri"/>
          <w:color w:val="111111"/>
          <w:sz w:val="19"/>
          <w:szCs w:val="19"/>
        </w:rPr>
        <w:t>AI-powered system analyzing job market trends to generate personalized student skill development roadmaps using NLP and machine learning models.</w:t>
      </w:r>
    </w:p>
    <w:p w14:paraId="6CB80589">
      <w:pPr>
        <w:pStyle w:val="ListParagraph"/>
        <w:numPr>
          <w:ilvl w:val="0"/>
          <w:numId w:val="2"/>
        </w:numPr>
        <w:spacing w:before="30" w:after="30"/>
        <w:ind w:left="400" w:hanging="260"/>
      </w:pPr>
      <w:r>
        <w:rPr>
          <w:rFonts w:ascii="Calibri" w:hAnsi="Calibri" w:eastAsia="Calibri" w:cs="Calibri"/>
          <w:b/>
          <w:bCs/>
          <w:color w:val="111111"/>
          <w:sz w:val="19"/>
          <w:szCs w:val="19"/>
        </w:rPr>
        <w:t xml:space="preserve">Agri Policy Agent: </w:t>
      </w:r>
      <w:r>
        <w:rPr>
          <w:rFonts w:ascii="Calibri" w:hAnsi="Calibri" w:eastAsia="Calibri" w:cs="Calibri"/>
          <w:color w:val="111111"/>
          <w:sz w:val="19"/>
          <w:szCs w:val="19"/>
        </w:rPr>
        <w:t>Multilingual AI web application built with Python and Flask recommending government agricultural schemes based on dynamic farmer inputs.</w:t>
      </w:r>
    </w:p>
    <w:p w14:paraId="60DED649">
      <w:pPr>
        <w:pStyle w:val="ListParagraph"/>
        <w:numPr>
          <w:ilvl w:val="0"/>
          <w:numId w:val="2"/>
        </w:numPr>
        <w:spacing w:before="30" w:after="30"/>
        <w:ind w:left="400" w:hanging="260"/>
      </w:pPr>
      <w:r>
        <w:rPr>
          <w:rFonts w:ascii="Calibri" w:hAnsi="Calibri" w:eastAsia="Calibri" w:cs="Calibri"/>
          <w:b/>
          <w:bCs/>
          <w:color w:val="111111"/>
          <w:sz w:val="19"/>
          <w:szCs w:val="19"/>
        </w:rPr>
        <w:t xml:space="preserve">Smart Voting System (Accessible VV-PAT): </w:t>
      </w:r>
      <w:r>
        <w:rPr>
          <w:rFonts w:ascii="Calibri" w:hAnsi="Calibri" w:eastAsia="Calibri" w:cs="Calibri"/>
          <w:color w:val="111111"/>
          <w:sz w:val="19"/>
          <w:szCs w:val="19"/>
        </w:rPr>
        <w:t>Braille-enabled IoT voting verification system designed to enable independent and accessible voting for visually impaired users.</w:t>
      </w:r>
    </w:p>
    <w:p w14:paraId="1455013F">
      <w:pPr>
        <w:pStyle w:val="ListParagraph"/>
        <w:numPr>
          <w:ilvl w:val="0"/>
          <w:numId w:val="2"/>
        </w:numPr>
        <w:spacing w:before="30" w:after="30"/>
        <w:ind w:left="400" w:hanging="260"/>
      </w:pPr>
      <w:r>
        <w:rPr>
          <w:rFonts w:ascii="Calibri" w:hAnsi="Calibri" w:eastAsia="Calibri" w:cs="Calibri"/>
          <w:b/>
          <w:bCs/>
          <w:color w:val="111111"/>
          <w:sz w:val="19"/>
          <w:szCs w:val="19"/>
        </w:rPr>
        <w:t xml:space="preserve">Smart Energy Grid Dashboard: </w:t>
      </w:r>
      <w:r>
        <w:rPr>
          <w:rFonts w:ascii="Calibri" w:hAnsi="Calibri" w:eastAsia="Calibri" w:cs="Calibri"/>
          <w:color w:val="111111"/>
          <w:sz w:val="19"/>
          <w:szCs w:val="19"/>
        </w:rPr>
        <w:t>AI platform predicting solar generation, load demand, and grid outages using machine learning models and real-time data visualization.</w:t>
      </w:r>
    </w:p>
    <w:p w14:paraId="2A387513">
      <w:pPr>
        <w:pStyle w:val="ListParagraph"/>
        <w:numPr>
          <w:ilvl w:val="0"/>
          <w:numId w:val="2"/>
        </w:numPr>
        <w:spacing w:before="30" w:after="30"/>
        <w:ind w:left="400" w:hanging="260"/>
      </w:pPr>
      <w:r>
        <w:rPr>
          <w:rFonts w:ascii="Calibri" w:hAnsi="Calibri" w:eastAsia="Calibri" w:cs="Calibri"/>
          <w:b/>
          <w:bCs/>
          <w:color w:val="111111"/>
          <w:sz w:val="19"/>
          <w:szCs w:val="19"/>
        </w:rPr>
        <w:t xml:space="preserve">Real-Time Object Detection: </w:t>
      </w:r>
      <w:r>
        <w:rPr>
          <w:rFonts w:ascii="Calibri" w:hAnsi="Calibri" w:eastAsia="Calibri" w:cs="Calibri"/>
          <w:color w:val="111111"/>
          <w:sz w:val="19"/>
          <w:szCs w:val="19"/>
        </w:rPr>
        <w:t>YOLO and OpenCV pipeline for detecting and classifying objects from live video feeds with high accuracy and low latency.</w:t>
      </w:r>
    </w:p>
    <w:p w14:paraId="39484CC0">
      <w:pPr>
        <w:pStyle w:val="ListParagraph"/>
        <w:numPr>
          <w:ilvl w:val="0"/>
          <w:numId w:val="2"/>
        </w:numPr>
        <w:spacing w:before="30" w:after="30"/>
        <w:ind w:left="400" w:hanging="260"/>
      </w:pPr>
      <w:r>
        <w:rPr>
          <w:rFonts w:ascii="Calibri" w:hAnsi="Calibri" w:eastAsia="Calibri" w:cs="Calibri"/>
          <w:b/>
          <w:bCs/>
          <w:color w:val="111111"/>
          <w:sz w:val="19"/>
          <w:szCs w:val="19"/>
        </w:rPr>
        <w:t xml:space="preserve">Nutrient Deficiency Detection: </w:t>
      </w:r>
      <w:r>
        <w:rPr>
          <w:rFonts w:ascii="Calibri" w:hAnsi="Calibri" w:eastAsia="Calibri" w:cs="Calibri"/>
          <w:color w:val="111111"/>
          <w:sz w:val="19"/>
          <w:szCs w:val="19"/>
        </w:rPr>
        <w:t>Webcam-based computer vision system that scans a user's nail within a defined region and matches it against a dataset to indicate the closest nutrient deficiency.</w:t>
      </w:r>
    </w:p>
    <w:p w14:paraId="7927A20B">
      <w:pPr>
        <w:pStyle w:val="ListParagraph"/>
        <w:numPr>
          <w:ilvl w:val="0"/>
          <w:numId w:val="2"/>
        </w:numPr>
        <w:spacing w:before="30" w:after="30"/>
        <w:ind w:left="400" w:hanging="260"/>
      </w:pPr>
      <w:r>
        <w:rPr>
          <w:rFonts w:ascii="Calibri" w:hAnsi="Calibri" w:eastAsia="Calibri" w:cs="Calibri"/>
          <w:b/>
          <w:bCs/>
          <w:color w:val="111111"/>
          <w:sz w:val="19"/>
          <w:szCs w:val="19"/>
        </w:rPr>
        <w:t xml:space="preserve">Women's Safety Gadget: </w:t>
      </w:r>
      <w:r>
        <w:rPr>
          <w:rFonts w:ascii="Calibri" w:hAnsi="Calibri" w:eastAsia="Calibri" w:cs="Calibri"/>
          <w:color w:val="111111"/>
          <w:sz w:val="19"/>
          <w:szCs w:val="19"/>
        </w:rPr>
        <w:t>Embedded IoT device integrating stun gun, flash, alarm, and pepper spray for real-time personal emergency protection.</w:t>
      </w:r>
    </w:p>
    <w:p w14:paraId="35D442F3">
      <w:pPr>
        <w:pBdr>
          <w:bottom w:val="single" w:sz="8" w:space="2" w:color="1F4E79"/>
        </w:pBdr>
        <w:spacing w:before="160" w:after="60"/>
      </w:pPr>
      <w:r>
        <w:rPr>
          <w:rFonts w:ascii="Calibri" w:hAnsi="Calibri" w:eastAsia="Calibri" w:cs="Calibri"/>
          <w:b/>
          <w:bCs/>
          <w:caps/>
          <w:color w:val="1F4E79"/>
          <w:sz w:val="22"/>
          <w:szCs w:val="22"/>
        </w:rPr>
        <w:t>Achievements and Awards</w:t>
      </w:r>
    </w:p>
    <w:p w14:paraId="74261F78">
      <w:pPr>
        <w:pStyle w:val="ListParagraph"/>
        <w:numPr>
          <w:ilvl w:val="0"/>
          <w:numId w:val="2"/>
        </w:numPr>
        <w:spacing w:before="30" w:after="30"/>
        <w:ind w:left="400" w:hanging="260"/>
      </w:pPr>
      <w:r>
        <w:rPr>
          <w:rFonts w:ascii="Calibri" w:hAnsi="Calibri" w:eastAsia="Calibri" w:cs="Calibri"/>
          <w:b/>
          <w:bCs/>
          <w:color w:val="111111"/>
          <w:sz w:val="19"/>
          <w:szCs w:val="19"/>
        </w:rPr>
        <w:t xml:space="preserve">1st Place – Project Expo, Sri Sai Ram Engineering College: </w:t>
      </w:r>
      <w:r>
        <w:rPr>
          <w:rFonts w:ascii="Calibri" w:hAnsi="Calibri" w:eastAsia="Calibri" w:cs="Calibri"/>
          <w:color w:val="111111"/>
          <w:sz w:val="19"/>
          <w:szCs w:val="19"/>
        </w:rPr>
        <w:t>Awarded 1st place for outstanding technical innovation and project presentation at the college-level expo.</w:t>
      </w:r>
    </w:p>
    <w:p w14:paraId="6A1BFA97">
      <w:pPr>
        <w:pStyle w:val="ListParagraph"/>
        <w:numPr>
          <w:ilvl w:val="0"/>
          <w:numId w:val="2"/>
        </w:numPr>
        <w:spacing w:before="30" w:after="30"/>
        <w:ind w:left="400" w:hanging="260"/>
      </w:pPr>
      <w:r>
        <w:rPr>
          <w:rFonts w:ascii="Calibri" w:hAnsi="Calibri" w:eastAsia="Calibri" w:cs="Calibri"/>
          <w:b/>
          <w:bCs/>
          <w:color w:val="111111"/>
          <w:sz w:val="19"/>
          <w:szCs w:val="19"/>
        </w:rPr>
        <w:t xml:space="preserve">1st Runner-Up – Solvathon (900+ Teams), Sri Sai Ram Engineering College: </w:t>
      </w:r>
      <w:r>
        <w:rPr>
          <w:rFonts w:ascii="Calibri" w:hAnsi="Calibri" w:eastAsia="Calibri" w:cs="Calibri"/>
          <w:color w:val="111111"/>
          <w:sz w:val="19"/>
          <w:szCs w:val="19"/>
        </w:rPr>
        <w:t>Secured 1st Runner-Up in a highly competitive college-level hackathon competing against over 900 teams.</w:t>
      </w:r>
    </w:p>
    <w:p w14:paraId="3091C68A">
      <w:pPr>
        <w:pStyle w:val="ListParagraph"/>
        <w:numPr>
          <w:ilvl w:val="0"/>
          <w:numId w:val="2"/>
        </w:numPr>
        <w:spacing w:before="30" w:after="30"/>
        <w:ind w:left="400" w:hanging="260"/>
      </w:pPr>
      <w:r>
        <w:rPr>
          <w:rFonts w:ascii="Calibri" w:hAnsi="Calibri" w:eastAsia="Calibri" w:cs="Calibri"/>
          <w:b/>
          <w:bCs/>
          <w:color w:val="111111"/>
          <w:sz w:val="19"/>
          <w:szCs w:val="19"/>
        </w:rPr>
        <w:t xml:space="preserve">2nd Prize – Project Expo, SSCS Society, Sri Sai Ram Engineering College: </w:t>
      </w:r>
      <w:r>
        <w:rPr>
          <w:rFonts w:ascii="Calibri" w:hAnsi="Calibri" w:eastAsia="Calibri" w:cs="Calibri"/>
          <w:color w:val="111111"/>
          <w:sz w:val="19"/>
          <w:szCs w:val="19"/>
        </w:rPr>
        <w:t>Recognized for excellence in project development and technical presentation.</w:t>
      </w:r>
    </w:p>
    <w:p w14:paraId="0152F994">
      <w:pPr>
        <w:pStyle w:val="ListParagraph"/>
        <w:numPr>
          <w:ilvl w:val="0"/>
          <w:numId w:val="2"/>
        </w:numPr>
        <w:spacing w:before="30" w:after="30"/>
        <w:ind w:left="400" w:hanging="260"/>
      </w:pPr>
      <w:r>
        <w:rPr>
          <w:rFonts w:ascii="Calibri" w:hAnsi="Calibri" w:eastAsia="Calibri" w:cs="Calibri"/>
          <w:b/>
          <w:bCs/>
          <w:color w:val="111111"/>
          <w:sz w:val="19"/>
          <w:szCs w:val="19"/>
        </w:rPr>
        <w:t xml:space="preserve">1st Prize (Twice) – Project Presentation, Women's Safety Gadget: </w:t>
      </w:r>
      <w:r>
        <w:rPr>
          <w:rFonts w:ascii="Calibri" w:hAnsi="Calibri" w:eastAsia="Calibri" w:cs="Calibri"/>
          <w:color w:val="111111"/>
          <w:sz w:val="19"/>
          <w:szCs w:val="19"/>
        </w:rPr>
        <w:t>Won 1st prize on two separate occasions for outstanding embedded systems project at Sri Sai Ram Engineering College.</w:t>
      </w:r>
    </w:p>
    <w:p w14:paraId="254F8A5A">
      <w:pPr>
        <w:pStyle w:val="ListParagraph"/>
        <w:numPr>
          <w:ilvl w:val="0"/>
          <w:numId w:val="2"/>
        </w:numPr>
        <w:spacing w:before="30" w:after="30"/>
        <w:ind w:left="400" w:hanging="260"/>
      </w:pPr>
      <w:r>
        <w:rPr>
          <w:rFonts w:ascii="Calibri" w:hAnsi="Calibri" w:eastAsia="Calibri" w:cs="Calibri"/>
          <w:b/>
          <w:bCs/>
          <w:color w:val="111111"/>
          <w:sz w:val="19"/>
          <w:szCs w:val="19"/>
        </w:rPr>
        <w:t xml:space="preserve">45th Place – B2G Hackathon (500+ Teams): </w:t>
      </w:r>
      <w:r>
        <w:rPr>
          <w:rFonts w:ascii="Calibri" w:hAnsi="Calibri" w:eastAsia="Calibri" w:cs="Calibri"/>
          <w:color w:val="111111"/>
          <w:sz w:val="19"/>
          <w:szCs w:val="19"/>
        </w:rPr>
        <w:t>Ranked 45th nationally among 500+ teams in a college-level B2G Hackathon.</w:t>
      </w:r>
    </w:p>
    <w:p w14:paraId="3F18E435">
      <w:pPr>
        <w:pStyle w:val="ListParagraph"/>
        <w:numPr>
          <w:ilvl w:val="0"/>
          <w:numId w:val="2"/>
        </w:numPr>
        <w:spacing w:before="30" w:after="30"/>
        <w:ind w:left="400" w:hanging="260"/>
      </w:pPr>
      <w:r>
        <w:rPr>
          <w:rFonts w:ascii="Calibri" w:hAnsi="Calibri" w:eastAsia="Calibri" w:cs="Calibri"/>
          <w:b/>
          <w:bCs/>
          <w:color w:val="111111"/>
          <w:sz w:val="19"/>
          <w:szCs w:val="19"/>
        </w:rPr>
        <w:t xml:space="preserve">3rd Prize – Mini Hackathon, RMK College: </w:t>
      </w:r>
      <w:r>
        <w:rPr>
          <w:rFonts w:ascii="Calibri" w:hAnsi="Calibri" w:eastAsia="Calibri" w:cs="Calibri"/>
          <w:color w:val="111111"/>
          <w:sz w:val="19"/>
          <w:szCs w:val="19"/>
        </w:rPr>
        <w:t>Awarded 3rd place for the NextStep AI career guidance platform.</w:t>
      </w:r>
    </w:p>
    <w:p w14:paraId="4B7A5298">
      <w:pPr>
        <w:pStyle w:val="ListParagraph"/>
        <w:numPr>
          <w:ilvl w:val="0"/>
          <w:numId w:val="2"/>
        </w:numPr>
        <w:spacing w:before="30" w:after="30"/>
        <w:ind w:left="400" w:hanging="260"/>
      </w:pPr>
      <w:r>
        <w:rPr>
          <w:rFonts w:ascii="Calibri" w:hAnsi="Calibri" w:eastAsia="Calibri" w:cs="Calibri"/>
          <w:b/>
          <w:bCs/>
          <w:color w:val="111111"/>
          <w:sz w:val="19"/>
          <w:szCs w:val="19"/>
        </w:rPr>
        <w:t xml:space="preserve">3rd Prize – AI Competition (BIS Standards), Sri Sai Ram Engineering College: </w:t>
      </w:r>
      <w:r>
        <w:rPr>
          <w:rFonts w:ascii="Calibri" w:hAnsi="Calibri" w:eastAsia="Calibri" w:cs="Calibri"/>
          <w:color w:val="111111"/>
          <w:sz w:val="19"/>
          <w:szCs w:val="19"/>
        </w:rPr>
        <w:t>Recognised for AI solution development aligned with BIS standards.</w:t>
      </w:r>
    </w:p>
    <w:p w14:paraId="3605D9AA">
      <w:pPr>
        <w:pBdr>
          <w:bottom w:val="single" w:sz="8" w:space="2" w:color="1F4E79"/>
        </w:pBdr>
        <w:spacing w:before="160" w:after="60"/>
      </w:pPr>
      <w:r>
        <w:rPr>
          <w:rFonts w:ascii="Calibri" w:hAnsi="Calibri" w:eastAsia="Calibri" w:cs="Calibri"/>
          <w:b/>
          <w:bCs/>
          <w:caps/>
          <w:color w:val="1F4E79"/>
          <w:sz w:val="22"/>
          <w:szCs w:val="22"/>
        </w:rPr>
        <w:t>Certifications and Training</w:t>
      </w:r>
    </w:p>
    <w:p w14:paraId="6CFC0C02">
      <w:pPr>
        <w:pStyle w:val="ListParagraph"/>
        <w:numPr>
          <w:ilvl w:val="0"/>
          <w:numId w:val="2"/>
        </w:numPr>
        <w:spacing w:before="30" w:after="30"/>
        <w:ind w:left="400" w:hanging="260"/>
      </w:pPr>
      <w:r>
        <w:rPr>
          <w:rFonts w:ascii="Calibri" w:hAnsi="Calibri" w:eastAsia="Calibri" w:cs="Calibri"/>
          <w:color w:val="111111"/>
          <w:sz w:val="19"/>
          <w:szCs w:val="19"/>
        </w:rPr>
        <w:t>Joy of Computing Using Python – NPTEL SWAYAM, Elite Silver Certification (Score: 75%)</w:t>
      </w:r>
    </w:p>
    <w:p w14:paraId="629E4754">
      <w:pPr>
        <w:pStyle w:val="ListParagraph"/>
        <w:numPr>
          <w:ilvl w:val="0"/>
          <w:numId w:val="2"/>
        </w:numPr>
        <w:spacing w:before="30" w:after="30"/>
        <w:ind w:left="400" w:hanging="260"/>
      </w:pPr>
      <w:r>
        <w:rPr>
          <w:rFonts w:ascii="Calibri" w:hAnsi="Calibri" w:eastAsia="Calibri" w:cs="Calibri"/>
          <w:color w:val="111111"/>
          <w:sz w:val="19"/>
          <w:szCs w:val="19"/>
        </w:rPr>
        <w:t>Introduction to the Internet of Things – NPTEL SWAYAM, Elite Silver Certification (Score: 75%)</w:t>
      </w:r>
    </w:p>
    <w:p w14:paraId="322A2474">
      <w:pPr>
        <w:pStyle w:val="ListParagraph"/>
        <w:numPr>
          <w:ilvl w:val="0"/>
          <w:numId w:val="2"/>
        </w:numPr>
        <w:spacing w:before="30" w:after="30"/>
        <w:ind w:left="400" w:hanging="260"/>
      </w:pPr>
      <w:r>
        <w:rPr>
          <w:rFonts w:ascii="Calibri" w:hAnsi="Calibri" w:eastAsia="Calibri" w:cs="Calibri"/>
          <w:color w:val="111111"/>
          <w:sz w:val="19"/>
          <w:szCs w:val="19"/>
        </w:rPr>
        <w:t>Introduction to Generative AI – LinkedIn Learning</w:t>
      </w:r>
    </w:p>
    <w:p w14:paraId="423CFFE2">
      <w:pPr>
        <w:pStyle w:val="ListParagraph"/>
        <w:numPr>
          <w:ilvl w:val="0"/>
          <w:numId w:val="2"/>
        </w:numPr>
        <w:spacing w:before="30" w:after="30"/>
        <w:ind w:left="400" w:hanging="260"/>
      </w:pPr>
      <w:r>
        <w:rPr>
          <w:rFonts w:ascii="Calibri" w:hAnsi="Calibri" w:eastAsia="Calibri" w:cs="Calibri"/>
          <w:color w:val="111111"/>
          <w:sz w:val="19"/>
          <w:szCs w:val="19"/>
        </w:rPr>
        <w:t>Prompt Engineering with ChatGPT – LinkedIn Learning</w:t>
      </w:r>
    </w:p>
    <w:p w14:paraId="7C7D89D6">
      <w:pPr>
        <w:pStyle w:val="ListParagraph"/>
        <w:numPr>
          <w:ilvl w:val="0"/>
          <w:numId w:val="2"/>
        </w:numPr>
        <w:spacing w:before="30" w:after="30"/>
        <w:ind w:left="400" w:hanging="260"/>
      </w:pPr>
      <w:r>
        <w:rPr>
          <w:rFonts w:ascii="Calibri" w:hAnsi="Calibri" w:eastAsia="Calibri" w:cs="Calibri"/>
          <w:color w:val="111111"/>
          <w:sz w:val="19"/>
          <w:szCs w:val="19"/>
        </w:rPr>
        <w:t>Python Essential Training – LinkedIn Learning</w:t>
      </w:r>
    </w:p>
    <w:p w14:paraId="26CDFE14">
      <w:pPr>
        <w:pStyle w:val="ListParagraph"/>
        <w:numPr>
          <w:ilvl w:val="0"/>
          <w:numId w:val="2"/>
        </w:numPr>
        <w:spacing w:before="30" w:after="30"/>
        <w:ind w:left="400" w:hanging="260"/>
      </w:pPr>
      <w:r>
        <w:rPr>
          <w:rFonts w:ascii="Calibri" w:hAnsi="Calibri" w:eastAsia="Calibri" w:cs="Calibri"/>
          <w:color w:val="111111"/>
          <w:sz w:val="19"/>
          <w:szCs w:val="19"/>
        </w:rPr>
        <w:t>MicroMasters Arduino Series 1.0 – IEEE Society, Sri Sairam Engineering College (May 2025)</w:t>
      </w:r>
    </w:p>
    <w:sectPr>
      <w:pgSz w:w="12240" w:h="15840"/>
      <w:pgMar w:top="700" w:right="864" w:bottom="700" w:left="864" w:header="708" w:footer="708" w:gutter="0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pe_abi8jwslpes3dnwql" Type="http://schemas.openxmlformats.org/officeDocument/2006/relationships/hyperlink" Target="https://github.com/Madhav-2311" TargetMode="External"/><Relationship Id="rIdogq-ojceile1llko0ytdv" Type="http://schemas.openxmlformats.org/officeDocument/2006/relationships/hyperlink" Target="https://www.linkedin.com/in/madhavan-s-34a827326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2026-05-03T06:43:57.784Z</dcterms:created>
  <dcterms:modified xsi:type="dcterms:W3CDTF">2026-07-12T08:29:30.337Z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