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33AEC" w14:textId="77777777" w:rsidR="00000000" w:rsidRPr="00FF002C" w:rsidRDefault="008F4A9E" w:rsidP="0049262F">
      <w:pPr>
        <w:spacing w:line="240" w:lineRule="auto"/>
        <w:jc w:val="center"/>
        <w:rPr>
          <w:rFonts w:ascii="Times New Roman" w:hAnsi="Times New Roman" w:cs="Times New Roman"/>
          <w:b/>
          <w:sz w:val="36"/>
          <w:szCs w:val="36"/>
          <w:u w:val="double"/>
        </w:rPr>
      </w:pPr>
      <w:r w:rsidRPr="00FF002C">
        <w:rPr>
          <w:rFonts w:ascii="Times New Roman" w:hAnsi="Times New Roman" w:cs="Times New Roman"/>
          <w:b/>
          <w:sz w:val="36"/>
          <w:szCs w:val="36"/>
          <w:u w:val="double"/>
        </w:rPr>
        <w:t>PROJECT REPORT</w:t>
      </w:r>
    </w:p>
    <w:p w14:paraId="7978442D" w14:textId="56D8788B" w:rsidR="00FC7FBD" w:rsidRPr="00FF002C" w:rsidRDefault="00FC7FBD" w:rsidP="0049262F">
      <w:pPr>
        <w:pStyle w:val="Heading3"/>
        <w:shd w:val="clear" w:color="auto" w:fill="FFFFFF"/>
        <w:spacing w:before="300" w:beforeAutospacing="0" w:after="150" w:afterAutospacing="0"/>
        <w:jc w:val="center"/>
        <w:rPr>
          <w:sz w:val="36"/>
          <w:szCs w:val="38"/>
        </w:rPr>
      </w:pPr>
      <w:r w:rsidRPr="00FF002C">
        <w:rPr>
          <w:sz w:val="36"/>
          <w:szCs w:val="36"/>
          <w:u w:val="single"/>
        </w:rPr>
        <w:t>Project Title</w:t>
      </w:r>
      <w:r w:rsidRPr="00FF002C">
        <w:rPr>
          <w:sz w:val="36"/>
          <w:szCs w:val="36"/>
        </w:rPr>
        <w:t xml:space="preserve">: </w:t>
      </w:r>
      <w:r w:rsidR="000B5DFE">
        <w:rPr>
          <w:sz w:val="36"/>
          <w:szCs w:val="36"/>
        </w:rPr>
        <w:t>Social Media Campaign-Create a mock Social Media Campaign use Ideal Block Facebook</w:t>
      </w:r>
    </w:p>
    <w:p w14:paraId="43771050" w14:textId="1484DA64" w:rsidR="00FF002C" w:rsidRPr="00FF002C" w:rsidRDefault="0070332B" w:rsidP="00FF002C">
      <w:pPr>
        <w:pStyle w:val="Heading3"/>
        <w:shd w:val="clear" w:color="auto" w:fill="FFFFFF"/>
        <w:spacing w:before="300" w:beforeAutospacing="0" w:after="150" w:afterAutospacing="0"/>
        <w:jc w:val="center"/>
        <w:rPr>
          <w:sz w:val="28"/>
          <w:szCs w:val="38"/>
        </w:rPr>
      </w:pPr>
      <w:r w:rsidRPr="00FF002C">
        <w:rPr>
          <w:sz w:val="28"/>
          <w:szCs w:val="38"/>
        </w:rPr>
        <w:t>Project Link</w:t>
      </w:r>
      <w:r w:rsidR="00CF5CE1">
        <w:rPr>
          <w:sz w:val="28"/>
          <w:szCs w:val="38"/>
        </w:rPr>
        <w:t>:</w:t>
      </w:r>
      <w:hyperlink r:id="rId8" w:history="1">
        <w:r w:rsidR="00CF5CE1" w:rsidRPr="00CF5CE1">
          <w:rPr>
            <w:rStyle w:val="Hyperlink"/>
            <w:sz w:val="28"/>
            <w:szCs w:val="38"/>
          </w:rPr>
          <w:t>https://drive.google.com/file/d/1wwaASe-Q03eZMXsZXCB627QP1IC2fRNf/view?usp=drivesdk</w:t>
        </w:r>
      </w:hyperlink>
      <w:r w:rsidR="00CF5CE1" w:rsidRPr="00FF002C">
        <w:rPr>
          <w:sz w:val="28"/>
          <w:szCs w:val="38"/>
        </w:rPr>
        <w:t xml:space="preserve"> </w:t>
      </w:r>
    </w:p>
    <w:p w14:paraId="49B9B49D" w14:textId="77777777" w:rsidR="0070332B" w:rsidRPr="00FF002C" w:rsidRDefault="0070332B" w:rsidP="0070332B">
      <w:pPr>
        <w:pStyle w:val="Heading3"/>
        <w:shd w:val="clear" w:color="auto" w:fill="FFFFFF"/>
        <w:spacing w:before="300" w:beforeAutospacing="0" w:after="150" w:afterAutospacing="0"/>
        <w:rPr>
          <w:sz w:val="28"/>
          <w:szCs w:val="23"/>
          <w:u w:val="single"/>
          <w:shd w:val="clear" w:color="auto" w:fill="FFFFFF"/>
        </w:rPr>
      </w:pPr>
      <w:r w:rsidRPr="00FF002C">
        <w:rPr>
          <w:sz w:val="28"/>
          <w:szCs w:val="23"/>
          <w:u w:val="single"/>
          <w:shd w:val="clear" w:color="auto" w:fill="FFFFFF"/>
        </w:rPr>
        <w:t>Team Members:</w:t>
      </w:r>
    </w:p>
    <w:p w14:paraId="5052FFD0" w14:textId="77777777" w:rsidR="0007768F" w:rsidRDefault="0007768F" w:rsidP="0007768F">
      <w:pPr>
        <w:rPr>
          <w:rFonts w:ascii="Times New Roman" w:hAnsi="Times New Roman" w:cs="Times New Roman"/>
          <w:sz w:val="24"/>
          <w:szCs w:val="24"/>
          <w:shd w:val="clear" w:color="auto" w:fill="FFFFFF"/>
        </w:rPr>
      </w:pPr>
    </w:p>
    <w:p w14:paraId="7452C5EC" w14:textId="06B207DE" w:rsidR="00E37412" w:rsidRPr="0007768F" w:rsidRDefault="0007768F" w:rsidP="0007768F">
      <w:pPr>
        <w:rPr>
          <w:rFonts w:ascii="Calibri" w:eastAsia="Times New Roman" w:hAnsi="Calibri" w:cs="Calibri"/>
          <w:lang w:eastAsia="en-IN"/>
        </w:rPr>
      </w:pPr>
      <w:r>
        <w:rPr>
          <w:rFonts w:ascii="Times New Roman" w:hAnsi="Times New Roman" w:cs="Times New Roman"/>
          <w:sz w:val="24"/>
          <w:szCs w:val="24"/>
          <w:shd w:val="clear" w:color="auto" w:fill="FFFFFF"/>
        </w:rPr>
        <w:t xml:space="preserve">                 1. </w:t>
      </w:r>
      <w:proofErr w:type="spellStart"/>
      <w:r w:rsidR="000B5DFE">
        <w:rPr>
          <w:rFonts w:ascii="Times New Roman" w:hAnsi="Times New Roman" w:cs="Times New Roman"/>
          <w:sz w:val="24"/>
          <w:szCs w:val="24"/>
          <w:shd w:val="clear" w:color="auto" w:fill="FFFFFF"/>
        </w:rPr>
        <w:t>S.Madhavan</w:t>
      </w:r>
      <w:proofErr w:type="spellEnd"/>
      <w:r w:rsidR="00E37412" w:rsidRPr="00FF002C">
        <w:rPr>
          <w:rFonts w:ascii="Times New Roman" w:hAnsi="Times New Roman" w:cs="Times New Roman"/>
          <w:sz w:val="24"/>
          <w:szCs w:val="24"/>
          <w:shd w:val="clear" w:color="auto" w:fill="FFFFFF"/>
        </w:rPr>
        <w:t xml:space="preserve"> (</w:t>
      </w:r>
      <w:r w:rsidRPr="0007768F">
        <w:rPr>
          <w:rFonts w:ascii="Calibri" w:eastAsia="Times New Roman" w:hAnsi="Calibri" w:cs="Calibri"/>
          <w:lang w:eastAsia="en-IN"/>
        </w:rPr>
        <w:t>6FBEE6624434324B6DE43CCFD71331F7</w:t>
      </w:r>
      <w:r w:rsidR="00E37412" w:rsidRPr="0007768F">
        <w:rPr>
          <w:rFonts w:ascii="Times New Roman" w:eastAsia="Times New Roman" w:hAnsi="Times New Roman" w:cs="Times New Roman"/>
          <w:sz w:val="24"/>
          <w:szCs w:val="24"/>
          <w:lang w:eastAsia="en-IN"/>
        </w:rPr>
        <w:t>)</w:t>
      </w:r>
    </w:p>
    <w:p w14:paraId="267FD53D" w14:textId="1A46DD4C" w:rsidR="00E37412" w:rsidRPr="0007768F" w:rsidRDefault="0007768F" w:rsidP="0007768F">
      <w:pPr>
        <w:rPr>
          <w:rFonts w:ascii="Calibri" w:eastAsia="Times New Roman" w:hAnsi="Calibri" w:cs="Calibri"/>
          <w:lang w:eastAsia="en-IN"/>
        </w:rPr>
      </w:pPr>
      <w:r>
        <w:rPr>
          <w:rFonts w:ascii="Times New Roman" w:hAnsi="Times New Roman" w:cs="Times New Roman"/>
          <w:sz w:val="24"/>
          <w:szCs w:val="24"/>
          <w:shd w:val="clear" w:color="auto" w:fill="FFFFFF"/>
        </w:rPr>
        <w:t xml:space="preserve">                 2.</w:t>
      </w:r>
      <w:proofErr w:type="gramStart"/>
      <w:r w:rsidR="000B5DFE" w:rsidRPr="0007768F">
        <w:rPr>
          <w:rFonts w:ascii="Times New Roman" w:hAnsi="Times New Roman" w:cs="Times New Roman"/>
          <w:sz w:val="24"/>
          <w:szCs w:val="24"/>
          <w:shd w:val="clear" w:color="auto" w:fill="FFFFFF"/>
        </w:rPr>
        <w:t>M.Hariprakashan</w:t>
      </w:r>
      <w:proofErr w:type="gramEnd"/>
      <w:r w:rsidR="00E37412" w:rsidRPr="0007768F">
        <w:rPr>
          <w:rFonts w:ascii="Times New Roman" w:hAnsi="Times New Roman" w:cs="Times New Roman"/>
          <w:sz w:val="24"/>
          <w:szCs w:val="24"/>
          <w:shd w:val="clear" w:color="auto" w:fill="FFFFFF"/>
        </w:rPr>
        <w:t xml:space="preserve"> </w:t>
      </w:r>
      <w:r w:rsidR="0070332B" w:rsidRPr="0007768F">
        <w:rPr>
          <w:rFonts w:ascii="Times New Roman" w:hAnsi="Times New Roman" w:cs="Times New Roman"/>
          <w:sz w:val="24"/>
          <w:szCs w:val="24"/>
          <w:shd w:val="clear" w:color="auto" w:fill="FFFFFF"/>
        </w:rPr>
        <w:t>(</w:t>
      </w:r>
      <w:r w:rsidRPr="0007768F">
        <w:rPr>
          <w:rFonts w:ascii="Calibri" w:eastAsia="Times New Roman" w:hAnsi="Calibri" w:cs="Calibri"/>
          <w:lang w:eastAsia="en-IN"/>
        </w:rPr>
        <w:t>44D80E74B593523A403456F0A459D279</w:t>
      </w:r>
      <w:r w:rsidR="0070332B" w:rsidRPr="0007768F">
        <w:rPr>
          <w:rFonts w:ascii="Times New Roman" w:eastAsia="Times New Roman" w:hAnsi="Times New Roman" w:cs="Times New Roman"/>
          <w:sz w:val="24"/>
          <w:szCs w:val="24"/>
          <w:lang w:eastAsia="en-IN"/>
        </w:rPr>
        <w:t>)</w:t>
      </w:r>
    </w:p>
    <w:p w14:paraId="11244B39" w14:textId="2775B92F" w:rsidR="00E37412" w:rsidRPr="0007768F" w:rsidRDefault="0007768F" w:rsidP="0007768F">
      <w:pPr>
        <w:rPr>
          <w:rFonts w:ascii="Calibri" w:eastAsia="Times New Roman" w:hAnsi="Calibri" w:cs="Calibri"/>
          <w:lang w:eastAsia="en-IN"/>
        </w:rPr>
      </w:pPr>
      <w:r>
        <w:rPr>
          <w:rFonts w:ascii="Times New Roman" w:hAnsi="Times New Roman" w:cs="Times New Roman"/>
          <w:sz w:val="24"/>
          <w:szCs w:val="24"/>
          <w:shd w:val="clear" w:color="auto" w:fill="FFFFFF"/>
        </w:rPr>
        <w:t xml:space="preserve">                 3.</w:t>
      </w:r>
      <w:proofErr w:type="gramStart"/>
      <w:r w:rsidR="000B5DFE" w:rsidRPr="0007768F">
        <w:rPr>
          <w:rFonts w:ascii="Times New Roman" w:hAnsi="Times New Roman" w:cs="Times New Roman"/>
          <w:sz w:val="24"/>
          <w:szCs w:val="24"/>
          <w:shd w:val="clear" w:color="auto" w:fill="FFFFFF"/>
        </w:rPr>
        <w:t>N.Kutbudeen</w:t>
      </w:r>
      <w:proofErr w:type="gramEnd"/>
      <w:r w:rsidR="000B5DFE" w:rsidRPr="0007768F">
        <w:rPr>
          <w:rFonts w:ascii="Times New Roman" w:hAnsi="Times New Roman" w:cs="Times New Roman"/>
          <w:sz w:val="24"/>
          <w:szCs w:val="24"/>
          <w:shd w:val="clear" w:color="auto" w:fill="FFFFFF"/>
        </w:rPr>
        <w:t xml:space="preserve"> </w:t>
      </w:r>
      <w:proofErr w:type="spellStart"/>
      <w:r w:rsidR="000B5DFE" w:rsidRPr="0007768F">
        <w:rPr>
          <w:rFonts w:ascii="Times New Roman" w:hAnsi="Times New Roman" w:cs="Times New Roman"/>
          <w:sz w:val="24"/>
          <w:szCs w:val="24"/>
          <w:shd w:val="clear" w:color="auto" w:fill="FFFFFF"/>
        </w:rPr>
        <w:t>shait</w:t>
      </w:r>
      <w:proofErr w:type="spellEnd"/>
      <w:r w:rsidR="00E37412" w:rsidRPr="0007768F">
        <w:rPr>
          <w:rFonts w:ascii="Times New Roman" w:hAnsi="Times New Roman" w:cs="Times New Roman"/>
          <w:sz w:val="24"/>
          <w:szCs w:val="24"/>
          <w:shd w:val="clear" w:color="auto" w:fill="FFFFFF"/>
        </w:rPr>
        <w:t xml:space="preserve"> </w:t>
      </w:r>
      <w:r w:rsidR="0070332B" w:rsidRPr="0007768F">
        <w:rPr>
          <w:rFonts w:ascii="Times New Roman" w:hAnsi="Times New Roman" w:cs="Times New Roman"/>
          <w:sz w:val="24"/>
          <w:szCs w:val="24"/>
          <w:shd w:val="clear" w:color="auto" w:fill="FFFFFF"/>
        </w:rPr>
        <w:t>(</w:t>
      </w:r>
      <w:r w:rsidRPr="0007768F">
        <w:rPr>
          <w:rFonts w:ascii="Calibri" w:eastAsia="Times New Roman" w:hAnsi="Calibri" w:cs="Calibri"/>
          <w:lang w:eastAsia="en-IN"/>
        </w:rPr>
        <w:t>0DD550166231FCEA2784DAFC16B0483A</w:t>
      </w:r>
      <w:r w:rsidR="0070332B" w:rsidRPr="0007768F">
        <w:rPr>
          <w:rFonts w:ascii="Times New Roman" w:eastAsia="Times New Roman" w:hAnsi="Times New Roman" w:cs="Times New Roman"/>
          <w:sz w:val="24"/>
          <w:szCs w:val="24"/>
          <w:lang w:eastAsia="en-IN"/>
        </w:rPr>
        <w:t>)</w:t>
      </w:r>
    </w:p>
    <w:p w14:paraId="386676D1" w14:textId="173C4042" w:rsidR="00E37412" w:rsidRPr="002A08FF" w:rsidRDefault="002A08FF" w:rsidP="002A08FF">
      <w:pPr>
        <w:rPr>
          <w:rFonts w:ascii="Calibri" w:eastAsia="Times New Roman" w:hAnsi="Calibri" w:cs="Calibri"/>
          <w:lang w:eastAsia="en-IN"/>
        </w:rPr>
      </w:pPr>
      <w:r>
        <w:rPr>
          <w:shd w:val="clear" w:color="auto" w:fill="FFFFFF"/>
        </w:rPr>
        <w:t xml:space="preserve">                 </w:t>
      </w:r>
      <w:r w:rsidR="00CF5CE1">
        <w:rPr>
          <w:shd w:val="clear" w:color="auto" w:fill="FFFFFF"/>
        </w:rPr>
        <w:t xml:space="preserve">   </w:t>
      </w:r>
      <w:r w:rsidR="0007768F">
        <w:rPr>
          <w:shd w:val="clear" w:color="auto" w:fill="FFFFFF"/>
        </w:rPr>
        <w:t>4.</w:t>
      </w:r>
      <w:proofErr w:type="gramStart"/>
      <w:r w:rsidR="000B5DFE" w:rsidRPr="0007768F">
        <w:rPr>
          <w:shd w:val="clear" w:color="auto" w:fill="FFFFFF"/>
        </w:rPr>
        <w:t>V.Karuppuraja</w:t>
      </w:r>
      <w:proofErr w:type="gramEnd"/>
      <w:r w:rsidR="00E37412" w:rsidRPr="0007768F">
        <w:rPr>
          <w:shd w:val="clear" w:color="auto" w:fill="FFFFFF"/>
        </w:rPr>
        <w:t xml:space="preserve"> (</w:t>
      </w:r>
      <w:r w:rsidRPr="002A08FF">
        <w:rPr>
          <w:rFonts w:ascii="Calibri" w:eastAsia="Times New Roman" w:hAnsi="Calibri" w:cs="Calibri"/>
          <w:lang w:eastAsia="en-IN"/>
        </w:rPr>
        <w:t>3655E5037CFA241A65E4109AA6E362DE</w:t>
      </w:r>
      <w:r w:rsidR="00FF002C" w:rsidRPr="0007768F">
        <w:rPr>
          <w:rFonts w:eastAsia="Times New Roman"/>
          <w:lang w:eastAsia="en-IN"/>
        </w:rPr>
        <w:t>)</w:t>
      </w:r>
    </w:p>
    <w:p w14:paraId="4DE8F0BD" w14:textId="77777777" w:rsidR="00FF002C" w:rsidRDefault="00E64EB8" w:rsidP="0049262F">
      <w:pPr>
        <w:pStyle w:val="Heading3"/>
        <w:shd w:val="clear" w:color="auto" w:fill="FFFFFF"/>
        <w:spacing w:before="300" w:beforeAutospacing="0" w:after="150" w:afterAutospacing="0"/>
        <w:rPr>
          <w:b w:val="0"/>
          <w:sz w:val="28"/>
          <w:szCs w:val="38"/>
          <w:u w:val="single"/>
        </w:rPr>
      </w:pPr>
      <w:r>
        <w:rPr>
          <w:b w:val="0"/>
          <w:sz w:val="28"/>
          <w:szCs w:val="38"/>
          <w:u w:val="single"/>
        </w:rPr>
        <w:t>Table of content</w:t>
      </w:r>
    </w:p>
    <w:tbl>
      <w:tblPr>
        <w:tblStyle w:val="TableGrid"/>
        <w:tblpPr w:leftFromText="180" w:rightFromText="180" w:vertAnchor="text" w:horzAnchor="margin" w:tblpXSpec="center" w:tblpY="340"/>
        <w:tblW w:w="8009" w:type="dxa"/>
        <w:tblInd w:w="0" w:type="dxa"/>
        <w:tblLook w:val="04A0" w:firstRow="1" w:lastRow="0" w:firstColumn="1" w:lastColumn="0" w:noHBand="0" w:noVBand="1"/>
      </w:tblPr>
      <w:tblGrid>
        <w:gridCol w:w="8009"/>
      </w:tblGrid>
      <w:tr w:rsidR="00E64EB8" w14:paraId="3F6DD623" w14:textId="77777777" w:rsidTr="00E64EB8">
        <w:trPr>
          <w:trHeight w:val="6258"/>
        </w:trPr>
        <w:tc>
          <w:tcPr>
            <w:tcW w:w="8009" w:type="dxa"/>
            <w:tcBorders>
              <w:top w:val="single" w:sz="4" w:space="0" w:color="auto"/>
              <w:left w:val="single" w:sz="4" w:space="0" w:color="auto"/>
              <w:bottom w:val="single" w:sz="4" w:space="0" w:color="auto"/>
              <w:right w:val="single" w:sz="4" w:space="0" w:color="auto"/>
            </w:tcBorders>
          </w:tcPr>
          <w:p w14:paraId="7C686111" w14:textId="77777777" w:rsidR="00E64EB8" w:rsidRDefault="00E64EB8" w:rsidP="00C06C41">
            <w:pPr>
              <w:pStyle w:val="Heading3"/>
              <w:spacing w:before="300" w:beforeAutospacing="0" w:after="150" w:afterAutospacing="0"/>
              <w:jc w:val="both"/>
              <w:rPr>
                <w:b w:val="0"/>
                <w:sz w:val="28"/>
                <w:szCs w:val="23"/>
                <w:shd w:val="clear" w:color="auto" w:fill="FFFFFF"/>
                <w:lang w:eastAsia="en-US"/>
              </w:rPr>
            </w:pPr>
            <w:r>
              <w:rPr>
                <w:b w:val="0"/>
                <w:sz w:val="28"/>
                <w:szCs w:val="23"/>
                <w:shd w:val="clear" w:color="auto" w:fill="FFFFFF"/>
                <w:lang w:eastAsia="en-US"/>
              </w:rPr>
              <w:t>1.Introduction</w:t>
            </w:r>
          </w:p>
          <w:p w14:paraId="4B60C448" w14:textId="77777777" w:rsidR="00E64EB8" w:rsidRDefault="00E64EB8" w:rsidP="00C06C41">
            <w:pPr>
              <w:pStyle w:val="Heading3"/>
              <w:spacing w:before="300" w:beforeAutospacing="0" w:after="150" w:afterAutospacing="0"/>
              <w:jc w:val="both"/>
              <w:rPr>
                <w:b w:val="0"/>
                <w:sz w:val="28"/>
                <w:szCs w:val="23"/>
                <w:shd w:val="clear" w:color="auto" w:fill="FFFFFF"/>
                <w:lang w:eastAsia="en-US"/>
              </w:rPr>
            </w:pPr>
            <w:r>
              <w:rPr>
                <w:b w:val="0"/>
                <w:sz w:val="28"/>
                <w:szCs w:val="23"/>
                <w:shd w:val="clear" w:color="auto" w:fill="FFFFFF"/>
                <w:lang w:eastAsia="en-US"/>
              </w:rPr>
              <w:t xml:space="preserve">            1.1Overview</w:t>
            </w:r>
          </w:p>
          <w:p w14:paraId="5A56E8C7" w14:textId="77777777" w:rsidR="00E64EB8" w:rsidRDefault="00E64EB8" w:rsidP="00C06C41">
            <w:pPr>
              <w:pStyle w:val="Heading3"/>
              <w:spacing w:before="300" w:beforeAutospacing="0" w:after="150" w:afterAutospacing="0"/>
              <w:jc w:val="both"/>
              <w:rPr>
                <w:b w:val="0"/>
                <w:sz w:val="28"/>
                <w:szCs w:val="23"/>
                <w:shd w:val="clear" w:color="auto" w:fill="FFFFFF"/>
                <w:lang w:eastAsia="en-US"/>
              </w:rPr>
            </w:pPr>
            <w:r>
              <w:rPr>
                <w:b w:val="0"/>
                <w:sz w:val="28"/>
                <w:szCs w:val="23"/>
                <w:shd w:val="clear" w:color="auto" w:fill="FFFFFF"/>
                <w:lang w:eastAsia="en-US"/>
              </w:rPr>
              <w:t xml:space="preserve">            1.2 Purpose</w:t>
            </w:r>
          </w:p>
          <w:p w14:paraId="532D0657" w14:textId="77777777" w:rsidR="00E64EB8" w:rsidRDefault="00E64EB8" w:rsidP="00C06C41">
            <w:pPr>
              <w:pStyle w:val="Heading3"/>
              <w:shd w:val="clear" w:color="auto" w:fill="FFFFFF"/>
              <w:jc w:val="both"/>
              <w:rPr>
                <w:b w:val="0"/>
                <w:sz w:val="28"/>
                <w:szCs w:val="24"/>
                <w:shd w:val="clear" w:color="auto" w:fill="FFFFFF"/>
                <w:lang w:eastAsia="en-US"/>
              </w:rPr>
            </w:pPr>
            <w:r>
              <w:rPr>
                <w:b w:val="0"/>
                <w:sz w:val="28"/>
                <w:szCs w:val="24"/>
                <w:shd w:val="clear" w:color="auto" w:fill="FFFFFF"/>
                <w:lang w:eastAsia="en-US"/>
              </w:rPr>
              <w:t>2.Problem Definition &amp; Design Thinking:</w:t>
            </w:r>
          </w:p>
          <w:p w14:paraId="01590E9A" w14:textId="77777777" w:rsidR="00E64EB8" w:rsidRDefault="00E64EB8" w:rsidP="00C06C41">
            <w:pPr>
              <w:pStyle w:val="Heading3"/>
              <w:shd w:val="clear" w:color="auto" w:fill="FFFFFF"/>
              <w:jc w:val="both"/>
              <w:rPr>
                <w:b w:val="0"/>
                <w:sz w:val="28"/>
                <w:szCs w:val="24"/>
                <w:shd w:val="clear" w:color="auto" w:fill="FFFFFF"/>
                <w:lang w:eastAsia="en-US"/>
              </w:rPr>
            </w:pPr>
            <w:r>
              <w:rPr>
                <w:b w:val="0"/>
                <w:sz w:val="28"/>
                <w:szCs w:val="24"/>
                <w:shd w:val="clear" w:color="auto" w:fill="FFFFFF"/>
                <w:lang w:eastAsia="en-US"/>
              </w:rPr>
              <w:t xml:space="preserve">            2.1 Empathy Map</w:t>
            </w:r>
          </w:p>
          <w:p w14:paraId="5091D900" w14:textId="77777777" w:rsidR="00E64EB8" w:rsidRDefault="00E64EB8" w:rsidP="00C06C41">
            <w:pPr>
              <w:pStyle w:val="Heading3"/>
              <w:shd w:val="clear" w:color="auto" w:fill="FFFFFF"/>
              <w:jc w:val="both"/>
              <w:rPr>
                <w:b w:val="0"/>
                <w:sz w:val="28"/>
                <w:szCs w:val="24"/>
                <w:shd w:val="clear" w:color="auto" w:fill="FFFFFF"/>
                <w:lang w:eastAsia="en-US"/>
              </w:rPr>
            </w:pPr>
            <w:r>
              <w:rPr>
                <w:b w:val="0"/>
                <w:sz w:val="28"/>
                <w:szCs w:val="24"/>
                <w:shd w:val="clear" w:color="auto" w:fill="FFFFFF"/>
                <w:lang w:eastAsia="en-US"/>
              </w:rPr>
              <w:t xml:space="preserve">            2.2 Ideation &amp; Brainstorming Map</w:t>
            </w:r>
          </w:p>
          <w:p w14:paraId="063EB18B" w14:textId="77777777" w:rsidR="00E64EB8" w:rsidRDefault="00E64EB8" w:rsidP="00C06C41">
            <w:pPr>
              <w:pStyle w:val="Heading3"/>
              <w:shd w:val="clear" w:color="auto" w:fill="FFFFFF"/>
              <w:jc w:val="both"/>
              <w:rPr>
                <w:b w:val="0"/>
                <w:sz w:val="28"/>
                <w:szCs w:val="24"/>
                <w:shd w:val="clear" w:color="auto" w:fill="FFFFFF"/>
                <w:lang w:eastAsia="en-US"/>
              </w:rPr>
            </w:pPr>
            <w:r>
              <w:rPr>
                <w:b w:val="0"/>
                <w:sz w:val="28"/>
                <w:szCs w:val="24"/>
                <w:shd w:val="clear" w:color="auto" w:fill="FFFFFF"/>
                <w:lang w:eastAsia="en-US"/>
              </w:rPr>
              <w:t>3.Result</w:t>
            </w:r>
          </w:p>
          <w:p w14:paraId="2E2DC696" w14:textId="77777777" w:rsidR="00E64EB8" w:rsidRDefault="00E64EB8" w:rsidP="00C06C41">
            <w:pPr>
              <w:pStyle w:val="Heading3"/>
              <w:shd w:val="clear" w:color="auto" w:fill="FFFFFF"/>
              <w:jc w:val="both"/>
              <w:rPr>
                <w:b w:val="0"/>
                <w:sz w:val="28"/>
                <w:szCs w:val="24"/>
                <w:shd w:val="clear" w:color="auto" w:fill="FFFFFF"/>
                <w:lang w:eastAsia="en-US"/>
              </w:rPr>
            </w:pPr>
            <w:r>
              <w:rPr>
                <w:b w:val="0"/>
                <w:sz w:val="28"/>
                <w:szCs w:val="24"/>
                <w:shd w:val="clear" w:color="auto" w:fill="FFFFFF"/>
                <w:lang w:eastAsia="en-US"/>
              </w:rPr>
              <w:t>4.Advantages and Disadvantages</w:t>
            </w:r>
          </w:p>
          <w:p w14:paraId="2D283EF6" w14:textId="77777777" w:rsidR="00E64EB8" w:rsidRDefault="00E64EB8" w:rsidP="00C06C41">
            <w:pPr>
              <w:pStyle w:val="Heading3"/>
              <w:shd w:val="clear" w:color="auto" w:fill="FFFFFF"/>
              <w:jc w:val="both"/>
              <w:rPr>
                <w:b w:val="0"/>
                <w:sz w:val="28"/>
                <w:szCs w:val="24"/>
                <w:shd w:val="clear" w:color="auto" w:fill="FFFFFF"/>
                <w:lang w:eastAsia="en-US"/>
              </w:rPr>
            </w:pPr>
            <w:r>
              <w:rPr>
                <w:b w:val="0"/>
                <w:sz w:val="28"/>
                <w:szCs w:val="24"/>
                <w:shd w:val="clear" w:color="auto" w:fill="FFFFFF"/>
                <w:lang w:eastAsia="en-US"/>
              </w:rPr>
              <w:t>5.Applications</w:t>
            </w:r>
          </w:p>
          <w:p w14:paraId="7C042E5E" w14:textId="77777777" w:rsidR="00E64EB8" w:rsidRDefault="00E64EB8" w:rsidP="00C06C41">
            <w:pPr>
              <w:pStyle w:val="Heading3"/>
              <w:shd w:val="clear" w:color="auto" w:fill="FFFFFF"/>
              <w:jc w:val="both"/>
              <w:rPr>
                <w:b w:val="0"/>
                <w:sz w:val="28"/>
                <w:szCs w:val="24"/>
                <w:shd w:val="clear" w:color="auto" w:fill="FFFFFF"/>
                <w:lang w:eastAsia="en-US"/>
              </w:rPr>
            </w:pPr>
            <w:r>
              <w:rPr>
                <w:b w:val="0"/>
                <w:sz w:val="28"/>
                <w:szCs w:val="24"/>
                <w:shd w:val="clear" w:color="auto" w:fill="FFFFFF"/>
                <w:lang w:eastAsia="en-US"/>
              </w:rPr>
              <w:t>6.Conclusion</w:t>
            </w:r>
          </w:p>
          <w:p w14:paraId="4773C588" w14:textId="77777777" w:rsidR="00E64EB8" w:rsidRDefault="00E64EB8" w:rsidP="00C06C41">
            <w:pPr>
              <w:pStyle w:val="Heading3"/>
              <w:shd w:val="clear" w:color="auto" w:fill="FFFFFF"/>
              <w:jc w:val="both"/>
              <w:rPr>
                <w:b w:val="0"/>
                <w:sz w:val="28"/>
                <w:szCs w:val="24"/>
                <w:shd w:val="clear" w:color="auto" w:fill="FFFFFF"/>
                <w:lang w:eastAsia="en-US"/>
              </w:rPr>
            </w:pPr>
          </w:p>
        </w:tc>
      </w:tr>
    </w:tbl>
    <w:p w14:paraId="73BCCD7C" w14:textId="77777777" w:rsidR="00E64EB8" w:rsidRDefault="00E64EB8" w:rsidP="0049262F">
      <w:pPr>
        <w:pStyle w:val="Heading3"/>
        <w:shd w:val="clear" w:color="auto" w:fill="FFFFFF"/>
        <w:spacing w:before="300" w:beforeAutospacing="0" w:after="150" w:afterAutospacing="0"/>
        <w:rPr>
          <w:b w:val="0"/>
          <w:sz w:val="28"/>
          <w:szCs w:val="38"/>
          <w:u w:val="single"/>
        </w:rPr>
      </w:pPr>
    </w:p>
    <w:p w14:paraId="3A8B4DB9" w14:textId="77777777" w:rsidR="000B5DFE" w:rsidRDefault="000B5DFE" w:rsidP="000B5DFE">
      <w:pPr>
        <w:pStyle w:val="Heading3"/>
        <w:shd w:val="clear" w:color="auto" w:fill="FFFFFF"/>
        <w:spacing w:before="300" w:beforeAutospacing="0" w:after="150" w:afterAutospacing="0"/>
        <w:rPr>
          <w:b w:val="0"/>
          <w:sz w:val="28"/>
          <w:szCs w:val="38"/>
          <w:u w:val="single"/>
        </w:rPr>
      </w:pPr>
    </w:p>
    <w:p w14:paraId="3941F81F" w14:textId="32D899A6" w:rsidR="000B5DFE" w:rsidRDefault="008F4A9E" w:rsidP="000B5DFE">
      <w:pPr>
        <w:pStyle w:val="Heading3"/>
        <w:shd w:val="clear" w:color="auto" w:fill="FFFFFF"/>
        <w:spacing w:before="300" w:beforeAutospacing="0" w:after="150" w:afterAutospacing="0"/>
        <w:rPr>
          <w:b w:val="0"/>
          <w:sz w:val="28"/>
          <w:szCs w:val="38"/>
          <w:u w:val="single"/>
        </w:rPr>
      </w:pPr>
      <w:r w:rsidRPr="00FF002C">
        <w:rPr>
          <w:b w:val="0"/>
          <w:sz w:val="28"/>
          <w:szCs w:val="38"/>
          <w:u w:val="single"/>
        </w:rPr>
        <w:t>1.INTRODUCTION</w:t>
      </w:r>
      <w:r w:rsidR="000B5DFE">
        <w:rPr>
          <w:b w:val="0"/>
          <w:sz w:val="28"/>
          <w:szCs w:val="38"/>
          <w:u w:val="single"/>
        </w:rPr>
        <w:t>:</w:t>
      </w:r>
    </w:p>
    <w:p w14:paraId="4CD338DF" w14:textId="71B5C9B7" w:rsidR="00E64EB8" w:rsidRPr="000B5DFE" w:rsidRDefault="000B5DFE" w:rsidP="002A08FF">
      <w:pPr>
        <w:rPr>
          <w:b/>
          <w:sz w:val="28"/>
          <w:szCs w:val="38"/>
          <w:u w:val="single"/>
        </w:rPr>
      </w:pPr>
      <w:r>
        <w:rPr>
          <w:shd w:val="clear" w:color="auto" w:fill="444654"/>
        </w:rPr>
        <w:t xml:space="preserve">Creating a project report for a social media campaign on Facebook is a structured way to document and communicate the goals, strategies, execution, and outcomes of your campaign. </w:t>
      </w:r>
    </w:p>
    <w:p w14:paraId="5E398EFD" w14:textId="77777777" w:rsidR="0049262F" w:rsidRPr="00FF002C" w:rsidRDefault="0010032C" w:rsidP="00E64EB8">
      <w:pPr>
        <w:pStyle w:val="Heading3"/>
        <w:shd w:val="clear" w:color="auto" w:fill="FFFFFF"/>
        <w:spacing w:before="300" w:after="150"/>
        <w:jc w:val="both"/>
        <w:rPr>
          <w:b w:val="0"/>
          <w:sz w:val="28"/>
          <w:szCs w:val="24"/>
          <w:u w:val="single"/>
          <w:shd w:val="clear" w:color="auto" w:fill="FFFFFF"/>
        </w:rPr>
      </w:pPr>
      <w:r w:rsidRPr="00FF002C">
        <w:rPr>
          <w:b w:val="0"/>
          <w:sz w:val="28"/>
          <w:szCs w:val="24"/>
          <w:u w:val="single"/>
          <w:shd w:val="clear" w:color="auto" w:fill="FFFFFF"/>
        </w:rPr>
        <w:t>1.1</w:t>
      </w:r>
      <w:r w:rsidR="0070332B" w:rsidRPr="00FF002C">
        <w:rPr>
          <w:b w:val="0"/>
          <w:sz w:val="28"/>
          <w:szCs w:val="24"/>
          <w:u w:val="single"/>
          <w:shd w:val="clear" w:color="auto" w:fill="FFFFFF"/>
        </w:rPr>
        <w:t xml:space="preserve"> </w:t>
      </w:r>
      <w:r w:rsidRPr="00FF002C">
        <w:rPr>
          <w:b w:val="0"/>
          <w:sz w:val="28"/>
          <w:szCs w:val="24"/>
          <w:u w:val="single"/>
          <w:shd w:val="clear" w:color="auto" w:fill="FFFFFF"/>
        </w:rPr>
        <w:t>Overview:</w:t>
      </w:r>
    </w:p>
    <w:p w14:paraId="257D3A27" w14:textId="77777777" w:rsidR="000B5DFE" w:rsidRPr="000B5DFE" w:rsidRDefault="000B5DFE" w:rsidP="002A08FF">
      <w:pPr>
        <w:rPr>
          <w:lang w:eastAsia="en-IN"/>
        </w:rPr>
      </w:pPr>
      <w:r w:rsidRPr="000B5DFE">
        <w:rPr>
          <w:lang w:eastAsia="en-IN"/>
        </w:rPr>
        <w:t>State the primary objective of your campaign. This could be to increase brand awareness, drive website traffic, boost sales, or achieve another specific goal.</w:t>
      </w:r>
    </w:p>
    <w:p w14:paraId="502CC1FC" w14:textId="77777777" w:rsidR="000B5DFE" w:rsidRPr="000B5DFE" w:rsidRDefault="000B5DFE" w:rsidP="002A08FF">
      <w:pPr>
        <w:pStyle w:val="NoSpacing"/>
        <w:rPr>
          <w:lang w:eastAsia="en-IN"/>
        </w:rPr>
      </w:pPr>
      <w:r w:rsidRPr="000B5DFE">
        <w:rPr>
          <w:bdr w:val="single" w:sz="2" w:space="0" w:color="D9D9E3" w:frame="1"/>
          <w:lang w:eastAsia="en-IN"/>
        </w:rPr>
        <w:t>Audience:</w:t>
      </w:r>
    </w:p>
    <w:p w14:paraId="601AB5E3" w14:textId="77777777" w:rsidR="000B5DFE" w:rsidRPr="000B5DFE" w:rsidRDefault="000B5DFE" w:rsidP="002A08FF">
      <w:pPr>
        <w:rPr>
          <w:lang w:eastAsia="en-IN"/>
        </w:rPr>
      </w:pPr>
      <w:r w:rsidRPr="000B5DFE">
        <w:rPr>
          <w:lang w:eastAsia="en-IN"/>
        </w:rPr>
        <w:t xml:space="preserve">Describe your target audience, including demographics, interests, and </w:t>
      </w:r>
      <w:proofErr w:type="spellStart"/>
      <w:r w:rsidRPr="000B5DFE">
        <w:rPr>
          <w:lang w:eastAsia="en-IN"/>
        </w:rPr>
        <w:t>behaviors</w:t>
      </w:r>
      <w:proofErr w:type="spellEnd"/>
      <w:r w:rsidRPr="000B5DFE">
        <w:rPr>
          <w:lang w:eastAsia="en-IN"/>
        </w:rPr>
        <w:t>.</w:t>
      </w:r>
    </w:p>
    <w:p w14:paraId="7BC0C165" w14:textId="77777777" w:rsidR="000B5DFE" w:rsidRPr="000B5DFE" w:rsidRDefault="000B5DFE" w:rsidP="002A08FF">
      <w:pPr>
        <w:pStyle w:val="NoSpacing"/>
        <w:rPr>
          <w:lang w:eastAsia="en-IN"/>
        </w:rPr>
      </w:pPr>
      <w:r w:rsidRPr="000B5DFE">
        <w:rPr>
          <w:bdr w:val="single" w:sz="2" w:space="0" w:color="D9D9E3" w:frame="1"/>
          <w:lang w:eastAsia="en-IN"/>
        </w:rPr>
        <w:t>Key Message:</w:t>
      </w:r>
    </w:p>
    <w:p w14:paraId="2CC82A2A" w14:textId="77777777" w:rsidR="000B5DFE" w:rsidRPr="000B5DFE" w:rsidRDefault="000B5DFE" w:rsidP="002A08FF">
      <w:pPr>
        <w:rPr>
          <w:lang w:eastAsia="en-IN"/>
        </w:rPr>
      </w:pPr>
      <w:r w:rsidRPr="000B5DFE">
        <w:rPr>
          <w:lang w:eastAsia="en-IN"/>
        </w:rPr>
        <w:t>Summarize the core message or value proposition that you want to convey through the campaign.</w:t>
      </w:r>
    </w:p>
    <w:p w14:paraId="16066B72" w14:textId="77777777" w:rsidR="000B5DFE" w:rsidRPr="000B5DFE" w:rsidRDefault="000B5DFE" w:rsidP="002A08FF">
      <w:pPr>
        <w:pStyle w:val="NoSpacing"/>
        <w:rPr>
          <w:lang w:eastAsia="en-IN"/>
        </w:rPr>
      </w:pPr>
      <w:r w:rsidRPr="000B5DFE">
        <w:rPr>
          <w:bdr w:val="single" w:sz="2" w:space="0" w:color="D9D9E3" w:frame="1"/>
          <w:lang w:eastAsia="en-IN"/>
        </w:rPr>
        <w:t>Campaign Elements:</w:t>
      </w:r>
    </w:p>
    <w:p w14:paraId="0F54B442" w14:textId="77777777" w:rsidR="000B5DFE" w:rsidRPr="000B5DFE" w:rsidRDefault="000B5DFE" w:rsidP="002A08FF">
      <w:pPr>
        <w:rPr>
          <w:lang w:eastAsia="en-IN"/>
        </w:rPr>
      </w:pPr>
      <w:r w:rsidRPr="000B5DFE">
        <w:rPr>
          <w:lang w:eastAsia="en-IN"/>
        </w:rPr>
        <w:t>List the main components of your campaign, such as content types (videos, images, articles), advertising methods, and any interactive elements (polls, contests, etc.).</w:t>
      </w:r>
    </w:p>
    <w:p w14:paraId="4D5FA658" w14:textId="77777777" w:rsidR="00FF002C" w:rsidRDefault="00FF002C" w:rsidP="00E64EB8">
      <w:pPr>
        <w:jc w:val="both"/>
        <w:rPr>
          <w:rFonts w:ascii="Times New Roman" w:hAnsi="Times New Roman" w:cs="Times New Roman"/>
          <w:sz w:val="28"/>
          <w:szCs w:val="24"/>
          <w:u w:val="single"/>
          <w:shd w:val="clear" w:color="auto" w:fill="FFFFFF"/>
        </w:rPr>
      </w:pPr>
    </w:p>
    <w:p w14:paraId="697D6F7C" w14:textId="77777777" w:rsidR="00FF002C" w:rsidRPr="00E64EB8" w:rsidRDefault="0010032C" w:rsidP="00E64EB8">
      <w:pPr>
        <w:jc w:val="both"/>
        <w:rPr>
          <w:rFonts w:ascii="Times New Roman" w:hAnsi="Times New Roman" w:cs="Times New Roman"/>
          <w:sz w:val="28"/>
          <w:szCs w:val="24"/>
          <w:u w:val="single"/>
          <w:shd w:val="clear" w:color="auto" w:fill="FFFFFF"/>
        </w:rPr>
      </w:pPr>
      <w:r w:rsidRPr="00FF002C">
        <w:rPr>
          <w:rFonts w:ascii="Times New Roman" w:hAnsi="Times New Roman" w:cs="Times New Roman"/>
          <w:sz w:val="28"/>
          <w:szCs w:val="24"/>
          <w:u w:val="single"/>
          <w:shd w:val="clear" w:color="auto" w:fill="FFFFFF"/>
        </w:rPr>
        <w:t>1.2</w:t>
      </w:r>
      <w:r w:rsidR="0070332B" w:rsidRPr="00FF002C">
        <w:rPr>
          <w:rFonts w:ascii="Times New Roman" w:hAnsi="Times New Roman" w:cs="Times New Roman"/>
          <w:sz w:val="28"/>
          <w:szCs w:val="24"/>
          <w:u w:val="single"/>
          <w:shd w:val="clear" w:color="auto" w:fill="FFFFFF"/>
        </w:rPr>
        <w:t xml:space="preserve"> </w:t>
      </w:r>
      <w:r w:rsidRPr="00FF002C">
        <w:rPr>
          <w:rFonts w:ascii="Times New Roman" w:hAnsi="Times New Roman" w:cs="Times New Roman"/>
          <w:sz w:val="28"/>
          <w:szCs w:val="24"/>
          <w:u w:val="single"/>
          <w:shd w:val="clear" w:color="auto" w:fill="FFFFFF"/>
        </w:rPr>
        <w:t>Purpose</w:t>
      </w:r>
    </w:p>
    <w:p w14:paraId="0F41D4B9" w14:textId="77777777" w:rsidR="000B5DFE" w:rsidRPr="000B5DFE" w:rsidRDefault="000B5DFE" w:rsidP="002A08FF">
      <w:pPr>
        <w:rPr>
          <w:lang w:eastAsia="en-IN"/>
        </w:rPr>
      </w:pPr>
      <w:r w:rsidRPr="000B5DFE">
        <w:rPr>
          <w:bdr w:val="single" w:sz="2" w:space="0" w:color="D9D9E3" w:frame="1"/>
          <w:lang w:eastAsia="en-IN"/>
        </w:rPr>
        <w:t>Increase Brand Awareness:</w:t>
      </w:r>
    </w:p>
    <w:p w14:paraId="6B8A8882" w14:textId="77777777" w:rsidR="000B5DFE" w:rsidRPr="000B5DFE" w:rsidRDefault="000B5DFE" w:rsidP="002A08FF">
      <w:pPr>
        <w:rPr>
          <w:lang w:eastAsia="en-IN"/>
        </w:rPr>
      </w:pPr>
      <w:r w:rsidRPr="000B5DFE">
        <w:rPr>
          <w:lang w:eastAsia="en-IN"/>
        </w:rPr>
        <w:t>To introduce your brand to a wider audience, especially if you're a new business or launching a new product or service.</w:t>
      </w:r>
    </w:p>
    <w:p w14:paraId="3CA3D21F" w14:textId="77777777" w:rsidR="000B5DFE" w:rsidRPr="000B5DFE" w:rsidRDefault="000B5DFE" w:rsidP="002A08FF">
      <w:pPr>
        <w:rPr>
          <w:lang w:eastAsia="en-IN"/>
        </w:rPr>
      </w:pPr>
      <w:r w:rsidRPr="000B5DFE">
        <w:rPr>
          <w:bdr w:val="single" w:sz="2" w:space="0" w:color="D9D9E3" w:frame="1"/>
          <w:lang w:eastAsia="en-IN"/>
        </w:rPr>
        <w:t>Drive Website Traffic:</w:t>
      </w:r>
    </w:p>
    <w:p w14:paraId="73C0C281" w14:textId="77777777" w:rsidR="000B5DFE" w:rsidRPr="000B5DFE" w:rsidRDefault="000B5DFE" w:rsidP="002A08FF">
      <w:pPr>
        <w:rPr>
          <w:lang w:eastAsia="en-IN"/>
        </w:rPr>
      </w:pPr>
      <w:r w:rsidRPr="000B5DFE">
        <w:rPr>
          <w:lang w:eastAsia="en-IN"/>
        </w:rPr>
        <w:t>To encourage Facebook users to visit your website, explore your content, and potentially make a purchase or take another desired action.</w:t>
      </w:r>
    </w:p>
    <w:p w14:paraId="44F2C77F" w14:textId="77777777" w:rsidR="000B5DFE" w:rsidRPr="000B5DFE" w:rsidRDefault="000B5DFE" w:rsidP="002A08FF">
      <w:pPr>
        <w:rPr>
          <w:lang w:eastAsia="en-IN"/>
        </w:rPr>
      </w:pPr>
      <w:r w:rsidRPr="000B5DFE">
        <w:rPr>
          <w:bdr w:val="single" w:sz="2" w:space="0" w:color="D9D9E3" w:frame="1"/>
          <w:lang w:eastAsia="en-IN"/>
        </w:rPr>
        <w:t>Boost Sales and Conversions:</w:t>
      </w:r>
    </w:p>
    <w:p w14:paraId="30DC3E10" w14:textId="77777777" w:rsidR="000B5DFE" w:rsidRPr="000B5DFE" w:rsidRDefault="000B5DFE" w:rsidP="002A08FF">
      <w:pPr>
        <w:rPr>
          <w:lang w:eastAsia="en-IN"/>
        </w:rPr>
      </w:pPr>
      <w:r w:rsidRPr="000B5DFE">
        <w:rPr>
          <w:lang w:eastAsia="en-IN"/>
        </w:rPr>
        <w:t>To promote products or services, drive sales, and increase revenue through Facebook advertising and promotions.</w:t>
      </w:r>
    </w:p>
    <w:p w14:paraId="0C45A702" w14:textId="77777777" w:rsidR="000B5DFE" w:rsidRPr="000B5DFE" w:rsidRDefault="000B5DFE" w:rsidP="002A08FF">
      <w:pPr>
        <w:rPr>
          <w:lang w:eastAsia="en-IN"/>
        </w:rPr>
      </w:pPr>
      <w:r w:rsidRPr="000B5DFE">
        <w:rPr>
          <w:bdr w:val="single" w:sz="2" w:space="0" w:color="D9D9E3" w:frame="1"/>
          <w:lang w:eastAsia="en-IN"/>
        </w:rPr>
        <w:t xml:space="preserve">Engage and Build a </w:t>
      </w:r>
      <w:proofErr w:type="gramStart"/>
      <w:r w:rsidRPr="000B5DFE">
        <w:rPr>
          <w:bdr w:val="single" w:sz="2" w:space="0" w:color="D9D9E3" w:frame="1"/>
          <w:lang w:eastAsia="en-IN"/>
        </w:rPr>
        <w:t>Community</w:t>
      </w:r>
      <w:proofErr w:type="gramEnd"/>
      <w:r w:rsidRPr="000B5DFE">
        <w:rPr>
          <w:bdr w:val="single" w:sz="2" w:space="0" w:color="D9D9E3" w:frame="1"/>
          <w:lang w:eastAsia="en-IN"/>
        </w:rPr>
        <w:t>:</w:t>
      </w:r>
    </w:p>
    <w:p w14:paraId="6724BE3B" w14:textId="77777777" w:rsidR="000B5DFE" w:rsidRPr="000B5DFE" w:rsidRDefault="000B5DFE" w:rsidP="002A08FF">
      <w:pPr>
        <w:rPr>
          <w:lang w:eastAsia="en-IN"/>
        </w:rPr>
      </w:pPr>
      <w:r w:rsidRPr="000B5DFE">
        <w:rPr>
          <w:lang w:eastAsia="en-IN"/>
        </w:rPr>
        <w:t>To foster a sense of community among your followers, encouraging discussions, user-generated content, and social interactions.</w:t>
      </w:r>
    </w:p>
    <w:p w14:paraId="1E8B5A5A" w14:textId="77777777" w:rsidR="0010032C" w:rsidRPr="00FF002C" w:rsidRDefault="008F4A9E" w:rsidP="00E64EB8">
      <w:pPr>
        <w:pStyle w:val="Heading3"/>
        <w:shd w:val="clear" w:color="auto" w:fill="FFFFFF"/>
        <w:spacing w:before="300" w:after="150"/>
        <w:jc w:val="both"/>
        <w:rPr>
          <w:b w:val="0"/>
          <w:sz w:val="28"/>
          <w:szCs w:val="24"/>
          <w:u w:val="single"/>
          <w:shd w:val="clear" w:color="auto" w:fill="FFFFFF"/>
        </w:rPr>
      </w:pPr>
      <w:r w:rsidRPr="00FF002C">
        <w:rPr>
          <w:b w:val="0"/>
          <w:sz w:val="28"/>
          <w:szCs w:val="24"/>
          <w:u w:val="single"/>
          <w:shd w:val="clear" w:color="auto" w:fill="FFFFFF"/>
        </w:rPr>
        <w:t>2.PROBLEM DEFINITION &amp; DESIGN THINKING:</w:t>
      </w:r>
    </w:p>
    <w:p w14:paraId="6315EC96" w14:textId="77777777" w:rsidR="006D4CD9" w:rsidRPr="00FF002C" w:rsidRDefault="006D4CD9" w:rsidP="00E64EB8">
      <w:pPr>
        <w:pStyle w:val="Heading3"/>
        <w:shd w:val="clear" w:color="auto" w:fill="FFFFFF"/>
        <w:spacing w:before="300" w:after="150"/>
        <w:jc w:val="both"/>
        <w:rPr>
          <w:b w:val="0"/>
          <w:sz w:val="28"/>
          <w:szCs w:val="24"/>
          <w:u w:val="single"/>
          <w:shd w:val="clear" w:color="auto" w:fill="FFFFFF"/>
        </w:rPr>
      </w:pPr>
      <w:r w:rsidRPr="00FF002C">
        <w:rPr>
          <w:b w:val="0"/>
          <w:sz w:val="28"/>
          <w:szCs w:val="24"/>
          <w:u w:val="single"/>
          <w:shd w:val="clear" w:color="auto" w:fill="FFFFFF"/>
        </w:rPr>
        <w:t>Problem Statement:</w:t>
      </w:r>
    </w:p>
    <w:p w14:paraId="018BBDDC" w14:textId="77777777" w:rsidR="004943CC" w:rsidRDefault="004943CC" w:rsidP="002A08FF">
      <w:r>
        <w:rPr>
          <w:rStyle w:val="Strong"/>
          <w:rFonts w:ascii="Segoe UI" w:hAnsi="Segoe UI" w:cs="Segoe UI"/>
          <w:color w:val="D1D5DB"/>
          <w:bdr w:val="single" w:sz="2" w:space="0" w:color="D9D9E3" w:frame="1"/>
        </w:rPr>
        <w:t>Issue/Problem]</w:t>
      </w:r>
      <w:r>
        <w:t>: Describe the social issue or problem that your campaign aims to address. Be specific about the problem and its impact.</w:t>
      </w:r>
    </w:p>
    <w:p w14:paraId="3D35F7FB" w14:textId="70A4E901" w:rsidR="004943CC" w:rsidRDefault="004943CC" w:rsidP="002A08FF">
      <w:r>
        <w:rPr>
          <w:rStyle w:val="Strong"/>
          <w:rFonts w:ascii="Segoe UI" w:hAnsi="Segoe UI" w:cs="Segoe UI"/>
          <w:color w:val="D1D5DB"/>
          <w:bdr w:val="single" w:sz="2" w:space="0" w:color="D9D9E3" w:frame="1"/>
        </w:rPr>
        <w:lastRenderedPageBreak/>
        <w:t>[Affected Audience]</w:t>
      </w:r>
      <w:r>
        <w:t>: Identify the audience or community that is directly affected by this problem.</w:t>
      </w:r>
    </w:p>
    <w:p w14:paraId="5B2211AE" w14:textId="6B267DBF" w:rsidR="006D4CD9" w:rsidRPr="00FF002C" w:rsidRDefault="006D4CD9" w:rsidP="00E64EB8">
      <w:pPr>
        <w:pStyle w:val="Heading3"/>
        <w:shd w:val="clear" w:color="auto" w:fill="FFFFFF"/>
        <w:spacing w:before="300" w:after="150"/>
        <w:jc w:val="both"/>
        <w:rPr>
          <w:b w:val="0"/>
          <w:sz w:val="24"/>
          <w:szCs w:val="24"/>
          <w:shd w:val="clear" w:color="auto" w:fill="FFFFFF"/>
        </w:rPr>
      </w:pPr>
    </w:p>
    <w:p w14:paraId="450D1C39" w14:textId="77777777" w:rsidR="00C932B2" w:rsidRPr="00FF002C" w:rsidRDefault="00C932B2" w:rsidP="00E64EB8">
      <w:pPr>
        <w:pStyle w:val="Heading3"/>
        <w:shd w:val="clear" w:color="auto" w:fill="FFFFFF"/>
        <w:spacing w:before="300" w:after="150"/>
        <w:jc w:val="both"/>
        <w:rPr>
          <w:b w:val="0"/>
          <w:sz w:val="28"/>
          <w:szCs w:val="24"/>
          <w:u w:val="single"/>
          <w:shd w:val="clear" w:color="auto" w:fill="FFFFFF"/>
        </w:rPr>
      </w:pPr>
      <w:r w:rsidRPr="00FF002C">
        <w:rPr>
          <w:b w:val="0"/>
          <w:sz w:val="28"/>
          <w:szCs w:val="24"/>
          <w:u w:val="single"/>
          <w:shd w:val="clear" w:color="auto" w:fill="FFFFFF"/>
        </w:rPr>
        <w:t>2.1 Empathy Map</w:t>
      </w:r>
    </w:p>
    <w:p w14:paraId="230092A5" w14:textId="4DE733CA" w:rsidR="00BE482B" w:rsidRPr="00FF002C" w:rsidRDefault="004943CC" w:rsidP="00E64EB8">
      <w:pPr>
        <w:pStyle w:val="Heading3"/>
        <w:shd w:val="clear" w:color="auto" w:fill="FFFFFF"/>
        <w:spacing w:before="300" w:after="150"/>
        <w:jc w:val="both"/>
        <w:rPr>
          <w:b w:val="0"/>
          <w:sz w:val="28"/>
          <w:szCs w:val="24"/>
          <w:u w:val="single"/>
          <w:shd w:val="clear" w:color="auto" w:fill="FFFFFF"/>
        </w:rPr>
      </w:pPr>
      <w:r>
        <w:rPr>
          <w:b w:val="0"/>
          <w:noProof/>
          <w:sz w:val="28"/>
          <w:szCs w:val="24"/>
          <w:u w:val="single"/>
          <w:shd w:val="clear" w:color="auto" w:fill="FFFFFF"/>
        </w:rPr>
        <w:drawing>
          <wp:inline distT="0" distB="0" distL="0" distR="0" wp14:anchorId="39BAAEC4" wp14:editId="09D6DA4D">
            <wp:extent cx="5731510" cy="5865495"/>
            <wp:effectExtent l="0" t="0" r="2540" b="1905"/>
            <wp:docPr id="1167736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736746" name="Picture 1167736746"/>
                    <pic:cNvPicPr/>
                  </pic:nvPicPr>
                  <pic:blipFill>
                    <a:blip r:embed="rId9">
                      <a:extLst>
                        <a:ext uri="{28A0092B-C50C-407E-A947-70E740481C1C}">
                          <a14:useLocalDpi xmlns:a14="http://schemas.microsoft.com/office/drawing/2010/main" val="0"/>
                        </a:ext>
                      </a:extLst>
                    </a:blip>
                    <a:stretch>
                      <a:fillRect/>
                    </a:stretch>
                  </pic:blipFill>
                  <pic:spPr>
                    <a:xfrm>
                      <a:off x="0" y="0"/>
                      <a:ext cx="5731510" cy="5865495"/>
                    </a:xfrm>
                    <a:prstGeom prst="rect">
                      <a:avLst/>
                    </a:prstGeom>
                  </pic:spPr>
                </pic:pic>
              </a:graphicData>
            </a:graphic>
          </wp:inline>
        </w:drawing>
      </w:r>
    </w:p>
    <w:p w14:paraId="124B6003" w14:textId="77777777" w:rsidR="002A08FF" w:rsidRDefault="002A08FF" w:rsidP="00E64EB8">
      <w:pPr>
        <w:pStyle w:val="Heading3"/>
        <w:shd w:val="clear" w:color="auto" w:fill="FFFFFF"/>
        <w:spacing w:before="300" w:after="150"/>
        <w:jc w:val="both"/>
        <w:rPr>
          <w:b w:val="0"/>
          <w:sz w:val="28"/>
          <w:szCs w:val="24"/>
          <w:u w:val="single"/>
          <w:shd w:val="clear" w:color="auto" w:fill="FFFFFF"/>
        </w:rPr>
      </w:pPr>
    </w:p>
    <w:p w14:paraId="047C4749" w14:textId="77777777" w:rsidR="002A08FF" w:rsidRDefault="002A08FF" w:rsidP="00E64EB8">
      <w:pPr>
        <w:pStyle w:val="Heading3"/>
        <w:shd w:val="clear" w:color="auto" w:fill="FFFFFF"/>
        <w:spacing w:before="300" w:after="150"/>
        <w:jc w:val="both"/>
        <w:rPr>
          <w:b w:val="0"/>
          <w:sz w:val="28"/>
          <w:szCs w:val="24"/>
          <w:u w:val="single"/>
          <w:shd w:val="clear" w:color="auto" w:fill="FFFFFF"/>
        </w:rPr>
      </w:pPr>
    </w:p>
    <w:p w14:paraId="32730FE6" w14:textId="77777777" w:rsidR="002A08FF" w:rsidRDefault="002A08FF" w:rsidP="00E64EB8">
      <w:pPr>
        <w:pStyle w:val="Heading3"/>
        <w:shd w:val="clear" w:color="auto" w:fill="FFFFFF"/>
        <w:spacing w:before="300" w:after="150"/>
        <w:jc w:val="both"/>
        <w:rPr>
          <w:b w:val="0"/>
          <w:sz w:val="28"/>
          <w:szCs w:val="24"/>
          <w:u w:val="single"/>
          <w:shd w:val="clear" w:color="auto" w:fill="FFFFFF"/>
        </w:rPr>
      </w:pPr>
    </w:p>
    <w:p w14:paraId="3E6C0301" w14:textId="77777777" w:rsidR="002A08FF" w:rsidRDefault="002A08FF" w:rsidP="00E64EB8">
      <w:pPr>
        <w:pStyle w:val="Heading3"/>
        <w:shd w:val="clear" w:color="auto" w:fill="FFFFFF"/>
        <w:spacing w:before="300" w:after="150"/>
        <w:jc w:val="both"/>
        <w:rPr>
          <w:b w:val="0"/>
          <w:sz w:val="28"/>
          <w:szCs w:val="24"/>
          <w:u w:val="single"/>
          <w:shd w:val="clear" w:color="auto" w:fill="FFFFFF"/>
        </w:rPr>
      </w:pPr>
    </w:p>
    <w:p w14:paraId="680698E8" w14:textId="0335B4F6" w:rsidR="0010032C" w:rsidRPr="00FF002C" w:rsidRDefault="00C932B2" w:rsidP="00E64EB8">
      <w:pPr>
        <w:pStyle w:val="Heading3"/>
        <w:shd w:val="clear" w:color="auto" w:fill="FFFFFF"/>
        <w:spacing w:before="300" w:after="150"/>
        <w:jc w:val="both"/>
        <w:rPr>
          <w:b w:val="0"/>
          <w:sz w:val="28"/>
          <w:szCs w:val="24"/>
          <w:u w:val="single"/>
          <w:shd w:val="clear" w:color="auto" w:fill="FFFFFF"/>
        </w:rPr>
      </w:pPr>
      <w:r w:rsidRPr="00FF002C">
        <w:rPr>
          <w:b w:val="0"/>
          <w:sz w:val="28"/>
          <w:szCs w:val="24"/>
          <w:u w:val="single"/>
          <w:shd w:val="clear" w:color="auto" w:fill="FFFFFF"/>
        </w:rPr>
        <w:lastRenderedPageBreak/>
        <w:t>2.2 Ideation &amp; Brainstorming Map</w:t>
      </w:r>
    </w:p>
    <w:p w14:paraId="6024FBBC" w14:textId="02DEB538" w:rsidR="00E64EB8" w:rsidRPr="00FF002C" w:rsidRDefault="004943CC" w:rsidP="00E64EB8">
      <w:pPr>
        <w:pStyle w:val="Heading3"/>
        <w:shd w:val="clear" w:color="auto" w:fill="FFFFFF"/>
        <w:spacing w:before="300" w:after="150"/>
        <w:jc w:val="both"/>
        <w:rPr>
          <w:b w:val="0"/>
          <w:sz w:val="28"/>
          <w:szCs w:val="24"/>
          <w:u w:val="single"/>
          <w:shd w:val="clear" w:color="auto" w:fill="FFFFFF"/>
        </w:rPr>
      </w:pPr>
      <w:r>
        <w:rPr>
          <w:b w:val="0"/>
          <w:noProof/>
          <w:sz w:val="28"/>
          <w:szCs w:val="24"/>
          <w:u w:val="single"/>
          <w:shd w:val="clear" w:color="auto" w:fill="FFFFFF"/>
        </w:rPr>
        <w:drawing>
          <wp:inline distT="0" distB="0" distL="0" distR="0" wp14:anchorId="34DACA0F" wp14:editId="2C2710E3">
            <wp:extent cx="5731510" cy="1805940"/>
            <wp:effectExtent l="0" t="0" r="2540" b="3810"/>
            <wp:docPr id="1479686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8635" name="Picture 147968635"/>
                    <pic:cNvPicPr/>
                  </pic:nvPicPr>
                  <pic:blipFill>
                    <a:blip r:embed="rId10">
                      <a:extLst>
                        <a:ext uri="{28A0092B-C50C-407E-A947-70E740481C1C}">
                          <a14:useLocalDpi xmlns:a14="http://schemas.microsoft.com/office/drawing/2010/main" val="0"/>
                        </a:ext>
                      </a:extLst>
                    </a:blip>
                    <a:stretch>
                      <a:fillRect/>
                    </a:stretch>
                  </pic:blipFill>
                  <pic:spPr>
                    <a:xfrm>
                      <a:off x="0" y="0"/>
                      <a:ext cx="5731510" cy="1805940"/>
                    </a:xfrm>
                    <a:prstGeom prst="rect">
                      <a:avLst/>
                    </a:prstGeom>
                  </pic:spPr>
                </pic:pic>
              </a:graphicData>
            </a:graphic>
          </wp:inline>
        </w:drawing>
      </w:r>
    </w:p>
    <w:p w14:paraId="05DA3404" w14:textId="77777777" w:rsidR="00012073" w:rsidRDefault="00012073" w:rsidP="00E64EB8">
      <w:pPr>
        <w:pStyle w:val="Heading3"/>
        <w:shd w:val="clear" w:color="auto" w:fill="FFFFFF"/>
        <w:spacing w:before="300" w:after="150"/>
        <w:jc w:val="both"/>
        <w:rPr>
          <w:b w:val="0"/>
          <w:sz w:val="28"/>
          <w:szCs w:val="24"/>
          <w:u w:val="single"/>
          <w:shd w:val="clear" w:color="auto" w:fill="FFFFFF"/>
        </w:rPr>
      </w:pPr>
    </w:p>
    <w:p w14:paraId="1F0A3354" w14:textId="77777777" w:rsidR="00C932B2" w:rsidRPr="00FF002C" w:rsidRDefault="008F4A9E" w:rsidP="00E64EB8">
      <w:pPr>
        <w:pStyle w:val="Heading3"/>
        <w:shd w:val="clear" w:color="auto" w:fill="FFFFFF"/>
        <w:spacing w:before="300" w:after="150"/>
        <w:jc w:val="both"/>
        <w:rPr>
          <w:b w:val="0"/>
          <w:sz w:val="28"/>
          <w:szCs w:val="24"/>
          <w:u w:val="single"/>
          <w:shd w:val="clear" w:color="auto" w:fill="FFFFFF"/>
        </w:rPr>
      </w:pPr>
      <w:r w:rsidRPr="00FF002C">
        <w:rPr>
          <w:b w:val="0"/>
          <w:sz w:val="28"/>
          <w:szCs w:val="24"/>
          <w:u w:val="single"/>
          <w:shd w:val="clear" w:color="auto" w:fill="FFFFFF"/>
        </w:rPr>
        <w:t>3.RESULT</w:t>
      </w:r>
    </w:p>
    <w:p w14:paraId="655FE7FE" w14:textId="4731DF73" w:rsidR="00FF002C" w:rsidRPr="00FF002C" w:rsidRDefault="00FF002C" w:rsidP="00E64EB8">
      <w:pPr>
        <w:pStyle w:val="Heading3"/>
        <w:shd w:val="clear" w:color="auto" w:fill="FFFFFF"/>
        <w:spacing w:before="300" w:after="150"/>
        <w:jc w:val="both"/>
        <w:rPr>
          <w:b w:val="0"/>
          <w:sz w:val="28"/>
          <w:szCs w:val="24"/>
          <w:u w:val="single"/>
          <w:shd w:val="clear" w:color="auto" w:fill="FFFFFF"/>
        </w:rPr>
      </w:pPr>
      <w:r w:rsidRPr="00FF002C">
        <w:rPr>
          <w:b w:val="0"/>
          <w:sz w:val="28"/>
          <w:szCs w:val="24"/>
          <w:u w:val="single"/>
          <w:shd w:val="clear" w:color="auto" w:fill="FFFFFF"/>
        </w:rPr>
        <w:t>Steps for creating</w:t>
      </w:r>
      <w:r w:rsidR="004943CC">
        <w:rPr>
          <w:b w:val="0"/>
          <w:sz w:val="28"/>
          <w:szCs w:val="24"/>
          <w:u w:val="single"/>
          <w:shd w:val="clear" w:color="auto" w:fill="FFFFFF"/>
        </w:rPr>
        <w:t xml:space="preserve"> Social Media Campaign</w:t>
      </w:r>
      <w:r w:rsidRPr="00FF002C">
        <w:rPr>
          <w:b w:val="0"/>
          <w:sz w:val="28"/>
          <w:szCs w:val="24"/>
          <w:u w:val="single"/>
          <w:shd w:val="clear" w:color="auto" w:fill="FFFFFF"/>
        </w:rPr>
        <w:t xml:space="preserve">: </w:t>
      </w:r>
    </w:p>
    <w:p w14:paraId="2CB11ED1" w14:textId="77777777" w:rsidR="004943CC" w:rsidRPr="004943CC" w:rsidRDefault="004943CC" w:rsidP="002A08FF">
      <w:pPr>
        <w:rPr>
          <w:lang w:eastAsia="en-IN"/>
        </w:rPr>
      </w:pPr>
      <w:r w:rsidRPr="004943CC">
        <w:rPr>
          <w:bdr w:val="single" w:sz="2" w:space="0" w:color="D9D9E3" w:frame="1"/>
          <w:lang w:eastAsia="en-IN"/>
        </w:rPr>
        <w:t>1. Set Clear Goals and Objectives:</w:t>
      </w:r>
    </w:p>
    <w:p w14:paraId="21F7F0A6" w14:textId="77777777" w:rsidR="004943CC" w:rsidRPr="004943CC" w:rsidRDefault="004943CC" w:rsidP="002A08FF">
      <w:pPr>
        <w:rPr>
          <w:lang w:eastAsia="en-IN"/>
        </w:rPr>
      </w:pPr>
      <w:r w:rsidRPr="004943CC">
        <w:rPr>
          <w:lang w:eastAsia="en-IN"/>
        </w:rPr>
        <w:t>Identify what you want to achieve with your Facebook campaign. Is it increased brand awareness, lead generation, sales, or community engagement? Ensure your goals are specific, measurable, and aligned with your overall marketing strategy.</w:t>
      </w:r>
    </w:p>
    <w:p w14:paraId="3FD7D70A" w14:textId="77777777" w:rsidR="004943CC" w:rsidRPr="004943CC" w:rsidRDefault="004943CC" w:rsidP="002A08FF">
      <w:pPr>
        <w:rPr>
          <w:lang w:eastAsia="en-IN"/>
        </w:rPr>
      </w:pPr>
      <w:r w:rsidRPr="004943CC">
        <w:rPr>
          <w:bdr w:val="single" w:sz="2" w:space="0" w:color="D9D9E3" w:frame="1"/>
          <w:lang w:eastAsia="en-IN"/>
        </w:rPr>
        <w:t>2. Define Your Target Audience:</w:t>
      </w:r>
    </w:p>
    <w:p w14:paraId="56616017" w14:textId="77777777" w:rsidR="004943CC" w:rsidRPr="004943CC" w:rsidRDefault="004943CC" w:rsidP="002A08FF">
      <w:pPr>
        <w:rPr>
          <w:lang w:eastAsia="en-IN"/>
        </w:rPr>
      </w:pPr>
      <w:r w:rsidRPr="004943CC">
        <w:rPr>
          <w:lang w:eastAsia="en-IN"/>
        </w:rPr>
        <w:t xml:space="preserve">Create detailed buyer personas or audience segments based on demographics, interests, and </w:t>
      </w:r>
      <w:proofErr w:type="spellStart"/>
      <w:r w:rsidRPr="004943CC">
        <w:rPr>
          <w:lang w:eastAsia="en-IN"/>
        </w:rPr>
        <w:t>behaviors</w:t>
      </w:r>
      <w:proofErr w:type="spellEnd"/>
      <w:r w:rsidRPr="004943CC">
        <w:rPr>
          <w:lang w:eastAsia="en-IN"/>
        </w:rPr>
        <w:t>. Understanding your audience is crucial for effective targeting.</w:t>
      </w:r>
    </w:p>
    <w:p w14:paraId="70B03ACE" w14:textId="77777777" w:rsidR="004943CC" w:rsidRPr="004943CC" w:rsidRDefault="004943CC" w:rsidP="002A08FF">
      <w:pPr>
        <w:rPr>
          <w:lang w:eastAsia="en-IN"/>
        </w:rPr>
      </w:pPr>
      <w:r w:rsidRPr="004943CC">
        <w:rPr>
          <w:bdr w:val="single" w:sz="2" w:space="0" w:color="D9D9E3" w:frame="1"/>
          <w:lang w:eastAsia="en-IN"/>
        </w:rPr>
        <w:t>3. Choose Your Campaign Type:</w:t>
      </w:r>
    </w:p>
    <w:p w14:paraId="33CCD29E" w14:textId="77777777" w:rsidR="004943CC" w:rsidRPr="004943CC" w:rsidRDefault="004943CC" w:rsidP="002A08FF">
      <w:pPr>
        <w:rPr>
          <w:lang w:eastAsia="en-IN"/>
        </w:rPr>
      </w:pPr>
      <w:r w:rsidRPr="004943CC">
        <w:rPr>
          <w:lang w:eastAsia="en-IN"/>
        </w:rPr>
        <w:t>Decide on the type of campaign you want to run. Facebook offers various campaign objectives, including brand awareness, reach, engagement, traffic, conversions, and more. Choose the one that aligns with your goals.</w:t>
      </w:r>
    </w:p>
    <w:p w14:paraId="53B8D2E3" w14:textId="77777777" w:rsidR="004943CC" w:rsidRPr="004943CC" w:rsidRDefault="004943CC" w:rsidP="002A08FF">
      <w:pPr>
        <w:rPr>
          <w:lang w:eastAsia="en-IN"/>
        </w:rPr>
      </w:pPr>
      <w:r w:rsidRPr="004943CC">
        <w:rPr>
          <w:bdr w:val="single" w:sz="2" w:space="0" w:color="D9D9E3" w:frame="1"/>
          <w:lang w:eastAsia="en-IN"/>
        </w:rPr>
        <w:t>4. Create Engaging Content:</w:t>
      </w:r>
    </w:p>
    <w:p w14:paraId="747F1FFC" w14:textId="77777777" w:rsidR="004943CC" w:rsidRPr="004943CC" w:rsidRDefault="004943CC" w:rsidP="002A08FF">
      <w:pPr>
        <w:rPr>
          <w:lang w:eastAsia="en-IN"/>
        </w:rPr>
      </w:pPr>
      <w:r w:rsidRPr="004943CC">
        <w:rPr>
          <w:lang w:eastAsia="en-IN"/>
        </w:rPr>
        <w:t xml:space="preserve">Develop content that resonates with your audience and your campaign objective. Content may include images, videos, blog posts, infographics, and other multimedia. Ensure </w:t>
      </w:r>
      <w:proofErr w:type="spellStart"/>
      <w:r w:rsidRPr="004943CC">
        <w:rPr>
          <w:lang w:eastAsia="en-IN"/>
        </w:rPr>
        <w:t>it's</w:t>
      </w:r>
      <w:proofErr w:type="spellEnd"/>
      <w:r w:rsidRPr="004943CC">
        <w:rPr>
          <w:lang w:eastAsia="en-IN"/>
        </w:rPr>
        <w:t xml:space="preserve"> visually appealing and aligned with your brand's message.</w:t>
      </w:r>
    </w:p>
    <w:p w14:paraId="4BFAF85D" w14:textId="77777777" w:rsidR="004943CC" w:rsidRPr="004943CC" w:rsidRDefault="004943CC" w:rsidP="002A08FF">
      <w:pPr>
        <w:rPr>
          <w:lang w:eastAsia="en-IN"/>
        </w:rPr>
      </w:pPr>
      <w:r w:rsidRPr="004943CC">
        <w:rPr>
          <w:bdr w:val="single" w:sz="2" w:space="0" w:color="D9D9E3" w:frame="1"/>
          <w:lang w:eastAsia="en-IN"/>
        </w:rPr>
        <w:t>5. Develop a Content Calendar:</w:t>
      </w:r>
    </w:p>
    <w:p w14:paraId="7616DE53" w14:textId="77777777" w:rsidR="004943CC" w:rsidRPr="004943CC" w:rsidRDefault="004943CC" w:rsidP="002A08FF">
      <w:pPr>
        <w:rPr>
          <w:lang w:eastAsia="en-IN"/>
        </w:rPr>
      </w:pPr>
      <w:r w:rsidRPr="004943CC">
        <w:rPr>
          <w:lang w:eastAsia="en-IN"/>
        </w:rPr>
        <w:t>Plan your content schedule, including posting frequency and timing. Consistency is key in social media, so a content calendar helps you stay organized and ensure a steady flow of content.</w:t>
      </w:r>
    </w:p>
    <w:p w14:paraId="665C0E7C" w14:textId="77777777" w:rsidR="004943CC" w:rsidRPr="004943CC" w:rsidRDefault="004943CC" w:rsidP="002A08FF">
      <w:pPr>
        <w:rPr>
          <w:lang w:eastAsia="en-IN"/>
        </w:rPr>
      </w:pPr>
      <w:r w:rsidRPr="004943CC">
        <w:rPr>
          <w:bdr w:val="single" w:sz="2" w:space="0" w:color="D9D9E3" w:frame="1"/>
          <w:lang w:eastAsia="en-IN"/>
        </w:rPr>
        <w:t>6. Advertise or Boost Posts (if applicable):</w:t>
      </w:r>
    </w:p>
    <w:p w14:paraId="74A4A075" w14:textId="77777777" w:rsidR="004943CC" w:rsidRPr="004943CC" w:rsidRDefault="004943CC" w:rsidP="002A08FF">
      <w:pPr>
        <w:rPr>
          <w:lang w:eastAsia="en-IN"/>
        </w:rPr>
      </w:pPr>
      <w:r w:rsidRPr="004943CC">
        <w:rPr>
          <w:lang w:eastAsia="en-IN"/>
        </w:rPr>
        <w:t>If your campaign requires paid advertising, set up Facebook Ads, target your chosen audience, and define your budget. You can also boost individual posts to increase their visibility.</w:t>
      </w:r>
    </w:p>
    <w:p w14:paraId="26B6D6F9" w14:textId="77777777" w:rsidR="002A08FF" w:rsidRDefault="002A08FF" w:rsidP="002A08FF">
      <w:pPr>
        <w:rPr>
          <w:bdr w:val="single" w:sz="2" w:space="0" w:color="D9D9E3" w:frame="1"/>
          <w:lang w:eastAsia="en-IN"/>
        </w:rPr>
      </w:pPr>
    </w:p>
    <w:p w14:paraId="77C3982E" w14:textId="77777777" w:rsidR="002A08FF" w:rsidRDefault="002A08FF" w:rsidP="002A08FF">
      <w:pPr>
        <w:rPr>
          <w:bdr w:val="single" w:sz="2" w:space="0" w:color="D9D9E3" w:frame="1"/>
          <w:lang w:eastAsia="en-IN"/>
        </w:rPr>
      </w:pPr>
    </w:p>
    <w:p w14:paraId="6AAC9A8B" w14:textId="4F61D8B6" w:rsidR="004943CC" w:rsidRPr="004943CC" w:rsidRDefault="004943CC" w:rsidP="002A08FF">
      <w:pPr>
        <w:rPr>
          <w:lang w:eastAsia="en-IN"/>
        </w:rPr>
      </w:pPr>
      <w:r w:rsidRPr="004943CC">
        <w:rPr>
          <w:bdr w:val="single" w:sz="2" w:space="0" w:color="D9D9E3" w:frame="1"/>
          <w:lang w:eastAsia="en-IN"/>
        </w:rPr>
        <w:t>7. Engage with Your Audience:</w:t>
      </w:r>
    </w:p>
    <w:p w14:paraId="7AB1B204" w14:textId="77777777" w:rsidR="004943CC" w:rsidRPr="004943CC" w:rsidRDefault="004943CC" w:rsidP="002A08FF">
      <w:pPr>
        <w:rPr>
          <w:lang w:eastAsia="en-IN"/>
        </w:rPr>
      </w:pPr>
      <w:r w:rsidRPr="004943CC">
        <w:rPr>
          <w:lang w:eastAsia="en-IN"/>
        </w:rPr>
        <w:t>Actively respond to comments, messages, and interactions from your followers. Engaging with your audience helps build relationships and trust.</w:t>
      </w:r>
    </w:p>
    <w:p w14:paraId="0E073666" w14:textId="77777777" w:rsidR="004943CC" w:rsidRPr="004943CC" w:rsidRDefault="004943CC" w:rsidP="002A08FF">
      <w:pPr>
        <w:rPr>
          <w:lang w:eastAsia="en-IN"/>
        </w:rPr>
      </w:pPr>
      <w:r w:rsidRPr="004943CC">
        <w:rPr>
          <w:bdr w:val="single" w:sz="2" w:space="0" w:color="D9D9E3" w:frame="1"/>
          <w:lang w:eastAsia="en-IN"/>
        </w:rPr>
        <w:t xml:space="preserve">8. Monitor and </w:t>
      </w:r>
      <w:proofErr w:type="spellStart"/>
      <w:r w:rsidRPr="004943CC">
        <w:rPr>
          <w:bdr w:val="single" w:sz="2" w:space="0" w:color="D9D9E3" w:frame="1"/>
          <w:lang w:eastAsia="en-IN"/>
        </w:rPr>
        <w:t>Analyze</w:t>
      </w:r>
      <w:proofErr w:type="spellEnd"/>
      <w:r w:rsidRPr="004943CC">
        <w:rPr>
          <w:bdr w:val="single" w:sz="2" w:space="0" w:color="D9D9E3" w:frame="1"/>
          <w:lang w:eastAsia="en-IN"/>
        </w:rPr>
        <w:t>:</w:t>
      </w:r>
    </w:p>
    <w:p w14:paraId="45BE8CBE" w14:textId="77777777" w:rsidR="004943CC" w:rsidRPr="004943CC" w:rsidRDefault="004943CC" w:rsidP="002A08FF">
      <w:pPr>
        <w:rPr>
          <w:lang w:eastAsia="en-IN"/>
        </w:rPr>
      </w:pPr>
      <w:r w:rsidRPr="004943CC">
        <w:rPr>
          <w:lang w:eastAsia="en-IN"/>
        </w:rPr>
        <w:t xml:space="preserve">Regularly track the performance of your campaign using Facebook Insights or other analytics tools. </w:t>
      </w:r>
      <w:proofErr w:type="spellStart"/>
      <w:r w:rsidRPr="004943CC">
        <w:rPr>
          <w:lang w:eastAsia="en-IN"/>
        </w:rPr>
        <w:t>Analyze</w:t>
      </w:r>
      <w:proofErr w:type="spellEnd"/>
      <w:r w:rsidRPr="004943CC">
        <w:rPr>
          <w:lang w:eastAsia="en-IN"/>
        </w:rPr>
        <w:t xml:space="preserve"> metrics like reach, engagement, click-through rates, and conversion rates to assess the campaign's effectiveness.</w:t>
      </w:r>
    </w:p>
    <w:p w14:paraId="3A2A3CE0" w14:textId="77777777" w:rsidR="004943CC" w:rsidRPr="004943CC" w:rsidRDefault="004943CC" w:rsidP="002A08FF">
      <w:pPr>
        <w:rPr>
          <w:lang w:eastAsia="en-IN"/>
        </w:rPr>
      </w:pPr>
      <w:r w:rsidRPr="004943CC">
        <w:rPr>
          <w:bdr w:val="single" w:sz="2" w:space="0" w:color="D9D9E3" w:frame="1"/>
          <w:lang w:eastAsia="en-IN"/>
        </w:rPr>
        <w:t>9. Optimize Your Campaign:</w:t>
      </w:r>
    </w:p>
    <w:p w14:paraId="016E2DC7" w14:textId="77777777" w:rsidR="004943CC" w:rsidRPr="004943CC" w:rsidRDefault="004943CC" w:rsidP="002A08FF">
      <w:pPr>
        <w:rPr>
          <w:lang w:eastAsia="en-IN"/>
        </w:rPr>
      </w:pPr>
      <w:r w:rsidRPr="004943CC">
        <w:rPr>
          <w:lang w:eastAsia="en-IN"/>
        </w:rPr>
        <w:t>Based on your analysis, make data-driven adjustments to your campaign. This might involve tweaking content, audience targeting, ad spend, or posting times to improve results.</w:t>
      </w:r>
    </w:p>
    <w:p w14:paraId="7ADEDAF2" w14:textId="77777777" w:rsidR="004943CC" w:rsidRPr="004943CC" w:rsidRDefault="004943CC" w:rsidP="002A08FF">
      <w:pPr>
        <w:rPr>
          <w:lang w:eastAsia="en-IN"/>
        </w:rPr>
      </w:pPr>
      <w:r w:rsidRPr="004943CC">
        <w:rPr>
          <w:bdr w:val="single" w:sz="2" w:space="0" w:color="D9D9E3" w:frame="1"/>
          <w:lang w:eastAsia="en-IN"/>
        </w:rPr>
        <w:t>10. Measure ROI:</w:t>
      </w:r>
    </w:p>
    <w:p w14:paraId="528263D6" w14:textId="77777777" w:rsidR="004943CC" w:rsidRPr="004943CC" w:rsidRDefault="004943CC" w:rsidP="002A08FF">
      <w:pPr>
        <w:rPr>
          <w:lang w:eastAsia="en-IN"/>
        </w:rPr>
      </w:pPr>
      <w:r w:rsidRPr="004943CC">
        <w:rPr>
          <w:lang w:eastAsia="en-IN"/>
        </w:rPr>
        <w:t>Assess the return on investment by comparing the campaign's cost to the value it generated (e.g., sales, leads, brand visibility). This helps determine if the campaign was successful.</w:t>
      </w:r>
    </w:p>
    <w:p w14:paraId="6F3CD9BD" w14:textId="77777777" w:rsidR="004943CC" w:rsidRPr="004943CC" w:rsidRDefault="004943CC" w:rsidP="002A08FF">
      <w:pPr>
        <w:rPr>
          <w:lang w:eastAsia="en-IN"/>
        </w:rPr>
      </w:pPr>
      <w:r w:rsidRPr="004943CC">
        <w:rPr>
          <w:bdr w:val="single" w:sz="2" w:space="0" w:color="D9D9E3" w:frame="1"/>
          <w:lang w:eastAsia="en-IN"/>
        </w:rPr>
        <w:t>11. Report and Communicate:</w:t>
      </w:r>
    </w:p>
    <w:p w14:paraId="0C7A0F11" w14:textId="77777777" w:rsidR="004943CC" w:rsidRPr="004943CC" w:rsidRDefault="004943CC" w:rsidP="002A08FF">
      <w:pPr>
        <w:rPr>
          <w:lang w:eastAsia="en-IN"/>
        </w:rPr>
      </w:pPr>
      <w:r w:rsidRPr="004943CC">
        <w:rPr>
          <w:lang w:eastAsia="en-IN"/>
        </w:rPr>
        <w:t>Create a report summarizing the campaign's performance, key metrics, and insights. Share this information with stakeholders and team members.</w:t>
      </w:r>
    </w:p>
    <w:p w14:paraId="41A0A5C4" w14:textId="77777777" w:rsidR="004943CC" w:rsidRPr="004943CC" w:rsidRDefault="004943CC" w:rsidP="002A08FF">
      <w:pPr>
        <w:rPr>
          <w:lang w:eastAsia="en-IN"/>
        </w:rPr>
      </w:pPr>
      <w:r w:rsidRPr="004943CC">
        <w:rPr>
          <w:bdr w:val="single" w:sz="2" w:space="0" w:color="D9D9E3" w:frame="1"/>
          <w:lang w:eastAsia="en-IN"/>
        </w:rPr>
        <w:t>12. Scale and Iterate:</w:t>
      </w:r>
    </w:p>
    <w:p w14:paraId="4B041895" w14:textId="77777777" w:rsidR="004943CC" w:rsidRPr="004943CC" w:rsidRDefault="004943CC" w:rsidP="002A08FF">
      <w:pPr>
        <w:rPr>
          <w:lang w:eastAsia="en-IN"/>
        </w:rPr>
      </w:pPr>
      <w:r w:rsidRPr="004943CC">
        <w:rPr>
          <w:lang w:eastAsia="en-IN"/>
        </w:rPr>
        <w:t>If the campaign was successful, consider scaling it or using the insights gained for future campaigns. Continue to iterate and improve your Facebook marketing strategy.</w:t>
      </w:r>
    </w:p>
    <w:p w14:paraId="772FF7CC" w14:textId="77777777" w:rsidR="004943CC" w:rsidRPr="004943CC" w:rsidRDefault="004943CC" w:rsidP="002A08FF">
      <w:pPr>
        <w:rPr>
          <w:lang w:eastAsia="en-IN"/>
        </w:rPr>
      </w:pPr>
      <w:r w:rsidRPr="004943CC">
        <w:rPr>
          <w:bdr w:val="single" w:sz="2" w:space="0" w:color="D9D9E3" w:frame="1"/>
          <w:lang w:eastAsia="en-IN"/>
        </w:rPr>
        <w:t>13. Test and Experiment:</w:t>
      </w:r>
    </w:p>
    <w:p w14:paraId="06424DFD" w14:textId="77777777" w:rsidR="004943CC" w:rsidRPr="004943CC" w:rsidRDefault="004943CC" w:rsidP="002A08FF">
      <w:pPr>
        <w:rPr>
          <w:lang w:eastAsia="en-IN"/>
        </w:rPr>
      </w:pPr>
      <w:r w:rsidRPr="004943CC">
        <w:rPr>
          <w:lang w:eastAsia="en-IN"/>
        </w:rPr>
        <w:t>Don't be afraid to experiment with different content types, ad formats, and targeting strategies. A/B testing can help you discover what works best for your audience.</w:t>
      </w:r>
    </w:p>
    <w:p w14:paraId="38B6A692" w14:textId="77777777" w:rsidR="004943CC" w:rsidRPr="004943CC" w:rsidRDefault="004943CC" w:rsidP="002A08FF">
      <w:pPr>
        <w:rPr>
          <w:lang w:eastAsia="en-IN"/>
        </w:rPr>
      </w:pPr>
      <w:r w:rsidRPr="004943CC">
        <w:rPr>
          <w:bdr w:val="single" w:sz="2" w:space="0" w:color="D9D9E3" w:frame="1"/>
          <w:lang w:eastAsia="en-IN"/>
        </w:rPr>
        <w:t>14. Stay Compliant:</w:t>
      </w:r>
    </w:p>
    <w:p w14:paraId="587E0FFD" w14:textId="2A199F90" w:rsidR="004943CC" w:rsidRPr="004943CC" w:rsidRDefault="004943CC" w:rsidP="002A08FF">
      <w:pPr>
        <w:rPr>
          <w:lang w:eastAsia="en-IN"/>
        </w:rPr>
      </w:pPr>
      <w:r w:rsidRPr="004943CC">
        <w:rPr>
          <w:lang w:eastAsia="en-IN"/>
        </w:rPr>
        <w:t>Ensure that your campaign complies with Facebook's advertising policies and community standards. Failure to do so can result in ad rejection or account suspension.</w:t>
      </w:r>
    </w:p>
    <w:p w14:paraId="77382F54" w14:textId="77777777" w:rsidR="004943CC" w:rsidRPr="004943CC" w:rsidRDefault="004943CC" w:rsidP="004943CC">
      <w:pPr>
        <w:pBdr>
          <w:bottom w:val="single" w:sz="6" w:space="1" w:color="auto"/>
        </w:pBdr>
        <w:spacing w:after="0" w:line="240" w:lineRule="auto"/>
        <w:jc w:val="center"/>
        <w:rPr>
          <w:rFonts w:ascii="Arial" w:eastAsia="Times New Roman" w:hAnsi="Arial" w:cs="Arial"/>
          <w:vanish/>
          <w:sz w:val="16"/>
          <w:szCs w:val="16"/>
          <w:lang w:eastAsia="en-IN"/>
        </w:rPr>
      </w:pPr>
      <w:r w:rsidRPr="004943CC">
        <w:rPr>
          <w:rFonts w:ascii="Arial" w:eastAsia="Times New Roman" w:hAnsi="Arial" w:cs="Arial"/>
          <w:vanish/>
          <w:sz w:val="16"/>
          <w:szCs w:val="16"/>
          <w:lang w:eastAsia="en-IN"/>
        </w:rPr>
        <w:t>Top of Form</w:t>
      </w:r>
    </w:p>
    <w:p w14:paraId="54CFACC9" w14:textId="77777777" w:rsidR="00012073" w:rsidRDefault="00012073" w:rsidP="00012073">
      <w:pPr>
        <w:jc w:val="both"/>
        <w:rPr>
          <w:rFonts w:ascii="Times New Roman" w:hAnsi="Times New Roman" w:cs="Times New Roman"/>
          <w:sz w:val="24"/>
          <w:szCs w:val="24"/>
        </w:rPr>
      </w:pPr>
    </w:p>
    <w:p w14:paraId="3E248977" w14:textId="77777777" w:rsidR="00012073" w:rsidRDefault="00012073" w:rsidP="00012073">
      <w:pPr>
        <w:jc w:val="both"/>
        <w:rPr>
          <w:rFonts w:ascii="Times New Roman" w:hAnsi="Times New Roman" w:cs="Times New Roman"/>
          <w:sz w:val="24"/>
          <w:szCs w:val="24"/>
        </w:rPr>
      </w:pPr>
    </w:p>
    <w:p w14:paraId="1ABA6A08" w14:textId="77777777" w:rsidR="00012073" w:rsidRDefault="00012073" w:rsidP="00012073">
      <w:pPr>
        <w:jc w:val="both"/>
        <w:rPr>
          <w:rFonts w:ascii="Times New Roman" w:hAnsi="Times New Roman" w:cs="Times New Roman"/>
          <w:sz w:val="24"/>
          <w:szCs w:val="24"/>
        </w:rPr>
      </w:pPr>
    </w:p>
    <w:p w14:paraId="7C82798A" w14:textId="77777777" w:rsidR="00012073" w:rsidRDefault="00012073" w:rsidP="00012073">
      <w:pPr>
        <w:jc w:val="both"/>
        <w:rPr>
          <w:rFonts w:ascii="Times New Roman" w:hAnsi="Times New Roman" w:cs="Times New Roman"/>
          <w:sz w:val="24"/>
          <w:szCs w:val="24"/>
        </w:rPr>
      </w:pPr>
    </w:p>
    <w:p w14:paraId="347D8BA9" w14:textId="77777777" w:rsidR="00012073" w:rsidRDefault="00012073" w:rsidP="00012073">
      <w:pPr>
        <w:jc w:val="both"/>
        <w:rPr>
          <w:rFonts w:ascii="Times New Roman" w:hAnsi="Times New Roman" w:cs="Times New Roman"/>
          <w:sz w:val="24"/>
          <w:szCs w:val="24"/>
        </w:rPr>
      </w:pPr>
    </w:p>
    <w:p w14:paraId="2BDF7D0D" w14:textId="77777777" w:rsidR="002A08FF" w:rsidRDefault="002A08FF" w:rsidP="00012073">
      <w:pPr>
        <w:jc w:val="both"/>
        <w:rPr>
          <w:rFonts w:ascii="Times New Roman" w:hAnsi="Times New Roman" w:cs="Times New Roman"/>
          <w:sz w:val="28"/>
          <w:szCs w:val="24"/>
          <w:u w:val="single"/>
        </w:rPr>
      </w:pPr>
    </w:p>
    <w:p w14:paraId="51A19FA1" w14:textId="77777777" w:rsidR="002A08FF" w:rsidRDefault="002A08FF" w:rsidP="00012073">
      <w:pPr>
        <w:jc w:val="both"/>
        <w:rPr>
          <w:rFonts w:ascii="Times New Roman" w:hAnsi="Times New Roman" w:cs="Times New Roman"/>
          <w:sz w:val="28"/>
          <w:szCs w:val="24"/>
          <w:u w:val="single"/>
        </w:rPr>
      </w:pPr>
    </w:p>
    <w:p w14:paraId="00268E9B" w14:textId="77777777" w:rsidR="002A08FF" w:rsidRDefault="002A08FF" w:rsidP="00012073">
      <w:pPr>
        <w:jc w:val="both"/>
        <w:rPr>
          <w:rFonts w:ascii="Times New Roman" w:hAnsi="Times New Roman" w:cs="Times New Roman"/>
          <w:sz w:val="28"/>
          <w:szCs w:val="24"/>
          <w:u w:val="single"/>
        </w:rPr>
      </w:pPr>
    </w:p>
    <w:p w14:paraId="4F6394DB" w14:textId="4075BED3" w:rsidR="00012073" w:rsidRDefault="00012073" w:rsidP="00012073">
      <w:pPr>
        <w:jc w:val="both"/>
        <w:rPr>
          <w:rFonts w:ascii="Times New Roman" w:hAnsi="Times New Roman" w:cs="Times New Roman"/>
          <w:sz w:val="28"/>
          <w:szCs w:val="24"/>
          <w:u w:val="single"/>
        </w:rPr>
      </w:pPr>
      <w:r w:rsidRPr="00012073">
        <w:rPr>
          <w:rFonts w:ascii="Times New Roman" w:hAnsi="Times New Roman" w:cs="Times New Roman"/>
          <w:sz w:val="28"/>
          <w:szCs w:val="24"/>
          <w:u w:val="single"/>
        </w:rPr>
        <w:t>Result Screenshot:</w:t>
      </w:r>
    </w:p>
    <w:p w14:paraId="1D37260A" w14:textId="0F035FDE" w:rsidR="002A08FF" w:rsidRDefault="002A08FF" w:rsidP="00012073">
      <w:pPr>
        <w:jc w:val="both"/>
        <w:rPr>
          <w:rFonts w:ascii="Times New Roman" w:hAnsi="Times New Roman" w:cs="Times New Roman"/>
          <w:sz w:val="28"/>
          <w:szCs w:val="24"/>
          <w:u w:val="single"/>
        </w:rPr>
      </w:pPr>
      <w:r>
        <w:rPr>
          <w:rFonts w:ascii="Times New Roman" w:hAnsi="Times New Roman" w:cs="Times New Roman"/>
          <w:noProof/>
          <w:sz w:val="28"/>
          <w:szCs w:val="24"/>
          <w:u w:val="single"/>
        </w:rPr>
        <w:drawing>
          <wp:inline distT="0" distB="0" distL="0" distR="0" wp14:anchorId="0F8191FB" wp14:editId="4BF84330">
            <wp:extent cx="5731510" cy="3235325"/>
            <wp:effectExtent l="0" t="0" r="2540" b="3175"/>
            <wp:docPr id="7998740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874048" name="Picture 79987404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35325"/>
                    </a:xfrm>
                    <a:prstGeom prst="rect">
                      <a:avLst/>
                    </a:prstGeom>
                  </pic:spPr>
                </pic:pic>
              </a:graphicData>
            </a:graphic>
          </wp:inline>
        </w:drawing>
      </w:r>
    </w:p>
    <w:p w14:paraId="3A5273D2" w14:textId="77777777" w:rsidR="00012073" w:rsidRPr="00012073" w:rsidRDefault="00012073" w:rsidP="00012073">
      <w:pPr>
        <w:jc w:val="both"/>
        <w:rPr>
          <w:rFonts w:ascii="Times New Roman" w:hAnsi="Times New Roman" w:cs="Times New Roman"/>
          <w:sz w:val="28"/>
          <w:szCs w:val="24"/>
          <w:u w:val="single"/>
        </w:rPr>
      </w:pPr>
    </w:p>
    <w:p w14:paraId="0832061A" w14:textId="62397DA3" w:rsidR="00012073" w:rsidRPr="00012073" w:rsidRDefault="00012073" w:rsidP="002A08FF"/>
    <w:p w14:paraId="0220B983" w14:textId="77777777" w:rsidR="00012073" w:rsidRDefault="00012073" w:rsidP="00E64EB8">
      <w:pPr>
        <w:pStyle w:val="Heading3"/>
        <w:shd w:val="clear" w:color="auto" w:fill="FFFFFF"/>
        <w:spacing w:before="300" w:after="150"/>
        <w:jc w:val="both"/>
        <w:rPr>
          <w:b w:val="0"/>
          <w:sz w:val="28"/>
          <w:szCs w:val="24"/>
          <w:u w:val="single"/>
          <w:shd w:val="clear" w:color="auto" w:fill="FFFFFF"/>
        </w:rPr>
      </w:pPr>
    </w:p>
    <w:p w14:paraId="51250F6B" w14:textId="77777777" w:rsidR="00C932B2" w:rsidRPr="00FF002C" w:rsidRDefault="008F4A9E" w:rsidP="00E64EB8">
      <w:pPr>
        <w:pStyle w:val="Heading3"/>
        <w:shd w:val="clear" w:color="auto" w:fill="FFFFFF"/>
        <w:spacing w:before="300" w:after="150"/>
        <w:jc w:val="both"/>
        <w:rPr>
          <w:b w:val="0"/>
          <w:sz w:val="28"/>
          <w:szCs w:val="24"/>
          <w:u w:val="single"/>
          <w:shd w:val="clear" w:color="auto" w:fill="FFFFFF"/>
        </w:rPr>
      </w:pPr>
      <w:r w:rsidRPr="00FF002C">
        <w:rPr>
          <w:b w:val="0"/>
          <w:sz w:val="28"/>
          <w:szCs w:val="24"/>
          <w:u w:val="single"/>
          <w:shd w:val="clear" w:color="auto" w:fill="FFFFFF"/>
        </w:rPr>
        <w:t>4.ADVANTAGES AND DISADVANTAGES</w:t>
      </w:r>
    </w:p>
    <w:p w14:paraId="15CD5CD5" w14:textId="77777777" w:rsidR="00327A6B" w:rsidRPr="00FF002C" w:rsidRDefault="00327A6B" w:rsidP="00E64EB8">
      <w:pPr>
        <w:pStyle w:val="Heading3"/>
        <w:shd w:val="clear" w:color="auto" w:fill="FFFFFF"/>
        <w:spacing w:before="300" w:after="150"/>
        <w:jc w:val="both"/>
        <w:rPr>
          <w:b w:val="0"/>
          <w:sz w:val="28"/>
          <w:szCs w:val="24"/>
          <w:u w:val="single"/>
          <w:shd w:val="clear" w:color="auto" w:fill="FFFFFF"/>
        </w:rPr>
      </w:pPr>
      <w:r w:rsidRPr="00FF002C">
        <w:rPr>
          <w:b w:val="0"/>
          <w:sz w:val="28"/>
          <w:szCs w:val="24"/>
          <w:u w:val="single"/>
          <w:shd w:val="clear" w:color="auto" w:fill="FFFFFF"/>
        </w:rPr>
        <w:t>4.1Advantages:</w:t>
      </w:r>
    </w:p>
    <w:p w14:paraId="08162C1F" w14:textId="77777777" w:rsidR="0007768F" w:rsidRDefault="0007768F" w:rsidP="002A08FF">
      <w:r>
        <w:rPr>
          <w:rStyle w:val="Strong"/>
          <w:rFonts w:ascii="Segoe UI" w:hAnsi="Segoe UI" w:cs="Segoe UI"/>
          <w:color w:val="D1D5DB"/>
          <w:bdr w:val="single" w:sz="2" w:space="0" w:color="D9D9E3" w:frame="1"/>
        </w:rPr>
        <w:t>Vast User Base:</w:t>
      </w:r>
      <w:r>
        <w:t xml:space="preserve"> Facebook is one of the largest social media platforms with billions of active users. This provides a wide and diverse audience to reach.</w:t>
      </w:r>
    </w:p>
    <w:p w14:paraId="55A76047" w14:textId="77777777" w:rsidR="0007768F" w:rsidRDefault="0007768F" w:rsidP="002A08FF">
      <w:r>
        <w:rPr>
          <w:rStyle w:val="Strong"/>
          <w:rFonts w:ascii="Segoe UI" w:hAnsi="Segoe UI" w:cs="Segoe UI"/>
          <w:color w:val="D1D5DB"/>
          <w:bdr w:val="single" w:sz="2" w:space="0" w:color="D9D9E3" w:frame="1"/>
        </w:rPr>
        <w:t>Targeted Advertising:</w:t>
      </w:r>
      <w:r>
        <w:t xml:space="preserve"> Facebook's ad platform allows you to target specific demographics, interests, </w:t>
      </w:r>
      <w:proofErr w:type="spellStart"/>
      <w:r>
        <w:t>behaviors</w:t>
      </w:r>
      <w:proofErr w:type="spellEnd"/>
      <w:r>
        <w:t>, and locations. This precise targeting can lead to higher conversion rates and cost-effective advertising.</w:t>
      </w:r>
    </w:p>
    <w:p w14:paraId="1125546B" w14:textId="77777777" w:rsidR="0007768F" w:rsidRDefault="0007768F" w:rsidP="002A08FF">
      <w:r>
        <w:rPr>
          <w:rStyle w:val="Strong"/>
          <w:rFonts w:ascii="Segoe UI" w:hAnsi="Segoe UI" w:cs="Segoe UI"/>
          <w:color w:val="D1D5DB"/>
          <w:bdr w:val="single" w:sz="2" w:space="0" w:color="D9D9E3" w:frame="1"/>
        </w:rPr>
        <w:t>Engagement Opportunities:</w:t>
      </w:r>
      <w:r>
        <w:t xml:space="preserve"> Facebook provides various engagement tools, including likes, comments, shares, and private messaging, allowing for direct interaction with your audience.</w:t>
      </w:r>
    </w:p>
    <w:p w14:paraId="6024516E" w14:textId="77777777" w:rsidR="0007768F" w:rsidRDefault="0007768F" w:rsidP="002A08FF">
      <w:r>
        <w:rPr>
          <w:rStyle w:val="Strong"/>
          <w:rFonts w:ascii="Segoe UI" w:hAnsi="Segoe UI" w:cs="Segoe UI"/>
          <w:color w:val="D1D5DB"/>
          <w:bdr w:val="single" w:sz="2" w:space="0" w:color="D9D9E3" w:frame="1"/>
        </w:rPr>
        <w:t>Visual Content:</w:t>
      </w:r>
      <w:r>
        <w:t xml:space="preserve"> You can easily share multimedia content such as images, videos, and live streams, which tend to be more engaging and shareable than text-only content.</w:t>
      </w:r>
    </w:p>
    <w:p w14:paraId="5B7F86CE" w14:textId="77777777" w:rsidR="002A08FF" w:rsidRDefault="002A08FF" w:rsidP="002A08FF"/>
    <w:p w14:paraId="702A1836" w14:textId="77777777" w:rsidR="002A08FF" w:rsidRDefault="002A08FF" w:rsidP="002A08FF"/>
    <w:p w14:paraId="20B994F7" w14:textId="77777777" w:rsidR="002A08FF" w:rsidRDefault="002A08FF" w:rsidP="002A08FF"/>
    <w:p w14:paraId="07EA00D0" w14:textId="19EFD48B" w:rsidR="0007768F" w:rsidRDefault="0007768F" w:rsidP="002A08FF">
      <w:pPr>
        <w:pStyle w:val="Heading3"/>
      </w:pPr>
      <w:r>
        <w:lastRenderedPageBreak/>
        <w:t>Disadvantages:</w:t>
      </w:r>
    </w:p>
    <w:p w14:paraId="4455B241" w14:textId="1B81A4E0" w:rsidR="0007768F" w:rsidRDefault="0007768F" w:rsidP="002A08FF">
      <w:r>
        <w:rPr>
          <w:rStyle w:val="Strong"/>
          <w:rFonts w:ascii="Segoe UI" w:hAnsi="Segoe UI" w:cs="Segoe UI"/>
          <w:color w:val="D1D5DB"/>
          <w:bdr w:val="single" w:sz="2" w:space="0" w:color="D9D9E3" w:frame="1"/>
        </w:rPr>
        <w:t>1.</w:t>
      </w:r>
      <w:r>
        <w:rPr>
          <w:rStyle w:val="Strong"/>
          <w:rFonts w:ascii="Segoe UI" w:hAnsi="Segoe UI" w:cs="Segoe UI"/>
          <w:color w:val="D1D5DB"/>
          <w:bdr w:val="single" w:sz="2" w:space="0" w:color="D9D9E3" w:frame="1"/>
        </w:rPr>
        <w:t>Algorithm Changes:</w:t>
      </w:r>
      <w:r>
        <w:t xml:space="preserve"> Facebook frequently updates its algorithm, which can affect the organic reach of your posts. These changes can make it more difficult for your content to appear in users' news feeds.</w:t>
      </w:r>
    </w:p>
    <w:p w14:paraId="3DA69943" w14:textId="77777777" w:rsidR="002A08FF" w:rsidRDefault="0007768F" w:rsidP="002A08FF">
      <w:pPr>
        <w:rPr>
          <w:rStyle w:val="Strong"/>
          <w:rFonts w:ascii="Segoe UI" w:hAnsi="Segoe UI" w:cs="Segoe UI"/>
          <w:color w:val="D1D5DB"/>
          <w:bdr w:val="single" w:sz="2" w:space="0" w:color="D9D9E3" w:frame="1"/>
        </w:rPr>
      </w:pPr>
      <w:r>
        <w:rPr>
          <w:rStyle w:val="Strong"/>
          <w:rFonts w:ascii="Segoe UI" w:hAnsi="Segoe UI" w:cs="Segoe UI"/>
          <w:color w:val="D1D5DB"/>
          <w:bdr w:val="single" w:sz="2" w:space="0" w:color="D9D9E3" w:frame="1"/>
        </w:rPr>
        <w:t xml:space="preserve"> </w:t>
      </w:r>
    </w:p>
    <w:p w14:paraId="1BE23052" w14:textId="60FF4FD5" w:rsidR="0007768F" w:rsidRDefault="0007768F" w:rsidP="002A08FF">
      <w:r>
        <w:rPr>
          <w:rStyle w:val="Strong"/>
          <w:rFonts w:ascii="Segoe UI" w:hAnsi="Segoe UI" w:cs="Segoe UI"/>
          <w:color w:val="D1D5DB"/>
          <w:bdr w:val="single" w:sz="2" w:space="0" w:color="D9D9E3" w:frame="1"/>
        </w:rPr>
        <w:t>2</w:t>
      </w:r>
      <w:r w:rsidR="002A08FF">
        <w:rPr>
          <w:rStyle w:val="Strong"/>
          <w:rFonts w:ascii="Segoe UI" w:hAnsi="Segoe UI" w:cs="Segoe UI"/>
          <w:color w:val="D1D5DB"/>
          <w:bdr w:val="single" w:sz="2" w:space="0" w:color="D9D9E3" w:frame="1"/>
        </w:rPr>
        <w:t>.</w:t>
      </w:r>
      <w:r>
        <w:rPr>
          <w:rStyle w:val="Strong"/>
          <w:rFonts w:ascii="Segoe UI" w:hAnsi="Segoe UI" w:cs="Segoe UI"/>
          <w:color w:val="D1D5DB"/>
          <w:bdr w:val="single" w:sz="2" w:space="0" w:color="D9D9E3" w:frame="1"/>
        </w:rPr>
        <w:t>Ad Costs:</w:t>
      </w:r>
      <w:r>
        <w:t xml:space="preserve"> While Facebook advertising can be cost-effective, competition for ad </w:t>
      </w:r>
      <w:r>
        <w:t xml:space="preserve">      </w:t>
      </w:r>
    </w:p>
    <w:p w14:paraId="26A44E6B" w14:textId="0554A8F3" w:rsidR="0007768F" w:rsidRPr="0007768F" w:rsidRDefault="0007768F" w:rsidP="002A08FF">
      <w:pPr>
        <w:rPr>
          <w:b/>
          <w:bCs/>
          <w:bdr w:val="single" w:sz="2" w:space="0" w:color="D9D9E3" w:frame="1"/>
        </w:rPr>
      </w:pPr>
      <w:r>
        <w:t>placements can drive up costs, making it challenging for smaller businesses with limited budgets to compete.</w:t>
      </w:r>
    </w:p>
    <w:p w14:paraId="08611A71" w14:textId="5D0B00FE" w:rsidR="0007768F" w:rsidRDefault="0007768F" w:rsidP="002A08FF">
      <w:r>
        <w:rPr>
          <w:rStyle w:val="Strong"/>
          <w:rFonts w:ascii="Segoe UI" w:hAnsi="Segoe UI" w:cs="Segoe UI"/>
          <w:color w:val="D1D5DB"/>
          <w:bdr w:val="single" w:sz="2" w:space="0" w:color="D9D9E3" w:frame="1"/>
        </w:rPr>
        <w:t>3.</w:t>
      </w:r>
      <w:r>
        <w:rPr>
          <w:rStyle w:val="Strong"/>
          <w:rFonts w:ascii="Segoe UI" w:hAnsi="Segoe UI" w:cs="Segoe UI"/>
          <w:color w:val="D1D5DB"/>
          <w:bdr w:val="single" w:sz="2" w:space="0" w:color="D9D9E3" w:frame="1"/>
        </w:rPr>
        <w:t>Ad Fatigue:</w:t>
      </w:r>
      <w:r>
        <w:t xml:space="preserve"> Overexposure to the same ads can lead to ad fatigue among users, causing them to ignore or actively hide your content.</w:t>
      </w:r>
    </w:p>
    <w:p w14:paraId="1040240A" w14:textId="385C674B" w:rsidR="0007768F" w:rsidRDefault="0007768F" w:rsidP="002A08FF">
      <w:r>
        <w:rPr>
          <w:rStyle w:val="Strong"/>
          <w:rFonts w:ascii="Segoe UI" w:hAnsi="Segoe UI" w:cs="Segoe UI"/>
          <w:color w:val="D1D5DB"/>
          <w:bdr w:val="single" w:sz="2" w:space="0" w:color="D9D9E3" w:frame="1"/>
        </w:rPr>
        <w:t>4.</w:t>
      </w:r>
      <w:r>
        <w:rPr>
          <w:rStyle w:val="Strong"/>
          <w:rFonts w:ascii="Segoe UI" w:hAnsi="Segoe UI" w:cs="Segoe UI"/>
          <w:color w:val="D1D5DB"/>
          <w:bdr w:val="single" w:sz="2" w:space="0" w:color="D9D9E3" w:frame="1"/>
        </w:rPr>
        <w:t>Privacy Concerns:</w:t>
      </w:r>
      <w:r>
        <w:t xml:space="preserve"> Facebook's handling of user data and privacy concerns have resulted in increased scrutiny and changes in advertising policies. This can impact your targeting and tracking options.</w:t>
      </w:r>
    </w:p>
    <w:p w14:paraId="2EFE1DC8" w14:textId="77777777" w:rsidR="00FF002C" w:rsidRDefault="00FF002C" w:rsidP="002A08FF">
      <w:pPr>
        <w:rPr>
          <w:b/>
          <w:sz w:val="28"/>
          <w:szCs w:val="24"/>
          <w:shd w:val="clear" w:color="auto" w:fill="FFFFFF"/>
        </w:rPr>
      </w:pPr>
    </w:p>
    <w:p w14:paraId="65C94C0F" w14:textId="77777777" w:rsidR="008F4A9E" w:rsidRDefault="008F4A9E" w:rsidP="002A08FF">
      <w:pPr>
        <w:rPr>
          <w:b/>
          <w:sz w:val="28"/>
          <w:szCs w:val="24"/>
          <w:u w:val="single"/>
          <w:shd w:val="clear" w:color="auto" w:fill="FFFFFF"/>
        </w:rPr>
      </w:pPr>
      <w:r w:rsidRPr="00FF002C">
        <w:rPr>
          <w:sz w:val="28"/>
          <w:szCs w:val="24"/>
          <w:u w:val="single"/>
          <w:shd w:val="clear" w:color="auto" w:fill="FFFFFF"/>
        </w:rPr>
        <w:t>5.APPLICATIONS:</w:t>
      </w:r>
    </w:p>
    <w:p w14:paraId="46E8A8EC" w14:textId="77777777" w:rsidR="0007768F" w:rsidRPr="0007768F" w:rsidRDefault="0007768F" w:rsidP="002A08FF">
      <w:pPr>
        <w:rPr>
          <w:lang w:eastAsia="en-IN"/>
        </w:rPr>
      </w:pPr>
      <w:r w:rsidRPr="0007768F">
        <w:rPr>
          <w:bdr w:val="single" w:sz="2" w:space="0" w:color="D9D9E3" w:frame="1"/>
          <w:lang w:eastAsia="en-IN"/>
        </w:rPr>
        <w:t>1. Define Your Goals:</w:t>
      </w:r>
    </w:p>
    <w:p w14:paraId="66A5500E" w14:textId="77777777" w:rsidR="0007768F" w:rsidRPr="0007768F" w:rsidRDefault="0007768F" w:rsidP="002A08FF">
      <w:pPr>
        <w:rPr>
          <w:lang w:eastAsia="en-IN"/>
        </w:rPr>
      </w:pPr>
      <w:r w:rsidRPr="0007768F">
        <w:rPr>
          <w:lang w:eastAsia="en-IN"/>
        </w:rPr>
        <w:t>Determine the specific objectives of your campaign. Are you looking to increase brand awareness, drive website traffic, generate leads, boost sales, or achieve another goal?</w:t>
      </w:r>
    </w:p>
    <w:p w14:paraId="6EFD1F9F" w14:textId="77777777" w:rsidR="0007768F" w:rsidRPr="0007768F" w:rsidRDefault="0007768F" w:rsidP="002A08FF">
      <w:pPr>
        <w:rPr>
          <w:lang w:eastAsia="en-IN"/>
        </w:rPr>
      </w:pPr>
      <w:r w:rsidRPr="0007768F">
        <w:rPr>
          <w:bdr w:val="single" w:sz="2" w:space="0" w:color="D9D9E3" w:frame="1"/>
          <w:lang w:eastAsia="en-IN"/>
        </w:rPr>
        <w:t>2. Understand Your Target Audience:</w:t>
      </w:r>
    </w:p>
    <w:p w14:paraId="7FB2FE3C" w14:textId="77777777" w:rsidR="0007768F" w:rsidRPr="0007768F" w:rsidRDefault="0007768F" w:rsidP="002A08FF">
      <w:pPr>
        <w:rPr>
          <w:lang w:eastAsia="en-IN"/>
        </w:rPr>
      </w:pPr>
      <w:r w:rsidRPr="0007768F">
        <w:rPr>
          <w:lang w:eastAsia="en-IN"/>
        </w:rPr>
        <w:t xml:space="preserve">Develop detailed buyer personas to understand your audience's demographics, interests, and </w:t>
      </w:r>
      <w:proofErr w:type="spellStart"/>
      <w:r w:rsidRPr="0007768F">
        <w:rPr>
          <w:lang w:eastAsia="en-IN"/>
        </w:rPr>
        <w:t>behaviors</w:t>
      </w:r>
      <w:proofErr w:type="spellEnd"/>
      <w:r w:rsidRPr="0007768F">
        <w:rPr>
          <w:lang w:eastAsia="en-IN"/>
        </w:rPr>
        <w:t>. Knowing your audience is crucial for effective targeting.</w:t>
      </w:r>
    </w:p>
    <w:p w14:paraId="10D03E28" w14:textId="77777777" w:rsidR="0007768F" w:rsidRPr="0007768F" w:rsidRDefault="0007768F" w:rsidP="002A08FF">
      <w:pPr>
        <w:rPr>
          <w:lang w:eastAsia="en-IN"/>
        </w:rPr>
      </w:pPr>
      <w:r w:rsidRPr="0007768F">
        <w:rPr>
          <w:bdr w:val="single" w:sz="2" w:space="0" w:color="D9D9E3" w:frame="1"/>
          <w:lang w:eastAsia="en-IN"/>
        </w:rPr>
        <w:t>3. Choose the Right Campaign Type:</w:t>
      </w:r>
    </w:p>
    <w:p w14:paraId="1FED4FD6" w14:textId="77777777" w:rsidR="0007768F" w:rsidRPr="0007768F" w:rsidRDefault="0007768F" w:rsidP="002A08FF">
      <w:pPr>
        <w:rPr>
          <w:lang w:eastAsia="en-IN"/>
        </w:rPr>
      </w:pPr>
      <w:r w:rsidRPr="0007768F">
        <w:rPr>
          <w:lang w:eastAsia="en-IN"/>
        </w:rPr>
        <w:t>Select the appropriate campaign objective on Facebook. This could include brand awareness, reach, engagement, website traffic, conversions, or another objective that aligns with your goals.</w:t>
      </w:r>
    </w:p>
    <w:p w14:paraId="6E1C8D45" w14:textId="77777777" w:rsidR="0007768F" w:rsidRPr="0007768F" w:rsidRDefault="0007768F" w:rsidP="002A08FF">
      <w:pPr>
        <w:rPr>
          <w:lang w:eastAsia="en-IN"/>
        </w:rPr>
      </w:pPr>
      <w:r w:rsidRPr="0007768F">
        <w:rPr>
          <w:bdr w:val="single" w:sz="2" w:space="0" w:color="D9D9E3" w:frame="1"/>
          <w:lang w:eastAsia="en-IN"/>
        </w:rPr>
        <w:t>4. Create Engaging Content:</w:t>
      </w:r>
    </w:p>
    <w:p w14:paraId="586489AD" w14:textId="77777777" w:rsidR="0007768F" w:rsidRPr="0007768F" w:rsidRDefault="0007768F" w:rsidP="002A08FF">
      <w:pPr>
        <w:rPr>
          <w:lang w:eastAsia="en-IN"/>
        </w:rPr>
      </w:pPr>
      <w:r w:rsidRPr="0007768F">
        <w:rPr>
          <w:lang w:eastAsia="en-IN"/>
        </w:rPr>
        <w:t>Develop content that resonates with your audience and aligns with your campaign objective. This content may include text, images, videos, articles, or multimedia content.</w:t>
      </w:r>
    </w:p>
    <w:p w14:paraId="24028432" w14:textId="77777777" w:rsidR="0007768F" w:rsidRPr="0007768F" w:rsidRDefault="0007768F" w:rsidP="002A08FF">
      <w:pPr>
        <w:rPr>
          <w:lang w:eastAsia="en-IN"/>
        </w:rPr>
      </w:pPr>
      <w:r w:rsidRPr="0007768F">
        <w:rPr>
          <w:bdr w:val="single" w:sz="2" w:space="0" w:color="D9D9E3" w:frame="1"/>
          <w:lang w:eastAsia="en-IN"/>
        </w:rPr>
        <w:t>5. Develop a Content Calendar:</w:t>
      </w:r>
    </w:p>
    <w:p w14:paraId="0F963D8C" w14:textId="77777777" w:rsidR="0007768F" w:rsidRPr="0007768F" w:rsidRDefault="0007768F" w:rsidP="002A08FF">
      <w:pPr>
        <w:rPr>
          <w:lang w:eastAsia="en-IN"/>
        </w:rPr>
      </w:pPr>
      <w:r w:rsidRPr="0007768F">
        <w:rPr>
          <w:lang w:eastAsia="en-IN"/>
        </w:rPr>
        <w:t>Plan your content schedule, including the frequency and timing of your posts. Consistency is important in social media, so a content calendar helps you stay organized.</w:t>
      </w:r>
    </w:p>
    <w:p w14:paraId="57485DDF" w14:textId="77777777" w:rsidR="0007768F" w:rsidRPr="00FF002C" w:rsidRDefault="0007768F" w:rsidP="00E64EB8">
      <w:pPr>
        <w:pStyle w:val="Heading3"/>
        <w:shd w:val="clear" w:color="auto" w:fill="FFFFFF"/>
        <w:spacing w:before="300" w:after="150"/>
        <w:jc w:val="both"/>
        <w:rPr>
          <w:b w:val="0"/>
          <w:sz w:val="28"/>
          <w:szCs w:val="24"/>
          <w:u w:val="single"/>
          <w:shd w:val="clear" w:color="auto" w:fill="FFFFFF"/>
        </w:rPr>
      </w:pPr>
    </w:p>
    <w:p w14:paraId="09EAF232" w14:textId="77777777" w:rsidR="002A08FF" w:rsidRDefault="002A08FF" w:rsidP="00E64EB8">
      <w:pPr>
        <w:pStyle w:val="Heading3"/>
        <w:shd w:val="clear" w:color="auto" w:fill="FFFFFF"/>
        <w:spacing w:before="300" w:after="150"/>
        <w:jc w:val="both"/>
        <w:rPr>
          <w:b w:val="0"/>
          <w:sz w:val="28"/>
          <w:szCs w:val="24"/>
          <w:u w:val="single"/>
          <w:shd w:val="clear" w:color="auto" w:fill="FFFFFF"/>
        </w:rPr>
      </w:pPr>
    </w:p>
    <w:p w14:paraId="3CD4D4E6" w14:textId="77777777" w:rsidR="002A08FF" w:rsidRDefault="002A08FF" w:rsidP="00E64EB8">
      <w:pPr>
        <w:pStyle w:val="Heading3"/>
        <w:shd w:val="clear" w:color="auto" w:fill="FFFFFF"/>
        <w:spacing w:before="300" w:after="150"/>
        <w:jc w:val="both"/>
        <w:rPr>
          <w:b w:val="0"/>
          <w:sz w:val="28"/>
          <w:szCs w:val="24"/>
          <w:u w:val="single"/>
          <w:shd w:val="clear" w:color="auto" w:fill="FFFFFF"/>
        </w:rPr>
      </w:pPr>
    </w:p>
    <w:p w14:paraId="60506E8D" w14:textId="155A1B45" w:rsidR="0049262F" w:rsidRPr="00FF002C" w:rsidRDefault="00906108" w:rsidP="00E64EB8">
      <w:pPr>
        <w:pStyle w:val="Heading3"/>
        <w:shd w:val="clear" w:color="auto" w:fill="FFFFFF"/>
        <w:spacing w:before="300" w:after="150"/>
        <w:jc w:val="both"/>
        <w:rPr>
          <w:b w:val="0"/>
          <w:sz w:val="28"/>
          <w:szCs w:val="24"/>
          <w:u w:val="single"/>
          <w:shd w:val="clear" w:color="auto" w:fill="FFFFFF"/>
        </w:rPr>
      </w:pPr>
      <w:r w:rsidRPr="00FF002C">
        <w:rPr>
          <w:b w:val="0"/>
          <w:sz w:val="28"/>
          <w:szCs w:val="24"/>
          <w:u w:val="single"/>
          <w:shd w:val="clear" w:color="auto" w:fill="FFFFFF"/>
        </w:rPr>
        <w:lastRenderedPageBreak/>
        <w:t>6.</w:t>
      </w:r>
      <w:r w:rsidR="0010032C" w:rsidRPr="00FF002C">
        <w:rPr>
          <w:b w:val="0"/>
          <w:sz w:val="28"/>
          <w:szCs w:val="24"/>
          <w:u w:val="single"/>
          <w:shd w:val="clear" w:color="auto" w:fill="FFFFFF"/>
        </w:rPr>
        <w:t>Conclusion:</w:t>
      </w:r>
    </w:p>
    <w:p w14:paraId="1392C9A9" w14:textId="644833DB" w:rsidR="006822F4" w:rsidRPr="002A08FF" w:rsidRDefault="0007768F" w:rsidP="002A08FF">
      <w:r w:rsidRPr="002A08FF">
        <w:t>A well-planned and executed Facebook social media campaign can significantly contribute to your organization's success by helping you connect with your audience, achieve your marketing objectives, and adapt to the ever-evolving landscape of social media marketing.</w:t>
      </w:r>
    </w:p>
    <w:p w14:paraId="014F16D0" w14:textId="77777777" w:rsidR="0049262F" w:rsidRPr="00FF002C" w:rsidRDefault="0049262F" w:rsidP="00E64EB8">
      <w:pPr>
        <w:pStyle w:val="Heading3"/>
        <w:shd w:val="clear" w:color="auto" w:fill="FFFFFF"/>
        <w:spacing w:before="300" w:beforeAutospacing="0" w:after="150" w:afterAutospacing="0"/>
        <w:jc w:val="both"/>
        <w:rPr>
          <w:b w:val="0"/>
          <w:sz w:val="24"/>
          <w:szCs w:val="24"/>
          <w:shd w:val="clear" w:color="auto" w:fill="FFFFFF"/>
        </w:rPr>
      </w:pPr>
    </w:p>
    <w:p w14:paraId="522AE8CD" w14:textId="77777777" w:rsidR="00FC7FBD" w:rsidRPr="00FF002C" w:rsidRDefault="00FC7FBD" w:rsidP="00E64EB8">
      <w:pPr>
        <w:pStyle w:val="Heading3"/>
        <w:shd w:val="clear" w:color="auto" w:fill="FFFFFF"/>
        <w:spacing w:before="300" w:beforeAutospacing="0" w:after="150" w:afterAutospacing="0"/>
        <w:jc w:val="both"/>
        <w:rPr>
          <w:b w:val="0"/>
          <w:sz w:val="24"/>
          <w:szCs w:val="38"/>
        </w:rPr>
      </w:pPr>
    </w:p>
    <w:p w14:paraId="5331E600" w14:textId="77777777" w:rsidR="00FC7FBD" w:rsidRPr="00FF002C" w:rsidRDefault="00FC7FBD" w:rsidP="00E64EB8">
      <w:pPr>
        <w:spacing w:line="240" w:lineRule="auto"/>
        <w:jc w:val="both"/>
        <w:rPr>
          <w:rFonts w:ascii="Times New Roman" w:hAnsi="Times New Roman" w:cs="Times New Roman"/>
          <w:sz w:val="36"/>
          <w:szCs w:val="36"/>
        </w:rPr>
      </w:pPr>
    </w:p>
    <w:p w14:paraId="3C517806" w14:textId="77777777" w:rsidR="0049262F" w:rsidRPr="00FF002C" w:rsidRDefault="0049262F" w:rsidP="00E64EB8">
      <w:pPr>
        <w:spacing w:line="240" w:lineRule="auto"/>
        <w:jc w:val="both"/>
        <w:rPr>
          <w:rFonts w:ascii="Times New Roman" w:hAnsi="Times New Roman" w:cs="Times New Roman"/>
          <w:sz w:val="36"/>
          <w:szCs w:val="36"/>
        </w:rPr>
      </w:pPr>
    </w:p>
    <w:p w14:paraId="1C7658D8" w14:textId="77777777" w:rsidR="0049262F" w:rsidRPr="00FF002C" w:rsidRDefault="0049262F" w:rsidP="00E64EB8">
      <w:pPr>
        <w:spacing w:line="240" w:lineRule="auto"/>
        <w:jc w:val="both"/>
        <w:rPr>
          <w:rFonts w:ascii="Times New Roman" w:hAnsi="Times New Roman" w:cs="Times New Roman"/>
          <w:sz w:val="36"/>
          <w:szCs w:val="36"/>
        </w:rPr>
      </w:pPr>
    </w:p>
    <w:p w14:paraId="033B2812" w14:textId="77777777" w:rsidR="0049262F" w:rsidRPr="00FF002C" w:rsidRDefault="0049262F" w:rsidP="0010032C">
      <w:pPr>
        <w:pStyle w:val="Heading3"/>
        <w:shd w:val="clear" w:color="auto" w:fill="FFFFFF"/>
        <w:spacing w:before="300" w:after="150"/>
        <w:rPr>
          <w:b w:val="0"/>
          <w:color w:val="35475C"/>
          <w:sz w:val="24"/>
          <w:szCs w:val="24"/>
          <w:shd w:val="clear" w:color="auto" w:fill="FFFFFF"/>
        </w:rPr>
      </w:pPr>
    </w:p>
    <w:p w14:paraId="0F7CE69A" w14:textId="77777777" w:rsidR="0049262F" w:rsidRPr="00FF002C" w:rsidRDefault="0049262F" w:rsidP="0049262F">
      <w:pPr>
        <w:spacing w:line="240" w:lineRule="auto"/>
        <w:rPr>
          <w:rFonts w:ascii="Times New Roman" w:hAnsi="Times New Roman" w:cs="Times New Roman"/>
          <w:sz w:val="36"/>
          <w:szCs w:val="36"/>
        </w:rPr>
      </w:pPr>
    </w:p>
    <w:sectPr w:rsidR="0049262F" w:rsidRPr="00FF00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9248E" w14:textId="77777777" w:rsidR="00D300B5" w:rsidRDefault="00D300B5" w:rsidP="00C641D6">
      <w:pPr>
        <w:spacing w:after="0" w:line="240" w:lineRule="auto"/>
      </w:pPr>
      <w:r>
        <w:separator/>
      </w:r>
    </w:p>
  </w:endnote>
  <w:endnote w:type="continuationSeparator" w:id="0">
    <w:p w14:paraId="25261344" w14:textId="77777777" w:rsidR="00D300B5" w:rsidRDefault="00D300B5" w:rsidP="00C64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87171" w14:textId="77777777" w:rsidR="00D300B5" w:rsidRDefault="00D300B5" w:rsidP="00C641D6">
      <w:pPr>
        <w:spacing w:after="0" w:line="240" w:lineRule="auto"/>
      </w:pPr>
      <w:r>
        <w:separator/>
      </w:r>
    </w:p>
  </w:footnote>
  <w:footnote w:type="continuationSeparator" w:id="0">
    <w:p w14:paraId="4138D8FC" w14:textId="77777777" w:rsidR="00D300B5" w:rsidRDefault="00D300B5" w:rsidP="00C641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16C2"/>
    <w:multiLevelType w:val="hybridMultilevel"/>
    <w:tmpl w:val="96CA4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A03441"/>
    <w:multiLevelType w:val="hybridMultilevel"/>
    <w:tmpl w:val="C10C59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8F6A16"/>
    <w:multiLevelType w:val="multilevel"/>
    <w:tmpl w:val="5E04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C3464"/>
    <w:multiLevelType w:val="multilevel"/>
    <w:tmpl w:val="53A6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A11BD1"/>
    <w:multiLevelType w:val="multilevel"/>
    <w:tmpl w:val="8E7CC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67F9F"/>
    <w:multiLevelType w:val="multilevel"/>
    <w:tmpl w:val="785859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C5AE7"/>
    <w:multiLevelType w:val="multilevel"/>
    <w:tmpl w:val="47FE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677FE0"/>
    <w:multiLevelType w:val="multilevel"/>
    <w:tmpl w:val="EF44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C464C8"/>
    <w:multiLevelType w:val="multilevel"/>
    <w:tmpl w:val="5080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7E446F"/>
    <w:multiLevelType w:val="multilevel"/>
    <w:tmpl w:val="4B52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185D4B"/>
    <w:multiLevelType w:val="hybridMultilevel"/>
    <w:tmpl w:val="E2BA8482"/>
    <w:lvl w:ilvl="0" w:tplc="6882AE28">
      <w:start w:val="1"/>
      <w:numFmt w:val="decimal"/>
      <w:lvlText w:val="%1."/>
      <w:lvlJc w:val="left"/>
      <w:pPr>
        <w:ind w:left="720" w:hanging="360"/>
      </w:pPr>
      <w:rPr>
        <w:rFonts w:ascii="Times New Roman" w:hAnsi="Times New Roman" w:cs="Times New Roman" w:hint="default"/>
        <w:b w:val="0"/>
        <w:color w:val="2D2828"/>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681C37"/>
    <w:multiLevelType w:val="multilevel"/>
    <w:tmpl w:val="2D60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CA2087"/>
    <w:multiLevelType w:val="multilevel"/>
    <w:tmpl w:val="33F0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3E44B3"/>
    <w:multiLevelType w:val="multilevel"/>
    <w:tmpl w:val="A6DE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B035ED"/>
    <w:multiLevelType w:val="multilevel"/>
    <w:tmpl w:val="F0F0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B1740B"/>
    <w:multiLevelType w:val="multilevel"/>
    <w:tmpl w:val="1932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002BE0"/>
    <w:multiLevelType w:val="multilevel"/>
    <w:tmpl w:val="D3A4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CE7C1F"/>
    <w:multiLevelType w:val="multilevel"/>
    <w:tmpl w:val="0B5E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0F6F1A"/>
    <w:multiLevelType w:val="multilevel"/>
    <w:tmpl w:val="F3AA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8560E3"/>
    <w:multiLevelType w:val="hybridMultilevel"/>
    <w:tmpl w:val="1A849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26B31F4"/>
    <w:multiLevelType w:val="multilevel"/>
    <w:tmpl w:val="158E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28240E"/>
    <w:multiLevelType w:val="multilevel"/>
    <w:tmpl w:val="F1A8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E82738"/>
    <w:multiLevelType w:val="multilevel"/>
    <w:tmpl w:val="91AA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053DA9"/>
    <w:multiLevelType w:val="multilevel"/>
    <w:tmpl w:val="8F82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1B818D4"/>
    <w:multiLevelType w:val="multilevel"/>
    <w:tmpl w:val="762C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71402A"/>
    <w:multiLevelType w:val="multilevel"/>
    <w:tmpl w:val="8982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A60C56"/>
    <w:multiLevelType w:val="multilevel"/>
    <w:tmpl w:val="BE40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14554C"/>
    <w:multiLevelType w:val="multilevel"/>
    <w:tmpl w:val="08C8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3B2DD9"/>
    <w:multiLevelType w:val="multilevel"/>
    <w:tmpl w:val="4DA8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A371EC"/>
    <w:multiLevelType w:val="multilevel"/>
    <w:tmpl w:val="338C0FD4"/>
    <w:lvl w:ilvl="0">
      <w:start w:val="1"/>
      <w:numFmt w:val="decimal"/>
      <w:lvlText w:val="%1."/>
      <w:lvlJc w:val="left"/>
      <w:pPr>
        <w:ind w:left="1352" w:hanging="360"/>
      </w:pPr>
      <w:rPr>
        <w:rFonts w:hint="default"/>
      </w:rPr>
    </w:lvl>
    <w:lvl w:ilvl="1">
      <w:start w:val="2"/>
      <w:numFmt w:val="decimal"/>
      <w:isLgl/>
      <w:lvlText w:val="%1.%2"/>
      <w:lvlJc w:val="left"/>
      <w:pPr>
        <w:ind w:left="1352" w:hanging="360"/>
      </w:pPr>
      <w:rPr>
        <w:rFonts w:hint="default"/>
        <w:b/>
      </w:rPr>
    </w:lvl>
    <w:lvl w:ilvl="2">
      <w:start w:val="1"/>
      <w:numFmt w:val="decimal"/>
      <w:isLgl/>
      <w:lvlText w:val="%1.%2.%3"/>
      <w:lvlJc w:val="left"/>
      <w:pPr>
        <w:ind w:left="1712" w:hanging="720"/>
      </w:pPr>
      <w:rPr>
        <w:rFonts w:hint="default"/>
        <w:b/>
      </w:rPr>
    </w:lvl>
    <w:lvl w:ilvl="3">
      <w:start w:val="1"/>
      <w:numFmt w:val="decimal"/>
      <w:isLgl/>
      <w:lvlText w:val="%1.%2.%3.%4"/>
      <w:lvlJc w:val="left"/>
      <w:pPr>
        <w:ind w:left="2072" w:hanging="1080"/>
      </w:pPr>
      <w:rPr>
        <w:rFonts w:hint="default"/>
        <w:b/>
      </w:rPr>
    </w:lvl>
    <w:lvl w:ilvl="4">
      <w:start w:val="1"/>
      <w:numFmt w:val="decimal"/>
      <w:isLgl/>
      <w:lvlText w:val="%1.%2.%3.%4.%5"/>
      <w:lvlJc w:val="left"/>
      <w:pPr>
        <w:ind w:left="2072" w:hanging="1080"/>
      </w:pPr>
      <w:rPr>
        <w:rFonts w:hint="default"/>
        <w:b/>
      </w:rPr>
    </w:lvl>
    <w:lvl w:ilvl="5">
      <w:start w:val="1"/>
      <w:numFmt w:val="decimal"/>
      <w:isLgl/>
      <w:lvlText w:val="%1.%2.%3.%4.%5.%6"/>
      <w:lvlJc w:val="left"/>
      <w:pPr>
        <w:ind w:left="2432" w:hanging="1440"/>
      </w:pPr>
      <w:rPr>
        <w:rFonts w:hint="default"/>
        <w:b/>
      </w:rPr>
    </w:lvl>
    <w:lvl w:ilvl="6">
      <w:start w:val="1"/>
      <w:numFmt w:val="decimal"/>
      <w:isLgl/>
      <w:lvlText w:val="%1.%2.%3.%4.%5.%6.%7"/>
      <w:lvlJc w:val="left"/>
      <w:pPr>
        <w:ind w:left="2432" w:hanging="1440"/>
      </w:pPr>
      <w:rPr>
        <w:rFonts w:hint="default"/>
        <w:b/>
      </w:rPr>
    </w:lvl>
    <w:lvl w:ilvl="7">
      <w:start w:val="1"/>
      <w:numFmt w:val="decimal"/>
      <w:isLgl/>
      <w:lvlText w:val="%1.%2.%3.%4.%5.%6.%7.%8"/>
      <w:lvlJc w:val="left"/>
      <w:pPr>
        <w:ind w:left="2792" w:hanging="1800"/>
      </w:pPr>
      <w:rPr>
        <w:rFonts w:hint="default"/>
        <w:b/>
      </w:rPr>
    </w:lvl>
    <w:lvl w:ilvl="8">
      <w:start w:val="1"/>
      <w:numFmt w:val="decimal"/>
      <w:isLgl/>
      <w:lvlText w:val="%1.%2.%3.%4.%5.%6.%7.%8.%9"/>
      <w:lvlJc w:val="left"/>
      <w:pPr>
        <w:ind w:left="2792" w:hanging="1800"/>
      </w:pPr>
      <w:rPr>
        <w:rFonts w:hint="default"/>
        <w:b/>
      </w:rPr>
    </w:lvl>
  </w:abstractNum>
  <w:abstractNum w:abstractNumId="30" w15:restartNumberingAfterBreak="0">
    <w:nsid w:val="7B280D55"/>
    <w:multiLevelType w:val="multilevel"/>
    <w:tmpl w:val="5DE4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6902808">
    <w:abstractNumId w:val="10"/>
  </w:num>
  <w:num w:numId="2" w16cid:durableId="1865945910">
    <w:abstractNumId w:val="19"/>
  </w:num>
  <w:num w:numId="3" w16cid:durableId="52198912">
    <w:abstractNumId w:val="29"/>
  </w:num>
  <w:num w:numId="4" w16cid:durableId="1848208448">
    <w:abstractNumId w:val="0"/>
  </w:num>
  <w:num w:numId="5" w16cid:durableId="884024473">
    <w:abstractNumId w:val="1"/>
  </w:num>
  <w:num w:numId="6" w16cid:durableId="1407610527">
    <w:abstractNumId w:val="2"/>
  </w:num>
  <w:num w:numId="7" w16cid:durableId="714550894">
    <w:abstractNumId w:val="21"/>
  </w:num>
  <w:num w:numId="8" w16cid:durableId="1678733846">
    <w:abstractNumId w:val="6"/>
  </w:num>
  <w:num w:numId="9" w16cid:durableId="64688940">
    <w:abstractNumId w:val="15"/>
  </w:num>
  <w:num w:numId="10" w16cid:durableId="521822514">
    <w:abstractNumId w:val="5"/>
  </w:num>
  <w:num w:numId="11" w16cid:durableId="990449324">
    <w:abstractNumId w:val="22"/>
  </w:num>
  <w:num w:numId="12" w16cid:durableId="554971177">
    <w:abstractNumId w:val="20"/>
  </w:num>
  <w:num w:numId="13" w16cid:durableId="1550799084">
    <w:abstractNumId w:val="26"/>
  </w:num>
  <w:num w:numId="14" w16cid:durableId="693072016">
    <w:abstractNumId w:val="12"/>
  </w:num>
  <w:num w:numId="15" w16cid:durableId="57023556">
    <w:abstractNumId w:val="8"/>
  </w:num>
  <w:num w:numId="16" w16cid:durableId="305162168">
    <w:abstractNumId w:val="9"/>
  </w:num>
  <w:num w:numId="17" w16cid:durableId="1480922645">
    <w:abstractNumId w:val="11"/>
  </w:num>
  <w:num w:numId="18" w16cid:durableId="1348753124">
    <w:abstractNumId w:val="3"/>
  </w:num>
  <w:num w:numId="19" w16cid:durableId="668368069">
    <w:abstractNumId w:val="28"/>
  </w:num>
  <w:num w:numId="20" w16cid:durableId="1416055287">
    <w:abstractNumId w:val="25"/>
  </w:num>
  <w:num w:numId="21" w16cid:durableId="1436440795">
    <w:abstractNumId w:val="24"/>
  </w:num>
  <w:num w:numId="22" w16cid:durableId="413553578">
    <w:abstractNumId w:val="7"/>
  </w:num>
  <w:num w:numId="23" w16cid:durableId="1855804983">
    <w:abstractNumId w:val="23"/>
  </w:num>
  <w:num w:numId="24" w16cid:durableId="1124814540">
    <w:abstractNumId w:val="17"/>
  </w:num>
  <w:num w:numId="25" w16cid:durableId="570311145">
    <w:abstractNumId w:val="27"/>
  </w:num>
  <w:num w:numId="26" w16cid:durableId="1477262866">
    <w:abstractNumId w:val="4"/>
  </w:num>
  <w:num w:numId="27" w16cid:durableId="1433624857">
    <w:abstractNumId w:val="18"/>
  </w:num>
  <w:num w:numId="28" w16cid:durableId="1102605981">
    <w:abstractNumId w:val="16"/>
  </w:num>
  <w:num w:numId="29" w16cid:durableId="1501194759">
    <w:abstractNumId w:val="14"/>
  </w:num>
  <w:num w:numId="30" w16cid:durableId="1642149198">
    <w:abstractNumId w:val="30"/>
  </w:num>
  <w:num w:numId="31" w16cid:durableId="4867506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FBD"/>
    <w:rsid w:val="00012073"/>
    <w:rsid w:val="0007768F"/>
    <w:rsid w:val="000B5DFE"/>
    <w:rsid w:val="0010032C"/>
    <w:rsid w:val="00267F6B"/>
    <w:rsid w:val="002A08FF"/>
    <w:rsid w:val="00327A6B"/>
    <w:rsid w:val="00420014"/>
    <w:rsid w:val="0049262F"/>
    <w:rsid w:val="004943CC"/>
    <w:rsid w:val="006357CE"/>
    <w:rsid w:val="006822F4"/>
    <w:rsid w:val="006D1F0A"/>
    <w:rsid w:val="006D41A9"/>
    <w:rsid w:val="006D4CD9"/>
    <w:rsid w:val="0070332B"/>
    <w:rsid w:val="00762A3A"/>
    <w:rsid w:val="008F4A9E"/>
    <w:rsid w:val="008F5A6C"/>
    <w:rsid w:val="00906108"/>
    <w:rsid w:val="00AA6367"/>
    <w:rsid w:val="00BE482B"/>
    <w:rsid w:val="00C641D6"/>
    <w:rsid w:val="00C932B2"/>
    <w:rsid w:val="00CF2671"/>
    <w:rsid w:val="00CF5CE1"/>
    <w:rsid w:val="00D300B5"/>
    <w:rsid w:val="00E37412"/>
    <w:rsid w:val="00E64EB8"/>
    <w:rsid w:val="00F766E4"/>
    <w:rsid w:val="00FC7FBD"/>
    <w:rsid w:val="00FF0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AC547"/>
  <w15:chartTrackingRefBased/>
  <w15:docId w15:val="{9A3C3F6D-7758-4E16-8220-2F3E6DFAA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7F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7FB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C932B2"/>
    <w:rPr>
      <w:color w:val="0563C1" w:themeColor="hyperlink"/>
      <w:u w:val="single"/>
    </w:rPr>
  </w:style>
  <w:style w:type="character" w:styleId="UnresolvedMention">
    <w:name w:val="Unresolved Mention"/>
    <w:basedOn w:val="DefaultParagraphFont"/>
    <w:uiPriority w:val="99"/>
    <w:semiHidden/>
    <w:unhideWhenUsed/>
    <w:rsid w:val="00C932B2"/>
    <w:rPr>
      <w:color w:val="605E5C"/>
      <w:shd w:val="clear" w:color="auto" w:fill="E1DFDD"/>
    </w:rPr>
  </w:style>
  <w:style w:type="paragraph" w:styleId="ListParagraph">
    <w:name w:val="List Paragraph"/>
    <w:basedOn w:val="Normal"/>
    <w:uiPriority w:val="34"/>
    <w:qFormat/>
    <w:rsid w:val="0070332B"/>
    <w:pPr>
      <w:ind w:left="720"/>
      <w:contextualSpacing/>
    </w:pPr>
  </w:style>
  <w:style w:type="paragraph" w:styleId="Header">
    <w:name w:val="header"/>
    <w:basedOn w:val="Normal"/>
    <w:link w:val="HeaderChar"/>
    <w:uiPriority w:val="99"/>
    <w:unhideWhenUsed/>
    <w:rsid w:val="00C641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41D6"/>
  </w:style>
  <w:style w:type="paragraph" w:styleId="Footer">
    <w:name w:val="footer"/>
    <w:basedOn w:val="Normal"/>
    <w:link w:val="FooterChar"/>
    <w:uiPriority w:val="99"/>
    <w:unhideWhenUsed/>
    <w:rsid w:val="00C641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41D6"/>
  </w:style>
  <w:style w:type="table" w:styleId="TableGrid">
    <w:name w:val="Table Grid"/>
    <w:basedOn w:val="TableNormal"/>
    <w:uiPriority w:val="39"/>
    <w:rsid w:val="00E64EB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5D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5DFE"/>
    <w:rPr>
      <w:b/>
      <w:bCs/>
    </w:rPr>
  </w:style>
  <w:style w:type="paragraph" w:styleId="z-TopofForm">
    <w:name w:val="HTML Top of Form"/>
    <w:basedOn w:val="Normal"/>
    <w:next w:val="Normal"/>
    <w:link w:val="z-TopofFormChar"/>
    <w:hidden/>
    <w:uiPriority w:val="99"/>
    <w:semiHidden/>
    <w:unhideWhenUsed/>
    <w:rsid w:val="004943C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943CC"/>
    <w:rPr>
      <w:rFonts w:ascii="Arial" w:eastAsia="Times New Roman" w:hAnsi="Arial" w:cs="Arial"/>
      <w:vanish/>
      <w:sz w:val="16"/>
      <w:szCs w:val="16"/>
      <w:lang w:eastAsia="en-IN"/>
    </w:rPr>
  </w:style>
  <w:style w:type="paragraph" w:styleId="NoSpacing">
    <w:name w:val="No Spacing"/>
    <w:uiPriority w:val="1"/>
    <w:qFormat/>
    <w:rsid w:val="002A08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6901">
      <w:bodyDiv w:val="1"/>
      <w:marLeft w:val="0"/>
      <w:marRight w:val="0"/>
      <w:marTop w:val="0"/>
      <w:marBottom w:val="0"/>
      <w:divBdr>
        <w:top w:val="none" w:sz="0" w:space="0" w:color="auto"/>
        <w:left w:val="none" w:sz="0" w:space="0" w:color="auto"/>
        <w:bottom w:val="none" w:sz="0" w:space="0" w:color="auto"/>
        <w:right w:val="none" w:sz="0" w:space="0" w:color="auto"/>
      </w:divBdr>
    </w:div>
    <w:div w:id="207425680">
      <w:bodyDiv w:val="1"/>
      <w:marLeft w:val="0"/>
      <w:marRight w:val="0"/>
      <w:marTop w:val="0"/>
      <w:marBottom w:val="0"/>
      <w:divBdr>
        <w:top w:val="none" w:sz="0" w:space="0" w:color="auto"/>
        <w:left w:val="none" w:sz="0" w:space="0" w:color="auto"/>
        <w:bottom w:val="none" w:sz="0" w:space="0" w:color="auto"/>
        <w:right w:val="none" w:sz="0" w:space="0" w:color="auto"/>
      </w:divBdr>
      <w:divsChild>
        <w:div w:id="430669364">
          <w:marLeft w:val="0"/>
          <w:marRight w:val="0"/>
          <w:marTop w:val="0"/>
          <w:marBottom w:val="0"/>
          <w:divBdr>
            <w:top w:val="single" w:sz="2" w:space="0" w:color="D9D9E3"/>
            <w:left w:val="single" w:sz="2" w:space="0" w:color="D9D9E3"/>
            <w:bottom w:val="single" w:sz="2" w:space="0" w:color="D9D9E3"/>
            <w:right w:val="single" w:sz="2" w:space="0" w:color="D9D9E3"/>
          </w:divBdr>
          <w:divsChild>
            <w:div w:id="1373916389">
              <w:marLeft w:val="0"/>
              <w:marRight w:val="0"/>
              <w:marTop w:val="0"/>
              <w:marBottom w:val="0"/>
              <w:divBdr>
                <w:top w:val="single" w:sz="2" w:space="0" w:color="D9D9E3"/>
                <w:left w:val="single" w:sz="2" w:space="0" w:color="D9D9E3"/>
                <w:bottom w:val="single" w:sz="2" w:space="0" w:color="D9D9E3"/>
                <w:right w:val="single" w:sz="2" w:space="0" w:color="D9D9E3"/>
              </w:divBdr>
              <w:divsChild>
                <w:div w:id="1402486283">
                  <w:marLeft w:val="0"/>
                  <w:marRight w:val="0"/>
                  <w:marTop w:val="0"/>
                  <w:marBottom w:val="0"/>
                  <w:divBdr>
                    <w:top w:val="single" w:sz="2" w:space="0" w:color="D9D9E3"/>
                    <w:left w:val="single" w:sz="2" w:space="0" w:color="D9D9E3"/>
                    <w:bottom w:val="single" w:sz="2" w:space="0" w:color="D9D9E3"/>
                    <w:right w:val="single" w:sz="2" w:space="0" w:color="D9D9E3"/>
                  </w:divBdr>
                  <w:divsChild>
                    <w:div w:id="835729504">
                      <w:marLeft w:val="0"/>
                      <w:marRight w:val="0"/>
                      <w:marTop w:val="0"/>
                      <w:marBottom w:val="0"/>
                      <w:divBdr>
                        <w:top w:val="single" w:sz="2" w:space="0" w:color="D9D9E3"/>
                        <w:left w:val="single" w:sz="2" w:space="0" w:color="D9D9E3"/>
                        <w:bottom w:val="single" w:sz="2" w:space="0" w:color="D9D9E3"/>
                        <w:right w:val="single" w:sz="2" w:space="0" w:color="D9D9E3"/>
                      </w:divBdr>
                      <w:divsChild>
                        <w:div w:id="1506245719">
                          <w:marLeft w:val="0"/>
                          <w:marRight w:val="0"/>
                          <w:marTop w:val="0"/>
                          <w:marBottom w:val="0"/>
                          <w:divBdr>
                            <w:top w:val="single" w:sz="2" w:space="0" w:color="auto"/>
                            <w:left w:val="single" w:sz="2" w:space="0" w:color="auto"/>
                            <w:bottom w:val="single" w:sz="6" w:space="0" w:color="auto"/>
                            <w:right w:val="single" w:sz="2" w:space="0" w:color="auto"/>
                          </w:divBdr>
                          <w:divsChild>
                            <w:div w:id="7976049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5808449">
                                  <w:marLeft w:val="0"/>
                                  <w:marRight w:val="0"/>
                                  <w:marTop w:val="0"/>
                                  <w:marBottom w:val="0"/>
                                  <w:divBdr>
                                    <w:top w:val="single" w:sz="2" w:space="0" w:color="D9D9E3"/>
                                    <w:left w:val="single" w:sz="2" w:space="0" w:color="D9D9E3"/>
                                    <w:bottom w:val="single" w:sz="2" w:space="0" w:color="D9D9E3"/>
                                    <w:right w:val="single" w:sz="2" w:space="0" w:color="D9D9E3"/>
                                  </w:divBdr>
                                  <w:divsChild>
                                    <w:div w:id="893395380">
                                      <w:marLeft w:val="0"/>
                                      <w:marRight w:val="0"/>
                                      <w:marTop w:val="0"/>
                                      <w:marBottom w:val="0"/>
                                      <w:divBdr>
                                        <w:top w:val="single" w:sz="2" w:space="0" w:color="D9D9E3"/>
                                        <w:left w:val="single" w:sz="2" w:space="0" w:color="D9D9E3"/>
                                        <w:bottom w:val="single" w:sz="2" w:space="0" w:color="D9D9E3"/>
                                        <w:right w:val="single" w:sz="2" w:space="0" w:color="D9D9E3"/>
                                      </w:divBdr>
                                      <w:divsChild>
                                        <w:div w:id="1626693256">
                                          <w:marLeft w:val="0"/>
                                          <w:marRight w:val="0"/>
                                          <w:marTop w:val="0"/>
                                          <w:marBottom w:val="0"/>
                                          <w:divBdr>
                                            <w:top w:val="single" w:sz="2" w:space="0" w:color="D9D9E3"/>
                                            <w:left w:val="single" w:sz="2" w:space="0" w:color="D9D9E3"/>
                                            <w:bottom w:val="single" w:sz="2" w:space="0" w:color="D9D9E3"/>
                                            <w:right w:val="single" w:sz="2" w:space="0" w:color="D9D9E3"/>
                                          </w:divBdr>
                                          <w:divsChild>
                                            <w:div w:id="2068524101">
                                              <w:marLeft w:val="0"/>
                                              <w:marRight w:val="0"/>
                                              <w:marTop w:val="0"/>
                                              <w:marBottom w:val="0"/>
                                              <w:divBdr>
                                                <w:top w:val="single" w:sz="2" w:space="0" w:color="D9D9E3"/>
                                                <w:left w:val="single" w:sz="2" w:space="0" w:color="D9D9E3"/>
                                                <w:bottom w:val="single" w:sz="2" w:space="0" w:color="D9D9E3"/>
                                                <w:right w:val="single" w:sz="2" w:space="0" w:color="D9D9E3"/>
                                              </w:divBdr>
                                              <w:divsChild>
                                                <w:div w:id="865169472">
                                                  <w:marLeft w:val="0"/>
                                                  <w:marRight w:val="0"/>
                                                  <w:marTop w:val="0"/>
                                                  <w:marBottom w:val="0"/>
                                                  <w:divBdr>
                                                    <w:top w:val="single" w:sz="2" w:space="0" w:color="D9D9E3"/>
                                                    <w:left w:val="single" w:sz="2" w:space="0" w:color="D9D9E3"/>
                                                    <w:bottom w:val="single" w:sz="2" w:space="0" w:color="D9D9E3"/>
                                                    <w:right w:val="single" w:sz="2" w:space="0" w:color="D9D9E3"/>
                                                  </w:divBdr>
                                                  <w:divsChild>
                                                    <w:div w:id="718044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2860863">
          <w:marLeft w:val="0"/>
          <w:marRight w:val="0"/>
          <w:marTop w:val="0"/>
          <w:marBottom w:val="0"/>
          <w:divBdr>
            <w:top w:val="none" w:sz="0" w:space="0" w:color="auto"/>
            <w:left w:val="none" w:sz="0" w:space="0" w:color="auto"/>
            <w:bottom w:val="none" w:sz="0" w:space="0" w:color="auto"/>
            <w:right w:val="none" w:sz="0" w:space="0" w:color="auto"/>
          </w:divBdr>
        </w:div>
      </w:divsChild>
    </w:div>
    <w:div w:id="247422518">
      <w:bodyDiv w:val="1"/>
      <w:marLeft w:val="0"/>
      <w:marRight w:val="0"/>
      <w:marTop w:val="0"/>
      <w:marBottom w:val="0"/>
      <w:divBdr>
        <w:top w:val="none" w:sz="0" w:space="0" w:color="auto"/>
        <w:left w:val="none" w:sz="0" w:space="0" w:color="auto"/>
        <w:bottom w:val="none" w:sz="0" w:space="0" w:color="auto"/>
        <w:right w:val="none" w:sz="0" w:space="0" w:color="auto"/>
      </w:divBdr>
    </w:div>
    <w:div w:id="537427270">
      <w:bodyDiv w:val="1"/>
      <w:marLeft w:val="0"/>
      <w:marRight w:val="0"/>
      <w:marTop w:val="0"/>
      <w:marBottom w:val="0"/>
      <w:divBdr>
        <w:top w:val="none" w:sz="0" w:space="0" w:color="auto"/>
        <w:left w:val="none" w:sz="0" w:space="0" w:color="auto"/>
        <w:bottom w:val="none" w:sz="0" w:space="0" w:color="auto"/>
        <w:right w:val="none" w:sz="0" w:space="0" w:color="auto"/>
      </w:divBdr>
    </w:div>
    <w:div w:id="840511547">
      <w:bodyDiv w:val="1"/>
      <w:marLeft w:val="0"/>
      <w:marRight w:val="0"/>
      <w:marTop w:val="0"/>
      <w:marBottom w:val="0"/>
      <w:divBdr>
        <w:top w:val="none" w:sz="0" w:space="0" w:color="auto"/>
        <w:left w:val="none" w:sz="0" w:space="0" w:color="auto"/>
        <w:bottom w:val="none" w:sz="0" w:space="0" w:color="auto"/>
        <w:right w:val="none" w:sz="0" w:space="0" w:color="auto"/>
      </w:divBdr>
    </w:div>
    <w:div w:id="857694352">
      <w:bodyDiv w:val="1"/>
      <w:marLeft w:val="0"/>
      <w:marRight w:val="0"/>
      <w:marTop w:val="0"/>
      <w:marBottom w:val="0"/>
      <w:divBdr>
        <w:top w:val="none" w:sz="0" w:space="0" w:color="auto"/>
        <w:left w:val="none" w:sz="0" w:space="0" w:color="auto"/>
        <w:bottom w:val="none" w:sz="0" w:space="0" w:color="auto"/>
        <w:right w:val="none" w:sz="0" w:space="0" w:color="auto"/>
      </w:divBdr>
    </w:div>
    <w:div w:id="903300227">
      <w:bodyDiv w:val="1"/>
      <w:marLeft w:val="0"/>
      <w:marRight w:val="0"/>
      <w:marTop w:val="0"/>
      <w:marBottom w:val="0"/>
      <w:divBdr>
        <w:top w:val="none" w:sz="0" w:space="0" w:color="auto"/>
        <w:left w:val="none" w:sz="0" w:space="0" w:color="auto"/>
        <w:bottom w:val="none" w:sz="0" w:space="0" w:color="auto"/>
        <w:right w:val="none" w:sz="0" w:space="0" w:color="auto"/>
      </w:divBdr>
    </w:div>
    <w:div w:id="1007442306">
      <w:bodyDiv w:val="1"/>
      <w:marLeft w:val="0"/>
      <w:marRight w:val="0"/>
      <w:marTop w:val="0"/>
      <w:marBottom w:val="0"/>
      <w:divBdr>
        <w:top w:val="none" w:sz="0" w:space="0" w:color="auto"/>
        <w:left w:val="none" w:sz="0" w:space="0" w:color="auto"/>
        <w:bottom w:val="none" w:sz="0" w:space="0" w:color="auto"/>
        <w:right w:val="none" w:sz="0" w:space="0" w:color="auto"/>
      </w:divBdr>
    </w:div>
    <w:div w:id="1035538473">
      <w:bodyDiv w:val="1"/>
      <w:marLeft w:val="0"/>
      <w:marRight w:val="0"/>
      <w:marTop w:val="0"/>
      <w:marBottom w:val="0"/>
      <w:divBdr>
        <w:top w:val="none" w:sz="0" w:space="0" w:color="auto"/>
        <w:left w:val="none" w:sz="0" w:space="0" w:color="auto"/>
        <w:bottom w:val="none" w:sz="0" w:space="0" w:color="auto"/>
        <w:right w:val="none" w:sz="0" w:space="0" w:color="auto"/>
      </w:divBdr>
    </w:div>
    <w:div w:id="1045908448">
      <w:bodyDiv w:val="1"/>
      <w:marLeft w:val="0"/>
      <w:marRight w:val="0"/>
      <w:marTop w:val="0"/>
      <w:marBottom w:val="0"/>
      <w:divBdr>
        <w:top w:val="none" w:sz="0" w:space="0" w:color="auto"/>
        <w:left w:val="none" w:sz="0" w:space="0" w:color="auto"/>
        <w:bottom w:val="none" w:sz="0" w:space="0" w:color="auto"/>
        <w:right w:val="none" w:sz="0" w:space="0" w:color="auto"/>
      </w:divBdr>
    </w:div>
    <w:div w:id="1075739260">
      <w:bodyDiv w:val="1"/>
      <w:marLeft w:val="0"/>
      <w:marRight w:val="0"/>
      <w:marTop w:val="0"/>
      <w:marBottom w:val="0"/>
      <w:divBdr>
        <w:top w:val="none" w:sz="0" w:space="0" w:color="auto"/>
        <w:left w:val="none" w:sz="0" w:space="0" w:color="auto"/>
        <w:bottom w:val="none" w:sz="0" w:space="0" w:color="auto"/>
        <w:right w:val="none" w:sz="0" w:space="0" w:color="auto"/>
      </w:divBdr>
    </w:div>
    <w:div w:id="1083452106">
      <w:bodyDiv w:val="1"/>
      <w:marLeft w:val="0"/>
      <w:marRight w:val="0"/>
      <w:marTop w:val="0"/>
      <w:marBottom w:val="0"/>
      <w:divBdr>
        <w:top w:val="none" w:sz="0" w:space="0" w:color="auto"/>
        <w:left w:val="none" w:sz="0" w:space="0" w:color="auto"/>
        <w:bottom w:val="none" w:sz="0" w:space="0" w:color="auto"/>
        <w:right w:val="none" w:sz="0" w:space="0" w:color="auto"/>
      </w:divBdr>
    </w:div>
    <w:div w:id="1539582369">
      <w:bodyDiv w:val="1"/>
      <w:marLeft w:val="0"/>
      <w:marRight w:val="0"/>
      <w:marTop w:val="0"/>
      <w:marBottom w:val="0"/>
      <w:divBdr>
        <w:top w:val="none" w:sz="0" w:space="0" w:color="auto"/>
        <w:left w:val="none" w:sz="0" w:space="0" w:color="auto"/>
        <w:bottom w:val="none" w:sz="0" w:space="0" w:color="auto"/>
        <w:right w:val="none" w:sz="0" w:space="0" w:color="auto"/>
      </w:divBdr>
    </w:div>
    <w:div w:id="1585529875">
      <w:bodyDiv w:val="1"/>
      <w:marLeft w:val="0"/>
      <w:marRight w:val="0"/>
      <w:marTop w:val="0"/>
      <w:marBottom w:val="0"/>
      <w:divBdr>
        <w:top w:val="none" w:sz="0" w:space="0" w:color="auto"/>
        <w:left w:val="none" w:sz="0" w:space="0" w:color="auto"/>
        <w:bottom w:val="none" w:sz="0" w:space="0" w:color="auto"/>
        <w:right w:val="none" w:sz="0" w:space="0" w:color="auto"/>
      </w:divBdr>
    </w:div>
    <w:div w:id="1616213467">
      <w:bodyDiv w:val="1"/>
      <w:marLeft w:val="0"/>
      <w:marRight w:val="0"/>
      <w:marTop w:val="0"/>
      <w:marBottom w:val="0"/>
      <w:divBdr>
        <w:top w:val="none" w:sz="0" w:space="0" w:color="auto"/>
        <w:left w:val="none" w:sz="0" w:space="0" w:color="auto"/>
        <w:bottom w:val="none" w:sz="0" w:space="0" w:color="auto"/>
        <w:right w:val="none" w:sz="0" w:space="0" w:color="auto"/>
      </w:divBdr>
    </w:div>
    <w:div w:id="1751658493">
      <w:bodyDiv w:val="1"/>
      <w:marLeft w:val="0"/>
      <w:marRight w:val="0"/>
      <w:marTop w:val="0"/>
      <w:marBottom w:val="0"/>
      <w:divBdr>
        <w:top w:val="none" w:sz="0" w:space="0" w:color="auto"/>
        <w:left w:val="none" w:sz="0" w:space="0" w:color="auto"/>
        <w:bottom w:val="none" w:sz="0" w:space="0" w:color="auto"/>
        <w:right w:val="none" w:sz="0" w:space="0" w:color="auto"/>
      </w:divBdr>
    </w:div>
    <w:div w:id="1752777435">
      <w:bodyDiv w:val="1"/>
      <w:marLeft w:val="0"/>
      <w:marRight w:val="0"/>
      <w:marTop w:val="0"/>
      <w:marBottom w:val="0"/>
      <w:divBdr>
        <w:top w:val="none" w:sz="0" w:space="0" w:color="auto"/>
        <w:left w:val="none" w:sz="0" w:space="0" w:color="auto"/>
        <w:bottom w:val="none" w:sz="0" w:space="0" w:color="auto"/>
        <w:right w:val="none" w:sz="0" w:space="0" w:color="auto"/>
      </w:divBdr>
    </w:div>
    <w:div w:id="1838689980">
      <w:bodyDiv w:val="1"/>
      <w:marLeft w:val="0"/>
      <w:marRight w:val="0"/>
      <w:marTop w:val="0"/>
      <w:marBottom w:val="0"/>
      <w:divBdr>
        <w:top w:val="none" w:sz="0" w:space="0" w:color="auto"/>
        <w:left w:val="none" w:sz="0" w:space="0" w:color="auto"/>
        <w:bottom w:val="none" w:sz="0" w:space="0" w:color="auto"/>
        <w:right w:val="none" w:sz="0" w:space="0" w:color="auto"/>
      </w:divBdr>
    </w:div>
    <w:div w:id="1899319850">
      <w:bodyDiv w:val="1"/>
      <w:marLeft w:val="0"/>
      <w:marRight w:val="0"/>
      <w:marTop w:val="0"/>
      <w:marBottom w:val="0"/>
      <w:divBdr>
        <w:top w:val="none" w:sz="0" w:space="0" w:color="auto"/>
        <w:left w:val="none" w:sz="0" w:space="0" w:color="auto"/>
        <w:bottom w:val="none" w:sz="0" w:space="0" w:color="auto"/>
        <w:right w:val="none" w:sz="0" w:space="0" w:color="auto"/>
      </w:divBdr>
    </w:div>
    <w:div w:id="1963538487">
      <w:bodyDiv w:val="1"/>
      <w:marLeft w:val="0"/>
      <w:marRight w:val="0"/>
      <w:marTop w:val="0"/>
      <w:marBottom w:val="0"/>
      <w:divBdr>
        <w:top w:val="none" w:sz="0" w:space="0" w:color="auto"/>
        <w:left w:val="none" w:sz="0" w:space="0" w:color="auto"/>
        <w:bottom w:val="none" w:sz="0" w:space="0" w:color="auto"/>
        <w:right w:val="none" w:sz="0" w:space="0" w:color="auto"/>
      </w:divBdr>
    </w:div>
    <w:div w:id="1992516538">
      <w:bodyDiv w:val="1"/>
      <w:marLeft w:val="0"/>
      <w:marRight w:val="0"/>
      <w:marTop w:val="0"/>
      <w:marBottom w:val="0"/>
      <w:divBdr>
        <w:top w:val="none" w:sz="0" w:space="0" w:color="auto"/>
        <w:left w:val="none" w:sz="0" w:space="0" w:color="auto"/>
        <w:bottom w:val="none" w:sz="0" w:space="0" w:color="auto"/>
        <w:right w:val="none" w:sz="0" w:space="0" w:color="auto"/>
      </w:divBdr>
    </w:div>
    <w:div w:id="210622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wwaASe-Q03eZMXsZXCB627QP1IC2fRNf/view?usp=drivesd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5E796-3799-48FC-89D6-B4939E171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Muthu</dc:creator>
  <cp:keywords/>
  <dc:description/>
  <cp:lastModifiedBy>Madhavan s</cp:lastModifiedBy>
  <cp:revision>2</cp:revision>
  <cp:lastPrinted>2023-10-29T09:08:00Z</cp:lastPrinted>
  <dcterms:created xsi:type="dcterms:W3CDTF">2023-10-29T09:09:00Z</dcterms:created>
  <dcterms:modified xsi:type="dcterms:W3CDTF">2023-10-29T09:09:00Z</dcterms:modified>
</cp:coreProperties>
</file>