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CD22D" w14:textId="77777777" w:rsidR="001B7CAF" w:rsidRDefault="00000000">
      <w:pPr>
        <w:jc w:val="center"/>
      </w:pPr>
      <w:r>
        <w:rPr>
          <w:b/>
          <w:bCs/>
          <w:sz w:val="24"/>
          <w:szCs w:val="24"/>
        </w:rPr>
        <w:t>Ideation Phase</w:t>
      </w:r>
    </w:p>
    <w:p w14:paraId="1B07FDFD" w14:textId="77777777" w:rsidR="001B7CAF" w:rsidRDefault="00000000">
      <w:pPr>
        <w:spacing w:after="200"/>
        <w:jc w:val="center"/>
      </w:pPr>
      <w:r>
        <w:rPr>
          <w:b/>
          <w:bCs/>
          <w:sz w:val="30"/>
          <w:szCs w:val="30"/>
        </w:rPr>
        <w:t>Empathize &amp; Discover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640"/>
      </w:tblGrid>
      <w:tr w:rsidR="001B7CAF" w14:paraId="7B3261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1CA78D22" w14:textId="77777777" w:rsidR="001B7CAF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DE09FF" w14:textId="77777777" w:rsidR="001B7CAF" w:rsidRDefault="00000000">
            <w:r>
              <w:t>14 July 2026</w:t>
            </w:r>
          </w:p>
        </w:tc>
      </w:tr>
      <w:tr w:rsidR="001B7CAF" w14:paraId="596757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56DD65C8" w14:textId="77777777" w:rsidR="001B7CAF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9691E3" w14:textId="5AB4EFB3" w:rsidR="001B7CAF" w:rsidRDefault="004E0F84">
            <w:r>
              <w:t>SWTID-2026-7493</w:t>
            </w:r>
          </w:p>
        </w:tc>
      </w:tr>
      <w:tr w:rsidR="001B7CAF" w14:paraId="201F49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CA6F998" w14:textId="77777777" w:rsidR="001B7CAF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C22C03" w14:textId="685BB24A" w:rsidR="001B7CAF" w:rsidRDefault="004E0F84">
            <w:r>
              <w:t>Book Store</w:t>
            </w:r>
          </w:p>
        </w:tc>
      </w:tr>
      <w:tr w:rsidR="001B7CAF" w14:paraId="391ED9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vAlign w:val="center"/>
          </w:tcPr>
          <w:p w14:paraId="6B49239D" w14:textId="77777777" w:rsidR="001B7CAF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6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E82D4D" w14:textId="77777777" w:rsidR="001B7CAF" w:rsidRDefault="00000000">
            <w:r>
              <w:t>4 Marks</w:t>
            </w:r>
          </w:p>
        </w:tc>
      </w:tr>
    </w:tbl>
    <w:p w14:paraId="6F7CD86C" w14:textId="77777777" w:rsidR="001B7CAF" w:rsidRDefault="00000000">
      <w:pPr>
        <w:spacing w:before="300" w:after="150"/>
      </w:pPr>
      <w:r>
        <w:rPr>
          <w:b/>
          <w:bCs/>
          <w:sz w:val="24"/>
          <w:szCs w:val="24"/>
        </w:rPr>
        <w:t>Empathy Map Canvas: Online Book Store Application</w:t>
      </w:r>
    </w:p>
    <w:p w14:paraId="238796BB" w14:textId="77777777" w:rsidR="001B7CAF" w:rsidRDefault="00000000">
      <w:pPr>
        <w:spacing w:after="150"/>
      </w:pPr>
      <w:r>
        <w:t xml:space="preserve">An empathy map is a simple, easy-to-digest visual that captures knowledge about a user's </w:t>
      </w:r>
      <w:proofErr w:type="spellStart"/>
      <w:r>
        <w:t>behaviours</w:t>
      </w:r>
      <w:proofErr w:type="spellEnd"/>
      <w:r>
        <w:t xml:space="preserve"> and attitudes. It helps the team understand the true problem faced by the customer of the book store application, along with their goals and challenges.</w:t>
      </w:r>
    </w:p>
    <w:p w14:paraId="23AE4233" w14:textId="77777777" w:rsidR="001B7CAF" w:rsidRDefault="00000000">
      <w:pPr>
        <w:spacing w:before="300" w:after="150"/>
      </w:pPr>
      <w:r>
        <w:rPr>
          <w:b/>
          <w:bCs/>
          <w:sz w:val="24"/>
          <w:szCs w:val="24"/>
        </w:rPr>
        <w:t>User Persona</w:t>
      </w:r>
    </w:p>
    <w:p w14:paraId="6F2E7631" w14:textId="77777777" w:rsidR="001B7CAF" w:rsidRDefault="00000000">
      <w:pPr>
        <w:spacing w:after="200"/>
      </w:pPr>
      <w:r>
        <w:rPr>
          <w:i/>
          <w:iCs/>
        </w:rPr>
        <w:t>Ananya, 28 - a working professional and avid reader who buys 3-4 books a month from online book stores for leisure reading, gifting, and academic reference.</w:t>
      </w:r>
    </w:p>
    <w:p w14:paraId="64792392" w14:textId="77777777" w:rsidR="001B7CAF" w:rsidRDefault="00000000">
      <w:pPr>
        <w:spacing w:before="300" w:after="150"/>
      </w:pPr>
      <w:r>
        <w:rPr>
          <w:b/>
          <w:bCs/>
          <w:sz w:val="24"/>
          <w:szCs w:val="24"/>
        </w:rPr>
        <w:t>Empathy Map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0"/>
        <w:gridCol w:w="5120"/>
      </w:tblGrid>
      <w:tr w:rsidR="001B7CAF" w14:paraId="510FD1C0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8F0FE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5675ED" w14:textId="77777777" w:rsidR="001B7CAF" w:rsidRDefault="00000000">
            <w:pPr>
              <w:spacing w:after="100"/>
              <w:jc w:val="center"/>
            </w:pPr>
            <w:proofErr w:type="gramStart"/>
            <w:r>
              <w:rPr>
                <w:b/>
                <w:bCs/>
                <w:sz w:val="22"/>
                <w:szCs w:val="22"/>
              </w:rPr>
              <w:t>SAYS</w:t>
            </w:r>
            <w:proofErr w:type="gramEnd"/>
          </w:p>
          <w:p w14:paraId="0DF6CF6E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“I want to find books quickly without endless scrolling.”</w:t>
            </w:r>
          </w:p>
          <w:p w14:paraId="508069A1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“I wish reviews were from readers like me, not just star ratings.”</w:t>
            </w:r>
          </w:p>
          <w:p w14:paraId="696127F1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“Shipping charges feel unfair for a single paperback.”</w:t>
            </w:r>
          </w:p>
          <w:p w14:paraId="4F463C50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“I often forget the book I wanted if I don't buy it right away.”</w:t>
            </w:r>
          </w:p>
        </w:tc>
        <w:tc>
          <w:tcPr>
            <w:tcW w:w="5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CE8E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84BB41" w14:textId="77777777" w:rsidR="001B7CAF" w:rsidRDefault="00000000">
            <w:pPr>
              <w:spacing w:after="100"/>
              <w:jc w:val="center"/>
            </w:pPr>
            <w:r>
              <w:rPr>
                <w:b/>
                <w:bCs/>
                <w:sz w:val="22"/>
                <w:szCs w:val="22"/>
              </w:rPr>
              <w:t>THINKS</w:t>
            </w:r>
          </w:p>
          <w:p w14:paraId="03107F90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Wonders if reviews and ratings on the platform are genuine.</w:t>
            </w:r>
          </w:p>
          <w:p w14:paraId="2AFA6DB6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Worries about paying full price when a discount may appear later.</w:t>
            </w:r>
          </w:p>
          <w:p w14:paraId="644FB403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Thinks about whether a gift order will arrive on time.</w:t>
            </w:r>
          </w:p>
          <w:p w14:paraId="60B9C036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Questions whether e-book and print prices are fairly set.</w:t>
            </w:r>
          </w:p>
        </w:tc>
      </w:tr>
      <w:tr w:rsidR="001B7CAF" w14:paraId="39AB5084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6F4E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EE8F6F" w14:textId="77777777" w:rsidR="001B7CAF" w:rsidRDefault="00000000">
            <w:pPr>
              <w:spacing w:after="100"/>
              <w:jc w:val="center"/>
            </w:pPr>
            <w:r>
              <w:rPr>
                <w:b/>
                <w:bCs/>
                <w:sz w:val="22"/>
                <w:szCs w:val="22"/>
              </w:rPr>
              <w:t>DOES</w:t>
            </w:r>
          </w:p>
          <w:p w14:paraId="6901899C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Searches by title, author, or genre using the search bar.</w:t>
            </w:r>
          </w:p>
          <w:p w14:paraId="7B092246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Adds several books to the cart and compares prices across apps.</w:t>
            </w:r>
          </w:p>
          <w:p w14:paraId="2874DA42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Reads sample chapters and reviews before purchasing.</w:t>
            </w:r>
          </w:p>
          <w:p w14:paraId="25E5CF26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Saves books to a </w:t>
            </w:r>
            <w:proofErr w:type="spellStart"/>
            <w:r>
              <w:t>wishlist</w:t>
            </w:r>
            <w:proofErr w:type="spellEnd"/>
            <w:r>
              <w:t xml:space="preserve"> for later and tracks order status.</w:t>
            </w:r>
          </w:p>
        </w:tc>
        <w:tc>
          <w:tcPr>
            <w:tcW w:w="5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EF7E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48AEFB" w14:textId="77777777" w:rsidR="001B7CAF" w:rsidRDefault="00000000">
            <w:pPr>
              <w:spacing w:after="100"/>
              <w:jc w:val="center"/>
            </w:pPr>
            <w:r>
              <w:rPr>
                <w:b/>
                <w:bCs/>
                <w:sz w:val="22"/>
                <w:szCs w:val="22"/>
              </w:rPr>
              <w:t>FEELS</w:t>
            </w:r>
          </w:p>
          <w:p w14:paraId="0B6DCCA5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Excited when discovering a new book in a </w:t>
            </w:r>
            <w:proofErr w:type="spellStart"/>
            <w:r>
              <w:t>favourite</w:t>
            </w:r>
            <w:proofErr w:type="spellEnd"/>
            <w:r>
              <w:t xml:space="preserve"> genre.</w:t>
            </w:r>
          </w:p>
          <w:p w14:paraId="0E509A5B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Frustrated by slow pages or a complicated checkout flow.</w:t>
            </w:r>
          </w:p>
          <w:p w14:paraId="453E4251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Anxious about delivery delays for gifts or exam-time purchases.</w:t>
            </w:r>
          </w:p>
          <w:p w14:paraId="0082EC2E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Satisfied when recommendations genuinely match personal taste.</w:t>
            </w:r>
          </w:p>
        </w:tc>
      </w:tr>
      <w:tr w:rsidR="001B7CAF" w14:paraId="0BE2C802" w14:textId="77777777">
        <w:tblPrEx>
          <w:tblCellMar>
            <w:top w:w="0" w:type="dxa"/>
            <w:bottom w:w="0" w:type="dxa"/>
          </w:tblCellMar>
        </w:tblPrEx>
        <w:tc>
          <w:tcPr>
            <w:tcW w:w="5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3E8F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3CAD72" w14:textId="77777777" w:rsidR="001B7CAF" w:rsidRDefault="00000000">
            <w:pPr>
              <w:spacing w:after="100"/>
              <w:jc w:val="center"/>
            </w:pPr>
            <w:r>
              <w:rPr>
                <w:b/>
                <w:bCs/>
                <w:sz w:val="22"/>
                <w:szCs w:val="22"/>
              </w:rPr>
              <w:t>PAIN POINTS</w:t>
            </w:r>
          </w:p>
          <w:p w14:paraId="3ED6DD62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Hard to discover books beyond generic bestseller lists.</w:t>
            </w:r>
          </w:p>
          <w:p w14:paraId="53F7D2E4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High delivery charges on single or low-value orders.</w:t>
            </w:r>
          </w:p>
          <w:p w14:paraId="656249F2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No preview of book content available before buying.</w:t>
            </w:r>
          </w:p>
          <w:p w14:paraId="06BBAFF2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Complicated process to return damaged or wrong books.</w:t>
            </w:r>
          </w:p>
          <w:p w14:paraId="69598106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Lack of recommendations </w:t>
            </w:r>
            <w:proofErr w:type="spellStart"/>
            <w:r>
              <w:t>personalised</w:t>
            </w:r>
            <w:proofErr w:type="spellEnd"/>
            <w:r>
              <w:t xml:space="preserve"> to reading history.</w:t>
            </w:r>
          </w:p>
        </w:tc>
        <w:tc>
          <w:tcPr>
            <w:tcW w:w="51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0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B7A02B" w14:textId="77777777" w:rsidR="001B7CAF" w:rsidRDefault="00000000">
            <w:pPr>
              <w:spacing w:after="100"/>
              <w:jc w:val="center"/>
            </w:pPr>
            <w:r>
              <w:rPr>
                <w:b/>
                <w:bCs/>
                <w:sz w:val="22"/>
                <w:szCs w:val="22"/>
              </w:rPr>
              <w:t>GAINS (Needs &amp; Expectations)</w:t>
            </w:r>
          </w:p>
          <w:p w14:paraId="0488550F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Fast, relevant search and filters by genre, author, price, rating.</w:t>
            </w:r>
          </w:p>
          <w:p w14:paraId="7D33E634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Transparent pricing with visible discounts before checkout.</w:t>
            </w:r>
          </w:p>
          <w:p w14:paraId="4B135D37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 xml:space="preserve">Easy </w:t>
            </w:r>
            <w:proofErr w:type="spellStart"/>
            <w:r>
              <w:t>wishlist</w:t>
            </w:r>
            <w:proofErr w:type="spellEnd"/>
            <w:r>
              <w:t xml:space="preserve"> and cart syncing across devices.</w:t>
            </w:r>
          </w:p>
          <w:p w14:paraId="40EBD86E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Reliable delivery tracking with timely notifications.</w:t>
            </w:r>
          </w:p>
          <w:p w14:paraId="32DAB872" w14:textId="77777777" w:rsidR="001B7CAF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t>Personalised</w:t>
            </w:r>
            <w:proofErr w:type="spellEnd"/>
            <w:r>
              <w:t xml:space="preserve"> recommendations based on past purchases.</w:t>
            </w:r>
          </w:p>
        </w:tc>
      </w:tr>
    </w:tbl>
    <w:p w14:paraId="161F98FF" w14:textId="77777777" w:rsidR="001B7CAF" w:rsidRDefault="00000000">
      <w:pPr>
        <w:spacing w:before="300"/>
      </w:pPr>
      <w:r>
        <w:rPr>
          <w:i/>
          <w:iCs/>
          <w:sz w:val="18"/>
          <w:szCs w:val="18"/>
        </w:rPr>
        <w:lastRenderedPageBreak/>
        <w:t>Reference: https://www.mural.co/templates/empathy-map-canvas</w:t>
      </w:r>
    </w:p>
    <w:sectPr w:rsidR="001B7CAF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2C35"/>
    <w:multiLevelType w:val="hybridMultilevel"/>
    <w:tmpl w:val="6060D306"/>
    <w:lvl w:ilvl="0" w:tplc="2A508FDE">
      <w:start w:val="1"/>
      <w:numFmt w:val="bullet"/>
      <w:lvlText w:val="●"/>
      <w:lvlJc w:val="left"/>
      <w:pPr>
        <w:ind w:left="720" w:hanging="360"/>
      </w:pPr>
    </w:lvl>
    <w:lvl w:ilvl="1" w:tplc="9AB21034">
      <w:start w:val="1"/>
      <w:numFmt w:val="bullet"/>
      <w:lvlText w:val="○"/>
      <w:lvlJc w:val="left"/>
      <w:pPr>
        <w:ind w:left="1440" w:hanging="360"/>
      </w:pPr>
    </w:lvl>
    <w:lvl w:ilvl="2" w:tplc="EDBCC5B8">
      <w:start w:val="1"/>
      <w:numFmt w:val="bullet"/>
      <w:lvlText w:val="■"/>
      <w:lvlJc w:val="left"/>
      <w:pPr>
        <w:ind w:left="2160" w:hanging="360"/>
      </w:pPr>
    </w:lvl>
    <w:lvl w:ilvl="3" w:tplc="CD54CBD0">
      <w:start w:val="1"/>
      <w:numFmt w:val="bullet"/>
      <w:lvlText w:val="●"/>
      <w:lvlJc w:val="left"/>
      <w:pPr>
        <w:ind w:left="2880" w:hanging="360"/>
      </w:pPr>
    </w:lvl>
    <w:lvl w:ilvl="4" w:tplc="89B21746">
      <w:start w:val="1"/>
      <w:numFmt w:val="bullet"/>
      <w:lvlText w:val="○"/>
      <w:lvlJc w:val="left"/>
      <w:pPr>
        <w:ind w:left="3600" w:hanging="360"/>
      </w:pPr>
    </w:lvl>
    <w:lvl w:ilvl="5" w:tplc="3A845294">
      <w:start w:val="1"/>
      <w:numFmt w:val="bullet"/>
      <w:lvlText w:val="■"/>
      <w:lvlJc w:val="left"/>
      <w:pPr>
        <w:ind w:left="4320" w:hanging="360"/>
      </w:pPr>
    </w:lvl>
    <w:lvl w:ilvl="6" w:tplc="8EBC2EC2">
      <w:start w:val="1"/>
      <w:numFmt w:val="bullet"/>
      <w:lvlText w:val="●"/>
      <w:lvlJc w:val="left"/>
      <w:pPr>
        <w:ind w:left="5040" w:hanging="360"/>
      </w:pPr>
    </w:lvl>
    <w:lvl w:ilvl="7" w:tplc="4D22A6FA">
      <w:start w:val="1"/>
      <w:numFmt w:val="bullet"/>
      <w:lvlText w:val="●"/>
      <w:lvlJc w:val="left"/>
      <w:pPr>
        <w:ind w:left="5760" w:hanging="360"/>
      </w:pPr>
    </w:lvl>
    <w:lvl w:ilvl="8" w:tplc="7436AC60">
      <w:start w:val="1"/>
      <w:numFmt w:val="bullet"/>
      <w:lvlText w:val="●"/>
      <w:lvlJc w:val="left"/>
      <w:pPr>
        <w:ind w:left="6480" w:hanging="360"/>
      </w:pPr>
    </w:lvl>
  </w:abstractNum>
  <w:num w:numId="1" w16cid:durableId="4157067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CAF"/>
    <w:rsid w:val="001B7CAF"/>
    <w:rsid w:val="00277A34"/>
    <w:rsid w:val="004E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C53F"/>
  <w15:docId w15:val="{6E9C50AE-17F9-43B4-A522-CDA384EA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AKHILA MARUBOINA</cp:lastModifiedBy>
  <cp:revision>2</cp:revision>
  <dcterms:created xsi:type="dcterms:W3CDTF">2026-07-14T01:43:00Z</dcterms:created>
  <dcterms:modified xsi:type="dcterms:W3CDTF">2026-07-14T01:43:00Z</dcterms:modified>
</cp:coreProperties>
</file>