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7E09" w14:textId="77777777" w:rsidR="001B48E5" w:rsidRDefault="00000000">
      <w:pPr>
        <w:spacing w:after="50"/>
        <w:jc w:val="center"/>
      </w:pPr>
      <w:r>
        <w:rPr>
          <w:b/>
          <w:bCs/>
          <w:color w:val="1F4E79"/>
          <w:sz w:val="56"/>
          <w:szCs w:val="56"/>
        </w:rPr>
        <w:t>Madhava Sathineedi</w:t>
      </w:r>
    </w:p>
    <w:p w14:paraId="7B82F4C2" w14:textId="77777777" w:rsidR="001B48E5" w:rsidRDefault="00000000">
      <w:pPr>
        <w:spacing w:after="60"/>
        <w:jc w:val="center"/>
      </w:pPr>
      <w:r>
        <w:rPr>
          <w:color w:val="404040"/>
          <w:sz w:val="21"/>
          <w:szCs w:val="21"/>
        </w:rPr>
        <w:t>Engineering Manager  ·  Cloud &amp; Microservices  ·  Distributed Systems  ·  SaaS</w:t>
      </w:r>
    </w:p>
    <w:p w14:paraId="69F4C058" w14:textId="77777777" w:rsidR="001B48E5" w:rsidRDefault="00000000">
      <w:pPr>
        <w:spacing w:after="180"/>
        <w:jc w:val="center"/>
      </w:pPr>
      <w:r>
        <w:rPr>
          <w:color w:val="666666"/>
          <w:sz w:val="19"/>
          <w:szCs w:val="19"/>
        </w:rPr>
        <w:t xml:space="preserve">madhav.naresh@gmail.com  ·  +91-9742960400  ·  </w:t>
      </w:r>
      <w:hyperlink r:id="rId7" w:history="1">
        <w:r w:rsidR="001B48E5">
          <w:rPr>
            <w:color w:val="2E75B6"/>
            <w:sz w:val="19"/>
            <w:szCs w:val="19"/>
            <w:u w:val="single"/>
          </w:rPr>
          <w:t>linkedin.com/in/madhava-sathineedi</w:t>
        </w:r>
      </w:hyperlink>
    </w:p>
    <w:p w14:paraId="31D5FB3E" w14:textId="77777777" w:rsidR="001B48E5" w:rsidRDefault="001B48E5">
      <w:pPr>
        <w:pBdr>
          <w:bottom w:val="single" w:sz="8" w:space="1" w:color="2E75B6"/>
        </w:pBdr>
      </w:pPr>
    </w:p>
    <w:p w14:paraId="67B3DE51" w14:textId="74FC71CB" w:rsidR="0011048B" w:rsidRDefault="00000000" w:rsidP="0011048B">
      <w:pPr>
        <w:spacing w:before="100" w:after="60"/>
        <w:rPr>
          <w:color w:val="1A1A1A"/>
        </w:rPr>
      </w:pPr>
      <w:r>
        <w:rPr>
          <w:color w:val="1A1A1A"/>
        </w:rPr>
        <w:t xml:space="preserve">Engineering </w:t>
      </w:r>
      <w:r w:rsidR="0011048B" w:rsidRPr="0011048B">
        <w:rPr>
          <w:color w:val="1A1A1A"/>
        </w:rPr>
        <w:t xml:space="preserve">Manager with </w:t>
      </w:r>
      <w:r w:rsidR="0011048B" w:rsidRPr="0011048B">
        <w:rPr>
          <w:b/>
          <w:bCs/>
          <w:color w:val="1A1A1A"/>
        </w:rPr>
        <w:t>15+ years of experience</w:t>
      </w:r>
      <w:r w:rsidR="0011048B" w:rsidRPr="0011048B">
        <w:rPr>
          <w:color w:val="1A1A1A"/>
        </w:rPr>
        <w:t xml:space="preserve"> building enterprise on-prem, SaaS, and </w:t>
      </w:r>
      <w:r w:rsidR="0011048B" w:rsidRPr="0011048B">
        <w:rPr>
          <w:b/>
          <w:bCs/>
          <w:color w:val="1A1A1A"/>
        </w:rPr>
        <w:t>cloud-native applications</w:t>
      </w:r>
      <w:r w:rsidR="0011048B" w:rsidRPr="0011048B">
        <w:rPr>
          <w:color w:val="1A1A1A"/>
        </w:rPr>
        <w:t xml:space="preserve"> for large-scale healthcare platforms. Strong background in </w:t>
      </w:r>
      <w:r w:rsidR="0011048B" w:rsidRPr="0011048B">
        <w:rPr>
          <w:b/>
          <w:bCs/>
          <w:color w:val="1A1A1A"/>
        </w:rPr>
        <w:t>technical leadership, software architecture design, distributed systems, and system scalability</w:t>
      </w:r>
      <w:r w:rsidR="0011048B" w:rsidRPr="0011048B">
        <w:rPr>
          <w:color w:val="1A1A1A"/>
        </w:rPr>
        <w:t>, with proven ability to lead cross-functional teams delivering reliable, low-latency applications.</w:t>
      </w:r>
    </w:p>
    <w:p w14:paraId="69EEE286" w14:textId="77777777" w:rsidR="0011048B" w:rsidRPr="0011048B" w:rsidRDefault="0011048B" w:rsidP="0011048B">
      <w:pPr>
        <w:spacing w:before="100" w:after="60"/>
        <w:rPr>
          <w:color w:val="1A1A1A"/>
        </w:rPr>
      </w:pPr>
      <w:r w:rsidRPr="0011048B">
        <w:rPr>
          <w:color w:val="1A1A1A"/>
        </w:rPr>
        <w:t xml:space="preserve">Currently leading a </w:t>
      </w:r>
      <w:r w:rsidRPr="0011048B">
        <w:rPr>
          <w:b/>
          <w:bCs/>
          <w:color w:val="1A1A1A"/>
        </w:rPr>
        <w:t>12-member engineering team</w:t>
      </w:r>
      <w:r w:rsidRPr="0011048B">
        <w:rPr>
          <w:color w:val="1A1A1A"/>
        </w:rPr>
        <w:t xml:space="preserve">, driving </w:t>
      </w:r>
      <w:r w:rsidRPr="0011048B">
        <w:rPr>
          <w:b/>
          <w:bCs/>
          <w:color w:val="1A1A1A"/>
        </w:rPr>
        <w:t>microservices architecture, event-driven systems (Kafka), CI/CD modernization, and cloud-native platform delivery</w:t>
      </w:r>
      <w:r w:rsidRPr="0011048B">
        <w:rPr>
          <w:color w:val="1A1A1A"/>
        </w:rPr>
        <w:t xml:space="preserve">. Proven track record of </w:t>
      </w:r>
      <w:r w:rsidRPr="0011048B">
        <w:rPr>
          <w:b/>
          <w:bCs/>
          <w:color w:val="1A1A1A"/>
        </w:rPr>
        <w:t>scaling teams (6 → 12)</w:t>
      </w:r>
      <w:r w:rsidRPr="0011048B">
        <w:rPr>
          <w:color w:val="1A1A1A"/>
        </w:rPr>
        <w:t>, improving product quality (</w:t>
      </w:r>
      <w:r w:rsidRPr="0011048B">
        <w:rPr>
          <w:b/>
          <w:bCs/>
          <w:color w:val="1A1A1A"/>
        </w:rPr>
        <w:t>~75% defect reduction</w:t>
      </w:r>
      <w:r w:rsidRPr="0011048B">
        <w:rPr>
          <w:color w:val="1A1A1A"/>
        </w:rPr>
        <w:t>), and ensuring consistent release execution with strong focus on engineering excellence and operational reliability.</w:t>
      </w:r>
    </w:p>
    <w:p w14:paraId="7EF0BFD6" w14:textId="77777777" w:rsidR="0011048B" w:rsidRDefault="0011048B" w:rsidP="0011048B">
      <w:pPr>
        <w:spacing w:before="100" w:after="60"/>
        <w:rPr>
          <w:b/>
          <w:bCs/>
          <w:color w:val="2E75B6"/>
          <w:spacing w:val="40"/>
          <w:sz w:val="21"/>
          <w:szCs w:val="21"/>
        </w:rPr>
      </w:pPr>
    </w:p>
    <w:p w14:paraId="18C6CB61" w14:textId="30A32C8C" w:rsidR="001B48E5" w:rsidRDefault="00000000" w:rsidP="0011048B">
      <w:pPr>
        <w:spacing w:before="100" w:after="60"/>
      </w:pPr>
      <w:r>
        <w:rPr>
          <w:b/>
          <w:bCs/>
          <w:color w:val="2E75B6"/>
          <w:spacing w:val="40"/>
          <w:sz w:val="21"/>
          <w:szCs w:val="21"/>
        </w:rPr>
        <w:t>CORE SKILLS</w:t>
      </w:r>
    </w:p>
    <w:p w14:paraId="1D74FB6B" w14:textId="77777777" w:rsidR="001B48E5" w:rsidRDefault="001B48E5">
      <w:pPr>
        <w:pBdr>
          <w:bottom w:val="single" w:sz="8" w:space="1" w:color="2E75B6"/>
        </w:pBd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B48E5" w14:paraId="4CC0DD5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DDEDAC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Leadership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F3A2FE" w14:textId="3F55DB4E" w:rsidR="001B48E5" w:rsidRDefault="00000000">
            <w:r>
              <w:rPr>
                <w:color w:val="404040"/>
                <w:sz w:val="19"/>
                <w:szCs w:val="19"/>
              </w:rPr>
              <w:t xml:space="preserve">Team Scaling · Hiring &amp; Interviewing (200+ interviews) · Mentoring · </w:t>
            </w:r>
            <w:r w:rsidR="00245F78">
              <w:rPr>
                <w:color w:val="404040"/>
                <w:sz w:val="19"/>
                <w:szCs w:val="19"/>
              </w:rPr>
              <w:t xml:space="preserve">Performance Management · </w:t>
            </w:r>
            <w:r>
              <w:rPr>
                <w:color w:val="404040"/>
                <w:sz w:val="19"/>
                <w:szCs w:val="19"/>
              </w:rPr>
              <w:t>Roadmap Planning · Stakeholder Management</w:t>
            </w:r>
          </w:p>
        </w:tc>
      </w:tr>
      <w:tr w:rsidR="001B48E5" w14:paraId="46844C8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F912A0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Architecture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4C55CB" w14:textId="350A97E3" w:rsidR="001B48E5" w:rsidRDefault="00000000">
            <w:r>
              <w:rPr>
                <w:color w:val="404040"/>
                <w:sz w:val="19"/>
                <w:szCs w:val="19"/>
              </w:rPr>
              <w:t xml:space="preserve">Microservices · Distributed Systems · Event-Driven Architecture </w:t>
            </w:r>
            <w:r w:rsidR="00245F78">
              <w:rPr>
                <w:color w:val="404040"/>
                <w:sz w:val="19"/>
                <w:szCs w:val="19"/>
              </w:rPr>
              <w:t xml:space="preserve">(Kafka) </w:t>
            </w:r>
            <w:r>
              <w:rPr>
                <w:color w:val="404040"/>
                <w:sz w:val="19"/>
                <w:szCs w:val="19"/>
              </w:rPr>
              <w:t>· Low-Latency Systems · Scalability</w:t>
            </w:r>
            <w:r w:rsidR="00245F78">
              <w:rPr>
                <w:color w:val="404040"/>
                <w:sz w:val="19"/>
                <w:szCs w:val="19"/>
              </w:rPr>
              <w:t xml:space="preserve"> &amp; Reliability</w:t>
            </w:r>
          </w:p>
        </w:tc>
      </w:tr>
      <w:tr w:rsidR="001B48E5" w14:paraId="3DA61D0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C7798CC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2DC331" w14:textId="4CFB7F1B" w:rsidR="001B48E5" w:rsidRDefault="00000000">
            <w:r>
              <w:rPr>
                <w:color w:val="404040"/>
                <w:sz w:val="19"/>
                <w:szCs w:val="19"/>
              </w:rPr>
              <w:t>Java · Micronaut · Spring Boot · REST APIs · Apache Kafka</w:t>
            </w:r>
            <w:r w:rsidR="00245F78">
              <w:rPr>
                <w:color w:val="404040"/>
                <w:sz w:val="19"/>
                <w:szCs w:val="19"/>
              </w:rPr>
              <w:t xml:space="preserve"> · C#</w:t>
            </w:r>
          </w:p>
        </w:tc>
      </w:tr>
      <w:tr w:rsidR="001B48E5" w14:paraId="7FB327D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B42A26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Cloud / DevOps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C1CBC6" w14:textId="3D3235C7" w:rsidR="001B48E5" w:rsidRDefault="00000000">
            <w:r>
              <w:rPr>
                <w:color w:val="404040"/>
                <w:sz w:val="19"/>
                <w:szCs w:val="19"/>
              </w:rPr>
              <w:t>Oracle Cloud (OCI) ·</w:t>
            </w:r>
            <w:r w:rsidR="00F0095D">
              <w:rPr>
                <w:color w:val="404040"/>
                <w:sz w:val="19"/>
                <w:szCs w:val="19"/>
              </w:rPr>
              <w:t xml:space="preserve"> AWS</w:t>
            </w:r>
            <w:r>
              <w:rPr>
                <w:color w:val="404040"/>
                <w:sz w:val="19"/>
                <w:szCs w:val="19"/>
              </w:rPr>
              <w:t xml:space="preserve"> </w:t>
            </w:r>
            <w:r w:rsidR="00F0095D">
              <w:rPr>
                <w:color w:val="404040"/>
                <w:sz w:val="19"/>
                <w:szCs w:val="19"/>
              </w:rPr>
              <w:t>·</w:t>
            </w:r>
            <w:r w:rsidR="00F0095D">
              <w:rPr>
                <w:color w:val="404040"/>
                <w:sz w:val="19"/>
                <w:szCs w:val="19"/>
              </w:rPr>
              <w:t xml:space="preserve"> </w:t>
            </w:r>
            <w:r>
              <w:rPr>
                <w:color w:val="404040"/>
                <w:sz w:val="19"/>
                <w:szCs w:val="19"/>
              </w:rPr>
              <w:t>Docker · Kubernetes · CI/CD Pipelines</w:t>
            </w:r>
          </w:p>
        </w:tc>
      </w:tr>
      <w:tr w:rsidR="001B48E5" w14:paraId="53B58D2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0C7D29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Data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2A52C1" w14:textId="77777777" w:rsidR="001B48E5" w:rsidRDefault="00000000">
            <w:r>
              <w:rPr>
                <w:color w:val="404040"/>
                <w:sz w:val="19"/>
                <w:szCs w:val="19"/>
              </w:rPr>
              <w:t>SQL Server · MySQL · Redis</w:t>
            </w:r>
          </w:p>
        </w:tc>
      </w:tr>
      <w:tr w:rsidR="001B48E5" w14:paraId="6D4413D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F5FA18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Frontend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88697F" w14:textId="3D4A71B5" w:rsidR="001B48E5" w:rsidRDefault="00000000">
            <w:r>
              <w:rPr>
                <w:color w:val="404040"/>
                <w:sz w:val="19"/>
                <w:szCs w:val="19"/>
              </w:rPr>
              <w:t>React · JavaScript</w:t>
            </w:r>
            <w:r w:rsidR="00E077A5">
              <w:rPr>
                <w:color w:val="404040"/>
                <w:sz w:val="19"/>
                <w:szCs w:val="19"/>
              </w:rPr>
              <w:t>, NodeJS, Typescript</w:t>
            </w:r>
          </w:p>
        </w:tc>
      </w:tr>
      <w:tr w:rsidR="001B48E5" w14:paraId="4D48915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BAE03F" w14:textId="77777777" w:rsidR="001B48E5" w:rsidRDefault="00000000">
            <w:r>
              <w:rPr>
                <w:b/>
                <w:bCs/>
                <w:color w:val="2E75B6"/>
                <w:sz w:val="19"/>
                <w:szCs w:val="19"/>
              </w:rPr>
              <w:t>AI &amp; 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39BE5C" w14:textId="731DC076" w:rsidR="001B48E5" w:rsidRDefault="00000000">
            <w:r>
              <w:rPr>
                <w:color w:val="404040"/>
                <w:sz w:val="19"/>
                <w:szCs w:val="19"/>
              </w:rPr>
              <w:t>GPT</w:t>
            </w:r>
            <w:r w:rsidR="00963F77">
              <w:rPr>
                <w:color w:val="404040"/>
                <w:sz w:val="19"/>
                <w:szCs w:val="19"/>
              </w:rPr>
              <w:t>-based</w:t>
            </w:r>
            <w:r>
              <w:rPr>
                <w:color w:val="404040"/>
                <w:sz w:val="19"/>
                <w:szCs w:val="19"/>
              </w:rPr>
              <w:t xml:space="preserve"> workflows · Codex · Cline · NLP / LLM use cases</w:t>
            </w:r>
          </w:p>
        </w:tc>
      </w:tr>
    </w:tbl>
    <w:p w14:paraId="73FD4A44" w14:textId="77777777" w:rsidR="001B48E5" w:rsidRDefault="00000000">
      <w:pPr>
        <w:spacing w:before="220" w:after="60"/>
      </w:pPr>
      <w:r>
        <w:rPr>
          <w:b/>
          <w:bCs/>
          <w:color w:val="2E75B6"/>
          <w:spacing w:val="40"/>
          <w:sz w:val="21"/>
          <w:szCs w:val="21"/>
        </w:rPr>
        <w:t>PROFESSIONAL EXPERIENCE</w:t>
      </w:r>
    </w:p>
    <w:p w14:paraId="5716F65B" w14:textId="77777777" w:rsidR="001B48E5" w:rsidRDefault="001B48E5">
      <w:pPr>
        <w:pBdr>
          <w:bottom w:val="single" w:sz="8" w:space="1" w:color="2E75B6"/>
        </w:pBdr>
      </w:pPr>
    </w:p>
    <w:p w14:paraId="26F5F13A" w14:textId="7A70D5F8" w:rsidR="001B48E5" w:rsidRDefault="00000000">
      <w:pPr>
        <w:spacing w:before="180" w:after="10"/>
      </w:pPr>
      <w:r>
        <w:rPr>
          <w:b/>
          <w:bCs/>
          <w:color w:val="1F4E79"/>
          <w:sz w:val="23"/>
          <w:szCs w:val="23"/>
        </w:rPr>
        <w:t>Oracle Cerner Healthcare Solutions P</w:t>
      </w:r>
      <w:r w:rsidR="00576D25">
        <w:rPr>
          <w:b/>
          <w:bCs/>
          <w:color w:val="1F4E79"/>
          <w:sz w:val="23"/>
          <w:szCs w:val="23"/>
        </w:rPr>
        <w:t>rivate</w:t>
      </w:r>
      <w:r>
        <w:rPr>
          <w:b/>
          <w:bCs/>
          <w:color w:val="1F4E79"/>
          <w:sz w:val="23"/>
          <w:szCs w:val="23"/>
        </w:rPr>
        <w:t xml:space="preserve"> Ltd.</w:t>
      </w:r>
      <w:r w:rsidR="00245F78">
        <w:rPr>
          <w:b/>
          <w:bCs/>
          <w:color w:val="1F4E79"/>
          <w:sz w:val="23"/>
          <w:szCs w:val="23"/>
        </w:rPr>
        <w:t xml:space="preserve"> (formerly Cerner Corporation)</w:t>
      </w:r>
    </w:p>
    <w:p w14:paraId="443414B0" w14:textId="03DC007D" w:rsidR="001B48E5" w:rsidRDefault="00000000">
      <w:pPr>
        <w:spacing w:after="10"/>
      </w:pPr>
      <w:r>
        <w:rPr>
          <w:color w:val="666666"/>
          <w:sz w:val="19"/>
          <w:szCs w:val="19"/>
        </w:rPr>
        <w:t xml:space="preserve">Bengaluru  ·  </w:t>
      </w:r>
      <w:r w:rsidR="00E87BB7">
        <w:rPr>
          <w:color w:val="666666"/>
          <w:sz w:val="19"/>
          <w:szCs w:val="19"/>
        </w:rPr>
        <w:t>Aug</w:t>
      </w:r>
      <w:r>
        <w:rPr>
          <w:color w:val="666666"/>
          <w:sz w:val="19"/>
          <w:szCs w:val="19"/>
        </w:rPr>
        <w:t xml:space="preserve"> 2013 – Present  ·  Progressed: IC → Tech Lead → Engineering Manager</w:t>
      </w:r>
    </w:p>
    <w:p w14:paraId="1D0A7CE1" w14:textId="7728E0C8" w:rsidR="001B48E5" w:rsidRDefault="00000000">
      <w:pPr>
        <w:spacing w:before="140" w:after="30"/>
      </w:pPr>
      <w:r>
        <w:rPr>
          <w:b/>
          <w:bCs/>
          <w:color w:val="1A1A1A"/>
          <w:sz w:val="21"/>
          <w:szCs w:val="21"/>
        </w:rPr>
        <w:t>Engineering Manager</w:t>
      </w:r>
      <w:r>
        <w:rPr>
          <w:color w:val="1A1A1A"/>
        </w:rPr>
        <w:t xml:space="preserve"> </w:t>
      </w:r>
      <w:r w:rsidR="00416533">
        <w:rPr>
          <w:color w:val="666666"/>
          <w:sz w:val="19"/>
          <w:szCs w:val="19"/>
        </w:rPr>
        <w:t xml:space="preserve">· </w:t>
      </w:r>
      <w:r w:rsidR="00416533" w:rsidRPr="00416533">
        <w:rPr>
          <w:color w:val="666666"/>
          <w:sz w:val="19"/>
          <w:szCs w:val="19"/>
        </w:rPr>
        <w:t>Bengaluru</w:t>
      </w:r>
      <w:r>
        <w:rPr>
          <w:color w:val="1A1A1A"/>
        </w:rPr>
        <w:t xml:space="preserve"> </w:t>
      </w:r>
      <w:r w:rsidR="006155D9">
        <w:rPr>
          <w:color w:val="666666"/>
          <w:sz w:val="19"/>
          <w:szCs w:val="19"/>
        </w:rPr>
        <w:t>Oct</w:t>
      </w:r>
      <w:r w:rsidR="00113B0E">
        <w:rPr>
          <w:color w:val="666666"/>
          <w:sz w:val="19"/>
          <w:szCs w:val="19"/>
        </w:rPr>
        <w:t xml:space="preserve"> </w:t>
      </w:r>
      <w:r w:rsidR="00E077A5">
        <w:rPr>
          <w:color w:val="666666"/>
          <w:sz w:val="19"/>
          <w:szCs w:val="19"/>
        </w:rPr>
        <w:t>202</w:t>
      </w:r>
      <w:r w:rsidR="006155D9">
        <w:rPr>
          <w:color w:val="666666"/>
          <w:sz w:val="19"/>
          <w:szCs w:val="19"/>
        </w:rPr>
        <w:t>2</w:t>
      </w:r>
      <w:r>
        <w:rPr>
          <w:color w:val="666666"/>
          <w:sz w:val="19"/>
          <w:szCs w:val="19"/>
        </w:rPr>
        <w:t xml:space="preserve"> – </w:t>
      </w:r>
      <w:r w:rsidR="0052292F">
        <w:rPr>
          <w:color w:val="666666"/>
          <w:sz w:val="19"/>
          <w:szCs w:val="19"/>
        </w:rPr>
        <w:t>April 2026</w:t>
      </w:r>
    </w:p>
    <w:p w14:paraId="36658E85" w14:textId="14C538B0" w:rsidR="001B48E5" w:rsidRDefault="00000000">
      <w:pPr>
        <w:spacing w:after="50"/>
      </w:pPr>
      <w:r>
        <w:rPr>
          <w:i/>
          <w:iCs/>
          <w:color w:val="666666"/>
          <w:sz w:val="19"/>
          <w:szCs w:val="19"/>
        </w:rPr>
        <w:t>Promoted to E</w:t>
      </w:r>
      <w:r w:rsidR="00245F78">
        <w:rPr>
          <w:i/>
          <w:iCs/>
          <w:color w:val="666666"/>
          <w:sz w:val="19"/>
          <w:szCs w:val="19"/>
        </w:rPr>
        <w:t>M, full ownership of people,</w:t>
      </w:r>
      <w:r w:rsidR="00F6483E">
        <w:rPr>
          <w:i/>
          <w:iCs/>
          <w:color w:val="666666"/>
          <w:sz w:val="19"/>
          <w:szCs w:val="19"/>
        </w:rPr>
        <w:t xml:space="preserve"> technical architecture,</w:t>
      </w:r>
      <w:r w:rsidR="00245F78">
        <w:rPr>
          <w:i/>
          <w:iCs/>
          <w:color w:val="666666"/>
          <w:sz w:val="19"/>
          <w:szCs w:val="19"/>
        </w:rPr>
        <w:t xml:space="preserve"> delivery, and platform strategy for</w:t>
      </w:r>
      <w:r>
        <w:rPr>
          <w:i/>
          <w:iCs/>
          <w:color w:val="666666"/>
          <w:sz w:val="19"/>
          <w:szCs w:val="19"/>
        </w:rPr>
        <w:t xml:space="preserve"> Oncology platform vertical</w:t>
      </w:r>
      <w:r w:rsidR="00245F78">
        <w:rPr>
          <w:i/>
          <w:iCs/>
          <w:color w:val="666666"/>
          <w:sz w:val="19"/>
          <w:szCs w:val="19"/>
        </w:rPr>
        <w:t>.</w:t>
      </w:r>
      <w:r>
        <w:rPr>
          <w:i/>
          <w:iCs/>
          <w:color w:val="666666"/>
          <w:sz w:val="19"/>
          <w:szCs w:val="19"/>
        </w:rPr>
        <w:t xml:space="preserve"> </w:t>
      </w:r>
      <w:r w:rsidR="00245F78">
        <w:rPr>
          <w:i/>
          <w:iCs/>
          <w:color w:val="666666"/>
          <w:sz w:val="19"/>
          <w:szCs w:val="19"/>
        </w:rPr>
        <w:t>O</w:t>
      </w:r>
      <w:r>
        <w:rPr>
          <w:i/>
          <w:iCs/>
          <w:color w:val="666666"/>
          <w:sz w:val="19"/>
          <w:szCs w:val="19"/>
        </w:rPr>
        <w:t>ne of multiple EMs reporting to Director of Engineering.</w:t>
      </w:r>
    </w:p>
    <w:p w14:paraId="7119426E" w14:textId="77777777" w:rsidR="001B48E5" w:rsidRDefault="00000000" w:rsidP="00382585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  <w:color w:val="1A1A1A"/>
        </w:rPr>
        <w:t xml:space="preserve">Scaled team 6 → 12 </w:t>
      </w:r>
      <w:r>
        <w:rPr>
          <w:color w:val="1A1A1A"/>
        </w:rPr>
        <w:t>in 8 months, maintaining all delivery commitments with zero release slippages</w:t>
      </w:r>
    </w:p>
    <w:p w14:paraId="7116660D" w14:textId="77777777" w:rsidR="001B48E5" w:rsidRDefault="00000000" w:rsidP="00382585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  <w:color w:val="1A1A1A"/>
        </w:rPr>
        <w:t xml:space="preserve">Drove ~75% defect reduction </w:t>
      </w:r>
      <w:r>
        <w:rPr>
          <w:color w:val="1A1A1A"/>
        </w:rPr>
        <w:t>(100+ → 22 open defects) through improved code review standards, testing culture, and CI/CD discipline</w:t>
      </w:r>
    </w:p>
    <w:p w14:paraId="0355F6BD" w14:textId="77777777" w:rsidR="001B48E5" w:rsidRDefault="00000000" w:rsidP="00382585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  <w:color w:val="1A1A1A"/>
        </w:rPr>
        <w:t xml:space="preserve">Grew 3–4 engineers to senior roles </w:t>
      </w:r>
      <w:r>
        <w:rPr>
          <w:color w:val="1A1A1A"/>
        </w:rPr>
        <w:t>via structured 1:1s, technical coaching, and stretch assignments</w:t>
      </w:r>
    </w:p>
    <w:p w14:paraId="13E76770" w14:textId="77777777" w:rsidR="001B48E5" w:rsidRDefault="00000000" w:rsidP="00382585">
      <w:pPr>
        <w:pStyle w:val="ListParagraph"/>
        <w:numPr>
          <w:ilvl w:val="0"/>
          <w:numId w:val="8"/>
        </w:numPr>
        <w:spacing w:before="40" w:after="40"/>
      </w:pPr>
      <w:r w:rsidRPr="00E17522">
        <w:rPr>
          <w:b/>
          <w:bCs/>
          <w:color w:val="1A1A1A"/>
        </w:rPr>
        <w:t>Partnered with US Product &amp; Clinical teams</w:t>
      </w:r>
      <w:r>
        <w:rPr>
          <w:color w:val="1A1A1A"/>
        </w:rPr>
        <w:t xml:space="preserve"> to </w:t>
      </w:r>
      <w:r w:rsidRPr="00E17522">
        <w:rPr>
          <w:color w:val="1A1A1A"/>
        </w:rPr>
        <w:t>shape quarterly roadmaps</w:t>
      </w:r>
      <w:r>
        <w:rPr>
          <w:color w:val="1A1A1A"/>
        </w:rPr>
        <w:t xml:space="preserve"> — influencing prioritisation and delivery sequencing</w:t>
      </w:r>
    </w:p>
    <w:p w14:paraId="2F77DEB3" w14:textId="77777777" w:rsidR="001B48E5" w:rsidRDefault="00000000" w:rsidP="00382585">
      <w:pPr>
        <w:pStyle w:val="ListParagraph"/>
        <w:numPr>
          <w:ilvl w:val="0"/>
          <w:numId w:val="8"/>
        </w:numPr>
        <w:spacing w:before="40" w:after="40"/>
      </w:pPr>
      <w:r w:rsidRPr="00E17522">
        <w:rPr>
          <w:b/>
          <w:bCs/>
          <w:color w:val="1A1A1A"/>
        </w:rPr>
        <w:t xml:space="preserve">Reduced engineer onboarding time </w:t>
      </w:r>
      <w:r>
        <w:rPr>
          <w:b/>
          <w:bCs/>
          <w:color w:val="1A1A1A"/>
        </w:rPr>
        <w:t>~30%</w:t>
      </w:r>
      <w:r>
        <w:rPr>
          <w:color w:val="1A1A1A"/>
        </w:rPr>
        <w:t xml:space="preserve"> through structured ramp-up plans and mentorship pairing</w:t>
      </w:r>
    </w:p>
    <w:p w14:paraId="24A7368C" w14:textId="77777777" w:rsidR="001B48E5" w:rsidRPr="00E17522" w:rsidRDefault="00000000" w:rsidP="00382585">
      <w:pPr>
        <w:pStyle w:val="ListParagraph"/>
        <w:numPr>
          <w:ilvl w:val="0"/>
          <w:numId w:val="8"/>
        </w:numPr>
        <w:spacing w:before="40" w:after="40"/>
      </w:pPr>
      <w:r w:rsidRPr="00E17522">
        <w:rPr>
          <w:b/>
          <w:bCs/>
          <w:color w:val="1A1A1A"/>
        </w:rPr>
        <w:t>Conducted</w:t>
      </w:r>
      <w:r>
        <w:rPr>
          <w:color w:val="1A1A1A"/>
        </w:rPr>
        <w:t xml:space="preserve"> </w:t>
      </w:r>
      <w:r>
        <w:rPr>
          <w:b/>
          <w:bCs/>
          <w:color w:val="1A1A1A"/>
        </w:rPr>
        <w:t>200+ technical interviews</w:t>
      </w:r>
      <w:r>
        <w:rPr>
          <w:color w:val="1A1A1A"/>
        </w:rPr>
        <w:t>, raising the hiring bar and calibrating interview standards across the org</w:t>
      </w:r>
    </w:p>
    <w:p w14:paraId="6ABE191F" w14:textId="77777777" w:rsidR="006155D9" w:rsidRPr="006155D9" w:rsidRDefault="00E17522" w:rsidP="00382585">
      <w:pPr>
        <w:pStyle w:val="ListParagraph"/>
        <w:numPr>
          <w:ilvl w:val="0"/>
          <w:numId w:val="8"/>
        </w:numPr>
        <w:spacing w:before="44" w:after="44"/>
      </w:pPr>
      <w:r>
        <w:rPr>
          <w:b/>
          <w:bCs/>
          <w:color w:val="1A1A1A"/>
        </w:rPr>
        <w:t xml:space="preserve">Spearheaded AI tooling adoption </w:t>
      </w:r>
      <w:r>
        <w:rPr>
          <w:color w:val="1A1A1A"/>
        </w:rPr>
        <w:t>(Codex, Cline, GPT workflows) across the team, measurably improving engineering productivity</w:t>
      </w:r>
    </w:p>
    <w:p w14:paraId="1B4E4014" w14:textId="77777777" w:rsidR="006155D9" w:rsidRDefault="00113B0E" w:rsidP="00382585">
      <w:pPr>
        <w:pStyle w:val="ListParagraph"/>
        <w:numPr>
          <w:ilvl w:val="0"/>
          <w:numId w:val="8"/>
        </w:numPr>
        <w:spacing w:before="44" w:after="44"/>
      </w:pPr>
      <w:r w:rsidRPr="00113B0E">
        <w:t xml:space="preserve">Drove engineering quality initiatives that laid the foundation for the subsequent </w:t>
      </w:r>
      <w:r w:rsidRPr="006155D9">
        <w:rPr>
          <w:b/>
          <w:bCs/>
        </w:rPr>
        <w:t>~75% defect reduction</w:t>
      </w:r>
    </w:p>
    <w:p w14:paraId="2052B4D5" w14:textId="7FEFD319" w:rsidR="006155D9" w:rsidRDefault="00E17522" w:rsidP="00382585">
      <w:pPr>
        <w:pStyle w:val="ListParagraph"/>
        <w:numPr>
          <w:ilvl w:val="0"/>
          <w:numId w:val="8"/>
        </w:numPr>
        <w:spacing w:before="44" w:after="44"/>
        <w:rPr>
          <w:color w:val="1A1A1A"/>
        </w:rPr>
      </w:pPr>
      <w:r w:rsidRPr="006155D9">
        <w:rPr>
          <w:color w:val="1A1A1A"/>
        </w:rPr>
        <w:t>Conducted structured 1:1s and performance reviews; initiated formal mentorship tracks for senior engineer growth</w:t>
      </w:r>
      <w:r w:rsidR="006155D9">
        <w:rPr>
          <w:color w:val="1A1A1A"/>
        </w:rPr>
        <w:t>.</w:t>
      </w:r>
    </w:p>
    <w:p w14:paraId="52679F34" w14:textId="04A010D8" w:rsidR="00E17522" w:rsidRDefault="006155D9" w:rsidP="007C4FC5">
      <w:pPr>
        <w:rPr>
          <w:color w:val="1A1A1A"/>
        </w:rPr>
      </w:pPr>
      <w:r>
        <w:rPr>
          <w:color w:val="1A1A1A"/>
        </w:rPr>
        <w:br w:type="page"/>
      </w:r>
      <w:r w:rsidR="00113B0E" w:rsidRPr="00113B0E">
        <w:rPr>
          <w:b/>
          <w:bCs/>
          <w:color w:val="1A1A1A"/>
          <w:sz w:val="21"/>
          <w:szCs w:val="21"/>
        </w:rPr>
        <w:lastRenderedPageBreak/>
        <w:t xml:space="preserve">Senior Team Lead </w:t>
      </w:r>
      <w:r w:rsidR="00416533">
        <w:rPr>
          <w:color w:val="666666"/>
          <w:sz w:val="19"/>
          <w:szCs w:val="19"/>
        </w:rPr>
        <w:t xml:space="preserve">· </w:t>
      </w:r>
      <w:r w:rsidR="00416533" w:rsidRPr="00416533">
        <w:rPr>
          <w:color w:val="666666"/>
          <w:sz w:val="19"/>
          <w:szCs w:val="19"/>
        </w:rPr>
        <w:t>Bengaluru</w:t>
      </w:r>
      <w:r w:rsidR="00113B0E" w:rsidRPr="00113B0E">
        <w:rPr>
          <w:b/>
          <w:bCs/>
          <w:color w:val="1A1A1A"/>
          <w:sz w:val="21"/>
          <w:szCs w:val="21"/>
        </w:rPr>
        <w:t xml:space="preserve"> </w:t>
      </w:r>
      <w:r w:rsidR="00113B0E" w:rsidRPr="006155D9">
        <w:rPr>
          <w:color w:val="666666"/>
          <w:sz w:val="19"/>
          <w:szCs w:val="19"/>
        </w:rPr>
        <w:t xml:space="preserve">Jan 2019 – </w:t>
      </w:r>
      <w:r w:rsidRPr="006155D9">
        <w:rPr>
          <w:color w:val="666666"/>
          <w:sz w:val="19"/>
          <w:szCs w:val="19"/>
        </w:rPr>
        <w:t>Sep</w:t>
      </w:r>
      <w:r w:rsidR="00113B0E" w:rsidRPr="006155D9">
        <w:rPr>
          <w:color w:val="666666"/>
          <w:sz w:val="19"/>
          <w:szCs w:val="19"/>
        </w:rPr>
        <w:t xml:space="preserve"> 2022</w:t>
      </w:r>
      <w:r w:rsidR="00113B0E" w:rsidRPr="00113B0E">
        <w:rPr>
          <w:color w:val="1A1A1A"/>
        </w:rPr>
        <w:t xml:space="preserve"> </w:t>
      </w:r>
    </w:p>
    <w:p w14:paraId="18C896D3" w14:textId="38DEB236" w:rsidR="00113B0E" w:rsidRPr="00113B0E" w:rsidRDefault="00113B0E" w:rsidP="00E17522">
      <w:pPr>
        <w:spacing w:after="52"/>
        <w:rPr>
          <w:i/>
          <w:iCs/>
          <w:color w:val="666666"/>
          <w:sz w:val="19"/>
          <w:szCs w:val="19"/>
        </w:rPr>
      </w:pPr>
      <w:r w:rsidRPr="00113B0E">
        <w:rPr>
          <w:i/>
          <w:iCs/>
          <w:color w:val="666666"/>
          <w:sz w:val="19"/>
          <w:szCs w:val="19"/>
        </w:rPr>
        <w:t>Technical and people leadership across the Modern Vital Signs and Clinical MPages platform teams — 6-member team, US-facing.</w:t>
      </w:r>
    </w:p>
    <w:p w14:paraId="13E46D45" w14:textId="77777777" w:rsidR="00E17522" w:rsidRDefault="00E17522" w:rsidP="00382585">
      <w:pPr>
        <w:pStyle w:val="ListParagraph"/>
        <w:numPr>
          <w:ilvl w:val="0"/>
          <w:numId w:val="10"/>
        </w:numPr>
        <w:spacing w:before="44" w:after="44"/>
      </w:pPr>
      <w:r>
        <w:rPr>
          <w:b/>
          <w:bCs/>
          <w:color w:val="1A1A1A"/>
        </w:rPr>
        <w:t xml:space="preserve">Led a 6-member engineering team </w:t>
      </w:r>
      <w:r>
        <w:rPr>
          <w:color w:val="1A1A1A"/>
        </w:rPr>
        <w:t>delivering clinical frontend applications and real-time patient monitoring systems for US hospital networks</w:t>
      </w:r>
    </w:p>
    <w:p w14:paraId="3D40B53A" w14:textId="77777777" w:rsidR="00E17522" w:rsidRDefault="00E17522" w:rsidP="00382585">
      <w:pPr>
        <w:pStyle w:val="ListParagraph"/>
        <w:numPr>
          <w:ilvl w:val="0"/>
          <w:numId w:val="10"/>
        </w:numPr>
        <w:spacing w:before="44" w:after="44"/>
      </w:pPr>
      <w:r>
        <w:rPr>
          <w:b/>
          <w:bCs/>
          <w:color w:val="1A1A1A"/>
        </w:rPr>
        <w:t xml:space="preserve">Served as primary technical point of contact </w:t>
      </w:r>
      <w:r>
        <w:rPr>
          <w:color w:val="1A1A1A"/>
        </w:rPr>
        <w:t>for US business and client stakeholders — translating complex requirements into clear engineering direction and architectural decisions</w:t>
      </w:r>
    </w:p>
    <w:p w14:paraId="76753EA5" w14:textId="77777777" w:rsidR="00E17522" w:rsidRDefault="00E17522" w:rsidP="00382585">
      <w:pPr>
        <w:pStyle w:val="ListParagraph"/>
        <w:numPr>
          <w:ilvl w:val="0"/>
          <w:numId w:val="10"/>
        </w:numPr>
        <w:spacing w:before="44" w:after="44"/>
      </w:pPr>
      <w:r>
        <w:rPr>
          <w:b/>
          <w:bCs/>
          <w:color w:val="1A1A1A"/>
        </w:rPr>
        <w:t xml:space="preserve">Drove discussions with business and client partners </w:t>
      </w:r>
      <w:r>
        <w:rPr>
          <w:color w:val="1A1A1A"/>
        </w:rPr>
        <w:t>to resolve technical ambiguities, align cross-functional expectations, and unblock delivery</w:t>
      </w:r>
    </w:p>
    <w:p w14:paraId="0AF13236" w14:textId="77777777" w:rsidR="00E17522" w:rsidRDefault="00E17522" w:rsidP="00382585">
      <w:pPr>
        <w:pStyle w:val="ListParagraph"/>
        <w:numPr>
          <w:ilvl w:val="0"/>
          <w:numId w:val="10"/>
        </w:numPr>
        <w:spacing w:before="44" w:after="44"/>
      </w:pPr>
      <w:r>
        <w:rPr>
          <w:b/>
          <w:bCs/>
          <w:color w:val="1A1A1A"/>
        </w:rPr>
        <w:t xml:space="preserve">Mentored engineers into senior roles; </w:t>
      </w:r>
      <w:r>
        <w:rPr>
          <w:color w:val="1A1A1A"/>
        </w:rPr>
        <w:t>built team capability through design reviews, pair programming, and knowledge-sharing sessions</w:t>
      </w:r>
    </w:p>
    <w:p w14:paraId="621FF53E" w14:textId="77777777" w:rsidR="00E17522" w:rsidRDefault="00E17522" w:rsidP="00382585">
      <w:pPr>
        <w:pStyle w:val="ListParagraph"/>
        <w:numPr>
          <w:ilvl w:val="0"/>
          <w:numId w:val="10"/>
        </w:numPr>
        <w:spacing w:before="44" w:after="44"/>
      </w:pPr>
      <w:r>
        <w:rPr>
          <w:b/>
          <w:bCs/>
          <w:color w:val="1A1A1A"/>
        </w:rPr>
        <w:t xml:space="preserve">Strengthened CI/CD pipelines </w:t>
      </w:r>
      <w:r>
        <w:rPr>
          <w:color w:val="1A1A1A"/>
        </w:rPr>
        <w:t>and release processes, significantly reducing deployment risk and improving release cadence</w:t>
      </w:r>
    </w:p>
    <w:p w14:paraId="3DE45135" w14:textId="637D9A2A" w:rsidR="001B48E5" w:rsidRDefault="00000000">
      <w:pPr>
        <w:spacing w:before="140" w:after="30"/>
      </w:pPr>
      <w:r>
        <w:rPr>
          <w:b/>
          <w:bCs/>
          <w:color w:val="1A1A1A"/>
          <w:sz w:val="21"/>
          <w:szCs w:val="21"/>
        </w:rPr>
        <w:t>Senior Software Engineer</w:t>
      </w:r>
      <w:r>
        <w:rPr>
          <w:color w:val="1A1A1A"/>
        </w:rPr>
        <w:t xml:space="preserve"> </w:t>
      </w:r>
      <w:r w:rsidR="00416533">
        <w:rPr>
          <w:color w:val="666666"/>
          <w:sz w:val="19"/>
          <w:szCs w:val="19"/>
        </w:rPr>
        <w:t xml:space="preserve">· </w:t>
      </w:r>
      <w:r w:rsidR="00416533" w:rsidRPr="00416533">
        <w:rPr>
          <w:color w:val="666666"/>
          <w:sz w:val="19"/>
          <w:szCs w:val="19"/>
        </w:rPr>
        <w:t>Bengaluru</w:t>
      </w:r>
      <w:r>
        <w:rPr>
          <w:color w:val="1A1A1A"/>
        </w:rPr>
        <w:t xml:space="preserve"> </w:t>
      </w:r>
      <w:r w:rsidR="00416533">
        <w:rPr>
          <w:color w:val="666666"/>
          <w:sz w:val="19"/>
          <w:szCs w:val="19"/>
        </w:rPr>
        <w:t xml:space="preserve">Sep </w:t>
      </w:r>
      <w:r>
        <w:rPr>
          <w:color w:val="666666"/>
          <w:sz w:val="19"/>
          <w:szCs w:val="19"/>
        </w:rPr>
        <w:t>201</w:t>
      </w:r>
      <w:r w:rsidR="00A91509">
        <w:rPr>
          <w:color w:val="666666"/>
          <w:sz w:val="19"/>
          <w:szCs w:val="19"/>
        </w:rPr>
        <w:t>6</w:t>
      </w:r>
      <w:r>
        <w:rPr>
          <w:color w:val="666666"/>
          <w:sz w:val="19"/>
          <w:szCs w:val="19"/>
        </w:rPr>
        <w:t xml:space="preserve"> – </w:t>
      </w:r>
      <w:r w:rsidR="00416533">
        <w:rPr>
          <w:color w:val="666666"/>
          <w:sz w:val="19"/>
          <w:szCs w:val="19"/>
        </w:rPr>
        <w:t xml:space="preserve">Dec </w:t>
      </w:r>
      <w:r>
        <w:rPr>
          <w:color w:val="666666"/>
          <w:sz w:val="19"/>
          <w:szCs w:val="19"/>
        </w:rPr>
        <w:t>2018</w:t>
      </w:r>
    </w:p>
    <w:p w14:paraId="6C341AEE" w14:textId="77777777" w:rsidR="00E17522" w:rsidRDefault="00E17522" w:rsidP="00382585">
      <w:pPr>
        <w:pStyle w:val="ListParagraph"/>
        <w:numPr>
          <w:ilvl w:val="0"/>
          <w:numId w:val="11"/>
        </w:numPr>
        <w:spacing w:before="44" w:after="44"/>
      </w:pPr>
      <w:r>
        <w:rPr>
          <w:color w:val="1A1A1A"/>
        </w:rPr>
        <w:t>Took on informal technical leadership — leading design reviews, mentoring junior engineers, and influencing architectural decisions on the Clinical MPages Suite</w:t>
      </w:r>
    </w:p>
    <w:p w14:paraId="25FA146C" w14:textId="77777777" w:rsidR="00E17522" w:rsidRDefault="00E17522" w:rsidP="00382585">
      <w:pPr>
        <w:pStyle w:val="ListParagraph"/>
        <w:numPr>
          <w:ilvl w:val="0"/>
          <w:numId w:val="11"/>
        </w:numPr>
        <w:spacing w:before="44" w:after="44"/>
      </w:pPr>
      <w:r>
        <w:rPr>
          <w:color w:val="1A1A1A"/>
        </w:rPr>
        <w:t>Introduced Git-based version control practices and modern engineering workflows to the team</w:t>
      </w:r>
    </w:p>
    <w:p w14:paraId="05EE45BC" w14:textId="77777777" w:rsidR="00E17522" w:rsidRDefault="00E17522" w:rsidP="00382585">
      <w:pPr>
        <w:pStyle w:val="ListParagraph"/>
        <w:numPr>
          <w:ilvl w:val="0"/>
          <w:numId w:val="11"/>
        </w:numPr>
        <w:spacing w:before="44" w:after="44"/>
      </w:pPr>
      <w:r>
        <w:rPr>
          <w:color w:val="1A1A1A"/>
        </w:rPr>
        <w:t>Began contributing to hiring and performance discussions — building the foundation for the Team Lead transition</w:t>
      </w:r>
    </w:p>
    <w:p w14:paraId="7703E9E4" w14:textId="77B502F0" w:rsidR="001B48E5" w:rsidRDefault="00000000">
      <w:pPr>
        <w:spacing w:before="140" w:after="30"/>
      </w:pPr>
      <w:r>
        <w:rPr>
          <w:b/>
          <w:bCs/>
          <w:color w:val="1A1A1A"/>
          <w:sz w:val="21"/>
          <w:szCs w:val="21"/>
        </w:rPr>
        <w:t>Software Engineer (</w:t>
      </w:r>
      <w:r w:rsidR="00416533">
        <w:rPr>
          <w:b/>
          <w:bCs/>
          <w:color w:val="1A1A1A"/>
          <w:sz w:val="21"/>
          <w:szCs w:val="21"/>
        </w:rPr>
        <w:t>IC)</w:t>
      </w:r>
      <w:r w:rsidR="00416533">
        <w:rPr>
          <w:color w:val="1A1A1A"/>
        </w:rPr>
        <w:t xml:space="preserve"> </w:t>
      </w:r>
      <w:r w:rsidR="00416533">
        <w:rPr>
          <w:color w:val="666666"/>
          <w:sz w:val="19"/>
          <w:szCs w:val="19"/>
        </w:rPr>
        <w:t xml:space="preserve">· </w:t>
      </w:r>
      <w:r w:rsidR="00416533" w:rsidRPr="00416533">
        <w:rPr>
          <w:color w:val="666666"/>
          <w:sz w:val="19"/>
          <w:szCs w:val="19"/>
        </w:rPr>
        <w:t>Bengaluru</w:t>
      </w:r>
      <w:r w:rsidR="00416533">
        <w:rPr>
          <w:color w:val="1A1A1A"/>
        </w:rPr>
        <w:t xml:space="preserve"> </w:t>
      </w:r>
      <w:r w:rsidR="00C37F41">
        <w:rPr>
          <w:color w:val="666666"/>
          <w:sz w:val="19"/>
          <w:szCs w:val="19"/>
        </w:rPr>
        <w:t>Aug</w:t>
      </w:r>
      <w:r>
        <w:rPr>
          <w:color w:val="666666"/>
          <w:sz w:val="19"/>
          <w:szCs w:val="19"/>
        </w:rPr>
        <w:t xml:space="preserve"> 2013 – </w:t>
      </w:r>
      <w:r w:rsidR="00416533">
        <w:rPr>
          <w:color w:val="666666"/>
          <w:sz w:val="19"/>
          <w:szCs w:val="19"/>
        </w:rPr>
        <w:t xml:space="preserve">Sep </w:t>
      </w:r>
      <w:r>
        <w:rPr>
          <w:color w:val="666666"/>
          <w:sz w:val="19"/>
          <w:szCs w:val="19"/>
        </w:rPr>
        <w:t>201</w:t>
      </w:r>
      <w:r w:rsidR="00A91509">
        <w:rPr>
          <w:color w:val="666666"/>
          <w:sz w:val="19"/>
          <w:szCs w:val="19"/>
        </w:rPr>
        <w:t>6</w:t>
      </w:r>
    </w:p>
    <w:p w14:paraId="6C30C58A" w14:textId="77777777" w:rsidR="001B48E5" w:rsidRPr="00000854" w:rsidRDefault="00000000" w:rsidP="00382585">
      <w:pPr>
        <w:pStyle w:val="ListParagraph"/>
        <w:numPr>
          <w:ilvl w:val="0"/>
          <w:numId w:val="12"/>
        </w:numPr>
        <w:spacing w:before="40" w:after="40"/>
      </w:pPr>
      <w:r>
        <w:rPr>
          <w:color w:val="1A1A1A"/>
        </w:rPr>
        <w:t>Built backend systems and data pipelines; developed deep expertise in clinical data modelling, HL7 standards, and Oracle Cerner's engineering practices</w:t>
      </w:r>
    </w:p>
    <w:p w14:paraId="60F8190A" w14:textId="28A5E1DC" w:rsidR="00000854" w:rsidRPr="000D12D2" w:rsidRDefault="000D12D2" w:rsidP="00382585">
      <w:pPr>
        <w:pStyle w:val="ListParagraph"/>
        <w:numPr>
          <w:ilvl w:val="0"/>
          <w:numId w:val="12"/>
        </w:numPr>
        <w:spacing w:before="40" w:after="40"/>
      </w:pPr>
      <w:r>
        <w:t xml:space="preserve">Led technical upgrades to a legacy Windows-based C# platform — including a 64-bit architecture migration and resolution of </w:t>
      </w:r>
      <w:r>
        <w:rPr>
          <w:rStyle w:val="Strong"/>
        </w:rPr>
        <w:t>30+ defects</w:t>
      </w:r>
      <w:r>
        <w:t xml:space="preserve"> — bringing the system to organisational quality standards and </w:t>
      </w:r>
      <w:r>
        <w:rPr>
          <w:rStyle w:val="Strong"/>
        </w:rPr>
        <w:t>unblocking deployment on modern infrastructure</w:t>
      </w:r>
      <w:r w:rsidR="00000854">
        <w:rPr>
          <w:color w:val="1A1A1A"/>
        </w:rPr>
        <w:t>.</w:t>
      </w:r>
    </w:p>
    <w:p w14:paraId="081E614B" w14:textId="77777777" w:rsidR="000D12D2" w:rsidRDefault="000D12D2" w:rsidP="000D12D2">
      <w:pPr>
        <w:pStyle w:val="ListParagraph"/>
        <w:spacing w:before="40" w:after="40"/>
        <w:ind w:left="440"/>
      </w:pPr>
    </w:p>
    <w:p w14:paraId="261726C3" w14:textId="77777777" w:rsidR="001B48E5" w:rsidRDefault="00000000">
      <w:pPr>
        <w:spacing w:before="180" w:after="10"/>
      </w:pPr>
      <w:r>
        <w:rPr>
          <w:b/>
          <w:bCs/>
          <w:color w:val="1F4E79"/>
          <w:sz w:val="23"/>
          <w:szCs w:val="23"/>
        </w:rPr>
        <w:t>Cyient</w:t>
      </w:r>
    </w:p>
    <w:p w14:paraId="6136C268" w14:textId="77777777" w:rsidR="001B48E5" w:rsidRDefault="00000000">
      <w:pPr>
        <w:spacing w:after="10"/>
      </w:pPr>
      <w:r>
        <w:rPr>
          <w:color w:val="666666"/>
          <w:sz w:val="19"/>
          <w:szCs w:val="19"/>
        </w:rPr>
        <w:t>Software Engineer  ·  Hyderabad  ·  Jun 2010 – Jul 2013</w:t>
      </w:r>
    </w:p>
    <w:p w14:paraId="0CCCF922" w14:textId="77777777" w:rsidR="001B48E5" w:rsidRDefault="00000000" w:rsidP="00382585">
      <w:pPr>
        <w:pStyle w:val="ListParagraph"/>
        <w:numPr>
          <w:ilvl w:val="0"/>
          <w:numId w:val="13"/>
        </w:numPr>
        <w:spacing w:before="40" w:after="40"/>
      </w:pPr>
      <w:r>
        <w:rPr>
          <w:color w:val="1A1A1A"/>
        </w:rPr>
        <w:t>Developed aerospace engineering systems across the full SDLC; built strong foundations in system design, reliability, and engineering best practices</w:t>
      </w:r>
    </w:p>
    <w:p w14:paraId="2E7E4FAA" w14:textId="77777777" w:rsidR="001B48E5" w:rsidRDefault="00000000">
      <w:pPr>
        <w:spacing w:before="220" w:after="60"/>
      </w:pPr>
      <w:r>
        <w:rPr>
          <w:b/>
          <w:bCs/>
          <w:color w:val="2E75B6"/>
          <w:spacing w:val="40"/>
          <w:sz w:val="21"/>
          <w:szCs w:val="21"/>
        </w:rPr>
        <w:t>KEY PROJECTS</w:t>
      </w:r>
    </w:p>
    <w:p w14:paraId="3EC2FD15" w14:textId="77777777" w:rsidR="001B48E5" w:rsidRDefault="001B48E5">
      <w:pPr>
        <w:pBdr>
          <w:bottom w:val="single" w:sz="8" w:space="1" w:color="2E75B6"/>
        </w:pBdr>
      </w:pPr>
    </w:p>
    <w:p w14:paraId="5973DDAD" w14:textId="77777777" w:rsidR="001B48E5" w:rsidRDefault="00000000">
      <w:pPr>
        <w:spacing w:before="140" w:after="30"/>
      </w:pPr>
      <w:r>
        <w:rPr>
          <w:b/>
          <w:bCs/>
          <w:color w:val="1A1A1A"/>
          <w:sz w:val="21"/>
          <w:szCs w:val="21"/>
        </w:rPr>
        <w:t>Oncology New EHR Solution</w:t>
      </w:r>
      <w:r>
        <w:rPr>
          <w:color w:val="1A1A1A"/>
        </w:rPr>
        <w:t xml:space="preserve">   ·   </w:t>
      </w:r>
      <w:r>
        <w:rPr>
          <w:color w:val="666666"/>
          <w:sz w:val="19"/>
          <w:szCs w:val="19"/>
        </w:rPr>
        <w:t>AI-enabled next-gen distributed healthcare platform  ·  Current</w:t>
      </w:r>
    </w:p>
    <w:p w14:paraId="4D0C27E3" w14:textId="77777777" w:rsidR="001B48E5" w:rsidRDefault="00000000" w:rsidP="00382585">
      <w:pPr>
        <w:pStyle w:val="ListParagraph"/>
        <w:numPr>
          <w:ilvl w:val="0"/>
          <w:numId w:val="14"/>
        </w:numPr>
        <w:spacing w:before="40" w:after="40"/>
      </w:pPr>
      <w:r>
        <w:rPr>
          <w:b/>
          <w:bCs/>
          <w:color w:val="1A1A1A"/>
        </w:rPr>
        <w:t xml:space="preserve">Architecture: </w:t>
      </w:r>
      <w:r>
        <w:rPr>
          <w:color w:val="1A1A1A"/>
        </w:rPr>
        <w:t>6+ microservices with clean boundaries, Kafka event-driven workflows handling ~10K+ clinical events/day, &lt;3 sec end-to-end latency</w:t>
      </w:r>
    </w:p>
    <w:p w14:paraId="66631AD6" w14:textId="77777777" w:rsidR="001B48E5" w:rsidRDefault="00000000" w:rsidP="00382585">
      <w:pPr>
        <w:pStyle w:val="ListParagraph"/>
        <w:numPr>
          <w:ilvl w:val="0"/>
          <w:numId w:val="14"/>
        </w:numPr>
        <w:spacing w:before="40" w:after="40"/>
      </w:pPr>
      <w:r>
        <w:rPr>
          <w:b/>
          <w:bCs/>
          <w:color w:val="1A1A1A"/>
        </w:rPr>
        <w:t xml:space="preserve">Delivery: </w:t>
      </w:r>
      <w:r>
        <w:rPr>
          <w:color w:val="1A1A1A"/>
        </w:rPr>
        <w:t>Zero release slippages across all milestones, supporting reliable go-lives for US oncology clients</w:t>
      </w:r>
    </w:p>
    <w:p w14:paraId="030968C0" w14:textId="77777777" w:rsidR="001B48E5" w:rsidRDefault="00000000" w:rsidP="00382585">
      <w:pPr>
        <w:pStyle w:val="ListParagraph"/>
        <w:numPr>
          <w:ilvl w:val="0"/>
          <w:numId w:val="14"/>
        </w:numPr>
        <w:spacing w:before="40" w:after="40"/>
      </w:pPr>
      <w:r>
        <w:rPr>
          <w:b/>
          <w:bCs/>
          <w:color w:val="1A1A1A"/>
        </w:rPr>
        <w:t xml:space="preserve">People: </w:t>
      </w:r>
      <w:r>
        <w:rPr>
          <w:color w:val="1A1A1A"/>
        </w:rPr>
        <w:t>Led 12-member team; reduced onboarding time ~30% through structured ramp-up programmes</w:t>
      </w:r>
    </w:p>
    <w:p w14:paraId="1B043B89" w14:textId="5528004C" w:rsidR="001B48E5" w:rsidRDefault="00000000">
      <w:pPr>
        <w:spacing w:before="140" w:after="30"/>
      </w:pPr>
      <w:r>
        <w:rPr>
          <w:b/>
          <w:bCs/>
          <w:color w:val="1A1A1A"/>
          <w:sz w:val="21"/>
          <w:szCs w:val="21"/>
        </w:rPr>
        <w:t>Modern Vital Signs Application</w:t>
      </w:r>
      <w:r>
        <w:rPr>
          <w:color w:val="1A1A1A"/>
        </w:rPr>
        <w:t xml:space="preserve">   ·   </w:t>
      </w:r>
      <w:r>
        <w:rPr>
          <w:color w:val="666666"/>
          <w:sz w:val="19"/>
          <w:szCs w:val="19"/>
        </w:rPr>
        <w:t xml:space="preserve">Real-time patient </w:t>
      </w:r>
      <w:r w:rsidR="00382585">
        <w:rPr>
          <w:color w:val="666666"/>
          <w:sz w:val="19"/>
          <w:szCs w:val="19"/>
        </w:rPr>
        <w:t>monitoring · High</w:t>
      </w:r>
      <w:r>
        <w:rPr>
          <w:color w:val="666666"/>
          <w:sz w:val="19"/>
          <w:szCs w:val="19"/>
        </w:rPr>
        <w:t>-frequency data at scale</w:t>
      </w:r>
    </w:p>
    <w:p w14:paraId="0C6CA994" w14:textId="77777777" w:rsidR="001B48E5" w:rsidRDefault="00000000" w:rsidP="00382585">
      <w:pPr>
        <w:pStyle w:val="ListParagraph"/>
        <w:numPr>
          <w:ilvl w:val="0"/>
          <w:numId w:val="15"/>
        </w:numPr>
        <w:spacing w:before="40" w:after="40"/>
      </w:pPr>
      <w:r>
        <w:rPr>
          <w:b/>
          <w:bCs/>
          <w:color w:val="1A1A1A"/>
        </w:rPr>
        <w:t xml:space="preserve">Scale: </w:t>
      </w:r>
      <w:r>
        <w:rPr>
          <w:color w:val="1A1A1A"/>
        </w:rPr>
        <w:t>~1,000+ concurrent patients, vitals captured at 1–5 sec intervals with ~2–3 sec processing latency</w:t>
      </w:r>
    </w:p>
    <w:p w14:paraId="3FB23CBA" w14:textId="77777777" w:rsidR="001B48E5" w:rsidRDefault="00000000" w:rsidP="00382585">
      <w:pPr>
        <w:pStyle w:val="ListParagraph"/>
        <w:numPr>
          <w:ilvl w:val="0"/>
          <w:numId w:val="15"/>
        </w:numPr>
        <w:spacing w:before="40" w:after="40"/>
      </w:pPr>
      <w:r>
        <w:rPr>
          <w:b/>
          <w:bCs/>
          <w:color w:val="1A1A1A"/>
        </w:rPr>
        <w:t xml:space="preserve">Quality: </w:t>
      </w:r>
      <w:r>
        <w:rPr>
          <w:color w:val="1A1A1A"/>
        </w:rPr>
        <w:t>~75% defect reduction (100+ → 22); only 2 production incidents post-launch</w:t>
      </w:r>
    </w:p>
    <w:p w14:paraId="33D07A9F" w14:textId="77777777" w:rsidR="001B48E5" w:rsidRDefault="00000000">
      <w:pPr>
        <w:spacing w:before="140" w:after="30"/>
      </w:pPr>
      <w:r>
        <w:rPr>
          <w:b/>
          <w:bCs/>
          <w:color w:val="1A1A1A"/>
          <w:sz w:val="21"/>
          <w:szCs w:val="21"/>
        </w:rPr>
        <w:t>AI &amp; Engineering Productivity</w:t>
      </w:r>
      <w:r>
        <w:rPr>
          <w:color w:val="1A1A1A"/>
        </w:rPr>
        <w:t xml:space="preserve">   ·   </w:t>
      </w:r>
      <w:r>
        <w:rPr>
          <w:color w:val="666666"/>
          <w:sz w:val="19"/>
          <w:szCs w:val="19"/>
        </w:rPr>
        <w:t>Cross-cutting initiative</w:t>
      </w:r>
    </w:p>
    <w:p w14:paraId="5FFCF170" w14:textId="77777777" w:rsidR="001B48E5" w:rsidRDefault="00000000" w:rsidP="00382585">
      <w:pPr>
        <w:pStyle w:val="ListParagraph"/>
        <w:numPr>
          <w:ilvl w:val="0"/>
          <w:numId w:val="16"/>
        </w:numPr>
        <w:spacing w:before="40" w:after="40"/>
      </w:pPr>
      <w:r>
        <w:rPr>
          <w:b/>
          <w:bCs/>
          <w:color w:val="1A1A1A"/>
        </w:rPr>
        <w:t xml:space="preserve">Delivered </w:t>
      </w:r>
      <w:r>
        <w:rPr>
          <w:color w:val="1A1A1A"/>
        </w:rPr>
        <w:t>an NLP/LLM use case mapping unstructured clinical text to cancer staging classifications</w:t>
      </w:r>
    </w:p>
    <w:p w14:paraId="05C74110" w14:textId="77777777" w:rsidR="001B48E5" w:rsidRDefault="00000000" w:rsidP="00382585">
      <w:pPr>
        <w:pStyle w:val="ListParagraph"/>
        <w:numPr>
          <w:ilvl w:val="0"/>
          <w:numId w:val="16"/>
        </w:numPr>
        <w:spacing w:before="40" w:after="40"/>
      </w:pPr>
      <w:r>
        <w:rPr>
          <w:b/>
          <w:bCs/>
          <w:color w:val="1A1A1A"/>
        </w:rPr>
        <w:t xml:space="preserve">Drove team adoption </w:t>
      </w:r>
      <w:r>
        <w:rPr>
          <w:color w:val="1A1A1A"/>
        </w:rPr>
        <w:t>of GPT-based tools (Codex, Cline) for AI-assisted development in a regulated healthcare context</w:t>
      </w:r>
    </w:p>
    <w:p w14:paraId="4817C174" w14:textId="77777777" w:rsidR="001B48E5" w:rsidRDefault="00000000">
      <w:pPr>
        <w:spacing w:before="220" w:after="60"/>
      </w:pPr>
      <w:r>
        <w:rPr>
          <w:b/>
          <w:bCs/>
          <w:color w:val="2E75B6"/>
          <w:spacing w:val="40"/>
          <w:sz w:val="21"/>
          <w:szCs w:val="21"/>
        </w:rPr>
        <w:t>EDUCATION</w:t>
      </w:r>
    </w:p>
    <w:p w14:paraId="52655349" w14:textId="77777777" w:rsidR="001B48E5" w:rsidRDefault="001B48E5">
      <w:pPr>
        <w:pBdr>
          <w:bottom w:val="single" w:sz="8" w:space="1" w:color="2E75B6"/>
        </w:pBdr>
      </w:pPr>
    </w:p>
    <w:p w14:paraId="1438F0B0" w14:textId="36FD955C" w:rsidR="001B48E5" w:rsidRDefault="00000000">
      <w:pPr>
        <w:spacing w:before="100" w:after="40"/>
      </w:pPr>
      <w:r>
        <w:rPr>
          <w:b/>
          <w:bCs/>
          <w:color w:val="1A1A1A"/>
          <w:sz w:val="21"/>
          <w:szCs w:val="21"/>
        </w:rPr>
        <w:t>B</w:t>
      </w:r>
      <w:r w:rsidR="000F760B">
        <w:rPr>
          <w:b/>
          <w:bCs/>
          <w:color w:val="1A1A1A"/>
          <w:sz w:val="21"/>
          <w:szCs w:val="21"/>
        </w:rPr>
        <w:t xml:space="preserve">achelor of </w:t>
      </w:r>
      <w:r>
        <w:rPr>
          <w:b/>
          <w:bCs/>
          <w:color w:val="1A1A1A"/>
          <w:sz w:val="21"/>
          <w:szCs w:val="21"/>
        </w:rPr>
        <w:t>Tech</w:t>
      </w:r>
      <w:r w:rsidR="000F760B">
        <w:rPr>
          <w:b/>
          <w:bCs/>
          <w:color w:val="1A1A1A"/>
          <w:sz w:val="21"/>
          <w:szCs w:val="21"/>
        </w:rPr>
        <w:t>.</w:t>
      </w:r>
      <w:r>
        <w:rPr>
          <w:b/>
          <w:bCs/>
          <w:color w:val="1A1A1A"/>
          <w:sz w:val="21"/>
          <w:szCs w:val="21"/>
        </w:rPr>
        <w:t xml:space="preserve"> – Information Technology</w:t>
      </w:r>
      <w:r>
        <w:rPr>
          <w:color w:val="1A1A1A"/>
        </w:rPr>
        <w:t xml:space="preserve">   ·   </w:t>
      </w:r>
      <w:r>
        <w:rPr>
          <w:color w:val="666666"/>
          <w:sz w:val="19"/>
          <w:szCs w:val="19"/>
        </w:rPr>
        <w:t xml:space="preserve">JNT University, </w:t>
      </w:r>
      <w:r w:rsidR="00382585">
        <w:rPr>
          <w:color w:val="666666"/>
          <w:sz w:val="19"/>
          <w:szCs w:val="19"/>
        </w:rPr>
        <w:t>Kakinada ·</w:t>
      </w:r>
      <w:r>
        <w:rPr>
          <w:color w:val="666666"/>
          <w:sz w:val="19"/>
          <w:szCs w:val="19"/>
        </w:rPr>
        <w:t xml:space="preserve"> </w:t>
      </w:r>
      <w:r w:rsidR="003F053C">
        <w:rPr>
          <w:color w:val="666666"/>
          <w:sz w:val="19"/>
          <w:szCs w:val="19"/>
        </w:rPr>
        <w:t>June 2006 to May</w:t>
      </w:r>
      <w:r>
        <w:rPr>
          <w:color w:val="666666"/>
          <w:sz w:val="19"/>
          <w:szCs w:val="19"/>
        </w:rPr>
        <w:t xml:space="preserve"> 2010</w:t>
      </w:r>
    </w:p>
    <w:sectPr w:rsidR="001B48E5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3708" w14:textId="77777777" w:rsidR="0007437B" w:rsidRDefault="0007437B" w:rsidP="0098796A">
      <w:r>
        <w:separator/>
      </w:r>
    </w:p>
  </w:endnote>
  <w:endnote w:type="continuationSeparator" w:id="0">
    <w:p w14:paraId="6C36B165" w14:textId="77777777" w:rsidR="0007437B" w:rsidRDefault="0007437B" w:rsidP="00987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5A52" w14:textId="6AC0DF3E" w:rsidR="0098796A" w:rsidRDefault="009879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4414C15" wp14:editId="1EA056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392710268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C2BC5" w14:textId="5258176E" w:rsidR="0098796A" w:rsidRPr="0098796A" w:rsidRDefault="0098796A" w:rsidP="009879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8796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14C1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- Oracle Restricted \Employees Only" style="position:absolute;margin-left:0;margin-top:0;width:231.5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" filled="f" stroked="f">
              <v:textbox style="mso-fit-shape-to-text:t" inset="20pt,0,0,15pt">
                <w:txbxContent>
                  <w:p w14:paraId="6FEC2BC5" w14:textId="5258176E" w:rsidR="0098796A" w:rsidRPr="0098796A" w:rsidRDefault="0098796A" w:rsidP="0098796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8796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1F5B" w14:textId="1F010822" w:rsidR="0098796A" w:rsidRDefault="009879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5A1D4E0" wp14:editId="099D73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812755565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5882A" w14:textId="78456C80" w:rsidR="0098796A" w:rsidRPr="0098796A" w:rsidRDefault="0098796A" w:rsidP="009879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8796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1D4E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Confidential - Oracle Restricted \Employees Only" style="position:absolute;margin-left:0;margin-top:0;width:231.5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" filled="f" stroked="f">
              <v:textbox style="mso-fit-shape-to-text:t" inset="20pt,0,0,15pt">
                <w:txbxContent>
                  <w:p w14:paraId="1D05882A" w14:textId="78456C80" w:rsidR="0098796A" w:rsidRPr="0098796A" w:rsidRDefault="0098796A" w:rsidP="0098796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8796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A7E72" w14:textId="77777777" w:rsidR="0007437B" w:rsidRDefault="0007437B" w:rsidP="0098796A">
      <w:r>
        <w:separator/>
      </w:r>
    </w:p>
  </w:footnote>
  <w:footnote w:type="continuationSeparator" w:id="0">
    <w:p w14:paraId="1DBBC64A" w14:textId="77777777" w:rsidR="0007437B" w:rsidRDefault="0007437B" w:rsidP="00987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50D2" w14:textId="2508F454" w:rsidR="0098796A" w:rsidRDefault="009879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91FF73" wp14:editId="46F204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1550730709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450CE" w14:textId="385CD20B" w:rsidR="0098796A" w:rsidRPr="0098796A" w:rsidRDefault="0098796A" w:rsidP="009879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8796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1FF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" filled="f" stroked="f">
              <v:textbox style="mso-fit-shape-to-text:t" inset="20pt,15pt,0,0">
                <w:txbxContent>
                  <w:p w14:paraId="5AC450CE" w14:textId="385CD20B" w:rsidR="0098796A" w:rsidRPr="0098796A" w:rsidRDefault="0098796A" w:rsidP="0098796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8796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013D" w14:textId="5C600DAE" w:rsidR="0098796A" w:rsidRDefault="009879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F9B6FB" wp14:editId="1CB3508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1905316932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D6FAE" w14:textId="13123BB5" w:rsidR="0098796A" w:rsidRPr="0098796A" w:rsidRDefault="0098796A" w:rsidP="009879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8796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9B6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Oracle Restricted \Employees Only" style="position:absolute;margin-left:0;margin-top:0;width:231.5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" filled="f" stroked="f">
              <v:textbox style="mso-fit-shape-to-text:t" inset="20pt,15pt,0,0">
                <w:txbxContent>
                  <w:p w14:paraId="5DDD6FAE" w14:textId="13123BB5" w:rsidR="0098796A" w:rsidRPr="0098796A" w:rsidRDefault="0098796A" w:rsidP="0098796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8796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2A5"/>
    <w:multiLevelType w:val="hybridMultilevel"/>
    <w:tmpl w:val="60D07E58"/>
    <w:lvl w:ilvl="0" w:tplc="5E7ACE7A">
      <w:start w:val="1"/>
      <w:numFmt w:val="bullet"/>
      <w:lvlText w:val="•"/>
      <w:lvlJc w:val="left"/>
      <w:pPr>
        <w:ind w:left="440" w:hanging="260"/>
      </w:pPr>
    </w:lvl>
    <w:lvl w:ilvl="1" w:tplc="CAF0055A">
      <w:numFmt w:val="decimal"/>
      <w:lvlText w:val=""/>
      <w:lvlJc w:val="left"/>
    </w:lvl>
    <w:lvl w:ilvl="2" w:tplc="9F4233AE">
      <w:numFmt w:val="decimal"/>
      <w:lvlText w:val=""/>
      <w:lvlJc w:val="left"/>
    </w:lvl>
    <w:lvl w:ilvl="3" w:tplc="E6A4D794">
      <w:numFmt w:val="decimal"/>
      <w:lvlText w:val=""/>
      <w:lvlJc w:val="left"/>
    </w:lvl>
    <w:lvl w:ilvl="4" w:tplc="0284D560">
      <w:numFmt w:val="decimal"/>
      <w:lvlText w:val=""/>
      <w:lvlJc w:val="left"/>
    </w:lvl>
    <w:lvl w:ilvl="5" w:tplc="7CE26D80">
      <w:numFmt w:val="decimal"/>
      <w:lvlText w:val=""/>
      <w:lvlJc w:val="left"/>
    </w:lvl>
    <w:lvl w:ilvl="6" w:tplc="3862841C">
      <w:numFmt w:val="decimal"/>
      <w:lvlText w:val=""/>
      <w:lvlJc w:val="left"/>
    </w:lvl>
    <w:lvl w:ilvl="7" w:tplc="C6ECC854">
      <w:numFmt w:val="decimal"/>
      <w:lvlText w:val=""/>
      <w:lvlJc w:val="left"/>
    </w:lvl>
    <w:lvl w:ilvl="8" w:tplc="BEA43C60">
      <w:numFmt w:val="decimal"/>
      <w:lvlText w:val=""/>
      <w:lvlJc w:val="left"/>
    </w:lvl>
  </w:abstractNum>
  <w:abstractNum w:abstractNumId="1" w15:restartNumberingAfterBreak="0">
    <w:nsid w:val="0812497F"/>
    <w:multiLevelType w:val="hybridMultilevel"/>
    <w:tmpl w:val="C8B2F304"/>
    <w:lvl w:ilvl="0" w:tplc="86D8A4CA">
      <w:start w:val="1"/>
      <w:numFmt w:val="bullet"/>
      <w:lvlText w:val="•"/>
      <w:lvlJc w:val="left"/>
      <w:pPr>
        <w:ind w:left="440" w:hanging="260"/>
      </w:pPr>
    </w:lvl>
    <w:lvl w:ilvl="1" w:tplc="431CF7EA">
      <w:numFmt w:val="decimal"/>
      <w:lvlText w:val=""/>
      <w:lvlJc w:val="left"/>
    </w:lvl>
    <w:lvl w:ilvl="2" w:tplc="55783AB4">
      <w:numFmt w:val="decimal"/>
      <w:lvlText w:val=""/>
      <w:lvlJc w:val="left"/>
    </w:lvl>
    <w:lvl w:ilvl="3" w:tplc="9EEAE1FA">
      <w:numFmt w:val="decimal"/>
      <w:lvlText w:val=""/>
      <w:lvlJc w:val="left"/>
    </w:lvl>
    <w:lvl w:ilvl="4" w:tplc="E4649052">
      <w:numFmt w:val="decimal"/>
      <w:lvlText w:val=""/>
      <w:lvlJc w:val="left"/>
    </w:lvl>
    <w:lvl w:ilvl="5" w:tplc="2AAC520A">
      <w:numFmt w:val="decimal"/>
      <w:lvlText w:val=""/>
      <w:lvlJc w:val="left"/>
    </w:lvl>
    <w:lvl w:ilvl="6" w:tplc="D4DA5FA2">
      <w:numFmt w:val="decimal"/>
      <w:lvlText w:val=""/>
      <w:lvlJc w:val="left"/>
    </w:lvl>
    <w:lvl w:ilvl="7" w:tplc="445E53BA">
      <w:numFmt w:val="decimal"/>
      <w:lvlText w:val=""/>
      <w:lvlJc w:val="left"/>
    </w:lvl>
    <w:lvl w:ilvl="8" w:tplc="71E8699A">
      <w:numFmt w:val="decimal"/>
      <w:lvlText w:val=""/>
      <w:lvlJc w:val="left"/>
    </w:lvl>
  </w:abstractNum>
  <w:abstractNum w:abstractNumId="2" w15:restartNumberingAfterBreak="0">
    <w:nsid w:val="109F4585"/>
    <w:multiLevelType w:val="hybridMultilevel"/>
    <w:tmpl w:val="02D642D0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6D1EA8"/>
    <w:multiLevelType w:val="hybridMultilevel"/>
    <w:tmpl w:val="B9A8D124"/>
    <w:lvl w:ilvl="0" w:tplc="F95E4DD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666666"/>
        <w:sz w:val="1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10E1A"/>
    <w:multiLevelType w:val="hybridMultilevel"/>
    <w:tmpl w:val="8B328592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9B4219"/>
    <w:multiLevelType w:val="hybridMultilevel"/>
    <w:tmpl w:val="E18696A2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D565C7"/>
    <w:multiLevelType w:val="multilevel"/>
    <w:tmpl w:val="B2A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F658E"/>
    <w:multiLevelType w:val="multilevel"/>
    <w:tmpl w:val="B2A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A0E17"/>
    <w:multiLevelType w:val="hybridMultilevel"/>
    <w:tmpl w:val="64849342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4F3516B"/>
    <w:multiLevelType w:val="hybridMultilevel"/>
    <w:tmpl w:val="72CC740E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92601BF"/>
    <w:multiLevelType w:val="hybridMultilevel"/>
    <w:tmpl w:val="489C1E1C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C6E2109"/>
    <w:multiLevelType w:val="hybridMultilevel"/>
    <w:tmpl w:val="20BC5618"/>
    <w:lvl w:ilvl="0" w:tplc="34A880F6">
      <w:start w:val="1"/>
      <w:numFmt w:val="bullet"/>
      <w:lvlText w:val="●"/>
      <w:lvlJc w:val="left"/>
      <w:pPr>
        <w:ind w:left="720" w:hanging="360"/>
      </w:pPr>
    </w:lvl>
    <w:lvl w:ilvl="1" w:tplc="F06E34DC">
      <w:start w:val="1"/>
      <w:numFmt w:val="bullet"/>
      <w:lvlText w:val="○"/>
      <w:lvlJc w:val="left"/>
      <w:pPr>
        <w:ind w:left="1440" w:hanging="360"/>
      </w:pPr>
    </w:lvl>
    <w:lvl w:ilvl="2" w:tplc="4282D56C">
      <w:start w:val="1"/>
      <w:numFmt w:val="bullet"/>
      <w:lvlText w:val="■"/>
      <w:lvlJc w:val="left"/>
      <w:pPr>
        <w:ind w:left="2160" w:hanging="360"/>
      </w:pPr>
    </w:lvl>
    <w:lvl w:ilvl="3" w:tplc="30E4F1C4">
      <w:start w:val="1"/>
      <w:numFmt w:val="bullet"/>
      <w:lvlText w:val="●"/>
      <w:lvlJc w:val="left"/>
      <w:pPr>
        <w:ind w:left="2880" w:hanging="360"/>
      </w:pPr>
    </w:lvl>
    <w:lvl w:ilvl="4" w:tplc="70DC335C">
      <w:start w:val="1"/>
      <w:numFmt w:val="bullet"/>
      <w:lvlText w:val="○"/>
      <w:lvlJc w:val="left"/>
      <w:pPr>
        <w:ind w:left="3600" w:hanging="360"/>
      </w:pPr>
    </w:lvl>
    <w:lvl w:ilvl="5" w:tplc="B186D8E2">
      <w:start w:val="1"/>
      <w:numFmt w:val="bullet"/>
      <w:lvlText w:val="■"/>
      <w:lvlJc w:val="left"/>
      <w:pPr>
        <w:ind w:left="4320" w:hanging="360"/>
      </w:pPr>
    </w:lvl>
    <w:lvl w:ilvl="6" w:tplc="E40C1CDE">
      <w:start w:val="1"/>
      <w:numFmt w:val="bullet"/>
      <w:lvlText w:val="●"/>
      <w:lvlJc w:val="left"/>
      <w:pPr>
        <w:ind w:left="5040" w:hanging="360"/>
      </w:pPr>
    </w:lvl>
    <w:lvl w:ilvl="7" w:tplc="D1E86B86">
      <w:start w:val="1"/>
      <w:numFmt w:val="bullet"/>
      <w:lvlText w:val="●"/>
      <w:lvlJc w:val="left"/>
      <w:pPr>
        <w:ind w:left="5760" w:hanging="360"/>
      </w:pPr>
    </w:lvl>
    <w:lvl w:ilvl="8" w:tplc="4F88A30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4387D0C"/>
    <w:multiLevelType w:val="hybridMultilevel"/>
    <w:tmpl w:val="360E43C8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FAD1440"/>
    <w:multiLevelType w:val="hybridMultilevel"/>
    <w:tmpl w:val="AEA6B548"/>
    <w:lvl w:ilvl="0" w:tplc="40090001">
      <w:start w:val="1"/>
      <w:numFmt w:val="bullet"/>
      <w:lvlText w:val=""/>
      <w:lvlJc w:val="left"/>
      <w:pPr>
        <w:ind w:left="44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95641325">
    <w:abstractNumId w:val="11"/>
    <w:lvlOverride w:ilvl="0">
      <w:startOverride w:val="1"/>
    </w:lvlOverride>
  </w:num>
  <w:num w:numId="2" w16cid:durableId="2111119218">
    <w:abstractNumId w:val="1"/>
    <w:lvlOverride w:ilvl="0">
      <w:startOverride w:val="1"/>
    </w:lvlOverride>
  </w:num>
  <w:num w:numId="3" w16cid:durableId="2024159245">
    <w:abstractNumId w:val="3"/>
  </w:num>
  <w:num w:numId="4" w16cid:durableId="1015808150">
    <w:abstractNumId w:val="7"/>
  </w:num>
  <w:num w:numId="5" w16cid:durableId="1294555419">
    <w:abstractNumId w:val="6"/>
  </w:num>
  <w:num w:numId="6" w16cid:durableId="1912040374">
    <w:abstractNumId w:val="0"/>
    <w:lvlOverride w:ilvl="0">
      <w:startOverride w:val="1"/>
    </w:lvlOverride>
  </w:num>
  <w:num w:numId="7" w16cid:durableId="198006597">
    <w:abstractNumId w:val="1"/>
  </w:num>
  <w:num w:numId="8" w16cid:durableId="1976793525">
    <w:abstractNumId w:val="5"/>
  </w:num>
  <w:num w:numId="9" w16cid:durableId="1009337299">
    <w:abstractNumId w:val="0"/>
  </w:num>
  <w:num w:numId="10" w16cid:durableId="815147762">
    <w:abstractNumId w:val="9"/>
  </w:num>
  <w:num w:numId="11" w16cid:durableId="2903827">
    <w:abstractNumId w:val="13"/>
  </w:num>
  <w:num w:numId="12" w16cid:durableId="412314885">
    <w:abstractNumId w:val="10"/>
  </w:num>
  <w:num w:numId="13" w16cid:durableId="714307186">
    <w:abstractNumId w:val="4"/>
  </w:num>
  <w:num w:numId="14" w16cid:durableId="66652030">
    <w:abstractNumId w:val="12"/>
  </w:num>
  <w:num w:numId="15" w16cid:durableId="997000926">
    <w:abstractNumId w:val="8"/>
  </w:num>
  <w:num w:numId="16" w16cid:durableId="1255742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8E5"/>
    <w:rsid w:val="00000854"/>
    <w:rsid w:val="00046FB1"/>
    <w:rsid w:val="0007437B"/>
    <w:rsid w:val="000D12D2"/>
    <w:rsid w:val="000F760B"/>
    <w:rsid w:val="0011048B"/>
    <w:rsid w:val="00113B0E"/>
    <w:rsid w:val="001B48E5"/>
    <w:rsid w:val="00242E94"/>
    <w:rsid w:val="00245F78"/>
    <w:rsid w:val="002A7FCA"/>
    <w:rsid w:val="002E3A3A"/>
    <w:rsid w:val="00382585"/>
    <w:rsid w:val="003E5224"/>
    <w:rsid w:val="003F053C"/>
    <w:rsid w:val="00416533"/>
    <w:rsid w:val="0052292F"/>
    <w:rsid w:val="00523537"/>
    <w:rsid w:val="00576D25"/>
    <w:rsid w:val="006155D9"/>
    <w:rsid w:val="007C4FC5"/>
    <w:rsid w:val="00837CA1"/>
    <w:rsid w:val="00856E6F"/>
    <w:rsid w:val="008C7345"/>
    <w:rsid w:val="00963F77"/>
    <w:rsid w:val="0098796A"/>
    <w:rsid w:val="00A91509"/>
    <w:rsid w:val="00AD293F"/>
    <w:rsid w:val="00AF0CB0"/>
    <w:rsid w:val="00B81CB9"/>
    <w:rsid w:val="00BA417B"/>
    <w:rsid w:val="00C12646"/>
    <w:rsid w:val="00C37F41"/>
    <w:rsid w:val="00DE5075"/>
    <w:rsid w:val="00E077A5"/>
    <w:rsid w:val="00E17522"/>
    <w:rsid w:val="00E87BB7"/>
    <w:rsid w:val="00EA1D02"/>
    <w:rsid w:val="00EF0607"/>
    <w:rsid w:val="00F0095D"/>
    <w:rsid w:val="00F6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CC7C"/>
  <w15:docId w15:val="{55E77154-C325-674C-A05A-C4DB9DAB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96A"/>
  </w:style>
  <w:style w:type="paragraph" w:styleId="Footer">
    <w:name w:val="footer"/>
    <w:basedOn w:val="Normal"/>
    <w:link w:val="FooterChar"/>
    <w:uiPriority w:val="99"/>
    <w:unhideWhenUsed/>
    <w:rsid w:val="00987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96A"/>
  </w:style>
  <w:style w:type="character" w:styleId="Strong">
    <w:name w:val="Strong"/>
    <w:basedOn w:val="DefaultParagraphFont"/>
    <w:uiPriority w:val="22"/>
    <w:qFormat/>
    <w:rsid w:val="000D1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dhava-sathineedi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2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 Naresh Sathineedi</cp:lastModifiedBy>
  <cp:revision>30</cp:revision>
  <cp:lastPrinted>2026-05-18T08:10:00Z</cp:lastPrinted>
  <dcterms:created xsi:type="dcterms:W3CDTF">2026-04-20T09:17:00Z</dcterms:created>
  <dcterms:modified xsi:type="dcterms:W3CDTF">2026-05-20T06:10:00Z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7190d444,5c6e45d5,49a5ad7c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3071aa6d,1768487c,66512590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