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046BD2"/>
          <w:sz w:val="80"/>
          <w:szCs w:val="80"/>
        </w:rPr>
        <w:t xml:space="preserve">ProITBridge</w:t>
      </w:r>
    </w:p>
    <w:p>
      <w:pPr>
        <w:spacing w:before="80"/>
        <w:jc w:val="center"/>
      </w:pPr>
      <w:r>
        <w:rPr>
          <w:rFonts w:ascii="Arial" w:cs="Arial" w:eastAsia="Arial" w:hAnsi="Arial"/>
          <w:b/>
          <w:bCs/>
          <w:color w:val="22D3EE"/>
          <w:sz w:val="60"/>
          <w:szCs w:val="60"/>
        </w:rPr>
        <w:t xml:space="preserve">ReviewAI</w:t>
      </w:r>
    </w:p>
    <w:p>
      <w:pPr>
        <w:spacing w:before="200"/>
        <w:jc w:val="center"/>
      </w:pPr>
      <w:r>
        <w:rPr>
          <w:rFonts w:ascii="Arial" w:cs="Arial" w:eastAsia="Arial" w:hAnsi="Arial"/>
          <w:i/>
          <w:iCs/>
          <w:color w:val="334155"/>
          <w:sz w:val="32"/>
          <w:szCs w:val="32"/>
        </w:rPr>
        <w:t xml:space="preserve">AI Code Review Bot for GitHub Pull Requests</w:t>
      </w:r>
    </w:p>
    <w:p>
      <w:pPr>
        <w:spacing w:before="600"/>
        <w:jc w:val="center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PROJECT REPORT</w:t>
      </w:r>
    </w:p>
    <w:p>
      <w:pPr>
        <w:spacing w:before="100"/>
        <w:jc w:val="center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End-to-End Architecture, Workflow, Deployment &amp; Operations</w:t>
      </w:r>
    </w:p>
    <w:p>
      <w:pPr>
        <w:spacing w:before="2400"/>
        <w:jc w:val="center"/>
      </w:pPr>
      <w:r>
        <w:rPr>
          <w:color w:val="334155"/>
          <w:sz w:val="22"/>
          <w:szCs w:val="22"/>
        </w:rPr>
        <w:t xml:space="preserve">Prepared by ProITBridge Engineering</w:t>
      </w:r>
    </w:p>
    <w:p>
      <w:pPr>
        <w:spacing w:before="80"/>
        <w:jc w:val="center"/>
      </w:pPr>
      <w:r>
        <w:rPr>
          <w:i/>
          <w:iCs/>
          <w:color w:val="046BD2"/>
          <w:sz w:val="22"/>
          <w:szCs w:val="22"/>
        </w:rPr>
        <w:t xml:space="preserve">Strive For Better Future</w:t>
      </w:r>
    </w:p>
    <w:p>
      <w:pPr>
        <w:spacing w:before="200"/>
        <w:jc w:val="center"/>
      </w:pPr>
      <w:r>
        <w:rPr>
          <w:color w:val="334155"/>
          <w:sz w:val="20"/>
          <w:szCs w:val="20"/>
        </w:rPr>
        <w:t xml:space="preserve">25 May 2026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spacing w:after="80" w:before="80"/>
      </w:pPr>
      <w:r>
        <w:t xml:space="preserve">ProITBridge ReviewAI is a self-hosted, open-source AI-powered code review bot for GitHub pull requests. The bot watches a configured GitHub organization, automatically reviews every pull request opened against any of its watched repositories, and posts inline review comments with severity ratings, categorical classifications, and one-click code suggestions — all within ten seconds of PR creation.</w:t>
      </w:r>
    </w:p>
    <w:p>
      <w:pPr>
        <w:spacing w:after="80" w:before="80"/>
      </w:pPr>
      <w:r>
        <w:t xml:space="preserve">The system replaces the manual first-pass code review burden that senior engineers typically carry, freeing them to focus on architecture-level reviews while the bot handles consistency checks, security gates, and pattern enforcement. Every PR receives the same standard of scrutiny, every time.</w:t>
      </w:r>
    </w:p>
    <w:p>
      <w:pPr>
        <w:spacing w:after="80" w:before="80"/>
      </w:pPr>
      <w:r>
        <w:t xml:space="preserve">Built end-to-end on a one hundred percent free-tier infrastructure stack (Railway, Vercel, GitHub Actions, Anthropic API free credits), ReviewAI is the open-source alternative to commercial offerings like CodeRabbit (priced at $24 per developer per month) and integrated IDE review tools. The total operational cost is approximately one cent per pull request reviewed, derived solely from Claude API inference costs.</w:t>
      </w:r>
    </w:p>
    <w:p>
      <w:pPr>
        <w:spacing w:after="80" w:before="80"/>
      </w:pPr>
      <w:r>
        <w:t xml:space="preserve">This report provides a comprehensive end-to-end documentation of the project covering the problem statement, target users, system architecture, component breakdown, complete workflow, file-level repository structure, deployment guide, end-to-end sample execution, and future roadmap.</w:t>
      </w:r>
    </w:p>
    <w:p>
      <w:pPr>
        <w:pStyle w:val="Heading1"/>
      </w:pPr>
      <w:r>
        <w:t xml:space="preserve">2. The Problem ReviewAI Solves</w:t>
      </w:r>
    </w:p>
    <w:p>
      <w:pPr>
        <w:pStyle w:val="Heading2"/>
      </w:pPr>
      <w:r>
        <w:t xml:space="preserve">2.1 Why Code Review Is Broken at Most Teams</w:t>
      </w:r>
    </w:p>
    <w:p>
      <w:pPr>
        <w:spacing w:after="80" w:before="80"/>
      </w:pPr>
      <w:r>
        <w:t xml:space="preserve">Code review is universally accepted as critical engineering practice yet universally under-resourced. Across the industry, several systemic failure modes recur:</w:t>
      </w:r>
    </w:p>
    <w:p>
      <w:pPr>
        <w:pStyle w:val="ListParagraph"/>
        <w:numPr>
          <w:ilvl w:val="0"/>
          <w:numId w:val="2"/>
        </w:numPr>
      </w:pPr>
      <w:r>
        <w:t xml:space="preserve">Pull requests sit unreviewed for two to five days because senior engineers are pulled into more urgent work.</w:t>
      </w:r>
    </w:p>
    <w:p>
      <w:pPr>
        <w:pStyle w:val="ListParagraph"/>
        <w:numPr>
          <w:ilvl w:val="0"/>
          <w:numId w:val="2"/>
        </w:numPr>
      </w:pPr>
      <w:r>
        <w:t xml:space="preserve">Junior engineers miss security vulnerabilities, performance traps, and concurrency bugs that experienced reviewers spot in seconds.</w:t>
      </w:r>
    </w:p>
    <w:p>
      <w:pPr>
        <w:pStyle w:val="ListParagraph"/>
        <w:numPr>
          <w:ilvl w:val="0"/>
          <w:numId w:val="2"/>
        </w:numPr>
      </w:pPr>
      <w:r>
        <w:t xml:space="preserve">Senior engineers spend four to six hours per week on first-pass code review work that is largely mechanical pattern-matching, taking time away from architecture, mentoring, and high-leverage tasks.</w:t>
      </w:r>
    </w:p>
    <w:p>
      <w:pPr>
        <w:pStyle w:val="ListParagraph"/>
        <w:numPr>
          <w:ilvl w:val="0"/>
          <w:numId w:val="2"/>
        </w:numPr>
      </w:pPr>
      <w:r>
        <w:t xml:space="preserve">Review quality varies wildly between team members. The same code change can receive a thorough review from one engineer and a perfunctory LGTM from another.</w:t>
      </w:r>
    </w:p>
    <w:p>
      <w:pPr>
        <w:pStyle w:val="ListParagraph"/>
        <w:numPr>
          <w:ilvl w:val="0"/>
          <w:numId w:val="2"/>
        </w:numPr>
      </w:pPr>
      <w:r>
        <w:t xml:space="preserve">Many reviews are approved with a 'looks good to me' comment that adds zero value and provides no audit trail.</w:t>
      </w:r>
    </w:p>
    <w:p>
      <w:pPr>
        <w:pStyle w:val="ListParagraph"/>
        <w:numPr>
          <w:ilvl w:val="0"/>
          <w:numId w:val="2"/>
        </w:numPr>
      </w:pPr>
      <w:r>
        <w:t xml:space="preserve">Release notes and changelogs are written manually after each release, often skipped under deadline pressure, leading to opaque release histories.</w:t>
      </w:r>
    </w:p>
    <w:p>
      <w:pPr>
        <w:pStyle w:val="Heading2"/>
      </w:pPr>
      <w:r>
        <w:t xml:space="preserve">2.2 The ReviewAI Solution</w:t>
      </w:r>
    </w:p>
    <w:p>
      <w:pPr>
        <w:spacing w:after="80" w:before="80"/>
      </w:pPr>
      <w:r>
        <w:t xml:space="preserve">ReviewAI addresses every one of these failure modes by automating the first-pass review using Anthropic's Claude language model. The bot:</w:t>
      </w:r>
    </w:p>
    <w:p>
      <w:pPr>
        <w:pStyle w:val="ListParagraph"/>
        <w:numPr>
          <w:ilvl w:val="0"/>
          <w:numId w:val="2"/>
        </w:numPr>
      </w:pPr>
      <w:r>
        <w:t xml:space="preserve">Reviews every PR within ten seconds of opening, eliminating the multi-day backlog.</w:t>
      </w:r>
    </w:p>
    <w:p>
      <w:pPr>
        <w:pStyle w:val="ListParagraph"/>
        <w:numPr>
          <w:ilvl w:val="0"/>
          <w:numId w:val="2"/>
        </w:numPr>
      </w:pPr>
      <w:r>
        <w:t xml:space="preserve">Catches SQL injection, hardcoded secrets, race conditions, null dereferences, missing tests, and performance anti-patterns with consistent accuracy.</w:t>
      </w:r>
    </w:p>
    <w:p>
      <w:pPr>
        <w:pStyle w:val="ListParagraph"/>
        <w:numPr>
          <w:ilvl w:val="0"/>
          <w:numId w:val="2"/>
        </w:numPr>
      </w:pPr>
      <w:r>
        <w:t xml:space="preserve">Handles the mechanical first pass entirely, so senior engineers only see PRs that have already been triaged.</w:t>
      </w:r>
    </w:p>
    <w:p>
      <w:pPr>
        <w:pStyle w:val="ListParagraph"/>
        <w:numPr>
          <w:ilvl w:val="0"/>
          <w:numId w:val="2"/>
        </w:numPr>
      </w:pPr>
      <w:r>
        <w:t xml:space="preserve">Applies identical review standards to every PR from every author across every repository.</w:t>
      </w:r>
    </w:p>
    <w:p>
      <w:pPr>
        <w:pStyle w:val="ListParagraph"/>
        <w:numPr>
          <w:ilvl w:val="0"/>
          <w:numId w:val="2"/>
        </w:numPr>
      </w:pPr>
      <w:r>
        <w:t xml:space="preserve">Generates structured findings with line number, severity tier, category, suggested fix, and rationale for every issue.</w:t>
      </w:r>
    </w:p>
    <w:p>
      <w:pPr>
        <w:pStyle w:val="ListParagraph"/>
        <w:numPr>
          <w:ilvl w:val="0"/>
          <w:numId w:val="2"/>
        </w:numPr>
      </w:pPr>
      <w:r>
        <w:t xml:space="preserve">Auto-generates one-line changelog entries when PRs merge and produces a weekly review-quality digest for engineering management.</w:t>
      </w:r>
    </w:p>
    <w:p>
      <w:pPr>
        <w:pStyle w:val="Heading1"/>
      </w:pPr>
      <w:r>
        <w:t xml:space="preserve">3. Before vs After ReviewAI</w:t>
      </w:r>
    </w:p>
    <w:p>
      <w:pPr>
        <w:spacing w:after="80" w:before="80"/>
      </w:pPr>
      <w:r>
        <w:t xml:space="preserve">The following comparison illustrates the operational impact of deploying ReviewAI across a typical engineering organization.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Before ReviewAI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46B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After ReviewAI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PRs sit unreviewed for 2 to 5 days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AI review posted within 10 seconds of PR open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Junior developers miss security and performance issues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Bot flags SQL injection, leaked secrets, race conditions, and slow paths automatically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Senior engineers burn 4-6 hours per week on first-pass review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Bot handles the first pass; humans focus on architecture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Inconsistent review quality across team members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Same standards applied to every PR, every time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'Looks good to me' reviews that miss real bugs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Every finding has line number, severity, category, suggestion, and rationale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Manual changelog writing on every release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Auto-generated from PR titles and AI summaries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No review analytics or accept-rate tracking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Full Postgres-backed analytics: severity trends, accept rate, most-flagged files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4. Target Users and Use Cases</w:t>
      </w:r>
    </w:p>
    <w:p>
      <w:pPr>
        <w:pStyle w:val="Heading2"/>
      </w:pPr>
      <w:r>
        <w:t xml:space="preserve">4.1 Who Should Use ReviewAI</w:t>
      </w:r>
    </w:p>
    <w:p>
      <w:pPr>
        <w:pStyle w:val="ListParagraph"/>
        <w:numPr>
          <w:ilvl w:val="0"/>
          <w:numId w:val="2"/>
        </w:numPr>
      </w:pPr>
      <w:r>
        <w:t xml:space="preserve">Engineering managers who want to reclaim senior-engineer hours currently spent on first-pass review.</w:t>
      </w:r>
    </w:p>
    <w:p>
      <w:pPr>
        <w:pStyle w:val="ListParagraph"/>
        <w:numPr>
          <w:ilvl w:val="0"/>
          <w:numId w:val="2"/>
        </w:numPr>
      </w:pPr>
      <w:r>
        <w:t xml:space="preserve">Lead developers and tech leads responsible for code quality across multiple repositories.</w:t>
      </w:r>
    </w:p>
    <w:p>
      <w:pPr>
        <w:pStyle w:val="ListParagraph"/>
        <w:numPr>
          <w:ilvl w:val="0"/>
          <w:numId w:val="2"/>
        </w:numPr>
      </w:pPr>
      <w:r>
        <w:t xml:space="preserve">Security engineers seeking a consistent automated gate against common vulnerability classes.</w:t>
      </w:r>
    </w:p>
    <w:p>
      <w:pPr>
        <w:pStyle w:val="ListParagraph"/>
        <w:numPr>
          <w:ilvl w:val="0"/>
          <w:numId w:val="2"/>
        </w:numPr>
      </w:pPr>
      <w:r>
        <w:t xml:space="preserve">Startup CTOs operating with small teams who need leverage to maintain code quality at scale.</w:t>
      </w:r>
    </w:p>
    <w:p>
      <w:pPr>
        <w:pStyle w:val="ListParagraph"/>
        <w:numPr>
          <w:ilvl w:val="0"/>
          <w:numId w:val="2"/>
        </w:numPr>
      </w:pPr>
      <w:r>
        <w:t xml:space="preserve">Open-source maintainers who want to triage incoming contributions without overwhelming volunteer reviewer time.</w:t>
      </w:r>
    </w:p>
    <w:p>
      <w:pPr>
        <w:pStyle w:val="ListParagraph"/>
        <w:numPr>
          <w:ilvl w:val="0"/>
          <w:numId w:val="2"/>
        </w:numPr>
      </w:pPr>
      <w:r>
        <w:t xml:space="preserve">Enterprise platform teams looking for a customizable, self-hosted alternative to commercial code-review services.</w:t>
      </w:r>
    </w:p>
    <w:p>
      <w:pPr>
        <w:pStyle w:val="ListParagraph"/>
        <w:numPr>
          <w:ilvl w:val="0"/>
          <w:numId w:val="2"/>
        </w:numPr>
      </w:pPr>
      <w:r>
        <w:t xml:space="preserve">Educational institutions teaching software engineering who want to give students real-time review feedback on assignments.</w:t>
      </w:r>
    </w:p>
    <w:p>
      <w:pPr>
        <w:pStyle w:val="Heading2"/>
      </w:pPr>
      <w:r>
        <w:t xml:space="preserve">4.2 Use Cases by Industry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Industry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Primary Use Case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Fintech and Payments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Catch money-handling bugs (missing transactions, validation gaps) and security issues (SQL injection, hardcoded keys) before they reach production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Healthcare and HIPAA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Enforce data-access patterns, flag PII leaks, ensure audit logging on every patient record touch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SaaS and Web Services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Maintain code quality across a fast-moving codebase with frequent feature deploys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E-commerce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Validate cart and checkout flows, prevent race conditions on inventory, flag perf issues before peak traffic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Education Tech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Give students instant feedback on coding assignments without overloading instructors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Open Source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Triage incoming PRs so maintainer time is spent on architectural decisions, not pattern-matching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5. Technology Stack</w:t>
      </w:r>
    </w:p>
    <w:p>
      <w:pPr>
        <w:spacing w:after="80" w:before="80"/>
      </w:pPr>
      <w:r>
        <w:t xml:space="preserve">ReviewAI is intentionally built on the simplest possible production stack. There is no FastAPI middleman, no Kubernetes, no microservices, no message queues. Each component has a single clear responsibility.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3460"/>
        <w:gridCol w:w="160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Free Tier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Orchestration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n8n self-hosted (Docker)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Webhook handler, workflow engine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Yes (Railway)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Reviewer LLM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Anthropic Claude 4.5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Code reasoning, finding generation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$5 starter credit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Frontend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Next.js 14 + Tailwind CSS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Dashboard, landing page, docs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Yes (Vercel)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Database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Findings persistence, analytics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Yes (Railway)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Charts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Recharts + Framer Motion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Analytics visualizations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Yes (open source)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Workflow Visualizer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React Flow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Pipeline diagram on landing page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Yes (open source)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Source Hosting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GitHub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Source code, PR webhooks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Scheduling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GitHub Actions cron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Weekly digest trigger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Yes</w:t>
            </w:r>
          </w:p>
        </w:tc>
      </w:tr>
    </w:tbl>
    <w:p>
      <w:r>
        <w:t xml:space="preserve"/>
      </w:r>
    </w:p>
    <w:p>
      <w:pPr>
        <w:spacing w:after="80" w:before="80"/>
      </w:pPr>
      <w:r>
        <w:t xml:space="preserve">Total monthly cost on the free tier configuration: $0 for infrastructure plus approximately $0.01 per pull request reviewed (Claude inference cost on the Haiku model).</w:t>
      </w:r>
    </w:p>
    <w:p>
      <w:pPr>
        <w:pStyle w:val="Heading1"/>
      </w:pPr>
      <w:r>
        <w:t xml:space="preserve">6. System Architecture</w:t>
      </w:r>
    </w:p>
    <w:p>
      <w:pPr>
        <w:pStyle w:val="Heading2"/>
      </w:pPr>
      <w:r>
        <w:t xml:space="preserve">6.1 High-Level Architecture Diagram</w:t>
      </w:r>
    </w:p>
    <w:p>
      <w:pPr>
        <w:spacing w:after="80" w:before="80"/>
      </w:pPr>
      <w:r>
        <w:t xml:space="preserve">The following diagram shows the full system flow from a GitHub pull request event through to inline comments, persistent storage, and dashboard visualization.</w:t>
      </w:r>
    </w:p>
    <w:p>
      <w:pPr>
        <w:shd w:fill="F8FAFC" w:val="clear"/>
        <w:spacing w:after="60" w:before="6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GitHub Pull Request opens
                                 │
                                 ▼
                  ┌──────────────────────────────────┐
                  │  n8n on Railway (Docker)         │
                  │  Webhook: /webhook/pr-review     │
                  │                                  │
                  │  Workflow steps:                 │
                  │  1. Respond 200 (fast ack)       │
                  │  2. Verify HMAC signature        │
                  │  3. Filter to opened action      │
                  │  4. Extract PR fields            │
                  │  5. Upsert prs row in Postgres   │
                  │  6. GET PR files via Octokit     │
                  │  7. Filter generated files       │
                  │  8. Loop per source file:        │
                  │     - GET full file content      │
                  │     - Decode base64 + build body │
                  │     - POST to Anthropic Claude   │
                  │     - Parse JSON findings        │
                  │     - Filter by severity         │
                  │     - Split into individual rows │
                  │     - POST inline comment        │
                  │     - INSERT finding to Postgres │
                  │  9. After loop:                  │
                  │     - Count findings             │
                  │     - POST summary comment       │
                  └────────┬──────────────┬──────────┘
                           │              │
                           ▼              ▼
              ┌────────────────┐   ┌──────────────────┐
              │ Anthropic API  │   │ Postgres (Railway)│
              │ Claude 4.5     │   │ - prs            │
              │ Haiku / Sonnet │   │ - findings       │
              └────────────────┘   │ - resolutions    │
                                   │ - repo_config    │
                                   └──────────┬───────┘
                                              │
                                              ▼
                            ┌────────────────────────────────┐
                            │ Next.js dashboard (Vercel)     │
                            │                                │
                            │ Public:                        │
                            │  / (landing page)              │
                            │  /how-it-works                 │
                            │  /pricing                      │
                            │  /docs                         │
                            │                                │
                            │ Authenticated:                 │
                            │  /dashboard (live PR queue)    │
                            │  /findings (table)             │
                            │  /analytics (charts)           │
                            │  /settings (per-repo config)   │
                            └────────────────────────────────┘</w:t>
      </w:r>
    </w:p>
    <w:p>
      <w:pPr>
        <w:pStyle w:val="Heading2"/>
      </w:pPr>
      <w:r>
        <w:t xml:space="preserve">6.2 Component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GitHub Webhook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Fires pull_request.opened events to n8n; signs payloads with HMAC-SHA256 for verification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n8n Orchestrator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Receives webhook, verifies signature, fetches PR files, calls Claude per file, posts inline comments back to GitHub, writes findings to Postgres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Anthropic Claude API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Receives file content + diff, returns structured JSON findings with line, severity, category, message, suggestion, rationale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PostgreSQL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Persists prs (one row per PR seen), findings (one row per inline comment), resolutions (audit log), repo_config (per-repo thresholds)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Next.js Dashboard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Reads Postgres via server components, renders PR queue, findings table, analytics charts; falls back to mock fixtures when DB is empty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GitHub API (return)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Receives inline review comments and summary issue comments posted by n8n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7. End-to-End Workflow</w:t>
      </w:r>
    </w:p>
    <w:p>
      <w:pPr>
        <w:pStyle w:val="Heading2"/>
      </w:pPr>
      <w:r>
        <w:t xml:space="preserve">7.1 Mode 1: Event-driven PR Review</w:t>
      </w:r>
    </w:p>
    <w:p>
      <w:pPr>
        <w:spacing w:after="80" w:before="80"/>
      </w:pPr>
      <w:r>
        <w:t xml:space="preserve">The primary mode of operation. A developer opens a pull request on a watched repository, and within ten seconds the bot has posted inline review comments and a summary comment.</w:t>
      </w:r>
    </w:p>
    <w:p>
      <w:pPr>
        <w:pStyle w:val="ListParagraph"/>
        <w:numPr>
          <w:ilvl w:val="0"/>
          <w:numId w:val="3"/>
        </w:numPr>
      </w:pPr>
      <w:r>
        <w:t xml:space="preserve">Developer opens a PR on Madhavan1009/proitbridge-reviewai-demo.</w:t>
      </w:r>
    </w:p>
    <w:p>
      <w:pPr>
        <w:pStyle w:val="ListParagraph"/>
        <w:numPr>
          <w:ilvl w:val="0"/>
          <w:numId w:val="3"/>
        </w:numPr>
      </w:pPr>
      <w:r>
        <w:t xml:space="preserve">GitHub fires a pull_request webhook with action 'opened' to the n8n webhook URL, signed with X-Hub-Signature-256.</w:t>
      </w:r>
    </w:p>
    <w:p>
      <w:pPr>
        <w:pStyle w:val="ListParagraph"/>
        <w:numPr>
          <w:ilvl w:val="0"/>
          <w:numId w:val="3"/>
        </w:numPr>
      </w:pPr>
      <w:r>
        <w:t xml:space="preserve">n8n's Respond 200 node returns HTTP 200 immediately so GitHub does not retry.</w:t>
      </w:r>
    </w:p>
    <w:p>
      <w:pPr>
        <w:pStyle w:val="ListParagraph"/>
        <w:numPr>
          <w:ilvl w:val="0"/>
          <w:numId w:val="3"/>
        </w:numPr>
      </w:pPr>
      <w:r>
        <w:t xml:space="preserve">The Verify HMAC code node recomputes the signature using GITHUB_WEBHOOK_SECRET and rejects if it does not match.</w:t>
      </w:r>
    </w:p>
    <w:p>
      <w:pPr>
        <w:pStyle w:val="ListParagraph"/>
        <w:numPr>
          <w:ilvl w:val="0"/>
          <w:numId w:val="3"/>
        </w:numPr>
      </w:pPr>
      <w:r>
        <w:t xml:space="preserve">The IF node filters to only 'opened' and 'ready_for_review' actions; other actions short-circuit.</w:t>
      </w:r>
    </w:p>
    <w:p>
      <w:pPr>
        <w:pStyle w:val="ListParagraph"/>
        <w:numPr>
          <w:ilvl w:val="0"/>
          <w:numId w:val="3"/>
        </w:numPr>
      </w:pPr>
      <w:r>
        <w:t xml:space="preserve">Extract PR Fields lifts owner, repo, pr_number, title, author, head_sha, and github_pr_id into structured fields.</w:t>
      </w:r>
    </w:p>
    <w:p>
      <w:pPr>
        <w:pStyle w:val="ListParagraph"/>
        <w:numPr>
          <w:ilvl w:val="0"/>
          <w:numId w:val="3"/>
        </w:numPr>
      </w:pPr>
      <w:r>
        <w:t xml:space="preserve">Upsert PR Row writes (or updates) the prs row in Postgres and returns the auto-generated id.</w:t>
      </w:r>
    </w:p>
    <w:p>
      <w:pPr>
        <w:pStyle w:val="ListParagraph"/>
        <w:numPr>
          <w:ilvl w:val="0"/>
          <w:numId w:val="3"/>
        </w:numPr>
      </w:pPr>
      <w:r>
        <w:t xml:space="preserve">Get PR Files calls the GitHub Files API to list every file changed in the PR with its patch.</w:t>
      </w:r>
    </w:p>
    <w:p>
      <w:pPr>
        <w:pStyle w:val="ListParagraph"/>
        <w:numPr>
          <w:ilvl w:val="0"/>
          <w:numId w:val="3"/>
        </w:numPr>
      </w:pPr>
      <w:r>
        <w:t xml:space="preserve">Filter Files drops generated artifacts (package-lock.json, *.min.js, dist/, build/, vendor/) and files with more than 500 changed lines.</w:t>
      </w:r>
    </w:p>
    <w:p>
      <w:pPr>
        <w:pStyle w:val="ListParagraph"/>
        <w:numPr>
          <w:ilvl w:val="0"/>
          <w:numId w:val="3"/>
        </w:numPr>
      </w:pPr>
      <w:r>
        <w:t xml:space="preserve">Split Files iterates each remaining file. For each iteration, the workflow continues through the loop branch.</w:t>
      </w:r>
    </w:p>
    <w:p>
      <w:pPr>
        <w:pStyle w:val="ListParagraph"/>
        <w:numPr>
          <w:ilvl w:val="0"/>
          <w:numId w:val="3"/>
        </w:numPr>
      </w:pPr>
      <w:r>
        <w:t xml:space="preserve">Get File Content fetches the full file body via the GitHub Contents API.</w:t>
      </w:r>
    </w:p>
    <w:p>
      <w:pPr>
        <w:pStyle w:val="ListParagraph"/>
        <w:numPr>
          <w:ilvl w:val="0"/>
          <w:numId w:val="3"/>
        </w:numPr>
      </w:pPr>
      <w:r>
        <w:t xml:space="preserve">Decode Content unwraps base64 and assembles the full Claude request body (model, max_tokens, system prompt, user message).</w:t>
      </w:r>
    </w:p>
    <w:p>
      <w:pPr>
        <w:pStyle w:val="ListParagraph"/>
        <w:numPr>
          <w:ilvl w:val="0"/>
          <w:numId w:val="3"/>
        </w:numPr>
      </w:pPr>
      <w:r>
        <w:t xml:space="preserve">Call Claude posts the body to https://api.anthropic.com/v1/messages with the Header Auth credential.</w:t>
      </w:r>
    </w:p>
    <w:p>
      <w:pPr>
        <w:pStyle w:val="ListParagraph"/>
        <w:numPr>
          <w:ilvl w:val="0"/>
          <w:numId w:val="3"/>
        </w:numPr>
      </w:pPr>
      <w:r>
        <w:t xml:space="preserve">Parse Findings extracts the JSON array from Claude's text response and enriches each finding with file path, pr_db_id, owner, repo, pr_number, head_sha, and a pre-built commentBody.</w:t>
      </w:r>
    </w:p>
    <w:p>
      <w:pPr>
        <w:pStyle w:val="ListParagraph"/>
        <w:numPr>
          <w:ilvl w:val="0"/>
          <w:numId w:val="3"/>
        </w:numPr>
      </w:pPr>
      <w:r>
        <w:t xml:space="preserve">Filter By Severity drops nit/low findings (default threshold is medium) and caps at five findings per file.</w:t>
      </w:r>
    </w:p>
    <w:p>
      <w:pPr>
        <w:pStyle w:val="ListParagraph"/>
        <w:numPr>
          <w:ilvl w:val="0"/>
          <w:numId w:val="3"/>
        </w:numPr>
      </w:pPr>
      <w:r>
        <w:t xml:space="preserve">Split Findings emits one item per finding for downstream processing.</w:t>
      </w:r>
    </w:p>
    <w:p>
      <w:pPr>
        <w:pStyle w:val="ListParagraph"/>
        <w:numPr>
          <w:ilvl w:val="0"/>
          <w:numId w:val="3"/>
        </w:numPr>
      </w:pPr>
      <w:r>
        <w:t xml:space="preserve">Post Inline Comment posts a review comment to the GitHub PR using the pre-built commentBody, with severity emoji, suggestion block, and rationale.</w:t>
      </w:r>
    </w:p>
    <w:p>
      <w:pPr>
        <w:pStyle w:val="ListParagraph"/>
        <w:numPr>
          <w:ilvl w:val="0"/>
          <w:numId w:val="3"/>
        </w:numPr>
      </w:pPr>
      <w:r>
        <w:t xml:space="preserve">Insert Finding writes the finding to Postgres with a reference to the GitHub comment ID.</w:t>
      </w:r>
    </w:p>
    <w:p>
      <w:pPr>
        <w:pStyle w:val="ListParagraph"/>
        <w:numPr>
          <w:ilvl w:val="0"/>
          <w:numId w:val="3"/>
        </w:numPr>
      </w:pPr>
      <w:r>
        <w:t xml:space="preserve">After all files are processed, Count Findings queries the totals by severity for this PR.</w:t>
      </w:r>
    </w:p>
    <w:p>
      <w:pPr>
        <w:pStyle w:val="ListParagraph"/>
        <w:numPr>
          <w:ilvl w:val="0"/>
          <w:numId w:val="3"/>
        </w:numPr>
      </w:pPr>
      <w:r>
        <w:t xml:space="preserve">Post Summary Comment posts a final issue comment to the PR with a markdown table of severity counts and a link to the dashboard.</w:t>
      </w:r>
    </w:p>
    <w:p>
      <w:pPr>
        <w:spacing w:after="80" w:before="80"/>
      </w:pPr>
      <w:r>
        <w:t xml:space="preserve">Total wall-clock latency for a typical three-file PR is approximately eight to fifteen seconds end-to-end, dominated by the Claude API calls.</w:t>
      </w:r>
    </w:p>
    <w:p>
      <w:pPr>
        <w:pStyle w:val="Heading2"/>
      </w:pPr>
      <w:r>
        <w:t xml:space="preserve">7.2 Mode 2: Re-review on Push (Planned)</w:t>
      </w:r>
    </w:p>
    <w:p>
      <w:pPr>
        <w:spacing w:after="80" w:before="80"/>
      </w:pPr>
      <w:r>
        <w:t xml:space="preserve">When a developer pushes additional commits to an open PR, GitHub fires pull_request.synchronize. The pr-resync workflow (spec in n8n/pr-resync.md) is designed to:</w:t>
      </w:r>
    </w:p>
    <w:p>
      <w:pPr>
        <w:pStyle w:val="ListParagraph"/>
        <w:numPr>
          <w:ilvl w:val="0"/>
          <w:numId w:val="2"/>
        </w:numPr>
      </w:pPr>
      <w:r>
        <w:t xml:space="preserve">Compare the new diff against existing findings in Postgres.</w:t>
      </w:r>
    </w:p>
    <w:p>
      <w:pPr>
        <w:pStyle w:val="ListParagraph"/>
        <w:numPr>
          <w:ilvl w:val="0"/>
          <w:numId w:val="2"/>
        </w:numPr>
      </w:pPr>
      <w:r>
        <w:t xml:space="preserve">For each finding still visible in the diff, ask Claude 'is this still an issue?' on the new code.</w:t>
      </w:r>
    </w:p>
    <w:p>
      <w:pPr>
        <w:pStyle w:val="ListParagraph"/>
        <w:numPr>
          <w:ilvl w:val="0"/>
          <w:numId w:val="2"/>
        </w:numPr>
      </w:pPr>
      <w:r>
        <w:t xml:space="preserve">If a finding is resolved, post a '✅ Resolved in &lt;sha&gt;' reply to the original comment and mark resolved in Postgres.</w:t>
      </w:r>
    </w:p>
    <w:p>
      <w:pPr>
        <w:pStyle w:val="ListParagraph"/>
        <w:numPr>
          <w:ilvl w:val="0"/>
          <w:numId w:val="2"/>
        </w:numPr>
      </w:pPr>
      <w:r>
        <w:t xml:space="preserve">Update the summary comment to reflect the new total.</w:t>
      </w:r>
    </w:p>
    <w:p>
      <w:pPr>
        <w:pStyle w:val="Heading2"/>
      </w:pPr>
      <w:r>
        <w:t xml:space="preserve">7.3 Mode 3: Changelog on Merge (Planned)</w:t>
      </w:r>
    </w:p>
    <w:p>
      <w:pPr>
        <w:spacing w:after="80" w:before="80"/>
      </w:pPr>
      <w:r>
        <w:t xml:space="preserve">When a PR is merged, GitHub fires pull_request.closed with merged=true. The pr-merged workflow generates a one-line changelog entry via Claude and posts it to Slack #releases (or sends an email) plus updates the prs row to status='merged'.</w:t>
      </w:r>
    </w:p>
    <w:p>
      <w:pPr>
        <w:pStyle w:val="Heading2"/>
      </w:pPr>
      <w:r>
        <w:t xml:space="preserve">7.4 Mode 4: Weekly Review-Quality Digest</w:t>
      </w:r>
    </w:p>
    <w:p>
      <w:pPr>
        <w:spacing w:after="80" w:before="80"/>
      </w:pPr>
      <w:r>
        <w:t xml:space="preserve">Every Monday at 09:00 IST, a GitHub Actions cron fires an HMAC-signed webhook to n8n. The weekly-digest workflow queries Postgres for the past 7 days of findings, computes accept rate and severity distribution, sends the aggregate to Claude with a digest-writing prompt, and emails the resulting 200-word summary to the engineering manager.</w:t>
      </w:r>
    </w:p>
    <w:p>
      <w:pPr>
        <w:pStyle w:val="Heading1"/>
      </w:pPr>
      <w:r>
        <w:t xml:space="preserve">8. Repository Structure</w:t>
      </w:r>
    </w:p>
    <w:p>
      <w:pPr>
        <w:spacing w:after="80" w:before="80"/>
      </w:pPr>
      <w:r>
        <w:t xml:space="preserve">The project is organized as a single repository containing all infrastructure code, frontend source, backend workflow specifications, database schema, and supporting documentation.</w:t>
      </w:r>
    </w:p>
    <w:p>
      <w:pPr>
        <w:shd w:fill="F8FAFC" w:val="clear"/>
        <w:spacing w:after="60" w:before="6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proitbridge-reviewai/
├── README.md                      Top-level overview with deploy badges
├── DEPLOYMENT.md                  Step-by-step Railway + Vercel + GitHub guide
├── PROJECT_BRIEF.md               Original product brief
├── .github/workflows/
│   └── weekly-digest.yml          Monday 09:00 IST GitHub Actions cron
├── n8n/                           Workflow specifications + JSON exports
│   ├── README.md                  Overview of all 4 workflows
│   ├── pr-review.md               Main reviewer spec (16 nodes)
│   ├── pr-review.json             Importable n8n workflow JSON (19 nodes)
│   ├── pr-resync.md               Re-review on push spec
│   ├── pr-merged.md               Merge-changelog spec
│   └── weekly-digest.md           Weekly digest spec
├── frontend/                      Next.js 14 + Tailwind dashboard
│   ├── app/                       App router pages
│   │   ├── layout.tsx             Root layout, brand metadata
│   │   ├── page.tsx               Landing page composition
│   │   ├── how-it-works/page.tsx  Pipeline deep-dive
│   │   ├── pricing/page.tsx       3-tier mock pricing
│   │   ├── docs/page.tsx          Setup guide for forkers
│   │   └── dashboard/
│   │       ├── layout.tsx         AppShell wrapper
│   │       ├── page.tsx           Live PR queue (server component)
│   │       ├── findings/page.tsx  All findings table
│   │       ├── analytics/page.tsx Charts + weekly-digest preview
│   │       └── settings/page.tsx  Per-repo configuration
│   ├── components/
│   │   ├── ui/                    Section, StatCard, SeverityBadge, etc.
│   │   ├── shell/                 Sidebar, Topbar, AppShell, MarketingNav
│   │   ├── landing/               Hero, DemoSection, BeforeAfter, etc.
│   │   ├── dashboard/             PRRow, FindingsClient, charts, AutoRefreshChip
│   │   └── workflow/              WorkflowFlow (React Flow)
│   ├── lib/
│   │   ├── db.ts                  Postgres connection pool
│   │   ├── queries.ts             Dashboard queries with mock fallback
│   │   ├── types.ts               Shared TypeScript types
│   │   ├── utils.ts               cn, timeAgo, severity helpers
│   │   └── mockData.ts            Bundled demo fixtures
│   ├── public/
│   │   └── proitbridge-logo.png   Brand mark
│   ├── package.json
│   ├── tailwind.config.ts         Brand palette
│   ├── tsconfig.json
│   ├── next.config.js
│   └── vercel.json
├── prompts/
│   ├── reviewer.txt               Claude system prompt for code review
│   └── digest.txt                 Claude prompt for weekly digest
├── postgres/
│   └── schema.sql                 prs, findings, resolutions, repo_config + 4 views
├── demo-bad-prs/                  Scripted bad PR fixtures for video
│   ├── README.md
│   ├── 01-sql-injection.md
│   ├── 02-missing-tests.md
│   ├── 03-perf-issue.md
│   ├── 04-hardcoded-secret.md
│   └── 05-race-condition.md
└── scripts/                       Operations + maintenance scripts
    ├── apply-schema.js            Apply postgres/schema.sql
    ├── seed-demo-data.js          Insert 15 demo PRs + 29 findings
    ├── validate-workflow.js       Pre-import shape-check for n8n JSON
    └── generate-report.js         This document generator</w:t>
      </w:r>
    </w:p>
    <w:p>
      <w:pPr>
        <w:pStyle w:val="Heading1"/>
      </w:pPr>
      <w:r>
        <w:t xml:space="preserve">9. Database Schema</w:t>
      </w:r>
    </w:p>
    <w:p>
      <w:pPr>
        <w:spacing w:after="80" w:before="80"/>
      </w:pPr>
      <w:r>
        <w:t xml:space="preserve">Postgres provides the persistent state for both the bot (write side) and the dashboard (read side). The schema is intentionally minimal: four tables and four views, designed for both transactional INSERT throughput and analytical aggregations.</w:t>
      </w:r>
    </w:p>
    <w:p>
      <w:pPr>
        <w:pStyle w:val="Heading2"/>
      </w:pPr>
      <w:r>
        <w:t xml:space="preserve">9.1 prs Table</w:t>
      </w:r>
    </w:p>
    <w:p>
      <w:pPr>
        <w:spacing w:after="80" w:before="80"/>
      </w:pPr>
      <w:r>
        <w:t xml:space="preserve">One row per pull request the bot has ever seen. Uniquely keyed by (repo, pr_number) for idempotent upserts when a PR is re-opened or pushed.</w:t>
      </w:r>
    </w:p>
    <w:p>
      <w:pPr>
        <w:shd w:fill="F8FAFC" w:val="clear"/>
        <w:spacing w:after="60" w:before="6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CREATE TABLE prs (
  id              SERIAL PRIMARY KEY,
  github_pr_id    BIGINT UNIQUE NOT NULL,
  repo            TEXT NOT NULL,
  pr_number       INTEGER NOT NULL,
  title           TEXT NOT NULL,
  author          TEXT NOT NULL,
  head_sha        TEXT NOT NULL,
  status          TEXT DEFAULT 'open',
  total_findings  INTEGER DEFAULT 0,
  reviewed_at     TIMESTAMPTZ DEFAULT NOW(),
  merged_at       TIMESTAMPTZ,
  UNIQUE(repo, pr_number)
);</w:t>
      </w:r>
    </w:p>
    <w:p>
      <w:pPr>
        <w:pStyle w:val="Heading2"/>
      </w:pPr>
      <w:r>
        <w:t xml:space="preserve">9.2 findings Table</w:t>
      </w:r>
    </w:p>
    <w:p>
      <w:pPr>
        <w:spacing w:after="80" w:before="80"/>
      </w:pPr>
      <w:r>
        <w:t xml:space="preserve">One row per inline review comment the bot has posted. Foreign-keyed to prs with ON DELETE CASCADE so deleting a PR removes its findings.</w:t>
      </w:r>
    </w:p>
    <w:p>
      <w:pPr>
        <w:shd w:fill="F8FAFC" w:val="clear"/>
        <w:spacing w:after="60" w:before="6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CREATE TABLE findings (
  id                SERIAL PRIMARY KEY,
  pr_id             INTEGER REFERENCES prs(id) ON DELETE CASCADE,
  file_path         TEXT NOT NULL,
  line_number       INTEGER NOT NULL,
  severity          TEXT NOT NULL,   -- critical|high|medium|low|nit
  category          TEXT NOT NULL,   -- bug|security|performance|test|style|docs
  message           TEXT NOT NULL,
  suggestion        TEXT,
  rationale         TEXT,
  github_comment_id BIGINT,
  resolved          BOOLEAN DEFAULT FALSE,
  accepted          BOOLEAN,
  created_at        TIMESTAMPTZ DEFAULT NOW(),
  resolved_at       TIMESTAMPTZ
);</w:t>
      </w:r>
    </w:p>
    <w:p>
      <w:pPr>
        <w:pStyle w:val="Heading2"/>
      </w:pPr>
      <w:r>
        <w:t xml:space="preserve">9.3 Analytics Views</w:t>
      </w:r>
    </w:p>
    <w:p>
      <w:pPr>
        <w:spacing w:after="80" w:before="80"/>
      </w:pPr>
      <w:r>
        <w:t xml:space="preserve">Four views power the dashboard analytics page without requiring complex client-side aggregation.</w:t>
      </w:r>
    </w:p>
    <w:p>
      <w:pPr>
        <w:pStyle w:val="ListParagraph"/>
        <w:numPr>
          <w:ilvl w:val="0"/>
          <w:numId w:val="2"/>
        </w:numPr>
      </w:pPr>
      <w:r>
        <w:t xml:space="preserve">v_accept_rate — daily accepted/rejected/total findings with computed rate_pct.</w:t>
      </w:r>
    </w:p>
    <w:p>
      <w:pPr>
        <w:pStyle w:val="ListParagraph"/>
        <w:numPr>
          <w:ilvl w:val="0"/>
          <w:numId w:val="2"/>
        </w:numPr>
      </w:pPr>
      <w:r>
        <w:t xml:space="preserve">v_severity_trend — daily severity counts (critical, high, medium, low, nit, total).</w:t>
      </w:r>
    </w:p>
    <w:p>
      <w:pPr>
        <w:pStyle w:val="ListParagraph"/>
        <w:numPr>
          <w:ilvl w:val="0"/>
          <w:numId w:val="2"/>
        </w:numPr>
      </w:pPr>
      <w:r>
        <w:t xml:space="preserve">v_top_files — top 10 most-flagged files in the last 30 days.</w:t>
      </w:r>
    </w:p>
    <w:p>
      <w:pPr>
        <w:pStyle w:val="ListParagraph"/>
        <w:numPr>
          <w:ilvl w:val="0"/>
          <w:numId w:val="2"/>
        </w:numPr>
      </w:pPr>
      <w:r>
        <w:t xml:space="preserve">v_category_breakdown — finding counts per category in the last 7 days.</w:t>
      </w:r>
    </w:p>
    <w:p>
      <w:pPr>
        <w:pStyle w:val="Heading1"/>
      </w:pPr>
      <w:r>
        <w:t xml:space="preserve">10. Frontend Dashboard</w:t>
      </w:r>
    </w:p>
    <w:p>
      <w:pPr>
        <w:spacing w:after="80" w:before="80"/>
      </w:pPr>
      <w:r>
        <w:t xml:space="preserve">The Next.js 14 dashboard provides both a public marketing surface (landing, how-it-works, pricing, docs) and an authenticated operations dashboard for the bot itself. The marketing pages use a dark navy hero theme; the dashboard pages use a clean light theme with white cards on a slate-50 background.</w:t>
      </w:r>
    </w:p>
    <w:p>
      <w:pPr>
        <w:pStyle w:val="Heading2"/>
      </w:pPr>
      <w:r>
        <w:t xml:space="preserve">10.1 Public Marketing Pages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/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Landing page with hero, animated PR mock, React Flow architecture diagram, before/after comparison, pricing tiers, tech stack band, and CTA footer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/how-it-works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Deep dive into the pipeline with code samples for each of the 5 stages (webhook → HMAC → fetch files → Claude review → inline comments)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/pricing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Three-tier pricing (Self-hosted, Cloud Starter, Cloud Team) plus FAQ covering common questions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/docs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Six-step setup guide for forkers: clone repo, provision Postgres, deploy n8n, import workflows, configure GitHub webhook, deploy dashboard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10.2 Operations Dashboard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/dashboard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Live PR queue with stat strip (PRs reviewed week, findings posted, suggestions accepted, accept rate), filter pills, and expandable PR rows showing inline findings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/dashboard/findings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Full filterable table of every finding ever posted, with search, severity filter, category filter, and direct GitHub links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/dashboard/analytics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Four charts (severity trend stacked area, category donut, accept rate line, top files bar) plus a weekly-digest preview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/dashboard/settings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Per-repository configuration: enable/pause, min severity threshold, max findings per PR, plus secrets management and a one-click Open-n8n CTA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10.3 Live Data and Auto-Refresh</w:t>
      </w:r>
    </w:p>
    <w:p>
      <w:pPr>
        <w:spacing w:after="80" w:before="80"/>
      </w:pPr>
      <w:r>
        <w:t xml:space="preserve">Each dashboard page is a Next.js server component that queries Postgres directly via lib/queries.ts on every request. A DataSourcePill in the page header indicates whether the data is live (green pulsing dot) or mock fallback (gray dot). An AutoRefreshChip ticks down a 15-second countdown and triggers router.refresh() to re-query Postgres without losing client state (filters, scroll position, expanded rows).</w:t>
      </w:r>
    </w:p>
    <w:p>
      <w:pPr>
        <w:pStyle w:val="Heading1"/>
      </w:pPr>
      <w:r>
        <w:t xml:space="preserve">11. Deployment Guide</w:t>
      </w:r>
    </w:p>
    <w:p>
      <w:pPr>
        <w:spacing w:after="80" w:before="80"/>
      </w:pPr>
      <w:r>
        <w:t xml:space="preserve">The full deployment from scratch takes approximately thirty minutes and requires only free-tier accounts on Railway, Vercel, GitHub, and Anthropic.</w:t>
      </w:r>
    </w:p>
    <w:p>
      <w:pPr>
        <w:pStyle w:val="Heading2"/>
      </w:pPr>
      <w:r>
        <w:t xml:space="preserve">11.1 Prerequisites</w:t>
      </w:r>
    </w:p>
    <w:p>
      <w:pPr>
        <w:pStyle w:val="ListParagraph"/>
        <w:numPr>
          <w:ilvl w:val="0"/>
          <w:numId w:val="3"/>
        </w:numPr>
      </w:pPr>
      <w:r>
        <w:t xml:space="preserve">Free Railway account at railway.app (provides $5 monthly credit).</w:t>
      </w:r>
    </w:p>
    <w:p>
      <w:pPr>
        <w:pStyle w:val="ListParagraph"/>
        <w:numPr>
          <w:ilvl w:val="0"/>
          <w:numId w:val="3"/>
        </w:numPr>
      </w:pPr>
      <w:r>
        <w:t xml:space="preserve">Free Vercel account at vercel.com.</w:t>
      </w:r>
    </w:p>
    <w:p>
      <w:pPr>
        <w:pStyle w:val="ListParagraph"/>
        <w:numPr>
          <w:ilvl w:val="0"/>
          <w:numId w:val="3"/>
        </w:numPr>
      </w:pPr>
      <w:r>
        <w:t xml:space="preserve">Anthropic Console account at console.anthropic.com (provides $5 starter credit).</w:t>
      </w:r>
    </w:p>
    <w:p>
      <w:pPr>
        <w:pStyle w:val="ListParagraph"/>
        <w:numPr>
          <w:ilvl w:val="0"/>
          <w:numId w:val="3"/>
        </w:numPr>
      </w:pPr>
      <w:r>
        <w:t xml:space="preserve">GitHub account with admin access to a repository to test against.</w:t>
      </w:r>
    </w:p>
    <w:p>
      <w:pPr>
        <w:pStyle w:val="Heading2"/>
      </w:pPr>
      <w:r>
        <w:t xml:space="preserve">11.2 Phase 1: Provision Postgres on Railway</w:t>
      </w:r>
    </w:p>
    <w:p>
      <w:pPr>
        <w:pStyle w:val="ListParagraph"/>
        <w:numPr>
          <w:ilvl w:val="0"/>
          <w:numId w:val="3"/>
        </w:numPr>
      </w:pPr>
      <w:r>
        <w:t xml:space="preserve">Open railway.app → New Project → Provision PostgreSQL → wait for green active status.</w:t>
      </w:r>
    </w:p>
    <w:p>
      <w:pPr>
        <w:pStyle w:val="ListParagraph"/>
        <w:numPr>
          <w:ilvl w:val="0"/>
          <w:numId w:val="3"/>
        </w:numPr>
      </w:pPr>
      <w:r>
        <w:t xml:space="preserve">Click the Postgres service → Variables tab → enable Public Networking → copy DATABASE_PUBLIC_URL.</w:t>
      </w:r>
    </w:p>
    <w:p>
      <w:pPr>
        <w:pStyle w:val="ListParagraph"/>
        <w:numPr>
          <w:ilvl w:val="0"/>
          <w:numId w:val="3"/>
        </w:numPr>
      </w:pPr>
      <w:r>
        <w:t xml:space="preserve">Apply the schema: DATABASE_URL="&lt;url&gt;" node scripts/apply-schema.js</w:t>
      </w:r>
    </w:p>
    <w:p>
      <w:pPr>
        <w:pStyle w:val="ListParagraph"/>
        <w:numPr>
          <w:ilvl w:val="0"/>
          <w:numId w:val="3"/>
        </w:numPr>
      </w:pPr>
      <w:r>
        <w:t xml:space="preserve">Verify: 4 tables (prs, findings, resolutions, repo_config) + 4 views are created.</w:t>
      </w:r>
    </w:p>
    <w:p>
      <w:pPr>
        <w:pStyle w:val="Heading2"/>
      </w:pPr>
      <w:r>
        <w:t xml:space="preserve">11.3 Phase 2: Deploy n8n on Railway</w:t>
      </w:r>
    </w:p>
    <w:p>
      <w:pPr>
        <w:pStyle w:val="ListParagraph"/>
        <w:numPr>
          <w:ilvl w:val="0"/>
          <w:numId w:val="3"/>
        </w:numPr>
      </w:pPr>
      <w:r>
        <w:t xml:space="preserve">Same project → New → Empty Service → Settings → Source → Docker Image: n8nio/n8n:latest.</w:t>
      </w:r>
    </w:p>
    <w:p>
      <w:pPr>
        <w:pStyle w:val="ListParagraph"/>
        <w:numPr>
          <w:ilvl w:val="0"/>
          <w:numId w:val="3"/>
        </w:numPr>
      </w:pPr>
      <w:r>
        <w:t xml:space="preserve">Generate Domain in Networking section; copy the resulting URL.</w:t>
      </w:r>
    </w:p>
    <w:p>
      <w:pPr>
        <w:pStyle w:val="ListParagraph"/>
        <w:numPr>
          <w:ilvl w:val="0"/>
          <w:numId w:val="3"/>
        </w:numPr>
      </w:pPr>
      <w:r>
        <w:t xml:space="preserve">Set Target Port to 5678 in the Networking section.</w:t>
      </w:r>
    </w:p>
    <w:p>
      <w:pPr>
        <w:pStyle w:val="ListParagraph"/>
        <w:numPr>
          <w:ilvl w:val="0"/>
          <w:numId w:val="3"/>
        </w:numPr>
      </w:pPr>
      <w:r>
        <w:t xml:space="preserve">Add 16 environment variables in the Variables tab (N8N_HOST, WEBHOOK_URL, ANTHROPIC_API_KEY, GITHUB_WEBHOOK_SECRET, NODE_FUNCTION_ALLOW_BUILTIN=crypto, N8N_BLOCK_ENV_ACCESS_IN_NODE=false, etc — see DEPLOYMENT.md for the full list).</w:t>
      </w:r>
    </w:p>
    <w:p>
      <w:pPr>
        <w:pStyle w:val="ListParagraph"/>
        <w:numPr>
          <w:ilvl w:val="0"/>
          <w:numId w:val="3"/>
        </w:numPr>
      </w:pPr>
      <w:r>
        <w:t xml:space="preserve">Wait for active status, then open the URL and complete the n8n owner-account setup.</w:t>
      </w:r>
    </w:p>
    <w:p>
      <w:pPr>
        <w:pStyle w:val="ListParagraph"/>
        <w:numPr>
          <w:ilvl w:val="0"/>
          <w:numId w:val="3"/>
        </w:numPr>
      </w:pPr>
      <w:r>
        <w:t xml:space="preserve">Create three credentials: Anthropic API (Header Auth with x-api-key), GitHub API (PAT with repo scope), Postgres (connection details).</w:t>
      </w:r>
    </w:p>
    <w:p>
      <w:pPr>
        <w:pStyle w:val="ListParagraph"/>
        <w:numPr>
          <w:ilvl w:val="0"/>
          <w:numId w:val="3"/>
        </w:numPr>
      </w:pPr>
      <w:r>
        <w:t xml:space="preserve">Import n8n/pr-review.json via the workflow list → Import from File.</w:t>
      </w:r>
    </w:p>
    <w:p>
      <w:pPr>
        <w:pStyle w:val="ListParagraph"/>
        <w:numPr>
          <w:ilvl w:val="0"/>
          <w:numId w:val="3"/>
        </w:numPr>
      </w:pPr>
      <w:r>
        <w:t xml:space="preserve">Wire each red-dot node to its credential, Save, then Publish the workflow.</w:t>
      </w:r>
    </w:p>
    <w:p>
      <w:pPr>
        <w:pStyle w:val="Heading2"/>
      </w:pPr>
      <w:r>
        <w:t xml:space="preserve">11.4 Phase 3: Configure GitHub Webhook</w:t>
      </w:r>
    </w:p>
    <w:p>
      <w:pPr>
        <w:pStyle w:val="ListParagraph"/>
        <w:numPr>
          <w:ilvl w:val="0"/>
          <w:numId w:val="3"/>
        </w:numPr>
      </w:pPr>
      <w:r>
        <w:t xml:space="preserve">Create a sandbox repo (proitbridge-reviewai-demo) or pick an existing one.</w:t>
      </w:r>
    </w:p>
    <w:p>
      <w:pPr>
        <w:pStyle w:val="ListParagraph"/>
        <w:numPr>
          <w:ilvl w:val="0"/>
          <w:numId w:val="3"/>
        </w:numPr>
      </w:pPr>
      <w:r>
        <w:t xml:space="preserve">Repository Settings → Webhooks → Add webhook.</w:t>
      </w:r>
    </w:p>
    <w:p>
      <w:pPr>
        <w:pStyle w:val="ListParagraph"/>
        <w:numPr>
          <w:ilvl w:val="0"/>
          <w:numId w:val="3"/>
        </w:numPr>
      </w:pPr>
      <w:r>
        <w:t xml:space="preserve">Payload URL: https://&lt;your-n8n&gt;.up.railway.app/webhook/pr-review</w:t>
      </w:r>
    </w:p>
    <w:p>
      <w:pPr>
        <w:pStyle w:val="ListParagraph"/>
        <w:numPr>
          <w:ilvl w:val="0"/>
          <w:numId w:val="3"/>
        </w:numPr>
      </w:pPr>
      <w:r>
        <w:t xml:space="preserve">Content type: application/json</w:t>
      </w:r>
    </w:p>
    <w:p>
      <w:pPr>
        <w:pStyle w:val="ListParagraph"/>
        <w:numPr>
          <w:ilvl w:val="0"/>
          <w:numId w:val="3"/>
        </w:numPr>
      </w:pPr>
      <w:r>
        <w:t xml:space="preserve">Secret: paste the same value used for GITHUB_WEBHOOK_SECRET in n8n.</w:t>
      </w:r>
    </w:p>
    <w:p>
      <w:pPr>
        <w:pStyle w:val="ListParagraph"/>
        <w:numPr>
          <w:ilvl w:val="0"/>
          <w:numId w:val="3"/>
        </w:numPr>
      </w:pPr>
      <w:r>
        <w:t xml:space="preserve">Events: Let me select → Pull requests.</w:t>
      </w:r>
    </w:p>
    <w:p>
      <w:pPr>
        <w:pStyle w:val="ListParagraph"/>
        <w:numPr>
          <w:ilvl w:val="0"/>
          <w:numId w:val="3"/>
        </w:numPr>
      </w:pPr>
      <w:r>
        <w:t xml:space="preserve">Save; confirm a green checkmark next to the webhook indicating successful ping delivery.</w:t>
      </w:r>
    </w:p>
    <w:p>
      <w:pPr>
        <w:pStyle w:val="Heading2"/>
      </w:pPr>
      <w:r>
        <w:t xml:space="preserve">11.5 Phase 4: Deploy Frontend to Vercel</w:t>
      </w:r>
    </w:p>
    <w:p>
      <w:pPr>
        <w:pStyle w:val="ListParagraph"/>
        <w:numPr>
          <w:ilvl w:val="0"/>
          <w:numId w:val="3"/>
        </w:numPr>
      </w:pPr>
      <w:r>
        <w:t xml:space="preserve">Push the repository to GitHub if not already pushed.</w:t>
      </w:r>
    </w:p>
    <w:p>
      <w:pPr>
        <w:pStyle w:val="ListParagraph"/>
        <w:numPr>
          <w:ilvl w:val="0"/>
          <w:numId w:val="3"/>
        </w:numPr>
      </w:pPr>
      <w:r>
        <w:t xml:space="preserve">Vercel dashboard → Add New → Project → import the repo.</w:t>
      </w:r>
    </w:p>
    <w:p>
      <w:pPr>
        <w:pStyle w:val="ListParagraph"/>
        <w:numPr>
          <w:ilvl w:val="0"/>
          <w:numId w:val="3"/>
        </w:numPr>
      </w:pPr>
      <w:r>
        <w:t xml:space="preserve">Set Root Directory to frontend/.</w:t>
      </w:r>
    </w:p>
    <w:p>
      <w:pPr>
        <w:pStyle w:val="ListParagraph"/>
        <w:numPr>
          <w:ilvl w:val="0"/>
          <w:numId w:val="3"/>
        </w:numPr>
      </w:pPr>
      <w:r>
        <w:t xml:space="preserve">Add environment variables DATABASE_URL (Railway Postgres URL) and NEXT_PUBLIC_N8N_URL (the n8n Railway URL).</w:t>
      </w:r>
    </w:p>
    <w:p>
      <w:pPr>
        <w:pStyle w:val="ListParagraph"/>
        <w:numPr>
          <w:ilvl w:val="0"/>
          <w:numId w:val="3"/>
        </w:numPr>
      </w:pPr>
      <w:r>
        <w:t xml:space="preserve">Deploy. After approximately two minutes the dashboard is live at https://&lt;project&gt;.vercel.app/dashboard.</w:t>
      </w:r>
    </w:p>
    <w:p>
      <w:pPr>
        <w:pStyle w:val="Heading2"/>
      </w:pPr>
      <w:r>
        <w:t xml:space="preserve">11.6 Phase 5: GitHub Actions Weekly Digest Cron</w:t>
      </w:r>
    </w:p>
    <w:p>
      <w:pPr>
        <w:pStyle w:val="ListParagraph"/>
        <w:numPr>
          <w:ilvl w:val="0"/>
          <w:numId w:val="3"/>
        </w:numPr>
      </w:pPr>
      <w:r>
        <w:t xml:space="preserve">Add repository secrets N8N_WEBHOOK_URL (the weekly-digest webhook) and N8N_WEBHOOK_SECRET (matching GITHUB_WEBHOOK_SECRET).</w:t>
      </w:r>
    </w:p>
    <w:p>
      <w:pPr>
        <w:pStyle w:val="ListParagraph"/>
        <w:numPr>
          <w:ilvl w:val="0"/>
          <w:numId w:val="3"/>
        </w:numPr>
      </w:pPr>
      <w:r>
        <w:t xml:space="preserve">The .github/workflows/weekly-digest.yml file is already in the repo; it fires Mondays at 09:00 IST.</w:t>
      </w:r>
    </w:p>
    <w:p>
      <w:pPr>
        <w:pStyle w:val="Heading1"/>
      </w:pPr>
      <w:r>
        <w:t xml:space="preserve">12. Sample End-to-End Execution</w:t>
      </w:r>
    </w:p>
    <w:p>
      <w:pPr>
        <w:spacing w:after="80" w:before="80"/>
      </w:pPr>
      <w:r>
        <w:t xml:space="preserve">The following sample demonstrates a real end-to-end run of the bot against a deliberately broken pull request.</w:t>
      </w:r>
    </w:p>
    <w:p>
      <w:pPr>
        <w:pStyle w:val="Heading2"/>
      </w:pPr>
      <w:r>
        <w:t xml:space="preserve">12.1 Step 1: Open a Bad PR</w:t>
      </w:r>
    </w:p>
    <w:p>
      <w:pPr>
        <w:spacing w:after="80" w:before="80"/>
      </w:pPr>
      <w:r>
        <w:t xml:space="preserve">From the demo repository, create a branch containing a Python file with a SQL injection vulnerability.</w:t>
      </w:r>
    </w:p>
    <w:p>
      <w:pPr>
        <w:shd w:fill="F8FAFC" w:val="clear"/>
        <w:spacing w:after="60" w:before="6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cd /tmp/proitbridge-reviewai-demo
git checkout -b demo-sql-injection
mkdir -p src
cat &gt; src/auth.py &lt;&lt;'PY'
"""User authentication and lookup utilities."""
import sqlite3
db = sqlite3.connect("app.db")
def get_user(user_id):
    """Look up a user by ID — used by the support dashboard."""
    query = f"SELECT * FROM users WHERE id={user_id}"
    return db.execute(query).fetchone()
PY
git add src/auth.py
git commit -m "Add user lookup endpoint for support team"
git push -u origin demo-sql-injection
gh pr create --fill</w:t>
      </w:r>
    </w:p>
    <w:p>
      <w:pPr>
        <w:pStyle w:val="Heading2"/>
      </w:pPr>
      <w:r>
        <w:t xml:space="preserve">12.2 Step 2: Observe the Bot's Response (within 10 seconds)</w:t>
      </w:r>
    </w:p>
    <w:p>
      <w:pPr>
        <w:spacing w:after="80" w:before="80"/>
      </w:pPr>
      <w:r>
        <w:t xml:space="preserve">GitHub's webhook delivers to n8n. The pipeline executes through all 19 nodes. The bot posts three inline comments on the PR.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00"/>
        <w:gridCol w:w="1300"/>
        <w:gridCol w:w="1300"/>
        <w:gridCol w:w="486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 #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Finding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1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10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Critical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Security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SQL injection vulnerability: user_id is interpolated directly into the query string without parameterization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2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14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EF4444"/>
                <w:sz w:val="20"/>
                <w:szCs w:val="20"/>
              </w:rPr>
              <w:t xml:space="preserve">High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Test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No tests cover the new get_user code path; auth.py is a security boundary and needs coverage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5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59E0B"/>
                <w:sz w:val="20"/>
                <w:szCs w:val="20"/>
              </w:rPr>
              <w:t xml:space="preserve">Medium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Bug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Module-level DB connection created without error handling or cleanup; unreachable DB at import time crashes the whole module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12.3 Step 3: Bot Posts a Summary Comment</w:t>
      </w:r>
    </w:p>
    <w:p>
      <w:pPr>
        <w:spacing w:after="80" w:before="80"/>
      </w:pPr>
      <w:r>
        <w:t xml:space="preserve">After the per-finding loop completes, the bot posts a single summary issue comment on the PR with a severity table.</w:t>
      </w:r>
    </w:p>
    <w:p>
      <w:pPr>
        <w:shd w:fill="F8FAFC" w:val="clear"/>
        <w:spacing w:after="60" w:before="6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## 🤖 ReviewAI · Review Summary
**3 findings** across this PR
| Severity | Count |
| --- | ---: |
| 🔴 Critical | 1 |
| 🟠 High | 1 |
| 🟡 Medium | 1 |
| 🟢 Low | 0 |
| ⚪ Nit | 0 |
See inline comments above for details. Push a fix and I'll re-review
automatically.
— ProITBridge ReviewAI · Strive For Better Future</w:t>
      </w:r>
    </w:p>
    <w:p>
      <w:pPr>
        <w:pStyle w:val="Heading2"/>
      </w:pPr>
      <w:r>
        <w:t xml:space="preserve">12.4 Step 4: Findings Land in Postgres</w:t>
      </w:r>
    </w:p>
    <w:p>
      <w:pPr>
        <w:spacing w:after="80" w:before="80"/>
      </w:pPr>
      <w:r>
        <w:t xml:space="preserve">All three findings are inserted into the findings table, linked to the prs row for this PR. The dashboard at /dashboard refreshes within 15 seconds and shows the new PR at the top of the queue.</w:t>
      </w:r>
    </w:p>
    <w:p>
      <w:pPr>
        <w:pStyle w:val="Heading2"/>
      </w:pPr>
      <w:r>
        <w:t xml:space="preserve">12.5 Step 5: Dashboard Reflects the New Data</w:t>
      </w:r>
    </w:p>
    <w:p>
      <w:pPr>
        <w:spacing w:after="80" w:before="80"/>
      </w:pPr>
      <w:r>
        <w:t xml:space="preserve">The Live PR Queue, Findings table, and Analytics page all update on the next auto-refresh (15-second interval) or on manual refresh. The 'Live data · Postgres' pill confirms the data is sourced from the real database, not from mock fixtures.</w:t>
      </w:r>
    </w:p>
    <w:p>
      <w:pPr>
        <w:pStyle w:val="Heading1"/>
      </w:pPr>
      <w:r>
        <w:t xml:space="preserve">13. Cost Analysis</w:t>
      </w:r>
    </w:p>
    <w:p>
      <w:pPr>
        <w:spacing w:after="80" w:before="80"/>
      </w:pPr>
      <w:r>
        <w:t xml:space="preserve">ReviewAI's operational cost is dominated by Anthropic Claude inference, with all infrastructure components running on free tiers.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960"/>
        <w:gridCol w:w="300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Free Tier Limit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Cost After Free Tier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Railway Postgres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$5/month credit covers small Postgres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$5+/month if exceeded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Railway n8n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Same $5 credit, light usage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$5+/month if exceeded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Vercel Frontend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Unlimited static + 100GB bandwidth/mo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$20/month Pro tier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GitHub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Unlimited public + 2,000 Action minutes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$4/user/month Team tier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Claude Haiku Inference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$5 starter credit (≈5,000 PRs reviewed)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~$0.01 per PR thereafter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Claude Sonnet Inference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$5 starter credit (≈500 PRs reviewed)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~$0.10 per PR thereafter</w:t>
            </w:r>
          </w:p>
        </w:tc>
      </w:tr>
    </w:tbl>
    <w:p>
      <w:r>
        <w:t xml:space="preserve"/>
      </w:r>
    </w:p>
    <w:p>
      <w:pPr>
        <w:spacing w:after="80" w:before="80"/>
      </w:pPr>
      <w:r>
        <w:t xml:space="preserve">For a team of 5 engineers opening approximately 100 PRs per month, total operational cost on Haiku is approximately one US dollar per month. On Sonnet, the same volume costs approximately ten dollars per month.</w:t>
      </w:r>
    </w:p>
    <w:p>
      <w:pPr>
        <w:pStyle w:val="Heading1"/>
      </w:pPr>
      <w:r>
        <w:t xml:space="preserve">14. Future Enhancements</w:t>
      </w:r>
    </w:p>
    <w:p>
      <w:pPr>
        <w:spacing w:after="80" w:before="80"/>
      </w:pPr>
      <w:r>
        <w:t xml:space="preserve">The following enhancements are designed and partially specified in the repository but not yet built.</w:t>
      </w:r>
    </w:p>
    <w:p>
      <w:pPr>
        <w:pStyle w:val="ListParagraph"/>
        <w:numPr>
          <w:ilvl w:val="0"/>
          <w:numId w:val="2"/>
        </w:numPr>
      </w:pPr>
      <w:r>
        <w:t xml:space="preserve">Auto-fix PRs: bot opens its own follow-up PR against the developer's branch with all suggestions pre-committed.</w:t>
      </w:r>
    </w:p>
    <w:p>
      <w:pPr>
        <w:pStyle w:val="ListParagraph"/>
        <w:numPr>
          <w:ilvl w:val="0"/>
          <w:numId w:val="2"/>
        </w:numPr>
      </w:pPr>
      <w:r>
        <w:t xml:space="preserve">Repo insights: surface patterns like 'payments.py has 40% more findings than other files this quarter'.</w:t>
      </w:r>
    </w:p>
    <w:p>
      <w:pPr>
        <w:pStyle w:val="ListParagraph"/>
        <w:numPr>
          <w:ilvl w:val="0"/>
          <w:numId w:val="2"/>
        </w:numPr>
      </w:pPr>
      <w:r>
        <w:t xml:space="preserve">Custom rules per repository via a .aireview.yml file (e.g., 'always flag direct DB access in services/').</w:t>
      </w:r>
    </w:p>
    <w:p>
      <w:pPr>
        <w:pStyle w:val="ListParagraph"/>
        <w:numPr>
          <w:ilvl w:val="0"/>
          <w:numId w:val="2"/>
        </w:numPr>
      </w:pPr>
      <w:r>
        <w:t xml:space="preserve">Multi-LLM ensemble: when Claude, GPT-4, and Llama disagree on a finding, escalate to a human reviewer.</w:t>
      </w:r>
    </w:p>
    <w:p>
      <w:pPr>
        <w:pStyle w:val="ListParagraph"/>
        <w:numPr>
          <w:ilvl w:val="0"/>
          <w:numId w:val="2"/>
        </w:numPr>
      </w:pPr>
      <w:r>
        <w:t xml:space="preserve">Pre-commit local mode: an aireview-check CLI for developers to run reviews locally before pushing.</w:t>
      </w:r>
    </w:p>
    <w:p>
      <w:pPr>
        <w:pStyle w:val="ListParagraph"/>
        <w:numPr>
          <w:ilvl w:val="0"/>
          <w:numId w:val="2"/>
        </w:numPr>
      </w:pPr>
      <w:r>
        <w:t xml:space="preserve">Linear / Jira integration: auto-link findings to the originating ticket for traceability.</w:t>
      </w:r>
    </w:p>
    <w:p>
      <w:pPr>
        <w:pStyle w:val="ListParagraph"/>
        <w:numPr>
          <w:ilvl w:val="0"/>
          <w:numId w:val="2"/>
        </w:numPr>
      </w:pPr>
      <w:r>
        <w:t xml:space="preserve">VS Code extension: surface findings inline in the editor during development.</w:t>
      </w:r>
    </w:p>
    <w:p>
      <w:pPr>
        <w:pStyle w:val="ListParagraph"/>
        <w:numPr>
          <w:ilvl w:val="0"/>
          <w:numId w:val="2"/>
        </w:numPr>
      </w:pPr>
      <w:r>
        <w:t xml:space="preserve">Multi-organization SaaS: full multi-tenant cloud deployment with auth, billing, and tier limits.</w:t>
      </w:r>
    </w:p>
    <w:p>
      <w:pPr>
        <w:pStyle w:val="ListParagraph"/>
        <w:numPr>
          <w:ilvl w:val="0"/>
          <w:numId w:val="2"/>
        </w:numPr>
      </w:pPr>
      <w:r>
        <w:t xml:space="preserve">Re-review on push (pr-resync workflow): mark findings resolved when their lines are touched and the issue is now fixed.</w:t>
      </w:r>
    </w:p>
    <w:p>
      <w:pPr>
        <w:pStyle w:val="ListParagraph"/>
        <w:numPr>
          <w:ilvl w:val="0"/>
          <w:numId w:val="2"/>
        </w:numPr>
      </w:pPr>
      <w:r>
        <w:t xml:space="preserve">Merge changelog (pr-merged workflow): auto-generated one-line release notes posted to Slack on merge.</w:t>
      </w:r>
    </w:p>
    <w:p>
      <w:pPr>
        <w:pStyle w:val="Heading1"/>
      </w:pPr>
      <w:r>
        <w:t xml:space="preserve">15. Key Architectural Decisions</w:t>
      </w:r>
    </w:p>
    <w:p>
      <w:pPr>
        <w:spacing w:after="80" w:before="80"/>
      </w:pPr>
      <w:r>
        <w:t xml:space="preserve">The following decisions shaped the architecture and are documented here so contributors understand the trade-offs.</w:t>
      </w:r>
    </w:p>
    <w:p>
      <w:pPr>
        <w:pStyle w:val="ListParagraph"/>
        <w:numPr>
          <w:ilvl w:val="0"/>
          <w:numId w:val="3"/>
        </w:numPr>
      </w:pPr>
      <w:r>
        <w:t xml:space="preserve">n8n over Zapier — n8n supports loops, code nodes, and multi-step orchestration that Zapier's simpler model cannot express.</w:t>
      </w:r>
    </w:p>
    <w:p>
      <w:pPr>
        <w:pStyle w:val="ListParagraph"/>
        <w:numPr>
          <w:ilvl w:val="0"/>
          <w:numId w:val="3"/>
        </w:numPr>
      </w:pPr>
      <w:r>
        <w:t xml:space="preserve">Claude over GPT-4 or Llama — Claude produces the most reliable structured JSON code-review output. The 10-second latency is acceptable for an async workflow.</w:t>
      </w:r>
    </w:p>
    <w:p>
      <w:pPr>
        <w:pStyle w:val="ListParagraph"/>
        <w:numPr>
          <w:ilvl w:val="0"/>
          <w:numId w:val="3"/>
        </w:numPr>
      </w:pPr>
      <w:r>
        <w:t xml:space="preserve">Railway over Render for n8n — Railway has better Docker support, native Postgres provisioning, and simpler env-var management.</w:t>
      </w:r>
    </w:p>
    <w:p>
      <w:pPr>
        <w:pStyle w:val="ListParagraph"/>
        <w:numPr>
          <w:ilvl w:val="0"/>
          <w:numId w:val="3"/>
        </w:numPr>
      </w:pPr>
      <w:r>
        <w:t xml:space="preserve">Vercel for frontend — same as Railway, the deployment story is one-click. Server components on Vercel get fresh data on every request.</w:t>
      </w:r>
    </w:p>
    <w:p>
      <w:pPr>
        <w:pStyle w:val="ListParagraph"/>
        <w:numPr>
          <w:ilvl w:val="0"/>
          <w:numId w:val="3"/>
        </w:numPr>
      </w:pPr>
      <w:r>
        <w:t xml:space="preserve">Postgres over a JSON file or document store — accept-rate analytics and severity trends need real SQL views; Postgres on Railway is free anyway.</w:t>
      </w:r>
    </w:p>
    <w:p>
      <w:pPr>
        <w:pStyle w:val="ListParagraph"/>
        <w:numPr>
          <w:ilvl w:val="0"/>
          <w:numId w:val="3"/>
        </w:numPr>
      </w:pPr>
      <w:r>
        <w:t xml:space="preserve">Next.js App Router with server components — direct DB queries from page components eliminate the need for a separate API layer.</w:t>
      </w:r>
    </w:p>
    <w:p>
      <w:pPr>
        <w:pStyle w:val="ListParagraph"/>
        <w:numPr>
          <w:ilvl w:val="0"/>
          <w:numId w:val="3"/>
        </w:numPr>
      </w:pPr>
      <w:r>
        <w:t xml:space="preserve">No FastAPI middleman — n8n is the orchestrator; the frontend hits Postgres directly via server components. Two services instead of three.</w:t>
      </w:r>
    </w:p>
    <w:p>
      <w:pPr>
        <w:pStyle w:val="ListParagraph"/>
        <w:numPr>
          <w:ilvl w:val="0"/>
          <w:numId w:val="3"/>
        </w:numPr>
      </w:pPr>
      <w:r>
        <w:t xml:space="preserve">Light dashboard theme + dark marketing hero — the dashboard is data-dense and benefits from white backgrounds with clear borders; the marketing pages need the contrast of a dark hero for brand impact.</w:t>
      </w:r>
    </w:p>
    <w:p>
      <w:pPr>
        <w:pStyle w:val="Heading1"/>
      </w:pPr>
      <w:r>
        <w:t xml:space="preserve">16. Conclusion</w:t>
      </w:r>
    </w:p>
    <w:p>
      <w:pPr>
        <w:spacing w:after="80" w:before="80"/>
      </w:pPr>
      <w:r>
        <w:t xml:space="preserve">ProITBridge ReviewAI demonstrates that production-grade engineering automation can be built from a small number of well-chosen components without any commercial dependencies. The full stack — orchestration, AI inference, persistence, and frontend — runs on free-tier infrastructure with operational cost limited to per-PR Claude inference.</w:t>
      </w:r>
    </w:p>
    <w:p>
      <w:pPr>
        <w:spacing w:after="80" w:before="80"/>
      </w:pPr>
      <w:r>
        <w:t xml:space="preserve">For engineering teams adopting the system, the immediate benefit is reclaimed senior-engineer hours and consistent code-review quality. For the broader open-source community, the project serves as a reference architecture for AI-augmented engineering tooling that any team can fork, customize, and self-host.</w:t>
      </w:r>
    </w:p>
    <w:p>
      <w:pPr>
        <w:spacing w:after="80" w:before="80"/>
      </w:pPr>
      <w:r>
        <w:t xml:space="preserve">The codebase is MIT licensed and available at github.com/Madhavan1009/proitbridge-reviewai. The live deployment is at proitbridge-reviewai.vercel.app. Contributions, issues, and discussions are welcome.</w:t>
      </w:r>
    </w:p>
    <w:p>
      <w:r>
        <w:t xml:space="preserve"/>
      </w:r>
    </w:p>
    <w:p>
      <w:pPr>
        <w:spacing w:before="400"/>
        <w:jc w:val="center"/>
      </w:pPr>
      <w:r>
        <w:rPr>
          <w:i/>
          <w:iCs/>
          <w:color w:val="046BD2"/>
          <w:sz w:val="22"/>
          <w:szCs w:val="22"/>
        </w:rPr>
        <w:t xml:space="preserve">ProITBridge — Strive For Better Future</w:t>
      </w:r>
    </w:p>
    <w:p>
      <w:r>
        <w:br w:type="page"/>
      </w:r>
    </w:p>
    <w:p>
      <w:pPr>
        <w:pStyle w:val="Heading1"/>
      </w:pPr>
      <w:r>
        <w:t xml:space="preserve">17. References and Links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Source Repository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github.com/Madhavan1009/proitbridge-reviewai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Demo Sandbox Repository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github.com/Madhavan1009/proitbridge-reviewai-demo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Live Dashboard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proitbridge-reviewai.vercel.app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n8n Documentation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docs.n8n.io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Anthropic Claude API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docs.anthropic.com/en/api/getting-started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GitHub PR Comments API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docs.github.com/en/rest/pulls/comments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Railway Documentation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docs.railway.app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Vercel Documentation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vercel.com/docs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 w:before="80"/>
      </w:pPr>
      <w:r>
        <w:rPr>
          <w:i/>
          <w:iCs/>
          <w:color w:val="334155"/>
        </w:rPr>
        <w:t xml:space="preserve">This report was generated programmatically from the project source. To regenerate after code changes:</w:t>
      </w:r>
    </w:p>
    <w:p>
      <w:pPr>
        <w:shd w:fill="F8FAFC" w:val="clear"/>
        <w:spacing w:after="60" w:before="6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node scripts/generate-report.js</w:t>
      </w:r>
    </w:p>
    <w:p>
      <w:r>
        <w:t xml:space="preserve"/>
      </w:r>
    </w:p>
    <w:p>
      <w:pPr>
        <w:spacing w:before="200"/>
        <w:jc w:val="center"/>
      </w:pPr>
      <w:r>
        <w:rPr>
          <w:i/>
          <w:iCs/>
          <w:color w:val="334155"/>
          <w:sz w:val="18"/>
          <w:szCs w:val="18"/>
        </w:rPr>
        <w:t xml:space="preserve">— End of Report 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334155"/>
        <w:sz w:val="16"/>
        <w:szCs w:val="16"/>
      </w:rPr>
      <w:t xml:space="preserve">© 2026 ProITBridge</w:t>
    </w:r>
    <w:r>
      <w:rPr>
        <w:color w:val="334155"/>
        <w:sz w:val="16"/>
        <w:szCs w:val="16"/>
      </w:rPr>
      <w:ptab w:alignment="right" w:relativeTo="margin" w:leader="none"/>
      <w:t xml:space="preserve">Page </w:t>
    </w:r>
    <w:r>
      <w:rPr>
        <w:color w:val="3341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334155"/>
        <w:sz w:val="16"/>
        <w:szCs w:val="16"/>
      </w:rPr>
      <w:t xml:space="preserve"> of </w:t>
    </w:r>
    <w:r>
      <w:rPr>
        <w:color w:val="3341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46BD2" w:sz="6" w:space="4"/>
      </w:pBdr>
    </w:pPr>
    <w:r>
      <w:rPr>
        <w:color w:val="334155"/>
        <w:sz w:val="18"/>
        <w:szCs w:val="18"/>
      </w:rPr>
      <w:t xml:space="preserve">ProITBridge ReviewAI · Project Report</w:t>
    </w:r>
    <w:r>
      <w:rPr>
        <w:i/>
        <w:iCs/>
        <w:color w:val="046BD2"/>
        <w:sz w:val="18"/>
        <w:szCs w:val="18"/>
      </w:rPr>
      <w:ptab w:alignment="right" w:relativeTo="margin" w:leader="none"/>
      <w:t xml:space="preserve">Strive For Better Future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0B1D3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46BD2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3341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ProITBridge ReviewAI Project Report</dc:title>
  <dc:creator>ProITBridge Engineering</dc:creator>
  <dc:description>End-to-end project report covering architecture, workflow, deployment, and operations of ProITBridge ReviewAI.</dc:description>
  <cp:lastModifiedBy>Un-named</cp:lastModifiedBy>
  <cp:revision>1</cp:revision>
  <dcterms:created xsi:type="dcterms:W3CDTF">2026-05-25T07:29:21.742Z</dcterms:created>
  <dcterms:modified xsi:type="dcterms:W3CDTF">2026-05-25T07:29:21.742Z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