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4CEF8B" w14:textId="77777777" w:rsidR="00A661E7" w:rsidRDefault="00000000">
      <w:pPr>
        <w:pStyle w:val="Title"/>
      </w:pPr>
      <w:r>
        <w:t>Churn</w:t>
      </w:r>
      <w:r>
        <w:rPr>
          <w:spacing w:val="-9"/>
        </w:rPr>
        <w:t xml:space="preserve"> </w:t>
      </w:r>
      <w:r>
        <w:t>Forecasting</w:t>
      </w:r>
      <w:r>
        <w:rPr>
          <w:spacing w:val="-4"/>
        </w:rPr>
        <w:t xml:space="preserve"> </w:t>
      </w:r>
      <w:r>
        <w:t>in</w:t>
      </w:r>
      <w:r>
        <w:rPr>
          <w:spacing w:val="-4"/>
        </w:rPr>
        <w:t xml:space="preserve"> </w:t>
      </w:r>
      <w:r>
        <w:t>E-commerce:</w:t>
      </w:r>
      <w:r>
        <w:rPr>
          <w:spacing w:val="-26"/>
        </w:rPr>
        <w:t xml:space="preserve"> </w:t>
      </w:r>
      <w:r>
        <w:t>A</w:t>
      </w:r>
      <w:r>
        <w:rPr>
          <w:spacing w:val="-27"/>
        </w:rPr>
        <w:t xml:space="preserve"> </w:t>
      </w:r>
      <w:r>
        <w:t>Predictive</w:t>
      </w:r>
      <w:r>
        <w:rPr>
          <w:spacing w:val="-25"/>
        </w:rPr>
        <w:t xml:space="preserve"> </w:t>
      </w:r>
      <w:r>
        <w:rPr>
          <w:spacing w:val="-2"/>
        </w:rPr>
        <w:t>Approach</w:t>
      </w:r>
    </w:p>
    <w:p w14:paraId="658E7738" w14:textId="77777777" w:rsidR="00A661E7" w:rsidRDefault="00A661E7">
      <w:pPr>
        <w:pStyle w:val="BodyText"/>
        <w:spacing w:before="179"/>
      </w:pPr>
    </w:p>
    <w:p w14:paraId="25808360" w14:textId="77777777" w:rsidR="00A661E7" w:rsidRDefault="00A661E7">
      <w:pPr>
        <w:sectPr w:rsidR="00A661E7">
          <w:type w:val="continuous"/>
          <w:pgSz w:w="11900" w:h="16850"/>
          <w:pgMar w:top="1020" w:right="660" w:bottom="280" w:left="300" w:header="720" w:footer="720" w:gutter="0"/>
          <w:cols w:space="720"/>
        </w:sectPr>
      </w:pPr>
    </w:p>
    <w:p w14:paraId="4E3CC028" w14:textId="77777777" w:rsidR="00A661E7" w:rsidRDefault="00000000">
      <w:pPr>
        <w:spacing w:before="93" w:line="205" w:lineRule="exact"/>
        <w:ind w:left="649"/>
        <w:jc w:val="center"/>
        <w:rPr>
          <w:b/>
          <w:i/>
          <w:sz w:val="18"/>
        </w:rPr>
      </w:pPr>
      <w:proofErr w:type="spellStart"/>
      <w:r>
        <w:rPr>
          <w:b/>
          <w:sz w:val="18"/>
        </w:rPr>
        <w:t>Mr.Ezra</w:t>
      </w:r>
      <w:proofErr w:type="spellEnd"/>
      <w:r>
        <w:rPr>
          <w:b/>
          <w:spacing w:val="-12"/>
          <w:sz w:val="18"/>
        </w:rPr>
        <w:t xml:space="preserve"> </w:t>
      </w:r>
      <w:proofErr w:type="spellStart"/>
      <w:r>
        <w:rPr>
          <w:b/>
          <w:sz w:val="18"/>
        </w:rPr>
        <w:t>Vethamani</w:t>
      </w:r>
      <w:proofErr w:type="spellEnd"/>
      <w:r>
        <w:rPr>
          <w:b/>
          <w:spacing w:val="22"/>
          <w:sz w:val="18"/>
        </w:rPr>
        <w:t xml:space="preserve"> </w:t>
      </w:r>
      <w:r>
        <w:rPr>
          <w:b/>
          <w:i/>
          <w:spacing w:val="-10"/>
          <w:sz w:val="18"/>
        </w:rPr>
        <w:t>S</w:t>
      </w:r>
    </w:p>
    <w:p w14:paraId="0BA4A6E9" w14:textId="77777777" w:rsidR="00A661E7" w:rsidRDefault="00000000">
      <w:pPr>
        <w:spacing w:line="203" w:lineRule="exact"/>
        <w:ind w:left="697"/>
        <w:jc w:val="center"/>
        <w:rPr>
          <w:i/>
          <w:sz w:val="18"/>
        </w:rPr>
      </w:pPr>
      <w:r>
        <w:rPr>
          <w:i/>
          <w:sz w:val="18"/>
        </w:rPr>
        <w:t>Dept</w:t>
      </w:r>
      <w:r>
        <w:rPr>
          <w:i/>
          <w:spacing w:val="-1"/>
          <w:sz w:val="18"/>
        </w:rPr>
        <w:t xml:space="preserve"> </w:t>
      </w:r>
      <w:r>
        <w:rPr>
          <w:i/>
          <w:sz w:val="18"/>
        </w:rPr>
        <w:t>of</w:t>
      </w:r>
      <w:r>
        <w:rPr>
          <w:i/>
          <w:spacing w:val="-1"/>
          <w:sz w:val="18"/>
        </w:rPr>
        <w:t xml:space="preserve"> </w:t>
      </w:r>
      <w:r>
        <w:rPr>
          <w:i/>
          <w:spacing w:val="-5"/>
          <w:sz w:val="18"/>
        </w:rPr>
        <w:t>CSE</w:t>
      </w:r>
    </w:p>
    <w:p w14:paraId="46A3ED18" w14:textId="77777777" w:rsidR="00A661E7" w:rsidRDefault="00000000">
      <w:pPr>
        <w:spacing w:before="2" w:line="232" w:lineRule="auto"/>
        <w:ind w:left="645"/>
        <w:jc w:val="center"/>
        <w:rPr>
          <w:b/>
          <w:i/>
          <w:sz w:val="18"/>
        </w:rPr>
      </w:pPr>
      <w:r>
        <w:rPr>
          <w:i/>
          <w:sz w:val="18"/>
        </w:rPr>
        <w:t>SRM</w:t>
      </w:r>
      <w:r>
        <w:rPr>
          <w:i/>
          <w:spacing w:val="-14"/>
          <w:sz w:val="18"/>
        </w:rPr>
        <w:t xml:space="preserve"> </w:t>
      </w:r>
      <w:r>
        <w:rPr>
          <w:i/>
          <w:sz w:val="18"/>
        </w:rPr>
        <w:t>Institute</w:t>
      </w:r>
      <w:r>
        <w:rPr>
          <w:i/>
          <w:spacing w:val="-11"/>
          <w:sz w:val="18"/>
        </w:rPr>
        <w:t xml:space="preserve"> </w:t>
      </w:r>
      <w:r>
        <w:rPr>
          <w:i/>
          <w:sz w:val="18"/>
        </w:rPr>
        <w:t>of</w:t>
      </w:r>
      <w:r>
        <w:rPr>
          <w:i/>
          <w:spacing w:val="-11"/>
          <w:sz w:val="18"/>
        </w:rPr>
        <w:t xml:space="preserve"> </w:t>
      </w:r>
      <w:r>
        <w:rPr>
          <w:i/>
          <w:sz w:val="18"/>
        </w:rPr>
        <w:t>Science</w:t>
      </w:r>
      <w:r>
        <w:rPr>
          <w:i/>
          <w:spacing w:val="-11"/>
          <w:sz w:val="18"/>
        </w:rPr>
        <w:t xml:space="preserve"> </w:t>
      </w:r>
      <w:r>
        <w:rPr>
          <w:i/>
          <w:sz w:val="18"/>
        </w:rPr>
        <w:t xml:space="preserve">and </w:t>
      </w:r>
      <w:r>
        <w:rPr>
          <w:i/>
          <w:spacing w:val="-2"/>
          <w:sz w:val="18"/>
        </w:rPr>
        <w:t xml:space="preserve">Technology </w:t>
      </w:r>
      <w:hyperlink r:id="rId5">
        <w:r>
          <w:rPr>
            <w:b/>
            <w:i/>
            <w:spacing w:val="-2"/>
            <w:sz w:val="18"/>
          </w:rPr>
          <w:t>ezravets@srmist.edu.in</w:t>
        </w:r>
      </w:hyperlink>
      <w:r>
        <w:rPr>
          <w:b/>
          <w:i/>
          <w:spacing w:val="-2"/>
          <w:sz w:val="18"/>
        </w:rPr>
        <w:t>*</w:t>
      </w:r>
    </w:p>
    <w:p w14:paraId="19CB9141" w14:textId="77777777" w:rsidR="00A661E7" w:rsidRDefault="00000000">
      <w:pPr>
        <w:spacing w:before="93" w:line="205" w:lineRule="exact"/>
        <w:ind w:left="496"/>
        <w:jc w:val="center"/>
        <w:rPr>
          <w:b/>
          <w:sz w:val="18"/>
        </w:rPr>
      </w:pPr>
      <w:r>
        <w:br w:type="column"/>
      </w:r>
      <w:r>
        <w:rPr>
          <w:b/>
          <w:sz w:val="18"/>
        </w:rPr>
        <w:t>Mr.</w:t>
      </w:r>
      <w:r>
        <w:rPr>
          <w:b/>
          <w:spacing w:val="-10"/>
          <w:sz w:val="18"/>
        </w:rPr>
        <w:t xml:space="preserve"> </w:t>
      </w:r>
      <w:r>
        <w:rPr>
          <w:b/>
          <w:sz w:val="18"/>
        </w:rPr>
        <w:t>Madhavan</w:t>
      </w:r>
      <w:r>
        <w:rPr>
          <w:b/>
          <w:spacing w:val="-8"/>
          <w:sz w:val="18"/>
        </w:rPr>
        <w:t xml:space="preserve"> </w:t>
      </w:r>
      <w:r>
        <w:rPr>
          <w:b/>
          <w:spacing w:val="-10"/>
          <w:sz w:val="18"/>
        </w:rPr>
        <w:t>R</w:t>
      </w:r>
    </w:p>
    <w:p w14:paraId="319034CB" w14:textId="77777777" w:rsidR="00A661E7" w:rsidRDefault="00000000">
      <w:pPr>
        <w:spacing w:line="203" w:lineRule="exact"/>
        <w:ind w:left="541"/>
        <w:jc w:val="center"/>
        <w:rPr>
          <w:i/>
          <w:sz w:val="18"/>
        </w:rPr>
      </w:pPr>
      <w:r>
        <w:rPr>
          <w:i/>
          <w:sz w:val="18"/>
        </w:rPr>
        <w:t>Dept</w:t>
      </w:r>
      <w:r>
        <w:rPr>
          <w:i/>
          <w:spacing w:val="-1"/>
          <w:sz w:val="18"/>
        </w:rPr>
        <w:t xml:space="preserve"> </w:t>
      </w:r>
      <w:r>
        <w:rPr>
          <w:i/>
          <w:sz w:val="18"/>
        </w:rPr>
        <w:t xml:space="preserve">of </w:t>
      </w:r>
      <w:r>
        <w:rPr>
          <w:i/>
          <w:spacing w:val="-5"/>
          <w:sz w:val="18"/>
        </w:rPr>
        <w:t>CSE</w:t>
      </w:r>
    </w:p>
    <w:p w14:paraId="044622D8" w14:textId="77777777" w:rsidR="00A661E7" w:rsidRDefault="00000000">
      <w:pPr>
        <w:spacing w:before="2" w:line="232" w:lineRule="auto"/>
        <w:ind w:left="489"/>
        <w:jc w:val="center"/>
        <w:rPr>
          <w:b/>
          <w:i/>
          <w:sz w:val="18"/>
        </w:rPr>
      </w:pPr>
      <w:r>
        <w:rPr>
          <w:i/>
          <w:sz w:val="18"/>
        </w:rPr>
        <w:t>SRM</w:t>
      </w:r>
      <w:r>
        <w:rPr>
          <w:i/>
          <w:spacing w:val="-14"/>
          <w:sz w:val="18"/>
        </w:rPr>
        <w:t xml:space="preserve"> </w:t>
      </w:r>
      <w:r>
        <w:rPr>
          <w:i/>
          <w:sz w:val="18"/>
        </w:rPr>
        <w:t>Institute</w:t>
      </w:r>
      <w:r>
        <w:rPr>
          <w:i/>
          <w:spacing w:val="-11"/>
          <w:sz w:val="18"/>
        </w:rPr>
        <w:t xml:space="preserve"> </w:t>
      </w:r>
      <w:r>
        <w:rPr>
          <w:i/>
          <w:sz w:val="18"/>
        </w:rPr>
        <w:t>of</w:t>
      </w:r>
      <w:r>
        <w:rPr>
          <w:i/>
          <w:spacing w:val="-11"/>
          <w:sz w:val="18"/>
        </w:rPr>
        <w:t xml:space="preserve"> </w:t>
      </w:r>
      <w:r>
        <w:rPr>
          <w:i/>
          <w:sz w:val="18"/>
        </w:rPr>
        <w:t>Science</w:t>
      </w:r>
      <w:r>
        <w:rPr>
          <w:i/>
          <w:spacing w:val="-11"/>
          <w:sz w:val="18"/>
        </w:rPr>
        <w:t xml:space="preserve"> </w:t>
      </w:r>
      <w:r>
        <w:rPr>
          <w:i/>
          <w:sz w:val="18"/>
        </w:rPr>
        <w:t xml:space="preserve">and </w:t>
      </w:r>
      <w:r>
        <w:rPr>
          <w:i/>
          <w:spacing w:val="-2"/>
          <w:sz w:val="18"/>
        </w:rPr>
        <w:t xml:space="preserve">Technology </w:t>
      </w:r>
      <w:hyperlink r:id="rId6">
        <w:r>
          <w:rPr>
            <w:b/>
            <w:i/>
            <w:spacing w:val="-2"/>
            <w:sz w:val="18"/>
          </w:rPr>
          <w:t>mr5906@srmist.edu.in</w:t>
        </w:r>
      </w:hyperlink>
      <w:r>
        <w:rPr>
          <w:b/>
          <w:i/>
          <w:spacing w:val="-2"/>
          <w:sz w:val="18"/>
        </w:rPr>
        <w:t>*</w:t>
      </w:r>
    </w:p>
    <w:p w14:paraId="11B37CCE" w14:textId="77777777" w:rsidR="00A661E7" w:rsidRDefault="00000000">
      <w:pPr>
        <w:spacing w:before="93" w:line="205" w:lineRule="exact"/>
        <w:ind w:left="339"/>
        <w:jc w:val="center"/>
        <w:rPr>
          <w:b/>
          <w:sz w:val="18"/>
        </w:rPr>
      </w:pPr>
      <w:r>
        <w:br w:type="column"/>
      </w:r>
      <w:r>
        <w:rPr>
          <w:b/>
          <w:spacing w:val="-2"/>
          <w:sz w:val="18"/>
        </w:rPr>
        <w:t>Mr.</w:t>
      </w:r>
      <w:r>
        <w:rPr>
          <w:b/>
          <w:spacing w:val="-3"/>
          <w:sz w:val="18"/>
        </w:rPr>
        <w:t xml:space="preserve"> </w:t>
      </w:r>
      <w:r>
        <w:rPr>
          <w:b/>
          <w:spacing w:val="-2"/>
          <w:sz w:val="18"/>
        </w:rPr>
        <w:t>Hariharan</w:t>
      </w:r>
      <w:r>
        <w:rPr>
          <w:b/>
          <w:spacing w:val="-9"/>
          <w:sz w:val="18"/>
        </w:rPr>
        <w:t xml:space="preserve"> </w:t>
      </w:r>
      <w:r>
        <w:rPr>
          <w:b/>
          <w:spacing w:val="-2"/>
          <w:sz w:val="18"/>
        </w:rPr>
        <w:t>A</w:t>
      </w:r>
      <w:r>
        <w:rPr>
          <w:b/>
          <w:spacing w:val="-10"/>
          <w:sz w:val="18"/>
        </w:rPr>
        <w:t xml:space="preserve"> S</w:t>
      </w:r>
    </w:p>
    <w:p w14:paraId="2DC7B77D" w14:textId="77777777" w:rsidR="00A661E7" w:rsidRDefault="00000000">
      <w:pPr>
        <w:spacing w:line="203" w:lineRule="exact"/>
        <w:ind w:left="382"/>
        <w:jc w:val="center"/>
        <w:rPr>
          <w:i/>
          <w:sz w:val="18"/>
        </w:rPr>
      </w:pPr>
      <w:r>
        <w:rPr>
          <w:i/>
          <w:sz w:val="18"/>
        </w:rPr>
        <w:t>Dept</w:t>
      </w:r>
      <w:r>
        <w:rPr>
          <w:i/>
          <w:spacing w:val="-1"/>
          <w:sz w:val="18"/>
        </w:rPr>
        <w:t xml:space="preserve"> </w:t>
      </w:r>
      <w:r>
        <w:rPr>
          <w:i/>
          <w:sz w:val="18"/>
        </w:rPr>
        <w:t xml:space="preserve">of </w:t>
      </w:r>
      <w:r>
        <w:rPr>
          <w:i/>
          <w:spacing w:val="-5"/>
          <w:sz w:val="18"/>
        </w:rPr>
        <w:t>CSE</w:t>
      </w:r>
    </w:p>
    <w:p w14:paraId="61D70947" w14:textId="77777777" w:rsidR="00A661E7" w:rsidRDefault="00000000">
      <w:pPr>
        <w:spacing w:before="2" w:line="232" w:lineRule="auto"/>
        <w:ind w:left="336"/>
        <w:jc w:val="center"/>
        <w:rPr>
          <w:b/>
          <w:i/>
          <w:sz w:val="18"/>
        </w:rPr>
      </w:pPr>
      <w:r>
        <w:rPr>
          <w:i/>
          <w:sz w:val="18"/>
        </w:rPr>
        <w:t>SRM</w:t>
      </w:r>
      <w:r>
        <w:rPr>
          <w:i/>
          <w:spacing w:val="-14"/>
          <w:sz w:val="18"/>
        </w:rPr>
        <w:t xml:space="preserve"> </w:t>
      </w:r>
      <w:r>
        <w:rPr>
          <w:i/>
          <w:sz w:val="18"/>
        </w:rPr>
        <w:t>Institute</w:t>
      </w:r>
      <w:r>
        <w:rPr>
          <w:i/>
          <w:spacing w:val="-11"/>
          <w:sz w:val="18"/>
        </w:rPr>
        <w:t xml:space="preserve"> </w:t>
      </w:r>
      <w:r>
        <w:rPr>
          <w:i/>
          <w:sz w:val="18"/>
        </w:rPr>
        <w:t>of</w:t>
      </w:r>
      <w:r>
        <w:rPr>
          <w:i/>
          <w:spacing w:val="-11"/>
          <w:sz w:val="18"/>
        </w:rPr>
        <w:t xml:space="preserve"> </w:t>
      </w:r>
      <w:r>
        <w:rPr>
          <w:i/>
          <w:sz w:val="18"/>
        </w:rPr>
        <w:t>Science</w:t>
      </w:r>
      <w:r>
        <w:rPr>
          <w:i/>
          <w:spacing w:val="-11"/>
          <w:sz w:val="18"/>
        </w:rPr>
        <w:t xml:space="preserve"> </w:t>
      </w:r>
      <w:r>
        <w:rPr>
          <w:i/>
          <w:sz w:val="18"/>
        </w:rPr>
        <w:t xml:space="preserve">and </w:t>
      </w:r>
      <w:r>
        <w:rPr>
          <w:i/>
          <w:spacing w:val="-2"/>
          <w:sz w:val="18"/>
        </w:rPr>
        <w:t xml:space="preserve">Technology </w:t>
      </w:r>
      <w:hyperlink r:id="rId7">
        <w:r>
          <w:rPr>
            <w:b/>
            <w:i/>
            <w:spacing w:val="-2"/>
            <w:sz w:val="18"/>
          </w:rPr>
          <w:t>ah2513@srmist.edu.in</w:t>
        </w:r>
      </w:hyperlink>
    </w:p>
    <w:p w14:paraId="118BE4F4" w14:textId="77777777" w:rsidR="00A661E7" w:rsidRDefault="00000000">
      <w:pPr>
        <w:spacing w:before="93" w:line="205" w:lineRule="exact"/>
        <w:ind w:left="343" w:right="454"/>
        <w:jc w:val="center"/>
        <w:rPr>
          <w:b/>
          <w:sz w:val="18"/>
        </w:rPr>
      </w:pPr>
      <w:r>
        <w:br w:type="column"/>
      </w:r>
      <w:r>
        <w:rPr>
          <w:b/>
          <w:sz w:val="18"/>
        </w:rPr>
        <w:t>Mr.</w:t>
      </w:r>
      <w:r>
        <w:rPr>
          <w:b/>
          <w:spacing w:val="-9"/>
          <w:sz w:val="18"/>
        </w:rPr>
        <w:t xml:space="preserve"> </w:t>
      </w:r>
      <w:r>
        <w:rPr>
          <w:b/>
          <w:sz w:val="18"/>
        </w:rPr>
        <w:t>Gowtham</w:t>
      </w:r>
      <w:r>
        <w:rPr>
          <w:b/>
          <w:spacing w:val="-7"/>
          <w:sz w:val="18"/>
        </w:rPr>
        <w:t xml:space="preserve"> </w:t>
      </w:r>
      <w:r>
        <w:rPr>
          <w:b/>
          <w:spacing w:val="-10"/>
          <w:sz w:val="18"/>
        </w:rPr>
        <w:t>S</w:t>
      </w:r>
    </w:p>
    <w:p w14:paraId="3EDB174B" w14:textId="77777777" w:rsidR="00A661E7" w:rsidRDefault="00000000">
      <w:pPr>
        <w:spacing w:line="203" w:lineRule="exact"/>
        <w:ind w:left="386" w:right="454"/>
        <w:jc w:val="center"/>
        <w:rPr>
          <w:i/>
          <w:sz w:val="18"/>
        </w:rPr>
      </w:pPr>
      <w:r>
        <w:rPr>
          <w:i/>
          <w:sz w:val="18"/>
        </w:rPr>
        <w:t>Dept</w:t>
      </w:r>
      <w:r>
        <w:rPr>
          <w:i/>
          <w:spacing w:val="-1"/>
          <w:sz w:val="18"/>
        </w:rPr>
        <w:t xml:space="preserve"> </w:t>
      </w:r>
      <w:r>
        <w:rPr>
          <w:i/>
          <w:sz w:val="18"/>
        </w:rPr>
        <w:t xml:space="preserve">of </w:t>
      </w:r>
      <w:r>
        <w:rPr>
          <w:i/>
          <w:spacing w:val="-5"/>
          <w:sz w:val="18"/>
        </w:rPr>
        <w:t>CSE</w:t>
      </w:r>
    </w:p>
    <w:p w14:paraId="761969FD" w14:textId="77777777" w:rsidR="00A661E7" w:rsidRDefault="00000000">
      <w:pPr>
        <w:spacing w:before="2" w:line="232" w:lineRule="auto"/>
        <w:ind w:left="335" w:right="454"/>
        <w:jc w:val="center"/>
        <w:rPr>
          <w:b/>
          <w:i/>
          <w:sz w:val="18"/>
        </w:rPr>
      </w:pPr>
      <w:r>
        <w:rPr>
          <w:i/>
          <w:sz w:val="18"/>
        </w:rPr>
        <w:t>SRM</w:t>
      </w:r>
      <w:r>
        <w:rPr>
          <w:i/>
          <w:spacing w:val="-9"/>
          <w:sz w:val="18"/>
        </w:rPr>
        <w:t xml:space="preserve"> </w:t>
      </w:r>
      <w:r>
        <w:rPr>
          <w:i/>
          <w:sz w:val="18"/>
        </w:rPr>
        <w:t>Institute</w:t>
      </w:r>
      <w:r>
        <w:rPr>
          <w:i/>
          <w:spacing w:val="-10"/>
          <w:sz w:val="18"/>
        </w:rPr>
        <w:t xml:space="preserve"> </w:t>
      </w:r>
      <w:r>
        <w:rPr>
          <w:i/>
          <w:sz w:val="18"/>
        </w:rPr>
        <w:t>of</w:t>
      </w:r>
      <w:r>
        <w:rPr>
          <w:i/>
          <w:spacing w:val="-10"/>
          <w:sz w:val="18"/>
        </w:rPr>
        <w:t xml:space="preserve"> </w:t>
      </w:r>
      <w:r>
        <w:rPr>
          <w:i/>
          <w:sz w:val="18"/>
        </w:rPr>
        <w:t>Science</w:t>
      </w:r>
      <w:r>
        <w:rPr>
          <w:i/>
          <w:spacing w:val="-12"/>
          <w:sz w:val="18"/>
        </w:rPr>
        <w:t xml:space="preserve"> </w:t>
      </w:r>
      <w:r>
        <w:rPr>
          <w:i/>
          <w:sz w:val="18"/>
        </w:rPr>
        <w:t xml:space="preserve">and </w:t>
      </w:r>
      <w:r>
        <w:rPr>
          <w:i/>
          <w:spacing w:val="-2"/>
          <w:sz w:val="18"/>
        </w:rPr>
        <w:t xml:space="preserve">Technology </w:t>
      </w:r>
      <w:hyperlink r:id="rId8">
        <w:r>
          <w:rPr>
            <w:b/>
            <w:i/>
            <w:spacing w:val="-2"/>
            <w:sz w:val="18"/>
          </w:rPr>
          <w:t>gs7902@srmist.edu.in</w:t>
        </w:r>
      </w:hyperlink>
    </w:p>
    <w:p w14:paraId="480415A2" w14:textId="77777777" w:rsidR="00A661E7" w:rsidRDefault="00A661E7">
      <w:pPr>
        <w:spacing w:line="232" w:lineRule="auto"/>
        <w:jc w:val="center"/>
        <w:rPr>
          <w:sz w:val="18"/>
        </w:rPr>
        <w:sectPr w:rsidR="00A661E7">
          <w:type w:val="continuous"/>
          <w:pgSz w:w="11900" w:h="16850"/>
          <w:pgMar w:top="1020" w:right="660" w:bottom="280" w:left="300" w:header="720" w:footer="720" w:gutter="0"/>
          <w:cols w:num="4" w:space="720" w:equalWidth="0">
            <w:col w:w="2709" w:space="40"/>
            <w:col w:w="2553" w:space="39"/>
            <w:col w:w="2399" w:space="40"/>
            <w:col w:w="3160"/>
          </w:cols>
        </w:sectPr>
      </w:pPr>
    </w:p>
    <w:p w14:paraId="5FBEB21B" w14:textId="77777777" w:rsidR="00A661E7" w:rsidRDefault="00A661E7">
      <w:pPr>
        <w:pStyle w:val="BodyText"/>
        <w:rPr>
          <w:b/>
          <w:i/>
        </w:rPr>
      </w:pPr>
    </w:p>
    <w:p w14:paraId="31C38FE0" w14:textId="77777777" w:rsidR="00A661E7" w:rsidRDefault="00A661E7">
      <w:pPr>
        <w:pStyle w:val="BodyText"/>
        <w:spacing w:before="11"/>
        <w:rPr>
          <w:b/>
          <w:i/>
        </w:rPr>
      </w:pPr>
    </w:p>
    <w:p w14:paraId="36734497" w14:textId="77777777" w:rsidR="00A661E7" w:rsidRDefault="00A661E7">
      <w:pPr>
        <w:sectPr w:rsidR="00A661E7">
          <w:type w:val="continuous"/>
          <w:pgSz w:w="11900" w:h="16850"/>
          <w:pgMar w:top="1020" w:right="660" w:bottom="280" w:left="300" w:header="720" w:footer="720" w:gutter="0"/>
          <w:cols w:space="720"/>
        </w:sectPr>
      </w:pPr>
    </w:p>
    <w:p w14:paraId="7F1B21E1" w14:textId="77777777" w:rsidR="00A661E7" w:rsidRDefault="00000000">
      <w:pPr>
        <w:spacing w:before="98" w:line="232" w:lineRule="auto"/>
        <w:ind w:left="511"/>
        <w:jc w:val="both"/>
        <w:rPr>
          <w:b/>
          <w:sz w:val="18"/>
        </w:rPr>
      </w:pPr>
      <w:r>
        <w:rPr>
          <w:b/>
          <w:i/>
          <w:sz w:val="18"/>
        </w:rPr>
        <w:t>Abstract</w:t>
      </w:r>
      <w:r>
        <w:rPr>
          <w:b/>
          <w:sz w:val="18"/>
        </w:rPr>
        <w:t>— The relationship between customers and the businesses they engage with is ever-evolving. In certain circumstances,</w:t>
      </w:r>
      <w:r>
        <w:rPr>
          <w:b/>
          <w:spacing w:val="-6"/>
          <w:sz w:val="18"/>
        </w:rPr>
        <w:t xml:space="preserve"> </w:t>
      </w:r>
      <w:r>
        <w:rPr>
          <w:b/>
          <w:sz w:val="18"/>
        </w:rPr>
        <w:t>customers</w:t>
      </w:r>
      <w:r>
        <w:rPr>
          <w:b/>
          <w:spacing w:val="-7"/>
          <w:sz w:val="18"/>
        </w:rPr>
        <w:t xml:space="preserve"> </w:t>
      </w:r>
      <w:r>
        <w:rPr>
          <w:b/>
          <w:sz w:val="18"/>
        </w:rPr>
        <w:t>may</w:t>
      </w:r>
      <w:r>
        <w:rPr>
          <w:b/>
          <w:spacing w:val="-9"/>
          <w:sz w:val="18"/>
        </w:rPr>
        <w:t xml:space="preserve"> </w:t>
      </w:r>
      <w:r>
        <w:rPr>
          <w:b/>
          <w:sz w:val="18"/>
        </w:rPr>
        <w:t>discontinue</w:t>
      </w:r>
      <w:r>
        <w:rPr>
          <w:b/>
          <w:spacing w:val="-6"/>
          <w:sz w:val="18"/>
        </w:rPr>
        <w:t xml:space="preserve"> </w:t>
      </w:r>
      <w:r>
        <w:rPr>
          <w:b/>
          <w:sz w:val="18"/>
        </w:rPr>
        <w:t>their</w:t>
      </w:r>
      <w:r>
        <w:rPr>
          <w:b/>
          <w:spacing w:val="-9"/>
          <w:sz w:val="18"/>
        </w:rPr>
        <w:t xml:space="preserve"> </w:t>
      </w:r>
      <w:r>
        <w:rPr>
          <w:b/>
          <w:sz w:val="18"/>
        </w:rPr>
        <w:t>relationship</w:t>
      </w:r>
      <w:r>
        <w:rPr>
          <w:b/>
          <w:spacing w:val="-6"/>
          <w:sz w:val="18"/>
        </w:rPr>
        <w:t xml:space="preserve"> </w:t>
      </w:r>
      <w:r>
        <w:rPr>
          <w:b/>
          <w:sz w:val="18"/>
        </w:rPr>
        <w:t>with a business for a multitude of reasons. This major challenge is faced by most businesses, irrespective of the measure of the success of the brand. Customer churn is the phenomenon that causes the outflow of customers from brands they regularly associate with. Businesses face numerous issues such as</w:t>
      </w:r>
      <w:r>
        <w:rPr>
          <w:b/>
          <w:spacing w:val="40"/>
          <w:sz w:val="18"/>
        </w:rPr>
        <w:t xml:space="preserve"> </w:t>
      </w:r>
      <w:r>
        <w:rPr>
          <w:b/>
          <w:sz w:val="18"/>
        </w:rPr>
        <w:t xml:space="preserve">increasing intensity of competition, and exponentially growing customer acquisition rates, to state a few. Hence, businesses resort to using data-driven analytical approaches to resolve this challenge. </w:t>
      </w:r>
      <w:proofErr w:type="gramStart"/>
      <w:r>
        <w:rPr>
          <w:b/>
          <w:sz w:val="18"/>
        </w:rPr>
        <w:t>This abstract aims</w:t>
      </w:r>
      <w:proofErr w:type="gramEnd"/>
      <w:r>
        <w:rPr>
          <w:b/>
          <w:sz w:val="18"/>
        </w:rPr>
        <w:t xml:space="preserve"> to present a detailed overview of</w:t>
      </w:r>
      <w:r>
        <w:rPr>
          <w:b/>
          <w:spacing w:val="40"/>
          <w:sz w:val="18"/>
        </w:rPr>
        <w:t xml:space="preserve"> </w:t>
      </w:r>
      <w:r>
        <w:rPr>
          <w:b/>
          <w:sz w:val="18"/>
        </w:rPr>
        <w:t>the primary aspects of Customer Churn Prediction, with a focus its importance, methodologies and prospective assets. The predictive modelling technique used in this project identifies potential customers who could be lost by the business</w:t>
      </w:r>
      <w:r>
        <w:rPr>
          <w:b/>
          <w:spacing w:val="40"/>
          <w:sz w:val="18"/>
        </w:rPr>
        <w:t xml:space="preserve"> </w:t>
      </w:r>
      <w:r>
        <w:rPr>
          <w:b/>
          <w:sz w:val="18"/>
        </w:rPr>
        <w:t>and ensures that all measures are taken to retain their participation. Proactive strategies are implemented to mitigate customer churn in a step-by-step manner.</w:t>
      </w:r>
    </w:p>
    <w:p w14:paraId="4EEFAA73" w14:textId="77777777" w:rsidR="00A661E7" w:rsidRDefault="00A661E7">
      <w:pPr>
        <w:pStyle w:val="BodyText"/>
        <w:spacing w:before="89"/>
        <w:rPr>
          <w:b/>
          <w:sz w:val="18"/>
        </w:rPr>
      </w:pPr>
    </w:p>
    <w:p w14:paraId="5B6AE567" w14:textId="77777777" w:rsidR="00A661E7" w:rsidRDefault="00000000">
      <w:pPr>
        <w:ind w:left="511"/>
        <w:jc w:val="both"/>
        <w:rPr>
          <w:b/>
          <w:sz w:val="18"/>
        </w:rPr>
      </w:pPr>
      <w:r>
        <w:rPr>
          <w:b/>
          <w:i/>
          <w:sz w:val="18"/>
        </w:rPr>
        <w:t>Keywords</w:t>
      </w:r>
      <w:r>
        <w:rPr>
          <w:sz w:val="24"/>
        </w:rPr>
        <w:t>—</w:t>
      </w:r>
      <w:r>
        <w:rPr>
          <w:spacing w:val="-6"/>
          <w:sz w:val="24"/>
        </w:rPr>
        <w:t xml:space="preserve"> </w:t>
      </w:r>
      <w:r>
        <w:rPr>
          <w:b/>
          <w:sz w:val="18"/>
        </w:rPr>
        <w:t>churn</w:t>
      </w:r>
      <w:r>
        <w:rPr>
          <w:b/>
          <w:spacing w:val="-1"/>
          <w:sz w:val="18"/>
        </w:rPr>
        <w:t xml:space="preserve"> </w:t>
      </w:r>
      <w:r>
        <w:rPr>
          <w:b/>
          <w:sz w:val="18"/>
        </w:rPr>
        <w:t>,</w:t>
      </w:r>
      <w:r>
        <w:rPr>
          <w:b/>
          <w:spacing w:val="-2"/>
          <w:sz w:val="18"/>
        </w:rPr>
        <w:t xml:space="preserve"> </w:t>
      </w:r>
      <w:r>
        <w:rPr>
          <w:b/>
          <w:sz w:val="18"/>
        </w:rPr>
        <w:t>training</w:t>
      </w:r>
      <w:r>
        <w:rPr>
          <w:b/>
          <w:spacing w:val="-2"/>
          <w:sz w:val="18"/>
        </w:rPr>
        <w:t xml:space="preserve"> ,testing</w:t>
      </w:r>
    </w:p>
    <w:p w14:paraId="2EEF8247" w14:textId="77777777" w:rsidR="00A661E7" w:rsidRDefault="00000000">
      <w:pPr>
        <w:pStyle w:val="Heading4"/>
        <w:numPr>
          <w:ilvl w:val="0"/>
          <w:numId w:val="5"/>
        </w:numPr>
        <w:tabs>
          <w:tab w:val="left" w:pos="2517"/>
        </w:tabs>
        <w:spacing w:before="172"/>
        <w:ind w:left="2517" w:hanging="2009"/>
        <w:jc w:val="left"/>
      </w:pPr>
      <w:r>
        <w:rPr>
          <w:smallCaps/>
          <w:spacing w:val="-2"/>
        </w:rPr>
        <w:t>Introduction</w:t>
      </w:r>
    </w:p>
    <w:p w14:paraId="356599D0" w14:textId="77777777" w:rsidR="00A661E7" w:rsidRDefault="00000000">
      <w:pPr>
        <w:pStyle w:val="BodyText"/>
        <w:spacing w:before="59" w:line="230" w:lineRule="auto"/>
        <w:ind w:left="511" w:firstLine="216"/>
        <w:jc w:val="both"/>
      </w:pPr>
      <w:r>
        <w:t>In the world of business, the word “prediction” refers to anticipation of future events and occurrences. Anyone who purchases a product-based or service-based commodity is a customer. If the product you created needs to sustain in this market you must collect the feedback either its good or bad and</w:t>
      </w:r>
      <w:r>
        <w:rPr>
          <w:spacing w:val="-3"/>
        </w:rPr>
        <w:t xml:space="preserve"> </w:t>
      </w:r>
      <w:r>
        <w:t>the</w:t>
      </w:r>
      <w:r>
        <w:rPr>
          <w:spacing w:val="-4"/>
        </w:rPr>
        <w:t xml:space="preserve"> </w:t>
      </w:r>
      <w:r>
        <w:t>that</w:t>
      </w:r>
      <w:r>
        <w:rPr>
          <w:spacing w:val="-4"/>
        </w:rPr>
        <w:t xml:space="preserve"> </w:t>
      </w:r>
      <w:r>
        <w:t>collective</w:t>
      </w:r>
      <w:r>
        <w:rPr>
          <w:spacing w:val="-6"/>
        </w:rPr>
        <w:t xml:space="preserve"> </w:t>
      </w:r>
      <w:r>
        <w:t>feedback</w:t>
      </w:r>
      <w:r>
        <w:rPr>
          <w:spacing w:val="-3"/>
        </w:rPr>
        <w:t xml:space="preserve"> </w:t>
      </w:r>
      <w:r>
        <w:t>must</w:t>
      </w:r>
      <w:r>
        <w:rPr>
          <w:spacing w:val="-5"/>
        </w:rPr>
        <w:t xml:space="preserve"> </w:t>
      </w:r>
      <w:r>
        <w:t>be</w:t>
      </w:r>
      <w:r>
        <w:rPr>
          <w:spacing w:val="-4"/>
        </w:rPr>
        <w:t xml:space="preserve"> </w:t>
      </w:r>
      <w:r>
        <w:t>analyzed</w:t>
      </w:r>
      <w:r>
        <w:rPr>
          <w:spacing w:val="-3"/>
        </w:rPr>
        <w:t xml:space="preserve"> </w:t>
      </w:r>
      <w:r>
        <w:t>and</w:t>
      </w:r>
      <w:r>
        <w:rPr>
          <w:spacing w:val="-5"/>
        </w:rPr>
        <w:t xml:space="preserve"> </w:t>
      </w:r>
      <w:r>
        <w:t>need</w:t>
      </w:r>
      <w:r>
        <w:rPr>
          <w:spacing w:val="-5"/>
        </w:rPr>
        <w:t xml:space="preserve"> </w:t>
      </w:r>
      <w:r>
        <w:t>for change must be done. It’s fierce competition in today's business landscape, retaining a customer is essential for an establishment's growth. The word churn signifies the figure at which a customer terminates doing business with the establishment over some time. Retaining such customers in a competitive world is vital for the substantial growth and revenue of the establishment. Every company has a separate unit of employees working with different churn models predicting mostly using manual outdated model applications which takes significant amount of time and error may occur too. In this project, we subjected the use of Deep Learning concepts which is a subset of Artificial Intelligence that supports the long-term run in this Artificial Intelligence Era. Over time the customer tends to shift over to other commodities. Our project stands outside the box as we use Deep Learning which lowers</w:t>
      </w:r>
      <w:r>
        <w:rPr>
          <w:spacing w:val="-2"/>
        </w:rPr>
        <w:t xml:space="preserve"> </w:t>
      </w:r>
      <w:r>
        <w:t>gaps between the theoretical and practical insights. This project reduces the processing</w:t>
      </w:r>
      <w:r>
        <w:rPr>
          <w:spacing w:val="40"/>
        </w:rPr>
        <w:t xml:space="preserve"> </w:t>
      </w:r>
      <w:r>
        <w:t>time and</w:t>
      </w:r>
      <w:r>
        <w:rPr>
          <w:spacing w:val="-1"/>
        </w:rPr>
        <w:t xml:space="preserve"> </w:t>
      </w:r>
      <w:r>
        <w:t>helps the</w:t>
      </w:r>
      <w:r>
        <w:rPr>
          <w:spacing w:val="-2"/>
        </w:rPr>
        <w:t xml:space="preserve"> </w:t>
      </w:r>
      <w:r>
        <w:t>unit</w:t>
      </w:r>
      <w:r>
        <w:rPr>
          <w:spacing w:val="-2"/>
        </w:rPr>
        <w:t xml:space="preserve"> </w:t>
      </w:r>
      <w:r>
        <w:t>of</w:t>
      </w:r>
      <w:r>
        <w:rPr>
          <w:spacing w:val="-1"/>
        </w:rPr>
        <w:t xml:space="preserve"> </w:t>
      </w:r>
      <w:r>
        <w:t>employees to acquire</w:t>
      </w:r>
      <w:r>
        <w:rPr>
          <w:spacing w:val="-2"/>
        </w:rPr>
        <w:t xml:space="preserve"> </w:t>
      </w:r>
      <w:r>
        <w:t>precise predictions. Although the key feature of this model is the precious feedback</w:t>
      </w:r>
      <w:r>
        <w:rPr>
          <w:spacing w:val="26"/>
        </w:rPr>
        <w:t xml:space="preserve"> </w:t>
      </w:r>
      <w:r>
        <w:t>of</w:t>
      </w:r>
      <w:r>
        <w:rPr>
          <w:spacing w:val="26"/>
        </w:rPr>
        <w:t xml:space="preserve"> </w:t>
      </w:r>
      <w:r>
        <w:t>the</w:t>
      </w:r>
      <w:r>
        <w:rPr>
          <w:spacing w:val="25"/>
        </w:rPr>
        <w:t xml:space="preserve"> </w:t>
      </w:r>
      <w:r>
        <w:t>customer.</w:t>
      </w:r>
      <w:r>
        <w:rPr>
          <w:spacing w:val="23"/>
        </w:rPr>
        <w:t xml:space="preserve"> </w:t>
      </w:r>
      <w:r>
        <w:t>The</w:t>
      </w:r>
      <w:r>
        <w:rPr>
          <w:spacing w:val="27"/>
        </w:rPr>
        <w:t xml:space="preserve"> </w:t>
      </w:r>
      <w:r>
        <w:t>proposed</w:t>
      </w:r>
      <w:r>
        <w:rPr>
          <w:spacing w:val="27"/>
        </w:rPr>
        <w:t xml:space="preserve"> </w:t>
      </w:r>
      <w:r>
        <w:t>models</w:t>
      </w:r>
      <w:r>
        <w:rPr>
          <w:spacing w:val="26"/>
        </w:rPr>
        <w:t xml:space="preserve"> </w:t>
      </w:r>
      <w:r>
        <w:t>range</w:t>
      </w:r>
      <w:r>
        <w:rPr>
          <w:spacing w:val="25"/>
        </w:rPr>
        <w:t xml:space="preserve"> </w:t>
      </w:r>
      <w:r>
        <w:rPr>
          <w:spacing w:val="-4"/>
        </w:rPr>
        <w:t>from</w:t>
      </w:r>
    </w:p>
    <w:p w14:paraId="15CA86FF" w14:textId="77777777" w:rsidR="00A661E7" w:rsidRDefault="00000000">
      <w:pPr>
        <w:pStyle w:val="BodyText"/>
        <w:spacing w:before="99" w:line="230" w:lineRule="auto"/>
        <w:ind w:left="195" w:right="143"/>
        <w:jc w:val="both"/>
      </w:pPr>
      <w:r>
        <w:br w:type="column"/>
      </w:r>
      <w:r>
        <w:t xml:space="preserve">algorithms, like logistic regression and Support vector machine. Since the heart of the project depends on customer feedback it may vary the availability of data for various </w:t>
      </w:r>
      <w:r>
        <w:rPr>
          <w:spacing w:val="-2"/>
        </w:rPr>
        <w:t>situations.</w:t>
      </w:r>
    </w:p>
    <w:p w14:paraId="15A9B497" w14:textId="77777777" w:rsidR="00A661E7" w:rsidRDefault="00000000">
      <w:pPr>
        <w:pStyle w:val="Heading4"/>
        <w:numPr>
          <w:ilvl w:val="0"/>
          <w:numId w:val="5"/>
        </w:numPr>
        <w:tabs>
          <w:tab w:val="left" w:pos="1949"/>
        </w:tabs>
        <w:spacing w:before="165"/>
        <w:ind w:left="1949" w:hanging="1754"/>
        <w:jc w:val="both"/>
      </w:pPr>
      <w:r>
        <w:rPr>
          <w:smallCaps/>
        </w:rPr>
        <w:t>Literature</w:t>
      </w:r>
      <w:r>
        <w:rPr>
          <w:smallCaps/>
          <w:spacing w:val="-5"/>
        </w:rPr>
        <w:t xml:space="preserve"> </w:t>
      </w:r>
      <w:r>
        <w:rPr>
          <w:smallCaps/>
          <w:spacing w:val="-2"/>
        </w:rPr>
        <w:t>Survey</w:t>
      </w:r>
    </w:p>
    <w:p w14:paraId="2A81B111" w14:textId="77777777" w:rsidR="00A661E7" w:rsidRDefault="00A661E7">
      <w:pPr>
        <w:pStyle w:val="BodyText"/>
        <w:spacing w:before="96"/>
        <w:rPr>
          <w:b/>
          <w:sz w:val="16"/>
        </w:rPr>
      </w:pPr>
    </w:p>
    <w:p w14:paraId="4C729318" w14:textId="77777777" w:rsidR="00A661E7" w:rsidRDefault="00000000">
      <w:pPr>
        <w:pStyle w:val="BodyText"/>
        <w:spacing w:line="230" w:lineRule="auto"/>
        <w:ind w:left="195" w:right="137"/>
        <w:jc w:val="both"/>
      </w:pPr>
      <w:r>
        <w:t xml:space="preserve">In [1] this Ahmad, had chosen four </w:t>
      </w:r>
      <w:proofErr w:type="gramStart"/>
      <w:r>
        <w:t>tree based</w:t>
      </w:r>
      <w:proofErr w:type="gramEnd"/>
      <w:r>
        <w:t xml:space="preserve"> algorithms namely Decision Tree, Random Forest, GBM tree algorithm, and XGBOOST algorithm in </w:t>
      </w:r>
      <w:proofErr w:type="spellStart"/>
      <w:r>
        <w:t>SyriaTel</w:t>
      </w:r>
      <w:proofErr w:type="spellEnd"/>
      <w:r>
        <w:t>. In which XGBOOST has shown 93.301% accuracy and he also believe Social Network Analysis plays major role in customer churn.</w:t>
      </w:r>
    </w:p>
    <w:p w14:paraId="6281E937" w14:textId="77777777" w:rsidR="00A661E7" w:rsidRDefault="00000000">
      <w:pPr>
        <w:pStyle w:val="ListParagraph"/>
        <w:numPr>
          <w:ilvl w:val="0"/>
          <w:numId w:val="4"/>
        </w:numPr>
        <w:tabs>
          <w:tab w:val="left" w:pos="477"/>
        </w:tabs>
        <w:spacing w:before="214" w:line="230" w:lineRule="auto"/>
        <w:ind w:right="159" w:firstLine="0"/>
        <w:jc w:val="both"/>
        <w:rPr>
          <w:sz w:val="20"/>
        </w:rPr>
      </w:pPr>
      <w:proofErr w:type="spellStart"/>
      <w:r>
        <w:rPr>
          <w:sz w:val="20"/>
        </w:rPr>
        <w:t>Senthilnayaki</w:t>
      </w:r>
      <w:proofErr w:type="spellEnd"/>
      <w:r>
        <w:rPr>
          <w:sz w:val="20"/>
        </w:rPr>
        <w:t xml:space="preserve"> </w:t>
      </w:r>
      <w:proofErr w:type="spellStart"/>
      <w:r>
        <w:rPr>
          <w:sz w:val="20"/>
        </w:rPr>
        <w:t>B,have</w:t>
      </w:r>
      <w:proofErr w:type="spellEnd"/>
      <w:r>
        <w:rPr>
          <w:sz w:val="20"/>
        </w:rPr>
        <w:t xml:space="preserve"> proposed to </w:t>
      </w:r>
      <w:proofErr w:type="spellStart"/>
      <w:r>
        <w:rPr>
          <w:sz w:val="20"/>
        </w:rPr>
        <w:t>built</w:t>
      </w:r>
      <w:proofErr w:type="spellEnd"/>
      <w:r>
        <w:rPr>
          <w:sz w:val="20"/>
        </w:rPr>
        <w:t xml:space="preserve"> an automated application for long run .Stratified k-fold cross validation technique</w:t>
      </w:r>
      <w:r>
        <w:rPr>
          <w:spacing w:val="-5"/>
          <w:sz w:val="20"/>
        </w:rPr>
        <w:t xml:space="preserve"> </w:t>
      </w:r>
      <w:r>
        <w:rPr>
          <w:sz w:val="20"/>
        </w:rPr>
        <w:t>is</w:t>
      </w:r>
      <w:r>
        <w:rPr>
          <w:spacing w:val="-2"/>
          <w:sz w:val="20"/>
        </w:rPr>
        <w:t xml:space="preserve"> </w:t>
      </w:r>
      <w:r>
        <w:rPr>
          <w:sz w:val="20"/>
        </w:rPr>
        <w:t>used</w:t>
      </w:r>
      <w:r>
        <w:rPr>
          <w:spacing w:val="-5"/>
          <w:sz w:val="20"/>
        </w:rPr>
        <w:t xml:space="preserve"> </w:t>
      </w:r>
      <w:r>
        <w:rPr>
          <w:sz w:val="20"/>
        </w:rPr>
        <w:t>to</w:t>
      </w:r>
      <w:r>
        <w:rPr>
          <w:spacing w:val="-3"/>
          <w:sz w:val="20"/>
        </w:rPr>
        <w:t xml:space="preserve"> </w:t>
      </w:r>
      <w:r>
        <w:rPr>
          <w:sz w:val="20"/>
        </w:rPr>
        <w:t>select</w:t>
      </w:r>
      <w:r>
        <w:rPr>
          <w:spacing w:val="-1"/>
          <w:sz w:val="20"/>
        </w:rPr>
        <w:t xml:space="preserve"> </w:t>
      </w:r>
      <w:r>
        <w:rPr>
          <w:sz w:val="20"/>
        </w:rPr>
        <w:t>the</w:t>
      </w:r>
      <w:r>
        <w:rPr>
          <w:spacing w:val="-8"/>
          <w:sz w:val="20"/>
        </w:rPr>
        <w:t xml:space="preserve"> </w:t>
      </w:r>
      <w:r>
        <w:rPr>
          <w:sz w:val="20"/>
        </w:rPr>
        <w:t>best</w:t>
      </w:r>
      <w:r>
        <w:rPr>
          <w:spacing w:val="-2"/>
          <w:sz w:val="20"/>
        </w:rPr>
        <w:t xml:space="preserve"> </w:t>
      </w:r>
      <w:r>
        <w:rPr>
          <w:sz w:val="20"/>
        </w:rPr>
        <w:t>fit</w:t>
      </w:r>
      <w:r>
        <w:rPr>
          <w:spacing w:val="-4"/>
          <w:sz w:val="20"/>
        </w:rPr>
        <w:t xml:space="preserve"> </w:t>
      </w:r>
      <w:r>
        <w:rPr>
          <w:sz w:val="20"/>
        </w:rPr>
        <w:t>model</w:t>
      </w:r>
      <w:r>
        <w:rPr>
          <w:spacing w:val="-6"/>
          <w:sz w:val="20"/>
        </w:rPr>
        <w:t xml:space="preserve"> </w:t>
      </w:r>
      <w:r>
        <w:rPr>
          <w:sz w:val="20"/>
        </w:rPr>
        <w:t>by</w:t>
      </w:r>
      <w:r>
        <w:rPr>
          <w:spacing w:val="-3"/>
          <w:sz w:val="20"/>
        </w:rPr>
        <w:t xml:space="preserve"> </w:t>
      </w:r>
      <w:r>
        <w:rPr>
          <w:sz w:val="20"/>
        </w:rPr>
        <w:t>calculating</w:t>
      </w:r>
      <w:r>
        <w:rPr>
          <w:spacing w:val="-2"/>
          <w:sz w:val="20"/>
        </w:rPr>
        <w:t xml:space="preserve"> </w:t>
      </w:r>
      <w:r>
        <w:rPr>
          <w:sz w:val="20"/>
        </w:rPr>
        <w:t>the performance metrics.</w:t>
      </w:r>
    </w:p>
    <w:p w14:paraId="2CDCD998" w14:textId="77777777" w:rsidR="00A661E7" w:rsidRDefault="00000000">
      <w:pPr>
        <w:pStyle w:val="ListParagraph"/>
        <w:numPr>
          <w:ilvl w:val="0"/>
          <w:numId w:val="4"/>
        </w:numPr>
        <w:tabs>
          <w:tab w:val="left" w:pos="429"/>
        </w:tabs>
        <w:spacing w:before="216" w:line="230" w:lineRule="auto"/>
        <w:ind w:right="174" w:firstLine="0"/>
        <w:jc w:val="both"/>
        <w:rPr>
          <w:sz w:val="20"/>
        </w:rPr>
      </w:pPr>
      <w:r>
        <w:rPr>
          <w:sz w:val="20"/>
        </w:rPr>
        <w:t>Hong</w:t>
      </w:r>
      <w:r>
        <w:rPr>
          <w:spacing w:val="-5"/>
          <w:sz w:val="20"/>
        </w:rPr>
        <w:t xml:space="preserve"> </w:t>
      </w:r>
      <w:r>
        <w:rPr>
          <w:sz w:val="20"/>
        </w:rPr>
        <w:t>Xue</w:t>
      </w:r>
      <w:r>
        <w:rPr>
          <w:spacing w:val="-6"/>
          <w:sz w:val="20"/>
        </w:rPr>
        <w:t xml:space="preserve"> </w:t>
      </w:r>
      <w:r>
        <w:rPr>
          <w:sz w:val="20"/>
        </w:rPr>
        <w:t>and</w:t>
      </w:r>
      <w:r>
        <w:rPr>
          <w:spacing w:val="-10"/>
          <w:sz w:val="20"/>
        </w:rPr>
        <w:t xml:space="preserve"> </w:t>
      </w:r>
      <w:r>
        <w:rPr>
          <w:sz w:val="20"/>
        </w:rPr>
        <w:t>Wen-chao</w:t>
      </w:r>
      <w:r>
        <w:rPr>
          <w:spacing w:val="-4"/>
          <w:sz w:val="20"/>
        </w:rPr>
        <w:t xml:space="preserve"> </w:t>
      </w:r>
      <w:r>
        <w:rPr>
          <w:sz w:val="20"/>
        </w:rPr>
        <w:t>Lu</w:t>
      </w:r>
      <w:r>
        <w:rPr>
          <w:spacing w:val="-7"/>
          <w:sz w:val="20"/>
        </w:rPr>
        <w:t xml:space="preserve"> </w:t>
      </w:r>
      <w:r>
        <w:rPr>
          <w:sz w:val="20"/>
        </w:rPr>
        <w:t>works</w:t>
      </w:r>
      <w:r>
        <w:rPr>
          <w:spacing w:val="-6"/>
          <w:sz w:val="20"/>
        </w:rPr>
        <w:t xml:space="preserve"> </w:t>
      </w:r>
      <w:r>
        <w:rPr>
          <w:sz w:val="20"/>
        </w:rPr>
        <w:t>on</w:t>
      </w:r>
      <w:r>
        <w:rPr>
          <w:spacing w:val="-5"/>
          <w:sz w:val="20"/>
        </w:rPr>
        <w:t xml:space="preserve"> </w:t>
      </w:r>
      <w:r>
        <w:rPr>
          <w:sz w:val="20"/>
        </w:rPr>
        <w:t>implementing</w:t>
      </w:r>
      <w:r>
        <w:rPr>
          <w:spacing w:val="-6"/>
          <w:sz w:val="20"/>
        </w:rPr>
        <w:t xml:space="preserve"> </w:t>
      </w:r>
      <w:r>
        <w:rPr>
          <w:sz w:val="20"/>
        </w:rPr>
        <w:t>churn prediction</w:t>
      </w:r>
      <w:r>
        <w:rPr>
          <w:spacing w:val="-4"/>
          <w:sz w:val="20"/>
        </w:rPr>
        <w:t xml:space="preserve"> </w:t>
      </w:r>
      <w:r>
        <w:rPr>
          <w:sz w:val="20"/>
        </w:rPr>
        <w:t>model</w:t>
      </w:r>
      <w:r>
        <w:rPr>
          <w:spacing w:val="-5"/>
          <w:sz w:val="20"/>
        </w:rPr>
        <w:t xml:space="preserve"> </w:t>
      </w:r>
      <w:r>
        <w:rPr>
          <w:sz w:val="20"/>
        </w:rPr>
        <w:t>in</w:t>
      </w:r>
      <w:r>
        <w:rPr>
          <w:spacing w:val="-4"/>
          <w:sz w:val="20"/>
        </w:rPr>
        <w:t xml:space="preserve"> </w:t>
      </w:r>
      <w:r>
        <w:rPr>
          <w:sz w:val="20"/>
        </w:rPr>
        <w:t>the</w:t>
      </w:r>
      <w:r>
        <w:rPr>
          <w:spacing w:val="-5"/>
          <w:sz w:val="20"/>
        </w:rPr>
        <w:t xml:space="preserve"> </w:t>
      </w:r>
      <w:r>
        <w:rPr>
          <w:sz w:val="20"/>
        </w:rPr>
        <w:t>Super</w:t>
      </w:r>
      <w:r>
        <w:rPr>
          <w:spacing w:val="-6"/>
          <w:sz w:val="20"/>
        </w:rPr>
        <w:t xml:space="preserve"> </w:t>
      </w:r>
      <w:r>
        <w:rPr>
          <w:sz w:val="20"/>
        </w:rPr>
        <w:t>Markets</w:t>
      </w:r>
      <w:r>
        <w:rPr>
          <w:spacing w:val="-6"/>
          <w:sz w:val="20"/>
        </w:rPr>
        <w:t xml:space="preserve"> </w:t>
      </w:r>
      <w:r>
        <w:rPr>
          <w:sz w:val="20"/>
        </w:rPr>
        <w:t>for retaining</w:t>
      </w:r>
      <w:r>
        <w:rPr>
          <w:spacing w:val="-4"/>
          <w:sz w:val="20"/>
        </w:rPr>
        <w:t xml:space="preserve"> </w:t>
      </w:r>
      <w:r>
        <w:rPr>
          <w:sz w:val="20"/>
        </w:rPr>
        <w:t>customers by using C4.5 Decision Tree. This model speaks about the improved C4.5 model which is consider to be a prediction model with better validity and stability. This mode; provides more effective support for decision making in Super Market.</w:t>
      </w:r>
    </w:p>
    <w:p w14:paraId="2F94644D" w14:textId="32EC3C82" w:rsidR="00A661E7" w:rsidRDefault="00000000">
      <w:pPr>
        <w:pStyle w:val="ListParagraph"/>
        <w:numPr>
          <w:ilvl w:val="0"/>
          <w:numId w:val="4"/>
        </w:numPr>
        <w:tabs>
          <w:tab w:val="left" w:pos="477"/>
        </w:tabs>
        <w:spacing w:before="214" w:line="230" w:lineRule="auto"/>
        <w:ind w:right="171" w:firstLine="0"/>
        <w:jc w:val="both"/>
        <w:rPr>
          <w:sz w:val="20"/>
        </w:rPr>
      </w:pPr>
      <w:r>
        <w:rPr>
          <w:sz w:val="20"/>
        </w:rPr>
        <w:t>Mishra, took Ensemble based</w:t>
      </w:r>
      <w:r>
        <w:rPr>
          <w:spacing w:val="-2"/>
          <w:sz w:val="20"/>
        </w:rPr>
        <w:t xml:space="preserve"> </w:t>
      </w:r>
      <w:r>
        <w:rPr>
          <w:sz w:val="20"/>
        </w:rPr>
        <w:t>Classifiers</w:t>
      </w:r>
      <w:r>
        <w:rPr>
          <w:spacing w:val="-1"/>
          <w:sz w:val="20"/>
        </w:rPr>
        <w:t xml:space="preserve"> </w:t>
      </w:r>
      <w:r>
        <w:rPr>
          <w:sz w:val="20"/>
        </w:rPr>
        <w:t>such as Bagging, Boosting and Random Forest .Comparing Ensemble based Classifiers</w:t>
      </w:r>
      <w:r>
        <w:rPr>
          <w:spacing w:val="-6"/>
          <w:sz w:val="20"/>
        </w:rPr>
        <w:t xml:space="preserve"> </w:t>
      </w:r>
      <w:r>
        <w:rPr>
          <w:sz w:val="20"/>
        </w:rPr>
        <w:t>with</w:t>
      </w:r>
      <w:r>
        <w:rPr>
          <w:spacing w:val="-5"/>
          <w:sz w:val="20"/>
        </w:rPr>
        <w:t xml:space="preserve"> </w:t>
      </w:r>
      <w:r>
        <w:rPr>
          <w:sz w:val="20"/>
        </w:rPr>
        <w:t>the</w:t>
      </w:r>
      <w:r>
        <w:rPr>
          <w:spacing w:val="-7"/>
          <w:sz w:val="20"/>
        </w:rPr>
        <w:t xml:space="preserve"> </w:t>
      </w:r>
      <w:r>
        <w:rPr>
          <w:sz w:val="20"/>
        </w:rPr>
        <w:t>well-known</w:t>
      </w:r>
      <w:r>
        <w:rPr>
          <w:spacing w:val="-5"/>
          <w:sz w:val="20"/>
        </w:rPr>
        <w:t xml:space="preserve"> </w:t>
      </w:r>
      <w:r>
        <w:rPr>
          <w:sz w:val="20"/>
        </w:rPr>
        <w:t>classifiers</w:t>
      </w:r>
      <w:r w:rsidR="00C077C2">
        <w:rPr>
          <w:sz w:val="20"/>
        </w:rPr>
        <w:t xml:space="preserve"> </w:t>
      </w:r>
      <w:r>
        <w:rPr>
          <w:sz w:val="20"/>
        </w:rPr>
        <w:t>The</w:t>
      </w:r>
      <w:r>
        <w:rPr>
          <w:spacing w:val="-6"/>
          <w:sz w:val="20"/>
        </w:rPr>
        <w:t xml:space="preserve"> </w:t>
      </w:r>
      <w:r>
        <w:rPr>
          <w:sz w:val="20"/>
        </w:rPr>
        <w:t>Random</w:t>
      </w:r>
      <w:r>
        <w:rPr>
          <w:spacing w:val="-9"/>
          <w:sz w:val="20"/>
        </w:rPr>
        <w:t xml:space="preserve"> </w:t>
      </w:r>
      <w:r>
        <w:rPr>
          <w:sz w:val="20"/>
        </w:rPr>
        <w:t>forest has</w:t>
      </w:r>
      <w:r>
        <w:rPr>
          <w:spacing w:val="40"/>
          <w:sz w:val="20"/>
        </w:rPr>
        <w:t xml:space="preserve"> </w:t>
      </w:r>
      <w:r>
        <w:rPr>
          <w:sz w:val="20"/>
        </w:rPr>
        <w:t>greater accuracy of 91.66%.</w:t>
      </w:r>
    </w:p>
    <w:p w14:paraId="6AD8ADC5" w14:textId="77777777" w:rsidR="00A661E7" w:rsidRDefault="00000000">
      <w:pPr>
        <w:pStyle w:val="ListParagraph"/>
        <w:numPr>
          <w:ilvl w:val="0"/>
          <w:numId w:val="4"/>
        </w:numPr>
        <w:tabs>
          <w:tab w:val="left" w:pos="429"/>
        </w:tabs>
        <w:spacing w:before="213" w:line="230" w:lineRule="auto"/>
        <w:ind w:right="159" w:firstLine="0"/>
        <w:jc w:val="both"/>
        <w:rPr>
          <w:sz w:val="20"/>
        </w:rPr>
      </w:pPr>
      <w:r>
        <w:rPr>
          <w:sz w:val="20"/>
        </w:rPr>
        <w:t>David, proposes on using a deep feedforward neural network</w:t>
      </w:r>
      <w:r>
        <w:rPr>
          <w:spacing w:val="-5"/>
          <w:sz w:val="20"/>
        </w:rPr>
        <w:t xml:space="preserve"> </w:t>
      </w:r>
      <w:r>
        <w:rPr>
          <w:sz w:val="20"/>
        </w:rPr>
        <w:t>for</w:t>
      </w:r>
      <w:r>
        <w:rPr>
          <w:spacing w:val="-5"/>
          <w:sz w:val="20"/>
        </w:rPr>
        <w:t xml:space="preserve"> </w:t>
      </w:r>
      <w:r>
        <w:rPr>
          <w:sz w:val="20"/>
        </w:rPr>
        <w:t>classification</w:t>
      </w:r>
      <w:r>
        <w:rPr>
          <w:spacing w:val="-5"/>
          <w:sz w:val="20"/>
        </w:rPr>
        <w:t xml:space="preserve"> </w:t>
      </w:r>
      <w:r>
        <w:rPr>
          <w:sz w:val="20"/>
        </w:rPr>
        <w:t>accompanied</w:t>
      </w:r>
      <w:r>
        <w:rPr>
          <w:spacing w:val="-6"/>
          <w:sz w:val="20"/>
        </w:rPr>
        <w:t xml:space="preserve"> </w:t>
      </w:r>
      <w:r>
        <w:rPr>
          <w:sz w:val="20"/>
        </w:rPr>
        <w:t>by</w:t>
      </w:r>
      <w:r>
        <w:rPr>
          <w:spacing w:val="-5"/>
          <w:sz w:val="20"/>
        </w:rPr>
        <w:t xml:space="preserve"> </w:t>
      </w:r>
      <w:r>
        <w:rPr>
          <w:sz w:val="20"/>
        </w:rPr>
        <w:t>a</w:t>
      </w:r>
      <w:r>
        <w:rPr>
          <w:spacing w:val="-5"/>
          <w:sz w:val="20"/>
        </w:rPr>
        <w:t xml:space="preserve"> </w:t>
      </w:r>
      <w:r>
        <w:rPr>
          <w:sz w:val="20"/>
        </w:rPr>
        <w:t>sequential</w:t>
      </w:r>
      <w:r>
        <w:rPr>
          <w:spacing w:val="-6"/>
          <w:sz w:val="20"/>
        </w:rPr>
        <w:t xml:space="preserve"> </w:t>
      </w:r>
      <w:r>
        <w:rPr>
          <w:sz w:val="20"/>
        </w:rPr>
        <w:t xml:space="preserve">pattern mining method on high-dimensional sparse </w:t>
      </w:r>
      <w:proofErr w:type="spellStart"/>
      <w:r>
        <w:rPr>
          <w:sz w:val="20"/>
        </w:rPr>
        <w:t>data.A</w:t>
      </w:r>
      <w:proofErr w:type="spellEnd"/>
      <w:r>
        <w:rPr>
          <w:sz w:val="20"/>
        </w:rPr>
        <w:t xml:space="preserve"> causal Bayesian network to predict cause probabilities that lead to customer churn.</w:t>
      </w:r>
    </w:p>
    <w:p w14:paraId="158F4991" w14:textId="77777777" w:rsidR="00A661E7" w:rsidRDefault="00A661E7">
      <w:pPr>
        <w:pStyle w:val="BodyText"/>
        <w:spacing w:before="66"/>
      </w:pPr>
    </w:p>
    <w:p w14:paraId="350601D7" w14:textId="77777777" w:rsidR="00A661E7" w:rsidRDefault="00000000">
      <w:pPr>
        <w:pStyle w:val="ListParagraph"/>
        <w:numPr>
          <w:ilvl w:val="0"/>
          <w:numId w:val="4"/>
        </w:numPr>
        <w:tabs>
          <w:tab w:val="left" w:pos="477"/>
        </w:tabs>
        <w:spacing w:line="230" w:lineRule="auto"/>
        <w:ind w:right="300" w:firstLine="0"/>
        <w:jc w:val="both"/>
        <w:rPr>
          <w:sz w:val="20"/>
        </w:rPr>
      </w:pPr>
      <w:r>
        <w:rPr>
          <w:sz w:val="20"/>
        </w:rPr>
        <w:t xml:space="preserve">In this paper, </w:t>
      </w:r>
      <w:proofErr w:type="gramStart"/>
      <w:r>
        <w:rPr>
          <w:sz w:val="20"/>
        </w:rPr>
        <w:t>cluster based</w:t>
      </w:r>
      <w:proofErr w:type="gramEnd"/>
      <w:r>
        <w:rPr>
          <w:sz w:val="20"/>
        </w:rPr>
        <w:t xml:space="preserve"> model is compared against conventional</w:t>
      </w:r>
      <w:r>
        <w:rPr>
          <w:spacing w:val="-5"/>
          <w:sz w:val="20"/>
        </w:rPr>
        <w:t xml:space="preserve"> </w:t>
      </w:r>
      <w:r>
        <w:rPr>
          <w:sz w:val="20"/>
        </w:rPr>
        <w:t>model</w:t>
      </w:r>
      <w:r>
        <w:rPr>
          <w:spacing w:val="-5"/>
          <w:sz w:val="20"/>
        </w:rPr>
        <w:t xml:space="preserve"> </w:t>
      </w:r>
      <w:r>
        <w:rPr>
          <w:sz w:val="20"/>
        </w:rPr>
        <w:t>of</w:t>
      </w:r>
      <w:r>
        <w:rPr>
          <w:spacing w:val="-5"/>
          <w:sz w:val="20"/>
        </w:rPr>
        <w:t xml:space="preserve"> </w:t>
      </w:r>
      <w:r>
        <w:rPr>
          <w:sz w:val="20"/>
        </w:rPr>
        <w:t>churn</w:t>
      </w:r>
      <w:r>
        <w:rPr>
          <w:spacing w:val="-6"/>
          <w:sz w:val="20"/>
        </w:rPr>
        <w:t xml:space="preserve"> </w:t>
      </w:r>
      <w:r>
        <w:rPr>
          <w:sz w:val="20"/>
        </w:rPr>
        <w:t>prediction.</w:t>
      </w:r>
      <w:r>
        <w:rPr>
          <w:spacing w:val="-9"/>
          <w:sz w:val="20"/>
        </w:rPr>
        <w:t xml:space="preserve"> </w:t>
      </w:r>
      <w:r>
        <w:rPr>
          <w:sz w:val="20"/>
        </w:rPr>
        <w:t>The</w:t>
      </w:r>
      <w:r>
        <w:rPr>
          <w:spacing w:val="-5"/>
          <w:sz w:val="20"/>
        </w:rPr>
        <w:t xml:space="preserve"> </w:t>
      </w:r>
      <w:r>
        <w:rPr>
          <w:sz w:val="20"/>
        </w:rPr>
        <w:t>author</w:t>
      </w:r>
      <w:r>
        <w:rPr>
          <w:spacing w:val="-5"/>
          <w:sz w:val="20"/>
        </w:rPr>
        <w:t xml:space="preserve"> </w:t>
      </w:r>
      <w:r>
        <w:rPr>
          <w:sz w:val="20"/>
        </w:rPr>
        <w:t>signifies the use of K-means clustering by targeting substantial data about a customer to make decisions.</w:t>
      </w:r>
    </w:p>
    <w:p w14:paraId="4281577E" w14:textId="77777777" w:rsidR="00A661E7" w:rsidRDefault="00000000">
      <w:pPr>
        <w:pStyle w:val="ListParagraph"/>
        <w:numPr>
          <w:ilvl w:val="0"/>
          <w:numId w:val="4"/>
        </w:numPr>
        <w:tabs>
          <w:tab w:val="left" w:pos="429"/>
        </w:tabs>
        <w:spacing w:before="209" w:line="242" w:lineRule="auto"/>
        <w:ind w:right="234" w:firstLine="0"/>
        <w:jc w:val="both"/>
        <w:rPr>
          <w:sz w:val="20"/>
        </w:rPr>
      </w:pPr>
      <w:r>
        <w:rPr>
          <w:sz w:val="20"/>
        </w:rPr>
        <w:t>Yihui</w:t>
      </w:r>
      <w:r>
        <w:rPr>
          <w:spacing w:val="-7"/>
          <w:sz w:val="20"/>
        </w:rPr>
        <w:t xml:space="preserve"> </w:t>
      </w:r>
      <w:r>
        <w:rPr>
          <w:sz w:val="20"/>
        </w:rPr>
        <w:t>Deng</w:t>
      </w:r>
      <w:r>
        <w:rPr>
          <w:spacing w:val="-4"/>
          <w:sz w:val="20"/>
        </w:rPr>
        <w:t xml:space="preserve"> </w:t>
      </w:r>
      <w:r>
        <w:rPr>
          <w:sz w:val="20"/>
        </w:rPr>
        <w:t>et</w:t>
      </w:r>
      <w:r>
        <w:rPr>
          <w:spacing w:val="-8"/>
          <w:sz w:val="20"/>
        </w:rPr>
        <w:t xml:space="preserve"> </w:t>
      </w:r>
      <w:r>
        <w:rPr>
          <w:sz w:val="20"/>
        </w:rPr>
        <w:t>al,</w:t>
      </w:r>
      <w:r>
        <w:rPr>
          <w:spacing w:val="-4"/>
          <w:sz w:val="20"/>
        </w:rPr>
        <w:t xml:space="preserve"> </w:t>
      </w:r>
      <w:r>
        <w:rPr>
          <w:sz w:val="20"/>
        </w:rPr>
        <w:t>states</w:t>
      </w:r>
      <w:r>
        <w:rPr>
          <w:spacing w:val="-5"/>
          <w:sz w:val="20"/>
        </w:rPr>
        <w:t xml:space="preserve"> </w:t>
      </w:r>
      <w:r>
        <w:rPr>
          <w:sz w:val="20"/>
        </w:rPr>
        <w:t>that</w:t>
      </w:r>
      <w:r>
        <w:rPr>
          <w:spacing w:val="-5"/>
          <w:sz w:val="20"/>
        </w:rPr>
        <w:t xml:space="preserve"> </w:t>
      </w:r>
      <w:r>
        <w:rPr>
          <w:sz w:val="20"/>
        </w:rPr>
        <w:t>using</w:t>
      </w:r>
      <w:r>
        <w:rPr>
          <w:spacing w:val="-3"/>
          <w:sz w:val="20"/>
        </w:rPr>
        <w:t xml:space="preserve"> </w:t>
      </w:r>
      <w:r>
        <w:rPr>
          <w:sz w:val="20"/>
        </w:rPr>
        <w:t>ensemble</w:t>
      </w:r>
      <w:r>
        <w:rPr>
          <w:spacing w:val="-4"/>
          <w:sz w:val="20"/>
        </w:rPr>
        <w:t xml:space="preserve"> </w:t>
      </w:r>
      <w:r>
        <w:rPr>
          <w:sz w:val="20"/>
        </w:rPr>
        <w:t>model</w:t>
      </w:r>
      <w:r>
        <w:rPr>
          <w:spacing w:val="-4"/>
          <w:sz w:val="20"/>
        </w:rPr>
        <w:t xml:space="preserve"> </w:t>
      </w:r>
      <w:r>
        <w:rPr>
          <w:sz w:val="20"/>
        </w:rPr>
        <w:t>in</w:t>
      </w:r>
      <w:r>
        <w:rPr>
          <w:spacing w:val="-6"/>
          <w:sz w:val="20"/>
        </w:rPr>
        <w:t xml:space="preserve"> </w:t>
      </w:r>
      <w:r>
        <w:rPr>
          <w:sz w:val="20"/>
        </w:rPr>
        <w:t xml:space="preserve">bank user churn can score </w:t>
      </w:r>
      <w:proofErr w:type="spellStart"/>
      <w:r>
        <w:rPr>
          <w:sz w:val="20"/>
        </w:rPr>
        <w:t>upto</w:t>
      </w:r>
      <w:proofErr w:type="spellEnd"/>
      <w:r>
        <w:rPr>
          <w:sz w:val="20"/>
        </w:rPr>
        <w:t xml:space="preserve"> 80% accurate values. The authors used ensemble models </w:t>
      </w:r>
      <w:r>
        <w:rPr>
          <w:sz w:val="24"/>
        </w:rPr>
        <w:t>l</w:t>
      </w:r>
      <w:r>
        <w:rPr>
          <w:sz w:val="20"/>
        </w:rPr>
        <w:t xml:space="preserve">ike </w:t>
      </w:r>
      <w:proofErr w:type="spellStart"/>
      <w:r>
        <w:rPr>
          <w:sz w:val="20"/>
        </w:rPr>
        <w:t>Catboost</w:t>
      </w:r>
      <w:proofErr w:type="spellEnd"/>
      <w:r>
        <w:rPr>
          <w:sz w:val="20"/>
        </w:rPr>
        <w:t xml:space="preserve">, </w:t>
      </w:r>
      <w:proofErr w:type="spellStart"/>
      <w:r>
        <w:rPr>
          <w:sz w:val="20"/>
        </w:rPr>
        <w:t>Lightgbm</w:t>
      </w:r>
      <w:proofErr w:type="spellEnd"/>
      <w:r>
        <w:rPr>
          <w:sz w:val="20"/>
        </w:rPr>
        <w:t xml:space="preserve"> to formulate feasible user retention scheme.</w:t>
      </w:r>
    </w:p>
    <w:p w14:paraId="77065410" w14:textId="77777777" w:rsidR="00A661E7" w:rsidRDefault="00A661E7">
      <w:pPr>
        <w:spacing w:line="242" w:lineRule="auto"/>
        <w:jc w:val="both"/>
        <w:rPr>
          <w:sz w:val="20"/>
        </w:rPr>
        <w:sectPr w:rsidR="00A661E7">
          <w:type w:val="continuous"/>
          <w:pgSz w:w="11900" w:h="16850"/>
          <w:pgMar w:top="1020" w:right="660" w:bottom="280" w:left="300" w:header="720" w:footer="720" w:gutter="0"/>
          <w:cols w:num="2" w:space="720" w:equalWidth="0">
            <w:col w:w="5536" w:space="40"/>
            <w:col w:w="5364"/>
          </w:cols>
        </w:sectPr>
      </w:pPr>
    </w:p>
    <w:p w14:paraId="48D3DB1B" w14:textId="77777777" w:rsidR="00A661E7" w:rsidRDefault="00000000">
      <w:pPr>
        <w:pStyle w:val="ListParagraph"/>
        <w:numPr>
          <w:ilvl w:val="0"/>
          <w:numId w:val="4"/>
        </w:numPr>
        <w:tabs>
          <w:tab w:val="left" w:pos="793"/>
        </w:tabs>
        <w:spacing w:before="85" w:line="230" w:lineRule="auto"/>
        <w:ind w:left="511" w:right="82" w:firstLine="0"/>
        <w:jc w:val="both"/>
        <w:rPr>
          <w:sz w:val="20"/>
        </w:rPr>
      </w:pPr>
      <w:proofErr w:type="spellStart"/>
      <w:r>
        <w:rPr>
          <w:sz w:val="20"/>
        </w:rPr>
        <w:lastRenderedPageBreak/>
        <w:t>Shinjin</w:t>
      </w:r>
      <w:proofErr w:type="spellEnd"/>
      <w:r>
        <w:rPr>
          <w:sz w:val="20"/>
        </w:rPr>
        <w:t xml:space="preserve"> Kang, conducted survey how churn works in various</w:t>
      </w:r>
      <w:r>
        <w:rPr>
          <w:spacing w:val="-8"/>
          <w:sz w:val="20"/>
        </w:rPr>
        <w:t xml:space="preserve"> </w:t>
      </w:r>
      <w:r>
        <w:rPr>
          <w:sz w:val="20"/>
        </w:rPr>
        <w:t>industries</w:t>
      </w:r>
      <w:r>
        <w:rPr>
          <w:spacing w:val="-8"/>
          <w:sz w:val="20"/>
        </w:rPr>
        <w:t xml:space="preserve"> </w:t>
      </w:r>
      <w:r>
        <w:rPr>
          <w:sz w:val="20"/>
        </w:rPr>
        <w:t>like</w:t>
      </w:r>
      <w:r>
        <w:rPr>
          <w:spacing w:val="-8"/>
          <w:sz w:val="20"/>
        </w:rPr>
        <w:t xml:space="preserve"> </w:t>
      </w:r>
      <w:r>
        <w:rPr>
          <w:sz w:val="20"/>
        </w:rPr>
        <w:t>business</w:t>
      </w:r>
      <w:r>
        <w:rPr>
          <w:spacing w:val="-9"/>
          <w:sz w:val="20"/>
        </w:rPr>
        <w:t xml:space="preserve"> </w:t>
      </w:r>
      <w:r>
        <w:rPr>
          <w:sz w:val="20"/>
        </w:rPr>
        <w:t>administration,</w:t>
      </w:r>
      <w:r>
        <w:rPr>
          <w:spacing w:val="-7"/>
          <w:sz w:val="20"/>
        </w:rPr>
        <w:t xml:space="preserve"> </w:t>
      </w:r>
      <w:r>
        <w:rPr>
          <w:sz w:val="20"/>
        </w:rPr>
        <w:t>marketing,</w:t>
      </w:r>
      <w:r>
        <w:rPr>
          <w:spacing w:val="-9"/>
          <w:sz w:val="20"/>
        </w:rPr>
        <w:t xml:space="preserve"> </w:t>
      </w:r>
      <w:r>
        <w:rPr>
          <w:sz w:val="20"/>
        </w:rPr>
        <w:t xml:space="preserve">IT, telecommunications, newspapers, insurance and </w:t>
      </w:r>
      <w:proofErr w:type="spellStart"/>
      <w:r>
        <w:rPr>
          <w:sz w:val="20"/>
        </w:rPr>
        <w:t>psychology.he</w:t>
      </w:r>
      <w:proofErr w:type="spellEnd"/>
      <w:r>
        <w:rPr>
          <w:sz w:val="20"/>
        </w:rPr>
        <w:t xml:space="preserve"> used log base dataset as an input .</w:t>
      </w:r>
    </w:p>
    <w:p w14:paraId="028966DD" w14:textId="77777777" w:rsidR="00A661E7" w:rsidRDefault="00000000">
      <w:pPr>
        <w:pStyle w:val="ListParagraph"/>
        <w:numPr>
          <w:ilvl w:val="0"/>
          <w:numId w:val="4"/>
        </w:numPr>
        <w:tabs>
          <w:tab w:val="left" w:pos="745"/>
        </w:tabs>
        <w:spacing w:before="214" w:line="230" w:lineRule="auto"/>
        <w:ind w:left="511" w:right="72" w:firstLine="0"/>
        <w:jc w:val="both"/>
        <w:rPr>
          <w:sz w:val="20"/>
        </w:rPr>
      </w:pPr>
      <w:r>
        <w:rPr>
          <w:sz w:val="20"/>
        </w:rPr>
        <w:t>The</w:t>
      </w:r>
      <w:r>
        <w:rPr>
          <w:spacing w:val="-6"/>
          <w:sz w:val="20"/>
        </w:rPr>
        <w:t xml:space="preserve"> </w:t>
      </w:r>
      <w:r>
        <w:rPr>
          <w:sz w:val="20"/>
        </w:rPr>
        <w:t>Authors</w:t>
      </w:r>
      <w:r>
        <w:rPr>
          <w:spacing w:val="-7"/>
          <w:sz w:val="20"/>
        </w:rPr>
        <w:t xml:space="preserve"> </w:t>
      </w:r>
      <w:r>
        <w:rPr>
          <w:sz w:val="20"/>
        </w:rPr>
        <w:t>Qi</w:t>
      </w:r>
      <w:r>
        <w:rPr>
          <w:spacing w:val="-9"/>
          <w:sz w:val="20"/>
        </w:rPr>
        <w:t xml:space="preserve"> </w:t>
      </w:r>
      <w:r>
        <w:rPr>
          <w:sz w:val="20"/>
        </w:rPr>
        <w:t>Tang</w:t>
      </w:r>
      <w:r>
        <w:rPr>
          <w:spacing w:val="-7"/>
          <w:sz w:val="20"/>
        </w:rPr>
        <w:t xml:space="preserve"> </w:t>
      </w:r>
      <w:r>
        <w:rPr>
          <w:sz w:val="20"/>
        </w:rPr>
        <w:t>et</w:t>
      </w:r>
      <w:r>
        <w:rPr>
          <w:spacing w:val="-9"/>
          <w:sz w:val="20"/>
        </w:rPr>
        <w:t xml:space="preserve"> </w:t>
      </w:r>
      <w:r>
        <w:rPr>
          <w:sz w:val="20"/>
        </w:rPr>
        <w:t>al.,</w:t>
      </w:r>
      <w:r>
        <w:rPr>
          <w:spacing w:val="-8"/>
          <w:sz w:val="20"/>
        </w:rPr>
        <w:t xml:space="preserve"> </w:t>
      </w:r>
      <w:r>
        <w:rPr>
          <w:sz w:val="20"/>
        </w:rPr>
        <w:t>has</w:t>
      </w:r>
      <w:r>
        <w:rPr>
          <w:spacing w:val="-7"/>
          <w:sz w:val="20"/>
        </w:rPr>
        <w:t xml:space="preserve"> </w:t>
      </w:r>
      <w:r>
        <w:rPr>
          <w:sz w:val="20"/>
        </w:rPr>
        <w:t>used</w:t>
      </w:r>
      <w:r>
        <w:rPr>
          <w:spacing w:val="-4"/>
          <w:sz w:val="20"/>
        </w:rPr>
        <w:t xml:space="preserve"> </w:t>
      </w:r>
      <w:proofErr w:type="spellStart"/>
      <w:r>
        <w:rPr>
          <w:sz w:val="20"/>
        </w:rPr>
        <w:t>XGBoost</w:t>
      </w:r>
      <w:proofErr w:type="spellEnd"/>
      <w:r>
        <w:rPr>
          <w:spacing w:val="-7"/>
          <w:sz w:val="20"/>
        </w:rPr>
        <w:t xml:space="preserve"> </w:t>
      </w:r>
      <w:r>
        <w:rPr>
          <w:sz w:val="20"/>
        </w:rPr>
        <w:t>and</w:t>
      </w:r>
      <w:r>
        <w:rPr>
          <w:spacing w:val="-5"/>
          <w:sz w:val="20"/>
        </w:rPr>
        <w:t xml:space="preserve"> </w:t>
      </w:r>
      <w:r>
        <w:rPr>
          <w:sz w:val="20"/>
        </w:rPr>
        <w:t>MLP</w:t>
      </w:r>
      <w:r>
        <w:rPr>
          <w:spacing w:val="-7"/>
          <w:sz w:val="20"/>
        </w:rPr>
        <w:t xml:space="preserve"> </w:t>
      </w:r>
      <w:r>
        <w:rPr>
          <w:sz w:val="20"/>
        </w:rPr>
        <w:t>to create a hybrid prediction model. The MLP is used to deal with one-hot vector transformed from the leaf number.</w:t>
      </w:r>
    </w:p>
    <w:p w14:paraId="6C3BEDC5" w14:textId="77777777" w:rsidR="00A661E7" w:rsidRDefault="00000000">
      <w:pPr>
        <w:pStyle w:val="ListParagraph"/>
        <w:numPr>
          <w:ilvl w:val="0"/>
          <w:numId w:val="4"/>
        </w:numPr>
        <w:tabs>
          <w:tab w:val="left" w:pos="894"/>
        </w:tabs>
        <w:spacing w:before="219" w:line="230" w:lineRule="auto"/>
        <w:ind w:left="511" w:right="114" w:firstLine="0"/>
        <w:jc w:val="both"/>
        <w:rPr>
          <w:sz w:val="20"/>
        </w:rPr>
      </w:pPr>
      <w:r>
        <w:rPr>
          <w:sz w:val="20"/>
        </w:rPr>
        <w:t xml:space="preserve">this paper, Sajad Fathi </w:t>
      </w:r>
      <w:proofErr w:type="spellStart"/>
      <w:r>
        <w:rPr>
          <w:sz w:val="20"/>
        </w:rPr>
        <w:t>Hafshejani</w:t>
      </w:r>
      <w:proofErr w:type="spellEnd"/>
      <w:r>
        <w:rPr>
          <w:sz w:val="20"/>
        </w:rPr>
        <w:t xml:space="preserve"> et al. says about the new </w:t>
      </w:r>
      <w:proofErr w:type="spellStart"/>
      <w:r>
        <w:rPr>
          <w:sz w:val="20"/>
        </w:rPr>
        <w:t>kernal</w:t>
      </w:r>
      <w:proofErr w:type="spellEnd"/>
      <w:r>
        <w:rPr>
          <w:sz w:val="20"/>
        </w:rPr>
        <w:t xml:space="preserve"> function which improves the efficiency of SVM. The Gaussian Kernal is mixed to derive an efficient result in term of classification.</w:t>
      </w:r>
    </w:p>
    <w:p w14:paraId="521D9554" w14:textId="77777777" w:rsidR="00A661E7" w:rsidRDefault="00000000">
      <w:pPr>
        <w:pStyle w:val="ListParagraph"/>
        <w:numPr>
          <w:ilvl w:val="0"/>
          <w:numId w:val="4"/>
        </w:numPr>
        <w:tabs>
          <w:tab w:val="left" w:pos="836"/>
        </w:tabs>
        <w:spacing w:before="213" w:line="230" w:lineRule="auto"/>
        <w:ind w:left="511" w:right="202" w:firstLine="0"/>
        <w:jc w:val="both"/>
        <w:rPr>
          <w:sz w:val="20"/>
        </w:rPr>
      </w:pPr>
      <w:r>
        <w:rPr>
          <w:sz w:val="20"/>
        </w:rPr>
        <w:t>In</w:t>
      </w:r>
      <w:r>
        <w:rPr>
          <w:spacing w:val="-4"/>
          <w:sz w:val="20"/>
        </w:rPr>
        <w:t xml:space="preserve"> </w:t>
      </w:r>
      <w:r>
        <w:rPr>
          <w:sz w:val="20"/>
        </w:rPr>
        <w:t>this</w:t>
      </w:r>
      <w:r>
        <w:rPr>
          <w:spacing w:val="-6"/>
          <w:sz w:val="20"/>
        </w:rPr>
        <w:t xml:space="preserve"> </w:t>
      </w:r>
      <w:r>
        <w:rPr>
          <w:sz w:val="20"/>
        </w:rPr>
        <w:t>paper,</w:t>
      </w:r>
      <w:r>
        <w:rPr>
          <w:spacing w:val="-6"/>
          <w:sz w:val="20"/>
        </w:rPr>
        <w:t xml:space="preserve"> </w:t>
      </w:r>
      <w:r>
        <w:rPr>
          <w:sz w:val="20"/>
        </w:rPr>
        <w:t>many</w:t>
      </w:r>
      <w:r>
        <w:rPr>
          <w:spacing w:val="-4"/>
          <w:sz w:val="20"/>
        </w:rPr>
        <w:t xml:space="preserve"> </w:t>
      </w:r>
      <w:r>
        <w:rPr>
          <w:sz w:val="20"/>
        </w:rPr>
        <w:t>regression</w:t>
      </w:r>
      <w:r>
        <w:rPr>
          <w:spacing w:val="-5"/>
          <w:sz w:val="20"/>
        </w:rPr>
        <w:t xml:space="preserve"> </w:t>
      </w:r>
      <w:r>
        <w:rPr>
          <w:sz w:val="20"/>
        </w:rPr>
        <w:t>models</w:t>
      </w:r>
      <w:r>
        <w:rPr>
          <w:spacing w:val="-5"/>
          <w:sz w:val="20"/>
        </w:rPr>
        <w:t xml:space="preserve"> </w:t>
      </w:r>
      <w:r>
        <w:rPr>
          <w:sz w:val="20"/>
        </w:rPr>
        <w:t>are</w:t>
      </w:r>
      <w:r>
        <w:rPr>
          <w:spacing w:val="-7"/>
          <w:sz w:val="20"/>
        </w:rPr>
        <w:t xml:space="preserve"> </w:t>
      </w:r>
      <w:r>
        <w:rPr>
          <w:sz w:val="20"/>
        </w:rPr>
        <w:t>discussed</w:t>
      </w:r>
      <w:r>
        <w:rPr>
          <w:spacing w:val="-3"/>
          <w:sz w:val="20"/>
        </w:rPr>
        <w:t xml:space="preserve"> </w:t>
      </w:r>
      <w:r>
        <w:rPr>
          <w:sz w:val="20"/>
        </w:rPr>
        <w:t>and evaluated. This research used various metrics such as R- Squared, Root Mean Square Error (RMSE), and Cross- Validation to measure the accuracy of these models. This research outcome provides valuable guidance for informed decision making using SVM.</w:t>
      </w:r>
    </w:p>
    <w:p w14:paraId="53F6A489" w14:textId="77777777" w:rsidR="00A661E7" w:rsidRDefault="00000000">
      <w:pPr>
        <w:pStyle w:val="ListParagraph"/>
        <w:numPr>
          <w:ilvl w:val="0"/>
          <w:numId w:val="4"/>
        </w:numPr>
        <w:tabs>
          <w:tab w:val="left" w:pos="846"/>
        </w:tabs>
        <w:spacing w:before="215" w:line="230" w:lineRule="auto"/>
        <w:ind w:left="511" w:right="50" w:firstLine="0"/>
        <w:jc w:val="both"/>
        <w:rPr>
          <w:sz w:val="20"/>
        </w:rPr>
      </w:pPr>
      <w:r>
        <w:rPr>
          <w:sz w:val="20"/>
        </w:rPr>
        <w:t xml:space="preserve">The authors I. Sakthidevi et al. in this paper speaks about Resource Manager and Model Repository. The simulation model provides valuable insights into the </w:t>
      </w:r>
      <w:proofErr w:type="spellStart"/>
      <w:r>
        <w:rPr>
          <w:sz w:val="20"/>
        </w:rPr>
        <w:t>behaviour</w:t>
      </w:r>
      <w:proofErr w:type="spellEnd"/>
      <w:r>
        <w:rPr>
          <w:sz w:val="20"/>
        </w:rPr>
        <w:t xml:space="preserve"> and performance</w:t>
      </w:r>
      <w:r>
        <w:rPr>
          <w:spacing w:val="-6"/>
          <w:sz w:val="20"/>
        </w:rPr>
        <w:t xml:space="preserve"> </w:t>
      </w:r>
      <w:r>
        <w:rPr>
          <w:sz w:val="20"/>
        </w:rPr>
        <w:t>of</w:t>
      </w:r>
      <w:r>
        <w:rPr>
          <w:spacing w:val="-5"/>
          <w:sz w:val="20"/>
        </w:rPr>
        <w:t xml:space="preserve"> </w:t>
      </w:r>
      <w:r>
        <w:rPr>
          <w:sz w:val="20"/>
        </w:rPr>
        <w:t>the</w:t>
      </w:r>
      <w:r>
        <w:rPr>
          <w:spacing w:val="-8"/>
          <w:sz w:val="20"/>
        </w:rPr>
        <w:t xml:space="preserve"> </w:t>
      </w:r>
      <w:r>
        <w:rPr>
          <w:sz w:val="20"/>
        </w:rPr>
        <w:t>system</w:t>
      </w:r>
      <w:r>
        <w:rPr>
          <w:spacing w:val="-5"/>
          <w:sz w:val="20"/>
        </w:rPr>
        <w:t xml:space="preserve"> </w:t>
      </w:r>
      <w:r>
        <w:rPr>
          <w:sz w:val="20"/>
        </w:rPr>
        <w:t>under</w:t>
      </w:r>
      <w:r>
        <w:rPr>
          <w:spacing w:val="-5"/>
          <w:sz w:val="20"/>
        </w:rPr>
        <w:t xml:space="preserve"> </w:t>
      </w:r>
      <w:r>
        <w:rPr>
          <w:sz w:val="20"/>
        </w:rPr>
        <w:t>different</w:t>
      </w:r>
      <w:r>
        <w:rPr>
          <w:spacing w:val="-5"/>
          <w:sz w:val="20"/>
        </w:rPr>
        <w:t xml:space="preserve"> </w:t>
      </w:r>
      <w:r>
        <w:rPr>
          <w:sz w:val="20"/>
        </w:rPr>
        <w:t>workload</w:t>
      </w:r>
      <w:r>
        <w:rPr>
          <w:spacing w:val="-5"/>
          <w:sz w:val="20"/>
        </w:rPr>
        <w:t xml:space="preserve"> </w:t>
      </w:r>
      <w:r>
        <w:rPr>
          <w:sz w:val="20"/>
        </w:rPr>
        <w:t>scenarios and thereby improving the efficiency and automation of training and deploying Distributed Machine Learning.</w:t>
      </w:r>
    </w:p>
    <w:p w14:paraId="381300A0" w14:textId="77777777" w:rsidR="00A661E7" w:rsidRDefault="00000000">
      <w:pPr>
        <w:pStyle w:val="BodyText"/>
        <w:spacing w:before="213" w:line="230" w:lineRule="auto"/>
        <w:ind w:left="511" w:right="198"/>
        <w:jc w:val="both"/>
      </w:pPr>
      <w:r>
        <w:t>In this paper [13], the author speaks about the retention of employee model using machine learning. In this paper, algorithms used f are Decision tree (DT), Ensemble with boosted</w:t>
      </w:r>
      <w:r>
        <w:rPr>
          <w:spacing w:val="-8"/>
        </w:rPr>
        <w:t xml:space="preserve"> </w:t>
      </w:r>
      <w:r>
        <w:t>tree,</w:t>
      </w:r>
      <w:r>
        <w:rPr>
          <w:spacing w:val="-7"/>
        </w:rPr>
        <w:t xml:space="preserve"> </w:t>
      </w:r>
      <w:r>
        <w:t>K-nearest</w:t>
      </w:r>
      <w:r>
        <w:rPr>
          <w:spacing w:val="-8"/>
        </w:rPr>
        <w:t xml:space="preserve"> </w:t>
      </w:r>
      <w:r>
        <w:t>neighbor</w:t>
      </w:r>
      <w:r>
        <w:rPr>
          <w:spacing w:val="-9"/>
        </w:rPr>
        <w:t xml:space="preserve"> </w:t>
      </w:r>
      <w:r>
        <w:t>(KNN)</w:t>
      </w:r>
      <w:r>
        <w:rPr>
          <w:spacing w:val="-7"/>
        </w:rPr>
        <w:t xml:space="preserve"> </w:t>
      </w:r>
      <w:r>
        <w:t>and</w:t>
      </w:r>
      <w:r>
        <w:rPr>
          <w:spacing w:val="-7"/>
        </w:rPr>
        <w:t xml:space="preserve"> </w:t>
      </w:r>
      <w:r>
        <w:t>Support</w:t>
      </w:r>
      <w:r>
        <w:rPr>
          <w:spacing w:val="-13"/>
        </w:rPr>
        <w:t xml:space="preserve"> </w:t>
      </w:r>
      <w:r>
        <w:t>Vector machine (SVM) are used. This provides insights about the retention model applications.</w:t>
      </w:r>
    </w:p>
    <w:p w14:paraId="4C0BC055" w14:textId="77777777" w:rsidR="00A661E7" w:rsidRDefault="00000000">
      <w:pPr>
        <w:pStyle w:val="ListParagraph"/>
        <w:numPr>
          <w:ilvl w:val="0"/>
          <w:numId w:val="3"/>
        </w:numPr>
        <w:tabs>
          <w:tab w:val="left" w:pos="846"/>
        </w:tabs>
        <w:spacing w:before="216" w:line="228" w:lineRule="auto"/>
        <w:ind w:right="176" w:firstLine="0"/>
        <w:jc w:val="both"/>
        <w:rPr>
          <w:sz w:val="20"/>
        </w:rPr>
      </w:pPr>
      <w:r>
        <w:rPr>
          <w:sz w:val="20"/>
        </w:rPr>
        <w:t xml:space="preserve">The authors, Efendi </w:t>
      </w:r>
      <w:proofErr w:type="spellStart"/>
      <w:r>
        <w:rPr>
          <w:sz w:val="20"/>
        </w:rPr>
        <w:t>Efendi</w:t>
      </w:r>
      <w:proofErr w:type="spellEnd"/>
      <w:r>
        <w:rPr>
          <w:sz w:val="20"/>
        </w:rPr>
        <w:t xml:space="preserve"> et al. speak about customer behavior</w:t>
      </w:r>
      <w:r>
        <w:rPr>
          <w:spacing w:val="-8"/>
          <w:sz w:val="20"/>
        </w:rPr>
        <w:t xml:space="preserve"> </w:t>
      </w:r>
      <w:r>
        <w:rPr>
          <w:sz w:val="20"/>
        </w:rPr>
        <w:t>and</w:t>
      </w:r>
      <w:r>
        <w:rPr>
          <w:spacing w:val="-6"/>
          <w:sz w:val="20"/>
        </w:rPr>
        <w:t xml:space="preserve"> </w:t>
      </w:r>
      <w:r>
        <w:rPr>
          <w:sz w:val="20"/>
        </w:rPr>
        <w:t>retention</w:t>
      </w:r>
      <w:r>
        <w:rPr>
          <w:spacing w:val="-7"/>
          <w:sz w:val="20"/>
        </w:rPr>
        <w:t xml:space="preserve"> </w:t>
      </w:r>
      <w:r>
        <w:rPr>
          <w:sz w:val="20"/>
        </w:rPr>
        <w:t>necessity</w:t>
      </w:r>
      <w:r>
        <w:rPr>
          <w:spacing w:val="-6"/>
          <w:sz w:val="20"/>
        </w:rPr>
        <w:t xml:space="preserve"> </w:t>
      </w:r>
      <w:r>
        <w:rPr>
          <w:sz w:val="20"/>
        </w:rPr>
        <w:t>of</w:t>
      </w:r>
      <w:r>
        <w:rPr>
          <w:spacing w:val="-6"/>
          <w:sz w:val="20"/>
        </w:rPr>
        <w:t xml:space="preserve"> </w:t>
      </w:r>
      <w:r>
        <w:rPr>
          <w:sz w:val="20"/>
        </w:rPr>
        <w:t>customer</w:t>
      </w:r>
      <w:r>
        <w:rPr>
          <w:spacing w:val="-6"/>
          <w:sz w:val="20"/>
        </w:rPr>
        <w:t xml:space="preserve"> </w:t>
      </w:r>
      <w:r>
        <w:rPr>
          <w:sz w:val="20"/>
        </w:rPr>
        <w:t>for</w:t>
      </w:r>
      <w:r>
        <w:rPr>
          <w:spacing w:val="-5"/>
          <w:sz w:val="20"/>
        </w:rPr>
        <w:t xml:space="preserve"> </w:t>
      </w:r>
      <w:r>
        <w:rPr>
          <w:sz w:val="20"/>
        </w:rPr>
        <w:t>an</w:t>
      </w:r>
      <w:r>
        <w:rPr>
          <w:spacing w:val="-6"/>
          <w:sz w:val="20"/>
        </w:rPr>
        <w:t xml:space="preserve"> </w:t>
      </w:r>
      <w:r>
        <w:rPr>
          <w:spacing w:val="-2"/>
          <w:sz w:val="20"/>
        </w:rPr>
        <w:t>industry.</w:t>
      </w:r>
    </w:p>
    <w:p w14:paraId="79DE5E48" w14:textId="77777777" w:rsidR="00A661E7" w:rsidRDefault="00000000">
      <w:pPr>
        <w:pStyle w:val="ListParagraph"/>
        <w:numPr>
          <w:ilvl w:val="0"/>
          <w:numId w:val="3"/>
        </w:numPr>
        <w:tabs>
          <w:tab w:val="left" w:pos="889"/>
        </w:tabs>
        <w:spacing w:before="219" w:line="230" w:lineRule="auto"/>
        <w:ind w:right="239" w:firstLine="0"/>
        <w:jc w:val="both"/>
        <w:rPr>
          <w:sz w:val="20"/>
        </w:rPr>
      </w:pPr>
      <w:proofErr w:type="spellStart"/>
      <w:r>
        <w:rPr>
          <w:sz w:val="20"/>
        </w:rPr>
        <w:t>Weiyun</w:t>
      </w:r>
      <w:proofErr w:type="spellEnd"/>
      <w:r>
        <w:rPr>
          <w:sz w:val="20"/>
        </w:rPr>
        <w:t xml:space="preserve"> Yin, speaks about customer churn prevention using</w:t>
      </w:r>
      <w:r>
        <w:rPr>
          <w:spacing w:val="-1"/>
          <w:sz w:val="20"/>
        </w:rPr>
        <w:t xml:space="preserve"> </w:t>
      </w:r>
      <w:r>
        <w:rPr>
          <w:sz w:val="20"/>
        </w:rPr>
        <w:t>the</w:t>
      </w:r>
      <w:r>
        <w:rPr>
          <w:spacing w:val="-4"/>
          <w:sz w:val="20"/>
        </w:rPr>
        <w:t xml:space="preserve"> </w:t>
      </w:r>
      <w:r>
        <w:rPr>
          <w:sz w:val="20"/>
        </w:rPr>
        <w:t>Random</w:t>
      </w:r>
      <w:r>
        <w:rPr>
          <w:spacing w:val="-4"/>
          <w:sz w:val="20"/>
        </w:rPr>
        <w:t xml:space="preserve"> </w:t>
      </w:r>
      <w:r>
        <w:rPr>
          <w:sz w:val="20"/>
        </w:rPr>
        <w:t>Forest</w:t>
      </w:r>
      <w:r>
        <w:rPr>
          <w:spacing w:val="-5"/>
          <w:sz w:val="20"/>
        </w:rPr>
        <w:t xml:space="preserve"> </w:t>
      </w:r>
      <w:r>
        <w:rPr>
          <w:sz w:val="20"/>
        </w:rPr>
        <w:t>model.</w:t>
      </w:r>
      <w:r>
        <w:rPr>
          <w:spacing w:val="-6"/>
          <w:sz w:val="20"/>
        </w:rPr>
        <w:t xml:space="preserve"> </w:t>
      </w:r>
      <w:r>
        <w:rPr>
          <w:sz w:val="20"/>
        </w:rPr>
        <w:t>This</w:t>
      </w:r>
      <w:r>
        <w:rPr>
          <w:spacing w:val="-5"/>
          <w:sz w:val="20"/>
        </w:rPr>
        <w:t xml:space="preserve"> </w:t>
      </w:r>
      <w:r>
        <w:rPr>
          <w:sz w:val="20"/>
        </w:rPr>
        <w:t>proves</w:t>
      </w:r>
      <w:r>
        <w:rPr>
          <w:spacing w:val="-5"/>
          <w:sz w:val="20"/>
        </w:rPr>
        <w:t xml:space="preserve"> </w:t>
      </w:r>
      <w:r>
        <w:rPr>
          <w:sz w:val="20"/>
        </w:rPr>
        <w:t>to</w:t>
      </w:r>
      <w:r>
        <w:rPr>
          <w:spacing w:val="-4"/>
          <w:sz w:val="20"/>
        </w:rPr>
        <w:t xml:space="preserve"> </w:t>
      </w:r>
      <w:r>
        <w:rPr>
          <w:sz w:val="20"/>
        </w:rPr>
        <w:t>give</w:t>
      </w:r>
      <w:r>
        <w:rPr>
          <w:spacing w:val="-6"/>
          <w:sz w:val="20"/>
        </w:rPr>
        <w:t xml:space="preserve"> </w:t>
      </w:r>
      <w:r>
        <w:rPr>
          <w:sz w:val="20"/>
        </w:rPr>
        <w:t>a</w:t>
      </w:r>
      <w:r>
        <w:rPr>
          <w:spacing w:val="-5"/>
          <w:sz w:val="20"/>
        </w:rPr>
        <w:t xml:space="preserve"> </w:t>
      </w:r>
      <w:r>
        <w:rPr>
          <w:sz w:val="20"/>
        </w:rPr>
        <w:t>good accuracy rate.</w:t>
      </w:r>
    </w:p>
    <w:p w14:paraId="62D3F574" w14:textId="77777777" w:rsidR="00A661E7" w:rsidRDefault="00A661E7">
      <w:pPr>
        <w:pStyle w:val="BodyText"/>
        <w:spacing w:before="159"/>
      </w:pPr>
    </w:p>
    <w:p w14:paraId="787C425F" w14:textId="77777777" w:rsidR="00A661E7" w:rsidRDefault="00000000">
      <w:pPr>
        <w:pStyle w:val="ListParagraph"/>
        <w:numPr>
          <w:ilvl w:val="0"/>
          <w:numId w:val="5"/>
        </w:numPr>
        <w:tabs>
          <w:tab w:val="left" w:pos="1680"/>
        </w:tabs>
        <w:ind w:left="1680" w:hanging="1172"/>
        <w:jc w:val="both"/>
        <w:rPr>
          <w:b/>
          <w:sz w:val="16"/>
        </w:rPr>
      </w:pPr>
      <w:r>
        <w:rPr>
          <w:b/>
          <w:sz w:val="16"/>
        </w:rPr>
        <w:t>EXISTING</w:t>
      </w:r>
      <w:r>
        <w:rPr>
          <w:b/>
          <w:spacing w:val="3"/>
          <w:sz w:val="16"/>
        </w:rPr>
        <w:t xml:space="preserve"> </w:t>
      </w:r>
      <w:r>
        <w:rPr>
          <w:b/>
          <w:sz w:val="16"/>
        </w:rPr>
        <w:t>AND</w:t>
      </w:r>
      <w:r>
        <w:rPr>
          <w:b/>
          <w:spacing w:val="5"/>
          <w:sz w:val="16"/>
        </w:rPr>
        <w:t xml:space="preserve"> </w:t>
      </w:r>
      <w:r>
        <w:rPr>
          <w:b/>
          <w:sz w:val="16"/>
        </w:rPr>
        <w:t>PROPOSED</w:t>
      </w:r>
      <w:r>
        <w:rPr>
          <w:b/>
          <w:spacing w:val="7"/>
          <w:sz w:val="16"/>
        </w:rPr>
        <w:t xml:space="preserve"> </w:t>
      </w:r>
      <w:r>
        <w:rPr>
          <w:b/>
          <w:spacing w:val="-2"/>
          <w:sz w:val="16"/>
        </w:rPr>
        <w:t>METHODS</w:t>
      </w:r>
    </w:p>
    <w:p w14:paraId="520B318B" w14:textId="77777777" w:rsidR="00A661E7" w:rsidRDefault="00A661E7">
      <w:pPr>
        <w:pStyle w:val="BodyText"/>
        <w:spacing w:before="85"/>
        <w:rPr>
          <w:b/>
          <w:sz w:val="16"/>
        </w:rPr>
      </w:pPr>
    </w:p>
    <w:p w14:paraId="1278853B" w14:textId="77777777" w:rsidR="00A661E7" w:rsidRDefault="00000000">
      <w:pPr>
        <w:pStyle w:val="BodyText"/>
        <w:spacing w:line="230" w:lineRule="auto"/>
        <w:ind w:left="511"/>
        <w:jc w:val="both"/>
      </w:pPr>
      <w:r>
        <w:t>The existing system for customer churn prediction involves collecting historical customer data, preprocessing it to handle missing values</w:t>
      </w:r>
      <w:r>
        <w:rPr>
          <w:spacing w:val="-1"/>
        </w:rPr>
        <w:t xml:space="preserve"> </w:t>
      </w:r>
      <w:r>
        <w:t>and outliers, and engineering relevant</w:t>
      </w:r>
      <w:r>
        <w:rPr>
          <w:spacing w:val="-1"/>
        </w:rPr>
        <w:t xml:space="preserve"> </w:t>
      </w:r>
      <w:r>
        <w:t>features. The data is then divided into training and testing sets</w:t>
      </w:r>
      <w:r>
        <w:rPr>
          <w:spacing w:val="40"/>
        </w:rPr>
        <w:t xml:space="preserve"> </w:t>
      </w:r>
      <w:r>
        <w:t>for model development and evaluation. ML algorithms like Logistic Regression or Random Forest are employed for classification. After training and fine-tuning, the model is deployed</w:t>
      </w:r>
      <w:r>
        <w:rPr>
          <w:spacing w:val="-6"/>
        </w:rPr>
        <w:t xml:space="preserve"> </w:t>
      </w:r>
      <w:r>
        <w:t>in</w:t>
      </w:r>
      <w:r>
        <w:rPr>
          <w:spacing w:val="-6"/>
        </w:rPr>
        <w:t xml:space="preserve"> </w:t>
      </w:r>
      <w:r>
        <w:t>a</w:t>
      </w:r>
      <w:r>
        <w:rPr>
          <w:spacing w:val="-7"/>
        </w:rPr>
        <w:t xml:space="preserve"> </w:t>
      </w:r>
      <w:r>
        <w:t>production</w:t>
      </w:r>
      <w:r>
        <w:rPr>
          <w:spacing w:val="-6"/>
        </w:rPr>
        <w:t xml:space="preserve"> </w:t>
      </w:r>
      <w:r>
        <w:t>environment.</w:t>
      </w:r>
      <w:r>
        <w:rPr>
          <w:spacing w:val="-2"/>
        </w:rPr>
        <w:t xml:space="preserve"> </w:t>
      </w:r>
      <w:r>
        <w:t>Continuous</w:t>
      </w:r>
      <w:r>
        <w:rPr>
          <w:spacing w:val="-8"/>
        </w:rPr>
        <w:t xml:space="preserve"> </w:t>
      </w:r>
      <w:r>
        <w:t xml:space="preserve">monitoring and periodic retraining ensure its accuracy over time. Feedback from </w:t>
      </w:r>
      <w:proofErr w:type="gramStart"/>
      <w:r>
        <w:t>stakeholders</w:t>
      </w:r>
      <w:proofErr w:type="gramEnd"/>
      <w:r>
        <w:t xml:space="preserve"> aids in refinement, and</w:t>
      </w:r>
      <w:r>
        <w:rPr>
          <w:spacing w:val="40"/>
        </w:rPr>
        <w:t xml:space="preserve"> </w:t>
      </w:r>
      <w:r>
        <w:t>integration with business processes allows for timely action, such as targeted marketing campaigns. Adherence to data privacy regulations is crucial throughout the process.</w:t>
      </w:r>
    </w:p>
    <w:p w14:paraId="349BD2D8" w14:textId="77777777" w:rsidR="00A661E7" w:rsidRDefault="00000000">
      <w:pPr>
        <w:pStyle w:val="BodyText"/>
        <w:spacing w:before="85" w:line="230" w:lineRule="auto"/>
        <w:ind w:left="196" w:right="140"/>
        <w:jc w:val="both"/>
      </w:pPr>
      <w:r>
        <w:br w:type="column"/>
      </w:r>
      <w:r>
        <w:t>The proposed system employs advanced machine learning techniques to predict customer churn in real-time. It consists</w:t>
      </w:r>
      <w:r>
        <w:rPr>
          <w:spacing w:val="40"/>
        </w:rPr>
        <w:t xml:space="preserve"> </w:t>
      </w:r>
      <w:r>
        <w:t>of key stages: data collection and preprocessing, feature selection and engineering, machine learning model training, real-time prediction, model monitoring, visualization and reporting, intervention strategies, and performance evaluation. Customer data is gathered with important features identified.</w:t>
      </w:r>
      <w:r>
        <w:rPr>
          <w:spacing w:val="40"/>
        </w:rPr>
        <w:t xml:space="preserve"> </w:t>
      </w:r>
      <w:r>
        <w:t xml:space="preserve">A predictive model is trained on historical data, enabling real- time churn prediction. Regular monitoring and updates maintain model accuracy. Insights are </w:t>
      </w:r>
      <w:proofErr w:type="spellStart"/>
      <w:r>
        <w:t>visualised</w:t>
      </w:r>
      <w:proofErr w:type="spellEnd"/>
      <w:r>
        <w:t xml:space="preserve"> for stakeholders, and intervention strategies like tailored offers</w:t>
      </w:r>
      <w:r>
        <w:rPr>
          <w:spacing w:val="40"/>
        </w:rPr>
        <w:t xml:space="preserve"> </w:t>
      </w:r>
      <w:r>
        <w:t>are implemented. Ultimately, the system empowers very proactive customer engagement and management, boosting retention and business performance.</w:t>
      </w:r>
    </w:p>
    <w:p w14:paraId="58F47AF7" w14:textId="77777777" w:rsidR="00A661E7" w:rsidRDefault="00A661E7">
      <w:pPr>
        <w:pStyle w:val="BodyText"/>
        <w:spacing w:before="145"/>
      </w:pPr>
    </w:p>
    <w:p w14:paraId="361E2F0C" w14:textId="77777777" w:rsidR="00A661E7" w:rsidRDefault="00000000">
      <w:pPr>
        <w:pStyle w:val="Heading4"/>
        <w:numPr>
          <w:ilvl w:val="0"/>
          <w:numId w:val="5"/>
        </w:numPr>
        <w:tabs>
          <w:tab w:val="left" w:pos="2373"/>
        </w:tabs>
        <w:ind w:left="2373" w:hanging="2177"/>
        <w:jc w:val="left"/>
      </w:pPr>
      <w:r>
        <w:rPr>
          <w:smallCaps/>
          <w:spacing w:val="-2"/>
        </w:rPr>
        <w:t>Objective</w:t>
      </w:r>
    </w:p>
    <w:p w14:paraId="3EFFA69E" w14:textId="77777777" w:rsidR="00A661E7" w:rsidRDefault="00A661E7">
      <w:pPr>
        <w:pStyle w:val="BodyText"/>
        <w:spacing w:before="96"/>
        <w:rPr>
          <w:b/>
          <w:sz w:val="16"/>
        </w:rPr>
      </w:pPr>
    </w:p>
    <w:p w14:paraId="70A7CB45" w14:textId="77777777" w:rsidR="00A661E7" w:rsidRDefault="00000000">
      <w:pPr>
        <w:pStyle w:val="BodyText"/>
        <w:spacing w:line="230" w:lineRule="auto"/>
        <w:ind w:left="196" w:right="143"/>
        <w:jc w:val="both"/>
      </w:pPr>
      <w:r>
        <w:t>The primary objective of this project is to develop an accurate and robust customer churn prediction model using advanced machine-learning techniques. This model will leverage historical customer data to identify potential churners, allowing businesses to proactively</w:t>
      </w:r>
      <w:r>
        <w:rPr>
          <w:spacing w:val="40"/>
        </w:rPr>
        <w:t xml:space="preserve"> </w:t>
      </w:r>
      <w:r>
        <w:t>implement targeted</w:t>
      </w:r>
    </w:p>
    <w:p w14:paraId="702E0808" w14:textId="77777777" w:rsidR="00A661E7" w:rsidRDefault="00000000">
      <w:pPr>
        <w:pStyle w:val="BodyText"/>
        <w:spacing w:before="62" w:line="230" w:lineRule="auto"/>
        <w:ind w:left="196" w:right="142"/>
        <w:jc w:val="both"/>
      </w:pPr>
      <w:r>
        <w:t>retention strategies. This project employs a systematic approach to predict customer churn. It refines data through cleaning, preprocessing, and feature engineering. Various machine learning algorithms are used for accurate churn prediction. The project emphasizes identifying crucial factors for targeted interventions. Clear documentation and ethical considerations are maintained. Overall, it aims to develop a precise churn prediction model that significantly strengthens customer retention efforts.</w:t>
      </w:r>
    </w:p>
    <w:p w14:paraId="30F6FF63" w14:textId="77777777" w:rsidR="00A661E7" w:rsidRDefault="00A661E7">
      <w:pPr>
        <w:pStyle w:val="BodyText"/>
      </w:pPr>
    </w:p>
    <w:p w14:paraId="0EB042C6" w14:textId="77777777" w:rsidR="00A661E7" w:rsidRDefault="00A661E7">
      <w:pPr>
        <w:pStyle w:val="BodyText"/>
        <w:spacing w:before="155"/>
      </w:pPr>
    </w:p>
    <w:p w14:paraId="1AFE5630" w14:textId="77777777" w:rsidR="00A661E7" w:rsidRDefault="00000000">
      <w:pPr>
        <w:pStyle w:val="Heading4"/>
        <w:numPr>
          <w:ilvl w:val="0"/>
          <w:numId w:val="5"/>
        </w:numPr>
        <w:tabs>
          <w:tab w:val="left" w:pos="1743"/>
        </w:tabs>
        <w:ind w:left="1743" w:hanging="1547"/>
        <w:jc w:val="left"/>
      </w:pPr>
      <w:r>
        <w:rPr>
          <w:smallCaps/>
        </w:rPr>
        <w:t>Architecture</w:t>
      </w:r>
      <w:r>
        <w:rPr>
          <w:smallCaps/>
          <w:spacing w:val="2"/>
        </w:rPr>
        <w:t xml:space="preserve"> </w:t>
      </w:r>
      <w:r>
        <w:rPr>
          <w:smallCaps/>
          <w:spacing w:val="-2"/>
        </w:rPr>
        <w:t>Diagram</w:t>
      </w:r>
    </w:p>
    <w:p w14:paraId="2A3D2204" w14:textId="77777777" w:rsidR="00A661E7" w:rsidRDefault="00000000">
      <w:pPr>
        <w:pStyle w:val="BodyText"/>
        <w:spacing w:before="173"/>
        <w:rPr>
          <w:b/>
        </w:rPr>
      </w:pPr>
      <w:r>
        <w:rPr>
          <w:noProof/>
        </w:rPr>
        <w:drawing>
          <wp:anchor distT="0" distB="0" distL="0" distR="0" simplePos="0" relativeHeight="487587840" behindDoc="1" locked="0" layoutInCell="1" allowOverlap="1" wp14:anchorId="7480463F" wp14:editId="7813C5C3">
            <wp:simplePos x="0" y="0"/>
            <wp:positionH relativeFrom="page">
              <wp:posOffset>3789713</wp:posOffset>
            </wp:positionH>
            <wp:positionV relativeFrom="paragraph">
              <wp:posOffset>271232</wp:posOffset>
            </wp:positionV>
            <wp:extent cx="3198456" cy="1953958"/>
            <wp:effectExtent l="0" t="0" r="0" b="0"/>
            <wp:wrapTopAndBottom/>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9" cstate="print"/>
                    <a:stretch>
                      <a:fillRect/>
                    </a:stretch>
                  </pic:blipFill>
                  <pic:spPr>
                    <a:xfrm>
                      <a:off x="0" y="0"/>
                      <a:ext cx="3198456" cy="1953958"/>
                    </a:xfrm>
                    <a:prstGeom prst="rect">
                      <a:avLst/>
                    </a:prstGeom>
                  </pic:spPr>
                </pic:pic>
              </a:graphicData>
            </a:graphic>
          </wp:anchor>
        </w:drawing>
      </w:r>
    </w:p>
    <w:p w14:paraId="064EBE3C" w14:textId="77777777" w:rsidR="00A661E7" w:rsidRDefault="00A661E7">
      <w:pPr>
        <w:pStyle w:val="BodyText"/>
        <w:rPr>
          <w:b/>
          <w:sz w:val="16"/>
        </w:rPr>
      </w:pPr>
    </w:p>
    <w:p w14:paraId="15E4C1EA" w14:textId="77777777" w:rsidR="00A661E7" w:rsidRDefault="00A661E7">
      <w:pPr>
        <w:pStyle w:val="BodyText"/>
        <w:spacing w:before="158"/>
        <w:rPr>
          <w:b/>
          <w:sz w:val="16"/>
        </w:rPr>
      </w:pPr>
    </w:p>
    <w:p w14:paraId="03EFF7BE" w14:textId="77777777" w:rsidR="00A661E7" w:rsidRDefault="00000000">
      <w:pPr>
        <w:ind w:right="106"/>
        <w:jc w:val="center"/>
        <w:rPr>
          <w:b/>
          <w:sz w:val="20"/>
        </w:rPr>
      </w:pPr>
      <w:r>
        <w:rPr>
          <w:b/>
          <w:spacing w:val="-2"/>
          <w:sz w:val="20"/>
        </w:rPr>
        <w:t>Fig.1</w:t>
      </w:r>
    </w:p>
    <w:p w14:paraId="27FFDD50" w14:textId="6AFD6E61" w:rsidR="00A661E7" w:rsidRDefault="00000000">
      <w:pPr>
        <w:pStyle w:val="BodyText"/>
        <w:spacing w:before="217" w:line="230" w:lineRule="auto"/>
        <w:ind w:left="196" w:right="142"/>
        <w:jc w:val="both"/>
      </w:pPr>
      <w:r>
        <w:rPr>
          <w:b/>
        </w:rPr>
        <w:t xml:space="preserve">Figure.1 </w:t>
      </w:r>
      <w:r>
        <w:t>represents the architecture where the customer data</w:t>
      </w:r>
      <w:r>
        <w:rPr>
          <w:spacing w:val="40"/>
        </w:rPr>
        <w:t xml:space="preserve"> </w:t>
      </w:r>
      <w:r>
        <w:t>is processed. We are splitting the data features for training, testing</w:t>
      </w:r>
      <w:r>
        <w:rPr>
          <w:spacing w:val="16"/>
        </w:rPr>
        <w:t xml:space="preserve"> </w:t>
      </w:r>
      <w:r>
        <w:t>and</w:t>
      </w:r>
      <w:r>
        <w:rPr>
          <w:spacing w:val="16"/>
        </w:rPr>
        <w:t xml:space="preserve"> </w:t>
      </w:r>
      <w:r>
        <w:t>validation.</w:t>
      </w:r>
      <w:r>
        <w:rPr>
          <w:spacing w:val="17"/>
        </w:rPr>
        <w:t xml:space="preserve"> </w:t>
      </w:r>
      <w:r>
        <w:t>By</w:t>
      </w:r>
      <w:r>
        <w:rPr>
          <w:spacing w:val="16"/>
        </w:rPr>
        <w:t xml:space="preserve"> </w:t>
      </w:r>
      <w:r>
        <w:t>training</w:t>
      </w:r>
      <w:r>
        <w:rPr>
          <w:spacing w:val="16"/>
        </w:rPr>
        <w:t xml:space="preserve"> </w:t>
      </w:r>
      <w:r>
        <w:t>the</w:t>
      </w:r>
      <w:r>
        <w:rPr>
          <w:spacing w:val="16"/>
        </w:rPr>
        <w:t xml:space="preserve"> </w:t>
      </w:r>
      <w:r>
        <w:t>model</w:t>
      </w:r>
      <w:r>
        <w:rPr>
          <w:spacing w:val="15"/>
        </w:rPr>
        <w:t xml:space="preserve"> </w:t>
      </w:r>
      <w:r>
        <w:t>using</w:t>
      </w:r>
      <w:r>
        <w:rPr>
          <w:spacing w:val="17"/>
        </w:rPr>
        <w:t xml:space="preserve"> </w:t>
      </w:r>
      <w:r>
        <w:t>the</w:t>
      </w:r>
      <w:r>
        <w:rPr>
          <w:spacing w:val="15"/>
        </w:rPr>
        <w:t xml:space="preserve"> </w:t>
      </w:r>
      <w:r>
        <w:rPr>
          <w:spacing w:val="-5"/>
        </w:rPr>
        <w:t>SVM</w:t>
      </w:r>
    </w:p>
    <w:p w14:paraId="1DD9FCC3" w14:textId="77777777" w:rsidR="00A661E7" w:rsidRDefault="00A661E7">
      <w:pPr>
        <w:spacing w:line="230" w:lineRule="auto"/>
        <w:jc w:val="both"/>
        <w:sectPr w:rsidR="00A661E7">
          <w:pgSz w:w="11900" w:h="16850"/>
          <w:pgMar w:top="980" w:right="660" w:bottom="280" w:left="300" w:header="720" w:footer="720" w:gutter="0"/>
          <w:cols w:num="2" w:space="720" w:equalWidth="0">
            <w:col w:w="5535" w:space="40"/>
            <w:col w:w="5365"/>
          </w:cols>
        </w:sectPr>
      </w:pPr>
    </w:p>
    <w:p w14:paraId="4EC28F3E" w14:textId="77777777" w:rsidR="00A661E7" w:rsidRDefault="00000000">
      <w:pPr>
        <w:pStyle w:val="BodyText"/>
        <w:spacing w:before="85" w:line="230" w:lineRule="auto"/>
        <w:ind w:left="511" w:right="39"/>
        <w:jc w:val="both"/>
      </w:pPr>
      <w:r>
        <w:lastRenderedPageBreak/>
        <w:t>algorithm, the model is now trained for</w:t>
      </w:r>
      <w:r>
        <w:rPr>
          <w:spacing w:val="-1"/>
        </w:rPr>
        <w:t xml:space="preserve"> </w:t>
      </w:r>
      <w:r>
        <w:t>producing</w:t>
      </w:r>
      <w:r>
        <w:rPr>
          <w:spacing w:val="-1"/>
        </w:rPr>
        <w:t xml:space="preserve"> </w:t>
      </w:r>
      <w:r>
        <w:t>results</w:t>
      </w:r>
      <w:r>
        <w:rPr>
          <w:spacing w:val="-1"/>
        </w:rPr>
        <w:t xml:space="preserve"> </w:t>
      </w:r>
      <w:r>
        <w:t>with higher</w:t>
      </w:r>
      <w:r>
        <w:rPr>
          <w:spacing w:val="-3"/>
        </w:rPr>
        <w:t xml:space="preserve"> </w:t>
      </w:r>
      <w:r>
        <w:t>accuracy</w:t>
      </w:r>
      <w:r>
        <w:rPr>
          <w:spacing w:val="-3"/>
        </w:rPr>
        <w:t xml:space="preserve"> </w:t>
      </w:r>
      <w:r>
        <w:t>(88%).</w:t>
      </w:r>
      <w:r>
        <w:rPr>
          <w:spacing w:val="-12"/>
        </w:rPr>
        <w:t xml:space="preserve"> </w:t>
      </w:r>
      <w:r>
        <w:t>After</w:t>
      </w:r>
      <w:r>
        <w:rPr>
          <w:spacing w:val="-4"/>
        </w:rPr>
        <w:t xml:space="preserve"> </w:t>
      </w:r>
      <w:r>
        <w:t>the</w:t>
      </w:r>
      <w:r>
        <w:rPr>
          <w:spacing w:val="-2"/>
        </w:rPr>
        <w:t xml:space="preserve"> </w:t>
      </w:r>
      <w:r>
        <w:t>deployment</w:t>
      </w:r>
      <w:r>
        <w:rPr>
          <w:spacing w:val="-4"/>
        </w:rPr>
        <w:t xml:space="preserve"> </w:t>
      </w:r>
      <w:r>
        <w:t>of</w:t>
      </w:r>
      <w:r>
        <w:rPr>
          <w:spacing w:val="-2"/>
        </w:rPr>
        <w:t xml:space="preserve"> </w:t>
      </w:r>
      <w:r>
        <w:t>the</w:t>
      </w:r>
      <w:r>
        <w:rPr>
          <w:spacing w:val="-4"/>
        </w:rPr>
        <w:t xml:space="preserve"> </w:t>
      </w:r>
      <w:r>
        <w:t>model,</w:t>
      </w:r>
      <w:r>
        <w:rPr>
          <w:spacing w:val="-6"/>
        </w:rPr>
        <w:t xml:space="preserve"> </w:t>
      </w:r>
      <w:r>
        <w:t>we can predict if the</w:t>
      </w:r>
      <w:r>
        <w:rPr>
          <w:spacing w:val="-1"/>
        </w:rPr>
        <w:t xml:space="preserve"> </w:t>
      </w:r>
      <w:r>
        <w:t>customer will churn or not</w:t>
      </w:r>
      <w:r>
        <w:rPr>
          <w:spacing w:val="-1"/>
        </w:rPr>
        <w:t xml:space="preserve"> </w:t>
      </w:r>
      <w:r>
        <w:t>using the</w:t>
      </w:r>
      <w:r>
        <w:rPr>
          <w:spacing w:val="-1"/>
        </w:rPr>
        <w:t xml:space="preserve"> </w:t>
      </w:r>
      <w:r>
        <w:t>features used for training, testing and validation of the model.</w:t>
      </w:r>
    </w:p>
    <w:p w14:paraId="18FE2587" w14:textId="77777777" w:rsidR="00A661E7" w:rsidRDefault="00A661E7">
      <w:pPr>
        <w:pStyle w:val="BodyText"/>
        <w:spacing w:before="157"/>
      </w:pPr>
    </w:p>
    <w:p w14:paraId="68F26403" w14:textId="77777777" w:rsidR="00A661E7" w:rsidRDefault="00000000">
      <w:pPr>
        <w:pStyle w:val="Heading4"/>
        <w:numPr>
          <w:ilvl w:val="0"/>
          <w:numId w:val="5"/>
        </w:numPr>
        <w:tabs>
          <w:tab w:val="left" w:pos="2484"/>
        </w:tabs>
        <w:ind w:left="2484" w:hanging="1976"/>
        <w:jc w:val="left"/>
      </w:pPr>
      <w:r>
        <w:rPr>
          <w:smallCaps/>
          <w:spacing w:val="-2"/>
        </w:rPr>
        <w:t>Methodology</w:t>
      </w:r>
    </w:p>
    <w:p w14:paraId="35F3BB3B" w14:textId="77777777" w:rsidR="00A661E7" w:rsidRDefault="00A661E7">
      <w:pPr>
        <w:pStyle w:val="BodyText"/>
        <w:spacing w:before="95"/>
        <w:rPr>
          <w:b/>
          <w:sz w:val="16"/>
        </w:rPr>
      </w:pPr>
    </w:p>
    <w:p w14:paraId="62628EBD" w14:textId="77777777" w:rsidR="00A661E7" w:rsidRDefault="00000000">
      <w:pPr>
        <w:pStyle w:val="BodyText"/>
        <w:spacing w:line="230" w:lineRule="auto"/>
        <w:ind w:left="511" w:right="38"/>
        <w:jc w:val="both"/>
      </w:pPr>
      <w:r>
        <w:t xml:space="preserve">The methodology of this work contains various steps as given in the architecture diagram. The E- Commerce dataset had a total of around 5500 records which is used for training the model. The dataset is </w:t>
      </w:r>
      <w:proofErr w:type="spellStart"/>
      <w:r>
        <w:t>analysed</w:t>
      </w:r>
      <w:proofErr w:type="spellEnd"/>
      <w:r>
        <w:t xml:space="preserve"> next for missing values and then preprocessing is done. Then, the data is separated into training and testing dataset. Then these datasets are used in two different machine learning algorithms to find</w:t>
      </w:r>
      <w:r>
        <w:rPr>
          <w:spacing w:val="40"/>
        </w:rPr>
        <w:t xml:space="preserve"> </w:t>
      </w:r>
      <w:r>
        <w:t>the customer churn. Finally, after training these models the probability of the churn is predicted and the model’s performance metrics like accuracy, precision and recall score are calculated for the evaluation.</w:t>
      </w:r>
    </w:p>
    <w:p w14:paraId="7A0ACD5C" w14:textId="77777777" w:rsidR="00A661E7" w:rsidRDefault="00000000">
      <w:pPr>
        <w:pStyle w:val="Heading4"/>
        <w:numPr>
          <w:ilvl w:val="1"/>
          <w:numId w:val="5"/>
        </w:numPr>
        <w:tabs>
          <w:tab w:val="left" w:pos="798"/>
        </w:tabs>
        <w:spacing w:before="200"/>
        <w:ind w:left="798" w:hanging="287"/>
        <w:jc w:val="left"/>
      </w:pPr>
      <w:r>
        <w:t>Data</w:t>
      </w:r>
      <w:r>
        <w:rPr>
          <w:spacing w:val="-10"/>
        </w:rPr>
        <w:t xml:space="preserve"> </w:t>
      </w:r>
      <w:r>
        <w:rPr>
          <w:spacing w:val="-2"/>
        </w:rPr>
        <w:t>Preparation:</w:t>
      </w:r>
    </w:p>
    <w:p w14:paraId="0B75476C" w14:textId="77777777" w:rsidR="00A661E7" w:rsidRDefault="00000000">
      <w:pPr>
        <w:pStyle w:val="BodyText"/>
        <w:spacing w:before="216" w:line="230" w:lineRule="auto"/>
        <w:ind w:left="511" w:right="38"/>
        <w:jc w:val="both"/>
      </w:pPr>
      <w:r>
        <w:t>The E COMMERCE dataset of customers is taken from Kaggle and they are trained using machine</w:t>
      </w:r>
      <w:r>
        <w:rPr>
          <w:spacing w:val="40"/>
        </w:rPr>
        <w:t xml:space="preserve"> </w:t>
      </w:r>
      <w:r>
        <w:t>learning algorithms for prediction. The database consists of 5630 entries and three important features are taken for</w:t>
      </w:r>
      <w:r>
        <w:rPr>
          <w:spacing w:val="40"/>
        </w:rPr>
        <w:t xml:space="preserve"> </w:t>
      </w:r>
      <w:r>
        <w:t>the prediction of the customer churn.</w:t>
      </w:r>
    </w:p>
    <w:p w14:paraId="2D41BD99" w14:textId="77777777" w:rsidR="00A661E7" w:rsidRDefault="00000000">
      <w:pPr>
        <w:pStyle w:val="BodyText"/>
        <w:spacing w:before="207"/>
        <w:ind w:left="511"/>
      </w:pPr>
      <w:r>
        <w:t>The</w:t>
      </w:r>
      <w:r>
        <w:rPr>
          <w:spacing w:val="-5"/>
        </w:rPr>
        <w:t xml:space="preserve"> </w:t>
      </w:r>
      <w:r>
        <w:t>top</w:t>
      </w:r>
      <w:r>
        <w:rPr>
          <w:spacing w:val="-4"/>
        </w:rPr>
        <w:t xml:space="preserve"> </w:t>
      </w:r>
      <w:r>
        <w:t>3</w:t>
      </w:r>
      <w:r>
        <w:rPr>
          <w:spacing w:val="-3"/>
        </w:rPr>
        <w:t xml:space="preserve"> </w:t>
      </w:r>
      <w:r>
        <w:t>features</w:t>
      </w:r>
      <w:r>
        <w:rPr>
          <w:spacing w:val="-3"/>
        </w:rPr>
        <w:t xml:space="preserve"> </w:t>
      </w:r>
      <w:r>
        <w:t>used</w:t>
      </w:r>
      <w:r>
        <w:rPr>
          <w:spacing w:val="-2"/>
        </w:rPr>
        <w:t xml:space="preserve"> </w:t>
      </w:r>
      <w:r>
        <w:rPr>
          <w:spacing w:val="-4"/>
        </w:rPr>
        <w:t>are:</w:t>
      </w:r>
    </w:p>
    <w:p w14:paraId="4E13555F" w14:textId="77777777" w:rsidR="00A661E7" w:rsidRDefault="00000000">
      <w:pPr>
        <w:pStyle w:val="ListParagraph"/>
        <w:numPr>
          <w:ilvl w:val="2"/>
          <w:numId w:val="5"/>
        </w:numPr>
        <w:tabs>
          <w:tab w:val="left" w:pos="1077"/>
        </w:tabs>
        <w:spacing w:before="211"/>
        <w:ind w:left="1077" w:hanging="285"/>
        <w:jc w:val="left"/>
        <w:rPr>
          <w:sz w:val="20"/>
        </w:rPr>
      </w:pPr>
      <w:r>
        <w:rPr>
          <w:spacing w:val="-2"/>
          <w:sz w:val="20"/>
        </w:rPr>
        <w:t>Tenure</w:t>
      </w:r>
    </w:p>
    <w:p w14:paraId="56BEFF97" w14:textId="77777777" w:rsidR="00A661E7" w:rsidRDefault="00000000">
      <w:pPr>
        <w:pStyle w:val="ListParagraph"/>
        <w:numPr>
          <w:ilvl w:val="2"/>
          <w:numId w:val="5"/>
        </w:numPr>
        <w:tabs>
          <w:tab w:val="left" w:pos="1077"/>
        </w:tabs>
        <w:spacing w:before="97"/>
        <w:ind w:left="1077" w:hanging="285"/>
        <w:jc w:val="left"/>
        <w:rPr>
          <w:sz w:val="20"/>
        </w:rPr>
      </w:pPr>
      <w:r>
        <w:rPr>
          <w:sz w:val="20"/>
        </w:rPr>
        <w:t>Distance</w:t>
      </w:r>
      <w:r>
        <w:rPr>
          <w:spacing w:val="-4"/>
          <w:sz w:val="20"/>
        </w:rPr>
        <w:t xml:space="preserve"> </w:t>
      </w:r>
      <w:r>
        <w:rPr>
          <w:sz w:val="20"/>
        </w:rPr>
        <w:t>from</w:t>
      </w:r>
      <w:r>
        <w:rPr>
          <w:spacing w:val="-6"/>
          <w:sz w:val="20"/>
        </w:rPr>
        <w:t xml:space="preserve"> </w:t>
      </w:r>
      <w:r>
        <w:rPr>
          <w:sz w:val="20"/>
        </w:rPr>
        <w:t>warehouse</w:t>
      </w:r>
      <w:r>
        <w:rPr>
          <w:spacing w:val="-5"/>
          <w:sz w:val="20"/>
        </w:rPr>
        <w:t xml:space="preserve"> </w:t>
      </w:r>
      <w:r>
        <w:rPr>
          <w:sz w:val="20"/>
        </w:rPr>
        <w:t>to</w:t>
      </w:r>
      <w:r>
        <w:rPr>
          <w:spacing w:val="-4"/>
          <w:sz w:val="20"/>
        </w:rPr>
        <w:t xml:space="preserve"> home</w:t>
      </w:r>
    </w:p>
    <w:p w14:paraId="78603B23" w14:textId="77777777" w:rsidR="00A661E7" w:rsidRDefault="00000000">
      <w:pPr>
        <w:pStyle w:val="ListParagraph"/>
        <w:numPr>
          <w:ilvl w:val="2"/>
          <w:numId w:val="5"/>
        </w:numPr>
        <w:tabs>
          <w:tab w:val="left" w:pos="1077"/>
        </w:tabs>
        <w:spacing w:before="94"/>
        <w:ind w:left="1077" w:hanging="285"/>
        <w:jc w:val="left"/>
        <w:rPr>
          <w:sz w:val="20"/>
        </w:rPr>
      </w:pPr>
      <w:r>
        <w:rPr>
          <w:sz w:val="20"/>
        </w:rPr>
        <w:t>Cash</w:t>
      </w:r>
      <w:r>
        <w:rPr>
          <w:spacing w:val="-6"/>
          <w:sz w:val="20"/>
        </w:rPr>
        <w:t xml:space="preserve"> </w:t>
      </w:r>
      <w:r>
        <w:rPr>
          <w:sz w:val="20"/>
        </w:rPr>
        <w:t>back</w:t>
      </w:r>
      <w:r>
        <w:rPr>
          <w:spacing w:val="-12"/>
          <w:sz w:val="20"/>
        </w:rPr>
        <w:t xml:space="preserve"> </w:t>
      </w:r>
      <w:r>
        <w:rPr>
          <w:spacing w:val="-2"/>
          <w:sz w:val="20"/>
        </w:rPr>
        <w:t>Amount</w:t>
      </w:r>
    </w:p>
    <w:p w14:paraId="1EC9B483" w14:textId="77777777" w:rsidR="00A661E7" w:rsidRDefault="00000000">
      <w:pPr>
        <w:pStyle w:val="BodyText"/>
        <w:spacing w:before="97"/>
        <w:ind w:left="511"/>
      </w:pPr>
      <w:r>
        <w:t>The</w:t>
      </w:r>
      <w:r>
        <w:rPr>
          <w:spacing w:val="-5"/>
        </w:rPr>
        <w:t xml:space="preserve"> </w:t>
      </w:r>
      <w:r>
        <w:t>number</w:t>
      </w:r>
      <w:r>
        <w:rPr>
          <w:spacing w:val="-4"/>
        </w:rPr>
        <w:t xml:space="preserve"> </w:t>
      </w:r>
      <w:r>
        <w:t>of</w:t>
      </w:r>
      <w:r>
        <w:rPr>
          <w:spacing w:val="-4"/>
        </w:rPr>
        <w:t xml:space="preserve"> </w:t>
      </w:r>
      <w:r>
        <w:t>customers</w:t>
      </w:r>
      <w:r>
        <w:rPr>
          <w:spacing w:val="-2"/>
        </w:rPr>
        <w:t xml:space="preserve"> </w:t>
      </w:r>
      <w:r>
        <w:t>who</w:t>
      </w:r>
      <w:r>
        <w:rPr>
          <w:spacing w:val="-5"/>
        </w:rPr>
        <w:t xml:space="preserve"> </w:t>
      </w:r>
      <w:r>
        <w:t>churned is</w:t>
      </w:r>
      <w:r>
        <w:rPr>
          <w:spacing w:val="-5"/>
        </w:rPr>
        <w:t xml:space="preserve"> </w:t>
      </w:r>
      <w:r>
        <w:t>as</w:t>
      </w:r>
      <w:r>
        <w:rPr>
          <w:spacing w:val="-3"/>
        </w:rPr>
        <w:t xml:space="preserve"> </w:t>
      </w:r>
      <w:r>
        <w:rPr>
          <w:spacing w:val="-2"/>
        </w:rPr>
        <w:t>follows:</w:t>
      </w:r>
    </w:p>
    <w:p w14:paraId="3B1ED6BD" w14:textId="77777777" w:rsidR="00A661E7" w:rsidRDefault="00A661E7">
      <w:pPr>
        <w:pStyle w:val="BodyText"/>
        <w:spacing w:before="19"/>
      </w:pPr>
    </w:p>
    <w:tbl>
      <w:tblPr>
        <w:tblW w:w="0" w:type="auto"/>
        <w:tblInd w:w="725"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1E0" w:firstRow="1" w:lastRow="1" w:firstColumn="1" w:lastColumn="1" w:noHBand="0" w:noVBand="0"/>
      </w:tblPr>
      <w:tblGrid>
        <w:gridCol w:w="1740"/>
        <w:gridCol w:w="1899"/>
      </w:tblGrid>
      <w:tr w:rsidR="00A661E7" w14:paraId="417344C5" w14:textId="77777777">
        <w:trPr>
          <w:trHeight w:val="590"/>
        </w:trPr>
        <w:tc>
          <w:tcPr>
            <w:tcW w:w="1740" w:type="dxa"/>
          </w:tcPr>
          <w:p w14:paraId="2920DFA3" w14:textId="77777777" w:rsidR="00A661E7" w:rsidRDefault="00A661E7">
            <w:pPr>
              <w:pStyle w:val="TableParagraph"/>
              <w:spacing w:before="51"/>
              <w:ind w:left="0"/>
              <w:rPr>
                <w:sz w:val="20"/>
              </w:rPr>
            </w:pPr>
          </w:p>
          <w:p w14:paraId="6D3034EC" w14:textId="77777777" w:rsidR="00A661E7" w:rsidRDefault="00000000">
            <w:pPr>
              <w:pStyle w:val="TableParagraph"/>
              <w:spacing w:before="0"/>
              <w:ind w:left="305"/>
              <w:rPr>
                <w:sz w:val="20"/>
              </w:rPr>
            </w:pPr>
            <w:r>
              <w:rPr>
                <w:spacing w:val="-4"/>
                <w:sz w:val="20"/>
              </w:rPr>
              <w:t>Churn</w:t>
            </w:r>
          </w:p>
        </w:tc>
        <w:tc>
          <w:tcPr>
            <w:tcW w:w="1899" w:type="dxa"/>
          </w:tcPr>
          <w:p w14:paraId="6D6B313A" w14:textId="77777777" w:rsidR="00A661E7" w:rsidRDefault="00A661E7">
            <w:pPr>
              <w:pStyle w:val="TableParagraph"/>
              <w:spacing w:before="51"/>
              <w:ind w:left="0"/>
              <w:rPr>
                <w:sz w:val="20"/>
              </w:rPr>
            </w:pPr>
          </w:p>
          <w:p w14:paraId="444C62B3" w14:textId="77777777" w:rsidR="00A661E7" w:rsidRDefault="00000000">
            <w:pPr>
              <w:pStyle w:val="TableParagraph"/>
              <w:spacing w:before="0"/>
              <w:ind w:left="307"/>
              <w:rPr>
                <w:sz w:val="20"/>
              </w:rPr>
            </w:pPr>
            <w:r>
              <w:rPr>
                <w:sz w:val="20"/>
              </w:rPr>
              <w:t>Non –</w:t>
            </w:r>
            <w:r>
              <w:rPr>
                <w:spacing w:val="-1"/>
                <w:sz w:val="20"/>
              </w:rPr>
              <w:t xml:space="preserve"> </w:t>
            </w:r>
            <w:r>
              <w:rPr>
                <w:spacing w:val="-2"/>
                <w:sz w:val="20"/>
              </w:rPr>
              <w:t>churn</w:t>
            </w:r>
          </w:p>
        </w:tc>
      </w:tr>
      <w:tr w:rsidR="00A661E7" w14:paraId="291D90E9" w14:textId="77777777">
        <w:trPr>
          <w:trHeight w:val="630"/>
        </w:trPr>
        <w:tc>
          <w:tcPr>
            <w:tcW w:w="1740" w:type="dxa"/>
          </w:tcPr>
          <w:p w14:paraId="7E2207F0" w14:textId="77777777" w:rsidR="00A661E7" w:rsidRDefault="00A661E7">
            <w:pPr>
              <w:pStyle w:val="TableParagraph"/>
              <w:spacing w:before="51"/>
              <w:ind w:left="0"/>
              <w:rPr>
                <w:sz w:val="20"/>
              </w:rPr>
            </w:pPr>
          </w:p>
          <w:p w14:paraId="7A97823D" w14:textId="77777777" w:rsidR="00A661E7" w:rsidRDefault="00000000">
            <w:pPr>
              <w:pStyle w:val="TableParagraph"/>
              <w:spacing w:before="0"/>
              <w:ind w:left="305"/>
              <w:rPr>
                <w:sz w:val="20"/>
              </w:rPr>
            </w:pPr>
            <w:r>
              <w:rPr>
                <w:spacing w:val="-5"/>
                <w:sz w:val="20"/>
              </w:rPr>
              <w:t>948</w:t>
            </w:r>
          </w:p>
        </w:tc>
        <w:tc>
          <w:tcPr>
            <w:tcW w:w="1899" w:type="dxa"/>
          </w:tcPr>
          <w:p w14:paraId="216C4856" w14:textId="77777777" w:rsidR="00A661E7" w:rsidRDefault="00A661E7">
            <w:pPr>
              <w:pStyle w:val="TableParagraph"/>
              <w:spacing w:before="51"/>
              <w:ind w:left="0"/>
              <w:rPr>
                <w:sz w:val="20"/>
              </w:rPr>
            </w:pPr>
          </w:p>
          <w:p w14:paraId="521FCD8E" w14:textId="77777777" w:rsidR="00A661E7" w:rsidRDefault="00000000">
            <w:pPr>
              <w:pStyle w:val="TableParagraph"/>
              <w:spacing w:before="0"/>
              <w:ind w:left="307"/>
              <w:rPr>
                <w:sz w:val="20"/>
              </w:rPr>
            </w:pPr>
            <w:r>
              <w:rPr>
                <w:spacing w:val="-4"/>
                <w:sz w:val="20"/>
              </w:rPr>
              <w:t>4682</w:t>
            </w:r>
          </w:p>
        </w:tc>
      </w:tr>
    </w:tbl>
    <w:p w14:paraId="6E4D09B1" w14:textId="77777777" w:rsidR="00A661E7" w:rsidRDefault="00A661E7">
      <w:pPr>
        <w:pStyle w:val="BodyText"/>
        <w:spacing w:before="212"/>
      </w:pPr>
    </w:p>
    <w:p w14:paraId="1C79BD58" w14:textId="77777777" w:rsidR="00A661E7" w:rsidRDefault="00000000">
      <w:pPr>
        <w:pStyle w:val="Heading4"/>
        <w:ind w:left="462" w:right="1"/>
        <w:jc w:val="center"/>
      </w:pPr>
      <w:r>
        <w:rPr>
          <w:spacing w:val="-2"/>
        </w:rPr>
        <w:t>Table</w:t>
      </w:r>
      <w:r>
        <w:rPr>
          <w:spacing w:val="-4"/>
        </w:rPr>
        <w:t xml:space="preserve"> </w:t>
      </w:r>
      <w:r>
        <w:rPr>
          <w:spacing w:val="-10"/>
        </w:rPr>
        <w:t>1</w:t>
      </w:r>
    </w:p>
    <w:p w14:paraId="05619E22" w14:textId="77777777" w:rsidR="00A661E7" w:rsidRDefault="00000000">
      <w:pPr>
        <w:pStyle w:val="BodyText"/>
        <w:spacing w:before="209"/>
        <w:ind w:left="511"/>
      </w:pPr>
      <w:r>
        <w:t>The</w:t>
      </w:r>
      <w:r>
        <w:rPr>
          <w:spacing w:val="-6"/>
        </w:rPr>
        <w:t xml:space="preserve"> </w:t>
      </w:r>
      <w:r>
        <w:t>different</w:t>
      </w:r>
      <w:r>
        <w:rPr>
          <w:spacing w:val="-9"/>
        </w:rPr>
        <w:t xml:space="preserve"> </w:t>
      </w:r>
      <w:r>
        <w:t>parameters</w:t>
      </w:r>
      <w:r>
        <w:rPr>
          <w:spacing w:val="-4"/>
        </w:rPr>
        <w:t xml:space="preserve"> </w:t>
      </w:r>
      <w:r>
        <w:t>employed</w:t>
      </w:r>
      <w:r>
        <w:rPr>
          <w:spacing w:val="-4"/>
        </w:rPr>
        <w:t xml:space="preserve"> </w:t>
      </w:r>
      <w:r>
        <w:t>in</w:t>
      </w:r>
      <w:r>
        <w:rPr>
          <w:spacing w:val="-6"/>
        </w:rPr>
        <w:t xml:space="preserve"> </w:t>
      </w:r>
      <w:r>
        <w:t>this</w:t>
      </w:r>
      <w:r>
        <w:rPr>
          <w:spacing w:val="-7"/>
        </w:rPr>
        <w:t xml:space="preserve"> </w:t>
      </w:r>
      <w:r>
        <w:t>dataset</w:t>
      </w:r>
      <w:r>
        <w:rPr>
          <w:spacing w:val="-5"/>
        </w:rPr>
        <w:t xml:space="preserve"> </w:t>
      </w:r>
      <w:r>
        <w:rPr>
          <w:spacing w:val="-4"/>
        </w:rPr>
        <w:t>are:</w:t>
      </w:r>
    </w:p>
    <w:p w14:paraId="0CFC2492" w14:textId="77777777" w:rsidR="00A661E7" w:rsidRDefault="00000000">
      <w:pPr>
        <w:pStyle w:val="BodyText"/>
        <w:spacing w:before="1"/>
        <w:rPr>
          <w:sz w:val="17"/>
        </w:rPr>
      </w:pPr>
      <w:r>
        <w:rPr>
          <w:noProof/>
        </w:rPr>
        <w:drawing>
          <wp:anchor distT="0" distB="0" distL="0" distR="0" simplePos="0" relativeHeight="487588352" behindDoc="1" locked="0" layoutInCell="1" allowOverlap="1" wp14:anchorId="2996B2D1" wp14:editId="1556C1D6">
            <wp:simplePos x="0" y="0"/>
            <wp:positionH relativeFrom="page">
              <wp:posOffset>254000</wp:posOffset>
            </wp:positionH>
            <wp:positionV relativeFrom="paragraph">
              <wp:posOffset>140626</wp:posOffset>
            </wp:positionV>
            <wp:extent cx="3296521" cy="1265205"/>
            <wp:effectExtent l="0" t="0" r="0" b="0"/>
            <wp:wrapTopAndBottom/>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10" cstate="print"/>
                    <a:stretch>
                      <a:fillRect/>
                    </a:stretch>
                  </pic:blipFill>
                  <pic:spPr>
                    <a:xfrm>
                      <a:off x="0" y="0"/>
                      <a:ext cx="3296521" cy="1265205"/>
                    </a:xfrm>
                    <a:prstGeom prst="rect">
                      <a:avLst/>
                    </a:prstGeom>
                  </pic:spPr>
                </pic:pic>
              </a:graphicData>
            </a:graphic>
          </wp:anchor>
        </w:drawing>
      </w:r>
    </w:p>
    <w:p w14:paraId="40139A94" w14:textId="77777777" w:rsidR="00A661E7" w:rsidRDefault="00A661E7">
      <w:pPr>
        <w:pStyle w:val="BodyText"/>
        <w:spacing w:before="99"/>
      </w:pPr>
    </w:p>
    <w:p w14:paraId="4B1DF9AE" w14:textId="77777777" w:rsidR="00A661E7" w:rsidRDefault="00000000">
      <w:pPr>
        <w:pStyle w:val="Heading4"/>
        <w:ind w:left="462"/>
        <w:jc w:val="center"/>
      </w:pPr>
      <w:r>
        <w:t>Fig.2</w:t>
      </w:r>
      <w:r>
        <w:rPr>
          <w:spacing w:val="-5"/>
        </w:rPr>
        <w:t xml:space="preserve"> </w:t>
      </w:r>
      <w:r>
        <w:t>Datasets</w:t>
      </w:r>
      <w:r>
        <w:rPr>
          <w:spacing w:val="-7"/>
        </w:rPr>
        <w:t xml:space="preserve"> </w:t>
      </w:r>
      <w:r>
        <w:rPr>
          <w:spacing w:val="-2"/>
        </w:rPr>
        <w:t>Sample</w:t>
      </w:r>
    </w:p>
    <w:p w14:paraId="580060DA" w14:textId="77777777" w:rsidR="00A661E7" w:rsidRDefault="00000000">
      <w:pPr>
        <w:pStyle w:val="ListParagraph"/>
        <w:numPr>
          <w:ilvl w:val="1"/>
          <w:numId w:val="5"/>
        </w:numPr>
        <w:tabs>
          <w:tab w:val="left" w:pos="389"/>
        </w:tabs>
        <w:spacing w:before="75"/>
        <w:ind w:left="389"/>
        <w:jc w:val="left"/>
        <w:rPr>
          <w:b/>
          <w:sz w:val="20"/>
        </w:rPr>
      </w:pPr>
      <w:r>
        <w:br w:type="column"/>
      </w:r>
      <w:r>
        <w:rPr>
          <w:b/>
          <w:sz w:val="20"/>
        </w:rPr>
        <w:t>Data</w:t>
      </w:r>
      <w:r>
        <w:rPr>
          <w:b/>
          <w:spacing w:val="-7"/>
          <w:sz w:val="20"/>
        </w:rPr>
        <w:t xml:space="preserve"> </w:t>
      </w:r>
      <w:r>
        <w:rPr>
          <w:b/>
          <w:spacing w:val="-2"/>
          <w:sz w:val="20"/>
        </w:rPr>
        <w:t>Preprocessing:</w:t>
      </w:r>
    </w:p>
    <w:p w14:paraId="21906077" w14:textId="77777777" w:rsidR="00A661E7" w:rsidRDefault="00000000">
      <w:pPr>
        <w:pStyle w:val="BodyText"/>
        <w:spacing w:before="220" w:line="230" w:lineRule="auto"/>
        <w:ind w:left="102" w:right="141"/>
        <w:jc w:val="both"/>
      </w:pPr>
      <w:r>
        <w:t>This is a very important building a model. The raw data is changed into the correct form for computation. Irrelevant and incomplete data is removed from the dataset to remove the overall complexity of the model. This step is where exploratory data analysis, feature engineering and handling imbalanced dataset is done as shown in the architecture diagram. The following steps are done to preprocess the data to build the machine learning algorithm:</w:t>
      </w:r>
    </w:p>
    <w:p w14:paraId="3AD183D5" w14:textId="77777777" w:rsidR="00A661E7" w:rsidRDefault="00000000">
      <w:pPr>
        <w:pStyle w:val="BodyText"/>
        <w:spacing w:before="211" w:line="230" w:lineRule="auto"/>
        <w:ind w:left="102" w:right="151"/>
        <w:jc w:val="both"/>
      </w:pPr>
      <w:r>
        <w:t>The number of table values missing in the table is mentioned below column- wise:</w:t>
      </w:r>
    </w:p>
    <w:p w14:paraId="12BB4A9D" w14:textId="77777777" w:rsidR="00A661E7" w:rsidRDefault="00A661E7">
      <w:pPr>
        <w:pStyle w:val="BodyText"/>
      </w:pPr>
    </w:p>
    <w:p w14:paraId="362A2068" w14:textId="77777777" w:rsidR="00A661E7" w:rsidRDefault="00A661E7">
      <w:pPr>
        <w:pStyle w:val="BodyText"/>
        <w:spacing w:before="7" w:after="1"/>
      </w:pPr>
    </w:p>
    <w:tbl>
      <w:tblPr>
        <w:tblW w:w="0" w:type="auto"/>
        <w:tblInd w:w="112" w:type="dxa"/>
        <w:tblBorders>
          <w:top w:val="single" w:sz="4" w:space="0" w:color="7E7E7E"/>
          <w:left w:val="single" w:sz="4" w:space="0" w:color="7E7E7E"/>
          <w:bottom w:val="single" w:sz="4" w:space="0" w:color="7E7E7E"/>
          <w:right w:val="single" w:sz="4" w:space="0" w:color="7E7E7E"/>
          <w:insideH w:val="single" w:sz="4" w:space="0" w:color="7E7E7E"/>
          <w:insideV w:val="single" w:sz="4" w:space="0" w:color="7E7E7E"/>
        </w:tblBorders>
        <w:tblLayout w:type="fixed"/>
        <w:tblCellMar>
          <w:left w:w="0" w:type="dxa"/>
          <w:right w:w="0" w:type="dxa"/>
        </w:tblCellMar>
        <w:tblLook w:val="01E0" w:firstRow="1" w:lastRow="1" w:firstColumn="1" w:lastColumn="1" w:noHBand="0" w:noVBand="0"/>
      </w:tblPr>
      <w:tblGrid>
        <w:gridCol w:w="924"/>
        <w:gridCol w:w="2458"/>
        <w:gridCol w:w="1668"/>
      </w:tblGrid>
      <w:tr w:rsidR="00A661E7" w14:paraId="3CBA09D6" w14:textId="77777777">
        <w:trPr>
          <w:trHeight w:val="593"/>
        </w:trPr>
        <w:tc>
          <w:tcPr>
            <w:tcW w:w="924" w:type="dxa"/>
          </w:tcPr>
          <w:p w14:paraId="092A188A" w14:textId="77777777" w:rsidR="00A661E7" w:rsidRDefault="00000000">
            <w:pPr>
              <w:pStyle w:val="TableParagraph"/>
              <w:spacing w:before="62"/>
              <w:ind w:left="237"/>
              <w:rPr>
                <w:b/>
                <w:sz w:val="20"/>
              </w:rPr>
            </w:pPr>
            <w:r>
              <w:rPr>
                <w:b/>
                <w:sz w:val="20"/>
              </w:rPr>
              <w:t>S.</w:t>
            </w:r>
            <w:r>
              <w:rPr>
                <w:b/>
                <w:spacing w:val="-2"/>
                <w:sz w:val="20"/>
              </w:rPr>
              <w:t xml:space="preserve"> </w:t>
            </w:r>
            <w:r>
              <w:rPr>
                <w:b/>
                <w:spacing w:val="-5"/>
                <w:sz w:val="20"/>
              </w:rPr>
              <w:t>No</w:t>
            </w:r>
          </w:p>
        </w:tc>
        <w:tc>
          <w:tcPr>
            <w:tcW w:w="2458" w:type="dxa"/>
          </w:tcPr>
          <w:p w14:paraId="2EFC290C" w14:textId="77777777" w:rsidR="00A661E7" w:rsidRDefault="00000000">
            <w:pPr>
              <w:pStyle w:val="TableParagraph"/>
              <w:spacing w:before="62"/>
              <w:rPr>
                <w:b/>
                <w:sz w:val="20"/>
              </w:rPr>
            </w:pPr>
            <w:r>
              <w:rPr>
                <w:b/>
                <w:spacing w:val="-2"/>
                <w:sz w:val="20"/>
              </w:rPr>
              <w:t>Column</w:t>
            </w:r>
          </w:p>
        </w:tc>
        <w:tc>
          <w:tcPr>
            <w:tcW w:w="1668" w:type="dxa"/>
          </w:tcPr>
          <w:p w14:paraId="1ABF6CB5" w14:textId="77777777" w:rsidR="00A661E7" w:rsidRDefault="00000000">
            <w:pPr>
              <w:pStyle w:val="TableParagraph"/>
              <w:tabs>
                <w:tab w:val="left" w:pos="1361"/>
              </w:tabs>
              <w:spacing w:before="70" w:line="230" w:lineRule="auto"/>
              <w:ind w:right="77"/>
              <w:rPr>
                <w:b/>
                <w:sz w:val="20"/>
              </w:rPr>
            </w:pPr>
            <w:r>
              <w:rPr>
                <w:b/>
                <w:sz w:val="20"/>
              </w:rPr>
              <w:t>N u m b e r</w:t>
            </w:r>
            <w:r>
              <w:rPr>
                <w:b/>
                <w:sz w:val="20"/>
              </w:rPr>
              <w:tab/>
              <w:t>o</w:t>
            </w:r>
            <w:r>
              <w:rPr>
                <w:b/>
                <w:spacing w:val="-13"/>
                <w:sz w:val="20"/>
              </w:rPr>
              <w:t xml:space="preserve"> </w:t>
            </w:r>
            <w:r>
              <w:rPr>
                <w:b/>
                <w:sz w:val="20"/>
              </w:rPr>
              <w:t>f missing values</w:t>
            </w:r>
          </w:p>
        </w:tc>
      </w:tr>
      <w:tr w:rsidR="00A661E7" w14:paraId="3FFEE84C" w14:textId="77777777">
        <w:trPr>
          <w:trHeight w:val="371"/>
        </w:trPr>
        <w:tc>
          <w:tcPr>
            <w:tcW w:w="924" w:type="dxa"/>
          </w:tcPr>
          <w:p w14:paraId="4818256B" w14:textId="77777777" w:rsidR="00A661E7" w:rsidRDefault="00000000">
            <w:pPr>
              <w:pStyle w:val="TableParagraph"/>
              <w:ind w:left="21" w:right="2"/>
              <w:jc w:val="center"/>
              <w:rPr>
                <w:sz w:val="20"/>
              </w:rPr>
            </w:pPr>
            <w:r>
              <w:rPr>
                <w:spacing w:val="-5"/>
                <w:sz w:val="20"/>
              </w:rPr>
              <w:t>1.</w:t>
            </w:r>
          </w:p>
        </w:tc>
        <w:tc>
          <w:tcPr>
            <w:tcW w:w="2458" w:type="dxa"/>
          </w:tcPr>
          <w:p w14:paraId="61604912" w14:textId="77777777" w:rsidR="00A661E7" w:rsidRDefault="00000000">
            <w:pPr>
              <w:pStyle w:val="TableParagraph"/>
              <w:rPr>
                <w:sz w:val="20"/>
              </w:rPr>
            </w:pPr>
            <w:proofErr w:type="spellStart"/>
            <w:r>
              <w:rPr>
                <w:spacing w:val="-2"/>
                <w:sz w:val="20"/>
              </w:rPr>
              <w:t>CustomerID</w:t>
            </w:r>
            <w:proofErr w:type="spellEnd"/>
          </w:p>
        </w:tc>
        <w:tc>
          <w:tcPr>
            <w:tcW w:w="1668" w:type="dxa"/>
          </w:tcPr>
          <w:p w14:paraId="45E01127" w14:textId="77777777" w:rsidR="00A661E7" w:rsidRDefault="00000000">
            <w:pPr>
              <w:pStyle w:val="TableParagraph"/>
              <w:rPr>
                <w:sz w:val="20"/>
              </w:rPr>
            </w:pPr>
            <w:r>
              <w:rPr>
                <w:spacing w:val="-10"/>
                <w:sz w:val="20"/>
              </w:rPr>
              <w:t>0</w:t>
            </w:r>
          </w:p>
        </w:tc>
      </w:tr>
      <w:tr w:rsidR="00A661E7" w14:paraId="324A7F16" w14:textId="77777777">
        <w:trPr>
          <w:trHeight w:val="369"/>
        </w:trPr>
        <w:tc>
          <w:tcPr>
            <w:tcW w:w="924" w:type="dxa"/>
          </w:tcPr>
          <w:p w14:paraId="3122915D" w14:textId="77777777" w:rsidR="00A661E7" w:rsidRDefault="00000000">
            <w:pPr>
              <w:pStyle w:val="TableParagraph"/>
              <w:ind w:left="21" w:right="2"/>
              <w:jc w:val="center"/>
              <w:rPr>
                <w:sz w:val="20"/>
              </w:rPr>
            </w:pPr>
            <w:r>
              <w:rPr>
                <w:spacing w:val="-5"/>
                <w:sz w:val="20"/>
              </w:rPr>
              <w:t>2.</w:t>
            </w:r>
          </w:p>
        </w:tc>
        <w:tc>
          <w:tcPr>
            <w:tcW w:w="2458" w:type="dxa"/>
          </w:tcPr>
          <w:p w14:paraId="162F69E4" w14:textId="77777777" w:rsidR="00A661E7" w:rsidRDefault="00000000">
            <w:pPr>
              <w:pStyle w:val="TableParagraph"/>
              <w:rPr>
                <w:sz w:val="20"/>
              </w:rPr>
            </w:pPr>
            <w:r>
              <w:rPr>
                <w:spacing w:val="-4"/>
                <w:sz w:val="20"/>
              </w:rPr>
              <w:t>Churn</w:t>
            </w:r>
          </w:p>
        </w:tc>
        <w:tc>
          <w:tcPr>
            <w:tcW w:w="1668" w:type="dxa"/>
          </w:tcPr>
          <w:p w14:paraId="33FDFFC9" w14:textId="77777777" w:rsidR="00A661E7" w:rsidRDefault="00000000">
            <w:pPr>
              <w:pStyle w:val="TableParagraph"/>
              <w:rPr>
                <w:sz w:val="20"/>
              </w:rPr>
            </w:pPr>
            <w:r>
              <w:rPr>
                <w:spacing w:val="-10"/>
                <w:sz w:val="20"/>
              </w:rPr>
              <w:t>0</w:t>
            </w:r>
          </w:p>
        </w:tc>
      </w:tr>
      <w:tr w:rsidR="00A661E7" w14:paraId="4C32E37C" w14:textId="77777777">
        <w:trPr>
          <w:trHeight w:val="371"/>
        </w:trPr>
        <w:tc>
          <w:tcPr>
            <w:tcW w:w="924" w:type="dxa"/>
          </w:tcPr>
          <w:p w14:paraId="6EFA4A41" w14:textId="77777777" w:rsidR="00A661E7" w:rsidRDefault="00000000">
            <w:pPr>
              <w:pStyle w:val="TableParagraph"/>
              <w:ind w:left="21" w:right="2"/>
              <w:jc w:val="center"/>
              <w:rPr>
                <w:sz w:val="20"/>
              </w:rPr>
            </w:pPr>
            <w:r>
              <w:rPr>
                <w:spacing w:val="-5"/>
                <w:sz w:val="20"/>
              </w:rPr>
              <w:t>3.</w:t>
            </w:r>
          </w:p>
        </w:tc>
        <w:tc>
          <w:tcPr>
            <w:tcW w:w="2458" w:type="dxa"/>
          </w:tcPr>
          <w:p w14:paraId="12FF8299" w14:textId="77777777" w:rsidR="00A661E7" w:rsidRDefault="00000000">
            <w:pPr>
              <w:pStyle w:val="TableParagraph"/>
              <w:rPr>
                <w:sz w:val="20"/>
              </w:rPr>
            </w:pPr>
            <w:r>
              <w:rPr>
                <w:spacing w:val="-2"/>
                <w:sz w:val="20"/>
              </w:rPr>
              <w:t>Tenure</w:t>
            </w:r>
          </w:p>
        </w:tc>
        <w:tc>
          <w:tcPr>
            <w:tcW w:w="1668" w:type="dxa"/>
          </w:tcPr>
          <w:p w14:paraId="6F41D91B" w14:textId="77777777" w:rsidR="00A661E7" w:rsidRDefault="00000000">
            <w:pPr>
              <w:pStyle w:val="TableParagraph"/>
              <w:rPr>
                <w:sz w:val="20"/>
              </w:rPr>
            </w:pPr>
            <w:r>
              <w:rPr>
                <w:spacing w:val="-5"/>
                <w:sz w:val="20"/>
              </w:rPr>
              <w:t>265</w:t>
            </w:r>
          </w:p>
        </w:tc>
      </w:tr>
      <w:tr w:rsidR="00A661E7" w14:paraId="1301FA54" w14:textId="77777777">
        <w:trPr>
          <w:trHeight w:val="371"/>
        </w:trPr>
        <w:tc>
          <w:tcPr>
            <w:tcW w:w="924" w:type="dxa"/>
          </w:tcPr>
          <w:p w14:paraId="574DDD7E" w14:textId="77777777" w:rsidR="00A661E7" w:rsidRDefault="00000000">
            <w:pPr>
              <w:pStyle w:val="TableParagraph"/>
              <w:ind w:left="21" w:right="2"/>
              <w:jc w:val="center"/>
              <w:rPr>
                <w:sz w:val="20"/>
              </w:rPr>
            </w:pPr>
            <w:r>
              <w:rPr>
                <w:spacing w:val="-5"/>
                <w:sz w:val="20"/>
              </w:rPr>
              <w:t>4.</w:t>
            </w:r>
          </w:p>
        </w:tc>
        <w:tc>
          <w:tcPr>
            <w:tcW w:w="2458" w:type="dxa"/>
          </w:tcPr>
          <w:p w14:paraId="6137159F" w14:textId="77777777" w:rsidR="00A661E7" w:rsidRDefault="00000000">
            <w:pPr>
              <w:pStyle w:val="TableParagraph"/>
              <w:rPr>
                <w:sz w:val="20"/>
              </w:rPr>
            </w:pPr>
            <w:proofErr w:type="spellStart"/>
            <w:r>
              <w:rPr>
                <w:spacing w:val="-2"/>
                <w:sz w:val="20"/>
              </w:rPr>
              <w:t>PreferredLoginDevice</w:t>
            </w:r>
            <w:proofErr w:type="spellEnd"/>
          </w:p>
        </w:tc>
        <w:tc>
          <w:tcPr>
            <w:tcW w:w="1668" w:type="dxa"/>
          </w:tcPr>
          <w:p w14:paraId="19454F5A" w14:textId="77777777" w:rsidR="00A661E7" w:rsidRDefault="00000000">
            <w:pPr>
              <w:pStyle w:val="TableParagraph"/>
              <w:rPr>
                <w:sz w:val="20"/>
              </w:rPr>
            </w:pPr>
            <w:r>
              <w:rPr>
                <w:spacing w:val="-10"/>
                <w:sz w:val="20"/>
              </w:rPr>
              <w:t>0</w:t>
            </w:r>
          </w:p>
        </w:tc>
      </w:tr>
      <w:tr w:rsidR="00A661E7" w14:paraId="02E96EA5" w14:textId="77777777">
        <w:trPr>
          <w:trHeight w:val="371"/>
        </w:trPr>
        <w:tc>
          <w:tcPr>
            <w:tcW w:w="924" w:type="dxa"/>
          </w:tcPr>
          <w:p w14:paraId="4DED18B2" w14:textId="77777777" w:rsidR="00A661E7" w:rsidRDefault="00000000">
            <w:pPr>
              <w:pStyle w:val="TableParagraph"/>
              <w:ind w:left="21" w:right="2"/>
              <w:jc w:val="center"/>
              <w:rPr>
                <w:sz w:val="20"/>
              </w:rPr>
            </w:pPr>
            <w:r>
              <w:rPr>
                <w:spacing w:val="-5"/>
                <w:sz w:val="20"/>
              </w:rPr>
              <w:t>5.</w:t>
            </w:r>
          </w:p>
        </w:tc>
        <w:tc>
          <w:tcPr>
            <w:tcW w:w="2458" w:type="dxa"/>
          </w:tcPr>
          <w:p w14:paraId="1BD936A3" w14:textId="77777777" w:rsidR="00A661E7" w:rsidRDefault="00000000">
            <w:pPr>
              <w:pStyle w:val="TableParagraph"/>
              <w:rPr>
                <w:sz w:val="20"/>
              </w:rPr>
            </w:pPr>
            <w:proofErr w:type="spellStart"/>
            <w:r>
              <w:rPr>
                <w:spacing w:val="-2"/>
                <w:sz w:val="20"/>
              </w:rPr>
              <w:t>CityTier</w:t>
            </w:r>
            <w:proofErr w:type="spellEnd"/>
          </w:p>
        </w:tc>
        <w:tc>
          <w:tcPr>
            <w:tcW w:w="1668" w:type="dxa"/>
          </w:tcPr>
          <w:p w14:paraId="7711DA1C" w14:textId="77777777" w:rsidR="00A661E7" w:rsidRDefault="00000000">
            <w:pPr>
              <w:pStyle w:val="TableParagraph"/>
              <w:rPr>
                <w:sz w:val="20"/>
              </w:rPr>
            </w:pPr>
            <w:r>
              <w:rPr>
                <w:spacing w:val="-10"/>
                <w:sz w:val="20"/>
              </w:rPr>
              <w:t>0</w:t>
            </w:r>
          </w:p>
        </w:tc>
      </w:tr>
      <w:tr w:rsidR="00A661E7" w14:paraId="33C79AEC" w14:textId="77777777">
        <w:trPr>
          <w:trHeight w:val="369"/>
        </w:trPr>
        <w:tc>
          <w:tcPr>
            <w:tcW w:w="924" w:type="dxa"/>
          </w:tcPr>
          <w:p w14:paraId="504656D4" w14:textId="77777777" w:rsidR="00A661E7" w:rsidRDefault="00000000">
            <w:pPr>
              <w:pStyle w:val="TableParagraph"/>
              <w:ind w:left="21" w:right="2"/>
              <w:jc w:val="center"/>
              <w:rPr>
                <w:sz w:val="20"/>
              </w:rPr>
            </w:pPr>
            <w:r>
              <w:rPr>
                <w:spacing w:val="-5"/>
                <w:sz w:val="20"/>
              </w:rPr>
              <w:t>6.</w:t>
            </w:r>
          </w:p>
        </w:tc>
        <w:tc>
          <w:tcPr>
            <w:tcW w:w="2458" w:type="dxa"/>
          </w:tcPr>
          <w:p w14:paraId="357DE746" w14:textId="77777777" w:rsidR="00A661E7" w:rsidRDefault="00000000">
            <w:pPr>
              <w:pStyle w:val="TableParagraph"/>
              <w:rPr>
                <w:sz w:val="20"/>
              </w:rPr>
            </w:pPr>
            <w:proofErr w:type="spellStart"/>
            <w:r>
              <w:rPr>
                <w:spacing w:val="-2"/>
                <w:sz w:val="20"/>
              </w:rPr>
              <w:t>WarehouseToHome</w:t>
            </w:r>
            <w:proofErr w:type="spellEnd"/>
          </w:p>
        </w:tc>
        <w:tc>
          <w:tcPr>
            <w:tcW w:w="1668" w:type="dxa"/>
          </w:tcPr>
          <w:p w14:paraId="3A1E3442" w14:textId="77777777" w:rsidR="00A661E7" w:rsidRDefault="00000000">
            <w:pPr>
              <w:pStyle w:val="TableParagraph"/>
              <w:rPr>
                <w:sz w:val="20"/>
              </w:rPr>
            </w:pPr>
            <w:r>
              <w:rPr>
                <w:spacing w:val="-5"/>
                <w:sz w:val="20"/>
              </w:rPr>
              <w:t>252</w:t>
            </w:r>
          </w:p>
        </w:tc>
      </w:tr>
      <w:tr w:rsidR="00A661E7" w14:paraId="113D1B62" w14:textId="77777777">
        <w:trPr>
          <w:trHeight w:val="371"/>
        </w:trPr>
        <w:tc>
          <w:tcPr>
            <w:tcW w:w="924" w:type="dxa"/>
          </w:tcPr>
          <w:p w14:paraId="0B8F2C80" w14:textId="77777777" w:rsidR="00A661E7" w:rsidRDefault="00000000">
            <w:pPr>
              <w:pStyle w:val="TableParagraph"/>
              <w:ind w:left="21" w:right="2"/>
              <w:jc w:val="center"/>
              <w:rPr>
                <w:sz w:val="20"/>
              </w:rPr>
            </w:pPr>
            <w:r>
              <w:rPr>
                <w:spacing w:val="-5"/>
                <w:sz w:val="20"/>
              </w:rPr>
              <w:t>7.</w:t>
            </w:r>
          </w:p>
        </w:tc>
        <w:tc>
          <w:tcPr>
            <w:tcW w:w="2458" w:type="dxa"/>
          </w:tcPr>
          <w:p w14:paraId="0EAAD909" w14:textId="77777777" w:rsidR="00A661E7" w:rsidRDefault="00000000">
            <w:pPr>
              <w:pStyle w:val="TableParagraph"/>
              <w:rPr>
                <w:sz w:val="20"/>
              </w:rPr>
            </w:pPr>
            <w:proofErr w:type="spellStart"/>
            <w:r>
              <w:rPr>
                <w:spacing w:val="-2"/>
                <w:sz w:val="20"/>
              </w:rPr>
              <w:t>PreferredPaymentMode</w:t>
            </w:r>
            <w:proofErr w:type="spellEnd"/>
          </w:p>
        </w:tc>
        <w:tc>
          <w:tcPr>
            <w:tcW w:w="1668" w:type="dxa"/>
          </w:tcPr>
          <w:p w14:paraId="4B54DA07" w14:textId="77777777" w:rsidR="00A661E7" w:rsidRDefault="00000000">
            <w:pPr>
              <w:pStyle w:val="TableParagraph"/>
              <w:rPr>
                <w:sz w:val="20"/>
              </w:rPr>
            </w:pPr>
            <w:r>
              <w:rPr>
                <w:spacing w:val="-10"/>
                <w:sz w:val="20"/>
              </w:rPr>
              <w:t>0</w:t>
            </w:r>
          </w:p>
        </w:tc>
      </w:tr>
      <w:tr w:rsidR="00A661E7" w14:paraId="3E692B56" w14:textId="77777777">
        <w:trPr>
          <w:trHeight w:val="371"/>
        </w:trPr>
        <w:tc>
          <w:tcPr>
            <w:tcW w:w="924" w:type="dxa"/>
          </w:tcPr>
          <w:p w14:paraId="70503419" w14:textId="77777777" w:rsidR="00A661E7" w:rsidRDefault="00000000">
            <w:pPr>
              <w:pStyle w:val="TableParagraph"/>
              <w:ind w:left="21" w:right="2"/>
              <w:jc w:val="center"/>
              <w:rPr>
                <w:sz w:val="20"/>
              </w:rPr>
            </w:pPr>
            <w:r>
              <w:rPr>
                <w:spacing w:val="-5"/>
                <w:sz w:val="20"/>
              </w:rPr>
              <w:t>8.</w:t>
            </w:r>
          </w:p>
        </w:tc>
        <w:tc>
          <w:tcPr>
            <w:tcW w:w="2458" w:type="dxa"/>
          </w:tcPr>
          <w:p w14:paraId="4FEB9772" w14:textId="77777777" w:rsidR="00A661E7" w:rsidRDefault="00000000">
            <w:pPr>
              <w:pStyle w:val="TableParagraph"/>
              <w:rPr>
                <w:sz w:val="20"/>
              </w:rPr>
            </w:pPr>
            <w:r>
              <w:rPr>
                <w:spacing w:val="-2"/>
                <w:sz w:val="20"/>
              </w:rPr>
              <w:t>Gender</w:t>
            </w:r>
          </w:p>
        </w:tc>
        <w:tc>
          <w:tcPr>
            <w:tcW w:w="1668" w:type="dxa"/>
          </w:tcPr>
          <w:p w14:paraId="1C1DCDB4" w14:textId="77777777" w:rsidR="00A661E7" w:rsidRDefault="00000000">
            <w:pPr>
              <w:pStyle w:val="TableParagraph"/>
              <w:rPr>
                <w:sz w:val="20"/>
              </w:rPr>
            </w:pPr>
            <w:r>
              <w:rPr>
                <w:spacing w:val="-10"/>
                <w:sz w:val="20"/>
              </w:rPr>
              <w:t>0</w:t>
            </w:r>
          </w:p>
        </w:tc>
      </w:tr>
      <w:tr w:rsidR="00A661E7" w14:paraId="4105F4E1" w14:textId="77777777">
        <w:trPr>
          <w:trHeight w:val="371"/>
        </w:trPr>
        <w:tc>
          <w:tcPr>
            <w:tcW w:w="924" w:type="dxa"/>
          </w:tcPr>
          <w:p w14:paraId="63B05DE1" w14:textId="77777777" w:rsidR="00A661E7" w:rsidRDefault="00000000">
            <w:pPr>
              <w:pStyle w:val="TableParagraph"/>
              <w:ind w:left="21" w:right="2"/>
              <w:jc w:val="center"/>
              <w:rPr>
                <w:sz w:val="20"/>
              </w:rPr>
            </w:pPr>
            <w:r>
              <w:rPr>
                <w:spacing w:val="-5"/>
                <w:sz w:val="20"/>
              </w:rPr>
              <w:t>9.</w:t>
            </w:r>
          </w:p>
        </w:tc>
        <w:tc>
          <w:tcPr>
            <w:tcW w:w="2458" w:type="dxa"/>
          </w:tcPr>
          <w:p w14:paraId="000E6033" w14:textId="77777777" w:rsidR="00A661E7" w:rsidRDefault="00000000">
            <w:pPr>
              <w:pStyle w:val="TableParagraph"/>
              <w:rPr>
                <w:sz w:val="20"/>
              </w:rPr>
            </w:pPr>
            <w:proofErr w:type="spellStart"/>
            <w:r>
              <w:rPr>
                <w:spacing w:val="-2"/>
                <w:sz w:val="20"/>
              </w:rPr>
              <w:t>HourSpendOnApp</w:t>
            </w:r>
            <w:proofErr w:type="spellEnd"/>
          </w:p>
        </w:tc>
        <w:tc>
          <w:tcPr>
            <w:tcW w:w="1668" w:type="dxa"/>
          </w:tcPr>
          <w:p w14:paraId="428D47BD" w14:textId="77777777" w:rsidR="00A661E7" w:rsidRDefault="00000000">
            <w:pPr>
              <w:pStyle w:val="TableParagraph"/>
              <w:rPr>
                <w:sz w:val="20"/>
              </w:rPr>
            </w:pPr>
            <w:r>
              <w:rPr>
                <w:spacing w:val="-5"/>
                <w:sz w:val="20"/>
              </w:rPr>
              <w:t>256</w:t>
            </w:r>
          </w:p>
        </w:tc>
      </w:tr>
      <w:tr w:rsidR="00A661E7" w14:paraId="3D0B7130" w14:textId="77777777">
        <w:trPr>
          <w:trHeight w:val="369"/>
        </w:trPr>
        <w:tc>
          <w:tcPr>
            <w:tcW w:w="924" w:type="dxa"/>
          </w:tcPr>
          <w:p w14:paraId="1C902D56" w14:textId="77777777" w:rsidR="00A661E7" w:rsidRDefault="00000000">
            <w:pPr>
              <w:pStyle w:val="TableParagraph"/>
              <w:ind w:left="21" w:right="2"/>
              <w:jc w:val="center"/>
              <w:rPr>
                <w:sz w:val="20"/>
              </w:rPr>
            </w:pPr>
            <w:r>
              <w:rPr>
                <w:spacing w:val="-5"/>
                <w:sz w:val="20"/>
              </w:rPr>
              <w:t>10.</w:t>
            </w:r>
          </w:p>
        </w:tc>
        <w:tc>
          <w:tcPr>
            <w:tcW w:w="2458" w:type="dxa"/>
          </w:tcPr>
          <w:p w14:paraId="62280EA9" w14:textId="77777777" w:rsidR="00A661E7" w:rsidRDefault="00000000">
            <w:pPr>
              <w:pStyle w:val="TableParagraph"/>
              <w:rPr>
                <w:sz w:val="20"/>
              </w:rPr>
            </w:pPr>
            <w:proofErr w:type="spellStart"/>
            <w:r>
              <w:rPr>
                <w:spacing w:val="-2"/>
                <w:sz w:val="20"/>
              </w:rPr>
              <w:t>NumberOfDeviceRegistered</w:t>
            </w:r>
            <w:proofErr w:type="spellEnd"/>
          </w:p>
        </w:tc>
        <w:tc>
          <w:tcPr>
            <w:tcW w:w="1668" w:type="dxa"/>
          </w:tcPr>
          <w:p w14:paraId="35C7621B" w14:textId="77777777" w:rsidR="00A661E7" w:rsidRDefault="00000000">
            <w:pPr>
              <w:pStyle w:val="TableParagraph"/>
              <w:rPr>
                <w:sz w:val="20"/>
              </w:rPr>
            </w:pPr>
            <w:r>
              <w:rPr>
                <w:spacing w:val="-10"/>
                <w:sz w:val="20"/>
              </w:rPr>
              <w:t>0</w:t>
            </w:r>
          </w:p>
        </w:tc>
      </w:tr>
      <w:tr w:rsidR="00A661E7" w14:paraId="6F90F101" w14:textId="77777777">
        <w:trPr>
          <w:trHeight w:val="371"/>
        </w:trPr>
        <w:tc>
          <w:tcPr>
            <w:tcW w:w="924" w:type="dxa"/>
          </w:tcPr>
          <w:p w14:paraId="7B020DEF" w14:textId="77777777" w:rsidR="00A661E7" w:rsidRDefault="00000000">
            <w:pPr>
              <w:pStyle w:val="TableParagraph"/>
              <w:ind w:left="21" w:right="2"/>
              <w:jc w:val="center"/>
              <w:rPr>
                <w:sz w:val="20"/>
              </w:rPr>
            </w:pPr>
            <w:r>
              <w:rPr>
                <w:spacing w:val="-5"/>
                <w:sz w:val="20"/>
              </w:rPr>
              <w:t>11.</w:t>
            </w:r>
          </w:p>
        </w:tc>
        <w:tc>
          <w:tcPr>
            <w:tcW w:w="2458" w:type="dxa"/>
          </w:tcPr>
          <w:p w14:paraId="18DD7F51" w14:textId="77777777" w:rsidR="00A661E7" w:rsidRDefault="00000000">
            <w:pPr>
              <w:pStyle w:val="TableParagraph"/>
              <w:rPr>
                <w:sz w:val="20"/>
              </w:rPr>
            </w:pPr>
            <w:proofErr w:type="spellStart"/>
            <w:r>
              <w:rPr>
                <w:spacing w:val="-2"/>
                <w:sz w:val="20"/>
              </w:rPr>
              <w:t>PreferedOrderCat</w:t>
            </w:r>
            <w:proofErr w:type="spellEnd"/>
          </w:p>
        </w:tc>
        <w:tc>
          <w:tcPr>
            <w:tcW w:w="1668" w:type="dxa"/>
          </w:tcPr>
          <w:p w14:paraId="0469F2B6" w14:textId="77777777" w:rsidR="00A661E7" w:rsidRDefault="00000000">
            <w:pPr>
              <w:pStyle w:val="TableParagraph"/>
              <w:rPr>
                <w:sz w:val="20"/>
              </w:rPr>
            </w:pPr>
            <w:r>
              <w:rPr>
                <w:spacing w:val="-10"/>
                <w:sz w:val="20"/>
              </w:rPr>
              <w:t>0</w:t>
            </w:r>
          </w:p>
        </w:tc>
      </w:tr>
      <w:tr w:rsidR="00A661E7" w14:paraId="10ED46BC" w14:textId="77777777">
        <w:trPr>
          <w:trHeight w:val="371"/>
        </w:trPr>
        <w:tc>
          <w:tcPr>
            <w:tcW w:w="924" w:type="dxa"/>
          </w:tcPr>
          <w:p w14:paraId="267A98BE" w14:textId="77777777" w:rsidR="00A661E7" w:rsidRDefault="00000000">
            <w:pPr>
              <w:pStyle w:val="TableParagraph"/>
              <w:ind w:left="21" w:right="2"/>
              <w:jc w:val="center"/>
              <w:rPr>
                <w:sz w:val="20"/>
              </w:rPr>
            </w:pPr>
            <w:r>
              <w:rPr>
                <w:spacing w:val="-5"/>
                <w:sz w:val="20"/>
              </w:rPr>
              <w:t>12.</w:t>
            </w:r>
          </w:p>
        </w:tc>
        <w:tc>
          <w:tcPr>
            <w:tcW w:w="2458" w:type="dxa"/>
          </w:tcPr>
          <w:p w14:paraId="484281B9" w14:textId="77777777" w:rsidR="00A661E7" w:rsidRDefault="00000000">
            <w:pPr>
              <w:pStyle w:val="TableParagraph"/>
              <w:rPr>
                <w:sz w:val="20"/>
              </w:rPr>
            </w:pPr>
            <w:proofErr w:type="spellStart"/>
            <w:r>
              <w:rPr>
                <w:spacing w:val="-2"/>
                <w:sz w:val="20"/>
              </w:rPr>
              <w:t>SatisfactionScore</w:t>
            </w:r>
            <w:proofErr w:type="spellEnd"/>
          </w:p>
        </w:tc>
        <w:tc>
          <w:tcPr>
            <w:tcW w:w="1668" w:type="dxa"/>
          </w:tcPr>
          <w:p w14:paraId="3A7761BC" w14:textId="77777777" w:rsidR="00A661E7" w:rsidRDefault="00000000">
            <w:pPr>
              <w:pStyle w:val="TableParagraph"/>
              <w:rPr>
                <w:sz w:val="20"/>
              </w:rPr>
            </w:pPr>
            <w:r>
              <w:rPr>
                <w:spacing w:val="-10"/>
                <w:sz w:val="20"/>
              </w:rPr>
              <w:t>0</w:t>
            </w:r>
          </w:p>
        </w:tc>
      </w:tr>
      <w:tr w:rsidR="00A661E7" w14:paraId="641674DA" w14:textId="77777777">
        <w:trPr>
          <w:trHeight w:val="371"/>
        </w:trPr>
        <w:tc>
          <w:tcPr>
            <w:tcW w:w="924" w:type="dxa"/>
          </w:tcPr>
          <w:p w14:paraId="79BF612D" w14:textId="77777777" w:rsidR="00A661E7" w:rsidRDefault="00000000">
            <w:pPr>
              <w:pStyle w:val="TableParagraph"/>
              <w:ind w:left="21" w:right="2"/>
              <w:jc w:val="center"/>
              <w:rPr>
                <w:sz w:val="20"/>
              </w:rPr>
            </w:pPr>
            <w:r>
              <w:rPr>
                <w:spacing w:val="-5"/>
                <w:sz w:val="20"/>
              </w:rPr>
              <w:t>13.</w:t>
            </w:r>
          </w:p>
        </w:tc>
        <w:tc>
          <w:tcPr>
            <w:tcW w:w="2458" w:type="dxa"/>
          </w:tcPr>
          <w:p w14:paraId="3DFFF51B" w14:textId="77777777" w:rsidR="00A661E7" w:rsidRDefault="00000000">
            <w:pPr>
              <w:pStyle w:val="TableParagraph"/>
              <w:rPr>
                <w:sz w:val="20"/>
              </w:rPr>
            </w:pPr>
            <w:proofErr w:type="spellStart"/>
            <w:r>
              <w:rPr>
                <w:spacing w:val="-2"/>
                <w:sz w:val="20"/>
              </w:rPr>
              <w:t>MaritalStatus</w:t>
            </w:r>
            <w:proofErr w:type="spellEnd"/>
          </w:p>
        </w:tc>
        <w:tc>
          <w:tcPr>
            <w:tcW w:w="1668" w:type="dxa"/>
          </w:tcPr>
          <w:p w14:paraId="1F6AED18" w14:textId="77777777" w:rsidR="00A661E7" w:rsidRDefault="00000000">
            <w:pPr>
              <w:pStyle w:val="TableParagraph"/>
              <w:rPr>
                <w:sz w:val="20"/>
              </w:rPr>
            </w:pPr>
            <w:r>
              <w:rPr>
                <w:spacing w:val="-10"/>
                <w:sz w:val="20"/>
              </w:rPr>
              <w:t>0</w:t>
            </w:r>
          </w:p>
        </w:tc>
      </w:tr>
      <w:tr w:rsidR="00A661E7" w14:paraId="31E3DEB7" w14:textId="77777777">
        <w:trPr>
          <w:trHeight w:val="369"/>
        </w:trPr>
        <w:tc>
          <w:tcPr>
            <w:tcW w:w="924" w:type="dxa"/>
          </w:tcPr>
          <w:p w14:paraId="4C8DC5CE" w14:textId="77777777" w:rsidR="00A661E7" w:rsidRDefault="00000000">
            <w:pPr>
              <w:pStyle w:val="TableParagraph"/>
              <w:ind w:left="21" w:right="2"/>
              <w:jc w:val="center"/>
              <w:rPr>
                <w:sz w:val="20"/>
              </w:rPr>
            </w:pPr>
            <w:r>
              <w:rPr>
                <w:spacing w:val="-5"/>
                <w:sz w:val="20"/>
              </w:rPr>
              <w:t>14.</w:t>
            </w:r>
          </w:p>
        </w:tc>
        <w:tc>
          <w:tcPr>
            <w:tcW w:w="2458" w:type="dxa"/>
          </w:tcPr>
          <w:p w14:paraId="75EA5E47" w14:textId="77777777" w:rsidR="00A661E7" w:rsidRDefault="00000000">
            <w:pPr>
              <w:pStyle w:val="TableParagraph"/>
              <w:rPr>
                <w:sz w:val="20"/>
              </w:rPr>
            </w:pPr>
            <w:proofErr w:type="spellStart"/>
            <w:r>
              <w:rPr>
                <w:spacing w:val="-2"/>
                <w:sz w:val="20"/>
              </w:rPr>
              <w:t>NumberOfAddress</w:t>
            </w:r>
            <w:proofErr w:type="spellEnd"/>
          </w:p>
        </w:tc>
        <w:tc>
          <w:tcPr>
            <w:tcW w:w="1668" w:type="dxa"/>
          </w:tcPr>
          <w:p w14:paraId="3B2FBFF5" w14:textId="77777777" w:rsidR="00A661E7" w:rsidRDefault="00000000">
            <w:pPr>
              <w:pStyle w:val="TableParagraph"/>
              <w:rPr>
                <w:sz w:val="20"/>
              </w:rPr>
            </w:pPr>
            <w:r>
              <w:rPr>
                <w:spacing w:val="-10"/>
                <w:sz w:val="20"/>
              </w:rPr>
              <w:t>0</w:t>
            </w:r>
          </w:p>
        </w:tc>
      </w:tr>
      <w:tr w:rsidR="00A661E7" w14:paraId="6C5D0C22" w14:textId="77777777">
        <w:trPr>
          <w:trHeight w:val="371"/>
        </w:trPr>
        <w:tc>
          <w:tcPr>
            <w:tcW w:w="924" w:type="dxa"/>
          </w:tcPr>
          <w:p w14:paraId="0DE3DB9D" w14:textId="77777777" w:rsidR="00A661E7" w:rsidRDefault="00000000">
            <w:pPr>
              <w:pStyle w:val="TableParagraph"/>
              <w:ind w:left="21" w:right="2"/>
              <w:jc w:val="center"/>
              <w:rPr>
                <w:sz w:val="20"/>
              </w:rPr>
            </w:pPr>
            <w:r>
              <w:rPr>
                <w:spacing w:val="-5"/>
                <w:sz w:val="20"/>
              </w:rPr>
              <w:t>15.</w:t>
            </w:r>
          </w:p>
        </w:tc>
        <w:tc>
          <w:tcPr>
            <w:tcW w:w="2458" w:type="dxa"/>
          </w:tcPr>
          <w:p w14:paraId="796CD44C" w14:textId="77777777" w:rsidR="00A661E7" w:rsidRDefault="00000000">
            <w:pPr>
              <w:pStyle w:val="TableParagraph"/>
              <w:rPr>
                <w:sz w:val="20"/>
              </w:rPr>
            </w:pPr>
            <w:r>
              <w:rPr>
                <w:spacing w:val="-2"/>
                <w:sz w:val="20"/>
              </w:rPr>
              <w:t>Complain</w:t>
            </w:r>
          </w:p>
        </w:tc>
        <w:tc>
          <w:tcPr>
            <w:tcW w:w="1668" w:type="dxa"/>
          </w:tcPr>
          <w:p w14:paraId="5F1965A3" w14:textId="77777777" w:rsidR="00A661E7" w:rsidRDefault="00000000">
            <w:pPr>
              <w:pStyle w:val="TableParagraph"/>
              <w:rPr>
                <w:sz w:val="20"/>
              </w:rPr>
            </w:pPr>
            <w:r>
              <w:rPr>
                <w:spacing w:val="-10"/>
                <w:sz w:val="20"/>
              </w:rPr>
              <w:t>0</w:t>
            </w:r>
          </w:p>
        </w:tc>
      </w:tr>
      <w:tr w:rsidR="00A661E7" w14:paraId="25B6BECD" w14:textId="77777777">
        <w:trPr>
          <w:trHeight w:val="371"/>
        </w:trPr>
        <w:tc>
          <w:tcPr>
            <w:tcW w:w="924" w:type="dxa"/>
          </w:tcPr>
          <w:p w14:paraId="48A76019" w14:textId="77777777" w:rsidR="00A661E7" w:rsidRDefault="00000000">
            <w:pPr>
              <w:pStyle w:val="TableParagraph"/>
              <w:ind w:left="21" w:right="2"/>
              <w:jc w:val="center"/>
              <w:rPr>
                <w:sz w:val="20"/>
              </w:rPr>
            </w:pPr>
            <w:r>
              <w:rPr>
                <w:spacing w:val="-5"/>
                <w:sz w:val="20"/>
              </w:rPr>
              <w:t>16.</w:t>
            </w:r>
          </w:p>
        </w:tc>
        <w:tc>
          <w:tcPr>
            <w:tcW w:w="2458" w:type="dxa"/>
          </w:tcPr>
          <w:p w14:paraId="581E80B6" w14:textId="77777777" w:rsidR="00A661E7" w:rsidRDefault="00000000">
            <w:pPr>
              <w:pStyle w:val="TableParagraph"/>
              <w:rPr>
                <w:sz w:val="20"/>
              </w:rPr>
            </w:pPr>
            <w:proofErr w:type="spellStart"/>
            <w:r>
              <w:rPr>
                <w:spacing w:val="-2"/>
                <w:sz w:val="20"/>
              </w:rPr>
              <w:t>OrderAmount</w:t>
            </w:r>
            <w:proofErr w:type="spellEnd"/>
            <w:r>
              <w:rPr>
                <w:spacing w:val="-1"/>
                <w:sz w:val="20"/>
              </w:rPr>
              <w:t xml:space="preserve"> </w:t>
            </w:r>
            <w:r>
              <w:rPr>
                <w:spacing w:val="-2"/>
                <w:sz w:val="20"/>
              </w:rPr>
              <w:t>Last</w:t>
            </w:r>
            <w:r>
              <w:rPr>
                <w:spacing w:val="-9"/>
                <w:sz w:val="20"/>
              </w:rPr>
              <w:t xml:space="preserve"> </w:t>
            </w:r>
            <w:r>
              <w:rPr>
                <w:spacing w:val="-4"/>
                <w:sz w:val="20"/>
              </w:rPr>
              <w:t>Year</w:t>
            </w:r>
          </w:p>
        </w:tc>
        <w:tc>
          <w:tcPr>
            <w:tcW w:w="1668" w:type="dxa"/>
          </w:tcPr>
          <w:p w14:paraId="253CB9F5" w14:textId="77777777" w:rsidR="00A661E7" w:rsidRDefault="00000000">
            <w:pPr>
              <w:pStyle w:val="TableParagraph"/>
              <w:rPr>
                <w:sz w:val="20"/>
              </w:rPr>
            </w:pPr>
            <w:r>
              <w:rPr>
                <w:spacing w:val="-5"/>
                <w:sz w:val="20"/>
              </w:rPr>
              <w:t>266</w:t>
            </w:r>
          </w:p>
        </w:tc>
      </w:tr>
      <w:tr w:rsidR="00A661E7" w14:paraId="6C198739" w14:textId="77777777">
        <w:trPr>
          <w:trHeight w:val="371"/>
        </w:trPr>
        <w:tc>
          <w:tcPr>
            <w:tcW w:w="924" w:type="dxa"/>
          </w:tcPr>
          <w:p w14:paraId="6EC28D4B" w14:textId="77777777" w:rsidR="00A661E7" w:rsidRDefault="00000000">
            <w:pPr>
              <w:pStyle w:val="TableParagraph"/>
              <w:ind w:left="21"/>
              <w:jc w:val="center"/>
              <w:rPr>
                <w:sz w:val="20"/>
              </w:rPr>
            </w:pPr>
            <w:r>
              <w:rPr>
                <w:spacing w:val="-5"/>
                <w:sz w:val="20"/>
              </w:rPr>
              <w:t>17</w:t>
            </w:r>
          </w:p>
        </w:tc>
        <w:tc>
          <w:tcPr>
            <w:tcW w:w="2458" w:type="dxa"/>
          </w:tcPr>
          <w:p w14:paraId="38B379BF" w14:textId="77777777" w:rsidR="00A661E7" w:rsidRDefault="00000000">
            <w:pPr>
              <w:pStyle w:val="TableParagraph"/>
              <w:rPr>
                <w:sz w:val="20"/>
              </w:rPr>
            </w:pPr>
            <w:proofErr w:type="spellStart"/>
            <w:r>
              <w:rPr>
                <w:spacing w:val="-2"/>
                <w:sz w:val="20"/>
              </w:rPr>
              <w:t>OrderUsed</w:t>
            </w:r>
            <w:proofErr w:type="spellEnd"/>
          </w:p>
        </w:tc>
        <w:tc>
          <w:tcPr>
            <w:tcW w:w="1668" w:type="dxa"/>
          </w:tcPr>
          <w:p w14:paraId="585265D5" w14:textId="77777777" w:rsidR="00A661E7" w:rsidRDefault="00000000">
            <w:pPr>
              <w:pStyle w:val="TableParagraph"/>
              <w:rPr>
                <w:sz w:val="20"/>
              </w:rPr>
            </w:pPr>
            <w:r>
              <w:rPr>
                <w:spacing w:val="-5"/>
                <w:sz w:val="20"/>
              </w:rPr>
              <w:t>257</w:t>
            </w:r>
          </w:p>
        </w:tc>
      </w:tr>
      <w:tr w:rsidR="00A661E7" w14:paraId="1193BD13" w14:textId="77777777">
        <w:trPr>
          <w:trHeight w:val="369"/>
        </w:trPr>
        <w:tc>
          <w:tcPr>
            <w:tcW w:w="924" w:type="dxa"/>
          </w:tcPr>
          <w:p w14:paraId="2A6596A9" w14:textId="77777777" w:rsidR="00A661E7" w:rsidRDefault="00000000">
            <w:pPr>
              <w:pStyle w:val="TableParagraph"/>
              <w:spacing w:before="61"/>
              <w:ind w:left="21"/>
              <w:jc w:val="center"/>
              <w:rPr>
                <w:sz w:val="20"/>
              </w:rPr>
            </w:pPr>
            <w:r>
              <w:rPr>
                <w:spacing w:val="-5"/>
                <w:sz w:val="20"/>
              </w:rPr>
              <w:t>18</w:t>
            </w:r>
          </w:p>
        </w:tc>
        <w:tc>
          <w:tcPr>
            <w:tcW w:w="2458" w:type="dxa"/>
          </w:tcPr>
          <w:p w14:paraId="16519C1A" w14:textId="77777777" w:rsidR="00A661E7" w:rsidRDefault="00000000">
            <w:pPr>
              <w:pStyle w:val="TableParagraph"/>
              <w:spacing w:before="61"/>
              <w:rPr>
                <w:sz w:val="20"/>
              </w:rPr>
            </w:pPr>
            <w:proofErr w:type="spellStart"/>
            <w:r>
              <w:rPr>
                <w:spacing w:val="-2"/>
                <w:sz w:val="20"/>
              </w:rPr>
              <w:t>OrderCount</w:t>
            </w:r>
            <w:proofErr w:type="spellEnd"/>
          </w:p>
        </w:tc>
        <w:tc>
          <w:tcPr>
            <w:tcW w:w="1668" w:type="dxa"/>
          </w:tcPr>
          <w:p w14:paraId="53DE4897" w14:textId="77777777" w:rsidR="00A661E7" w:rsidRDefault="00000000">
            <w:pPr>
              <w:pStyle w:val="TableParagraph"/>
              <w:spacing w:before="61"/>
              <w:rPr>
                <w:sz w:val="20"/>
              </w:rPr>
            </w:pPr>
            <w:r>
              <w:rPr>
                <w:spacing w:val="-5"/>
                <w:sz w:val="20"/>
              </w:rPr>
              <w:t>259</w:t>
            </w:r>
          </w:p>
        </w:tc>
      </w:tr>
      <w:tr w:rsidR="00A661E7" w14:paraId="5CBCC1C6" w14:textId="77777777">
        <w:trPr>
          <w:trHeight w:val="371"/>
        </w:trPr>
        <w:tc>
          <w:tcPr>
            <w:tcW w:w="924" w:type="dxa"/>
          </w:tcPr>
          <w:p w14:paraId="6BC92AD0" w14:textId="77777777" w:rsidR="00A661E7" w:rsidRDefault="00000000">
            <w:pPr>
              <w:pStyle w:val="TableParagraph"/>
              <w:ind w:left="21"/>
              <w:jc w:val="center"/>
              <w:rPr>
                <w:sz w:val="20"/>
              </w:rPr>
            </w:pPr>
            <w:r>
              <w:rPr>
                <w:spacing w:val="-5"/>
                <w:sz w:val="20"/>
              </w:rPr>
              <w:t>19</w:t>
            </w:r>
          </w:p>
        </w:tc>
        <w:tc>
          <w:tcPr>
            <w:tcW w:w="2458" w:type="dxa"/>
          </w:tcPr>
          <w:p w14:paraId="1F7C4E26" w14:textId="77777777" w:rsidR="00A661E7" w:rsidRDefault="00000000">
            <w:pPr>
              <w:pStyle w:val="TableParagraph"/>
              <w:rPr>
                <w:sz w:val="20"/>
              </w:rPr>
            </w:pPr>
            <w:proofErr w:type="spellStart"/>
            <w:r>
              <w:rPr>
                <w:spacing w:val="-2"/>
                <w:sz w:val="20"/>
              </w:rPr>
              <w:t>DaySinceLastOrder</w:t>
            </w:r>
            <w:proofErr w:type="spellEnd"/>
          </w:p>
        </w:tc>
        <w:tc>
          <w:tcPr>
            <w:tcW w:w="1668" w:type="dxa"/>
          </w:tcPr>
          <w:p w14:paraId="7ECEC086" w14:textId="77777777" w:rsidR="00A661E7" w:rsidRDefault="00000000">
            <w:pPr>
              <w:pStyle w:val="TableParagraph"/>
              <w:rPr>
                <w:sz w:val="20"/>
              </w:rPr>
            </w:pPr>
            <w:r>
              <w:rPr>
                <w:spacing w:val="-5"/>
                <w:sz w:val="20"/>
              </w:rPr>
              <w:t>308</w:t>
            </w:r>
          </w:p>
        </w:tc>
      </w:tr>
      <w:tr w:rsidR="00A661E7" w14:paraId="732E822F" w14:textId="77777777">
        <w:trPr>
          <w:trHeight w:val="371"/>
        </w:trPr>
        <w:tc>
          <w:tcPr>
            <w:tcW w:w="924" w:type="dxa"/>
          </w:tcPr>
          <w:p w14:paraId="5062B4C0" w14:textId="77777777" w:rsidR="00A661E7" w:rsidRDefault="00000000">
            <w:pPr>
              <w:pStyle w:val="TableParagraph"/>
              <w:ind w:left="21"/>
              <w:jc w:val="center"/>
              <w:rPr>
                <w:sz w:val="20"/>
              </w:rPr>
            </w:pPr>
            <w:r>
              <w:rPr>
                <w:spacing w:val="-5"/>
                <w:sz w:val="20"/>
              </w:rPr>
              <w:t>20</w:t>
            </w:r>
          </w:p>
        </w:tc>
        <w:tc>
          <w:tcPr>
            <w:tcW w:w="2458" w:type="dxa"/>
          </w:tcPr>
          <w:p w14:paraId="75BD1232" w14:textId="77777777" w:rsidR="00A661E7" w:rsidRDefault="00000000">
            <w:pPr>
              <w:pStyle w:val="TableParagraph"/>
              <w:rPr>
                <w:sz w:val="20"/>
              </w:rPr>
            </w:pPr>
            <w:proofErr w:type="spellStart"/>
            <w:r>
              <w:rPr>
                <w:spacing w:val="-2"/>
                <w:sz w:val="20"/>
              </w:rPr>
              <w:t>CashbackAmount</w:t>
            </w:r>
            <w:proofErr w:type="spellEnd"/>
          </w:p>
        </w:tc>
        <w:tc>
          <w:tcPr>
            <w:tcW w:w="1668" w:type="dxa"/>
          </w:tcPr>
          <w:p w14:paraId="7170104E" w14:textId="77777777" w:rsidR="00A661E7" w:rsidRDefault="00000000">
            <w:pPr>
              <w:pStyle w:val="TableParagraph"/>
              <w:rPr>
                <w:sz w:val="20"/>
              </w:rPr>
            </w:pPr>
            <w:r>
              <w:rPr>
                <w:spacing w:val="-10"/>
                <w:sz w:val="20"/>
              </w:rPr>
              <w:t>0</w:t>
            </w:r>
          </w:p>
        </w:tc>
      </w:tr>
    </w:tbl>
    <w:p w14:paraId="5A453D08" w14:textId="77777777" w:rsidR="00A661E7" w:rsidRDefault="00A661E7">
      <w:pPr>
        <w:pStyle w:val="BodyText"/>
        <w:spacing w:before="1"/>
      </w:pPr>
    </w:p>
    <w:p w14:paraId="2D4354C4" w14:textId="77777777" w:rsidR="00A661E7" w:rsidRDefault="00000000">
      <w:pPr>
        <w:pStyle w:val="Heading4"/>
        <w:spacing w:before="1"/>
        <w:ind w:left="0" w:right="653"/>
        <w:jc w:val="center"/>
      </w:pPr>
      <w:r>
        <w:rPr>
          <w:spacing w:val="-2"/>
        </w:rPr>
        <w:t>Table</w:t>
      </w:r>
      <w:r>
        <w:rPr>
          <w:spacing w:val="-4"/>
        </w:rPr>
        <w:t xml:space="preserve"> </w:t>
      </w:r>
      <w:r>
        <w:rPr>
          <w:spacing w:val="-10"/>
        </w:rPr>
        <w:t>2</w:t>
      </w:r>
    </w:p>
    <w:p w14:paraId="0B17BC85" w14:textId="77777777" w:rsidR="00A661E7" w:rsidRDefault="00000000">
      <w:pPr>
        <w:pStyle w:val="BodyText"/>
        <w:spacing w:before="209"/>
        <w:ind w:left="102"/>
        <w:jc w:val="both"/>
        <w:rPr>
          <w:b/>
        </w:rPr>
      </w:pPr>
      <w:r>
        <w:t>A</w:t>
      </w:r>
      <w:r>
        <w:rPr>
          <w:spacing w:val="-13"/>
        </w:rPr>
        <w:t xml:space="preserve"> </w:t>
      </w:r>
      <w:r>
        <w:t>Graph</w:t>
      </w:r>
      <w:r>
        <w:rPr>
          <w:spacing w:val="-6"/>
        </w:rPr>
        <w:t xml:space="preserve"> </w:t>
      </w:r>
      <w:r>
        <w:t>for</w:t>
      </w:r>
      <w:r>
        <w:rPr>
          <w:spacing w:val="-4"/>
        </w:rPr>
        <w:t xml:space="preserve"> </w:t>
      </w:r>
      <w:r>
        <w:t>the</w:t>
      </w:r>
      <w:r>
        <w:rPr>
          <w:spacing w:val="-6"/>
        </w:rPr>
        <w:t xml:space="preserve"> </w:t>
      </w:r>
      <w:r>
        <w:t>percentage</w:t>
      </w:r>
      <w:r>
        <w:rPr>
          <w:spacing w:val="-3"/>
        </w:rPr>
        <w:t xml:space="preserve"> </w:t>
      </w:r>
      <w:r>
        <w:t>of</w:t>
      </w:r>
      <w:r>
        <w:rPr>
          <w:spacing w:val="-5"/>
        </w:rPr>
        <w:t xml:space="preserve"> </w:t>
      </w:r>
      <w:r>
        <w:t>missing</w:t>
      </w:r>
      <w:r>
        <w:rPr>
          <w:spacing w:val="-2"/>
        </w:rPr>
        <w:t xml:space="preserve"> </w:t>
      </w:r>
      <w:r>
        <w:t>data</w:t>
      </w:r>
      <w:r>
        <w:rPr>
          <w:spacing w:val="-3"/>
        </w:rPr>
        <w:t xml:space="preserve"> </w:t>
      </w:r>
      <w:r>
        <w:t>is</w:t>
      </w:r>
      <w:r>
        <w:rPr>
          <w:spacing w:val="-4"/>
        </w:rPr>
        <w:t xml:space="preserve"> </w:t>
      </w:r>
      <w:r>
        <w:t>shown</w:t>
      </w:r>
      <w:r>
        <w:rPr>
          <w:spacing w:val="-1"/>
        </w:rPr>
        <w:t xml:space="preserve"> </w:t>
      </w:r>
      <w:r>
        <w:t>in</w:t>
      </w:r>
      <w:r>
        <w:rPr>
          <w:spacing w:val="-5"/>
        </w:rPr>
        <w:t xml:space="preserve"> </w:t>
      </w:r>
      <w:r>
        <w:rPr>
          <w:b/>
          <w:spacing w:val="-2"/>
        </w:rPr>
        <w:t>Fig.3</w:t>
      </w:r>
    </w:p>
    <w:p w14:paraId="28A80193" w14:textId="77777777" w:rsidR="00A661E7" w:rsidRDefault="00A661E7">
      <w:pPr>
        <w:jc w:val="both"/>
        <w:sectPr w:rsidR="00A661E7">
          <w:pgSz w:w="11900" w:h="16850"/>
          <w:pgMar w:top="980" w:right="660" w:bottom="280" w:left="300" w:header="720" w:footer="720" w:gutter="0"/>
          <w:cols w:num="2" w:space="720" w:equalWidth="0">
            <w:col w:w="5578" w:space="91"/>
            <w:col w:w="5271"/>
          </w:cols>
        </w:sectPr>
      </w:pPr>
    </w:p>
    <w:tbl>
      <w:tblPr>
        <w:tblW w:w="0" w:type="auto"/>
        <w:tblInd w:w="5778" w:type="dxa"/>
        <w:tblBorders>
          <w:top w:val="single" w:sz="4" w:space="0" w:color="7E7E7E"/>
          <w:left w:val="single" w:sz="4" w:space="0" w:color="7E7E7E"/>
          <w:bottom w:val="single" w:sz="4" w:space="0" w:color="7E7E7E"/>
          <w:right w:val="single" w:sz="4" w:space="0" w:color="7E7E7E"/>
          <w:insideH w:val="single" w:sz="4" w:space="0" w:color="7E7E7E"/>
          <w:insideV w:val="single" w:sz="4" w:space="0" w:color="7E7E7E"/>
        </w:tblBorders>
        <w:tblLayout w:type="fixed"/>
        <w:tblCellMar>
          <w:left w:w="0" w:type="dxa"/>
          <w:right w:w="0" w:type="dxa"/>
        </w:tblCellMar>
        <w:tblLook w:val="01E0" w:firstRow="1" w:lastRow="1" w:firstColumn="1" w:lastColumn="1" w:noHBand="0" w:noVBand="0"/>
      </w:tblPr>
      <w:tblGrid>
        <w:gridCol w:w="617"/>
        <w:gridCol w:w="3032"/>
        <w:gridCol w:w="1364"/>
      </w:tblGrid>
      <w:tr w:rsidR="00A661E7" w14:paraId="5ED837D7" w14:textId="77777777">
        <w:trPr>
          <w:trHeight w:val="438"/>
        </w:trPr>
        <w:tc>
          <w:tcPr>
            <w:tcW w:w="617" w:type="dxa"/>
          </w:tcPr>
          <w:p w14:paraId="50513446" w14:textId="77777777" w:rsidR="00A661E7" w:rsidRDefault="00000000">
            <w:pPr>
              <w:pStyle w:val="TableParagraph"/>
              <w:spacing w:before="58"/>
              <w:ind w:left="101" w:right="103"/>
              <w:jc w:val="center"/>
              <w:rPr>
                <w:sz w:val="20"/>
              </w:rPr>
            </w:pPr>
            <w:r>
              <w:rPr>
                <w:spacing w:val="-5"/>
                <w:sz w:val="20"/>
              </w:rPr>
              <w:lastRenderedPageBreak/>
              <w:t>19.</w:t>
            </w:r>
          </w:p>
        </w:tc>
        <w:tc>
          <w:tcPr>
            <w:tcW w:w="3032" w:type="dxa"/>
          </w:tcPr>
          <w:p w14:paraId="564F5365" w14:textId="77777777" w:rsidR="00A661E7" w:rsidRDefault="00000000">
            <w:pPr>
              <w:pStyle w:val="TableParagraph"/>
              <w:spacing w:before="58"/>
              <w:ind w:left="174"/>
              <w:rPr>
                <w:sz w:val="20"/>
              </w:rPr>
            </w:pPr>
            <w:proofErr w:type="spellStart"/>
            <w:r>
              <w:rPr>
                <w:spacing w:val="-2"/>
                <w:sz w:val="20"/>
              </w:rPr>
              <w:t>DaySinceLastOrder</w:t>
            </w:r>
            <w:proofErr w:type="spellEnd"/>
          </w:p>
        </w:tc>
        <w:tc>
          <w:tcPr>
            <w:tcW w:w="1364" w:type="dxa"/>
          </w:tcPr>
          <w:p w14:paraId="3C3F2E19" w14:textId="77777777" w:rsidR="00A661E7" w:rsidRDefault="00000000">
            <w:pPr>
              <w:pStyle w:val="TableParagraph"/>
              <w:spacing w:before="58"/>
              <w:ind w:left="174"/>
              <w:rPr>
                <w:sz w:val="20"/>
              </w:rPr>
            </w:pPr>
            <w:r>
              <w:rPr>
                <w:sz w:val="20"/>
              </w:rPr>
              <w:t>{0,</w:t>
            </w:r>
            <w:r>
              <w:rPr>
                <w:spacing w:val="-2"/>
                <w:sz w:val="20"/>
              </w:rPr>
              <w:t xml:space="preserve"> </w:t>
            </w:r>
            <w:r>
              <w:rPr>
                <w:spacing w:val="-5"/>
                <w:sz w:val="20"/>
              </w:rPr>
              <w:t>46}</w:t>
            </w:r>
          </w:p>
        </w:tc>
      </w:tr>
      <w:tr w:rsidR="00A661E7" w14:paraId="10AA93B9" w14:textId="77777777">
        <w:trPr>
          <w:trHeight w:val="439"/>
        </w:trPr>
        <w:tc>
          <w:tcPr>
            <w:tcW w:w="617" w:type="dxa"/>
          </w:tcPr>
          <w:p w14:paraId="27E32D3E" w14:textId="77777777" w:rsidR="00A661E7" w:rsidRDefault="00000000">
            <w:pPr>
              <w:pStyle w:val="TableParagraph"/>
              <w:spacing w:before="58"/>
              <w:ind w:left="101" w:right="103"/>
              <w:jc w:val="center"/>
              <w:rPr>
                <w:sz w:val="20"/>
              </w:rPr>
            </w:pPr>
            <w:r>
              <w:rPr>
                <w:spacing w:val="-5"/>
                <w:sz w:val="20"/>
              </w:rPr>
              <w:t>20.</w:t>
            </w:r>
          </w:p>
        </w:tc>
        <w:tc>
          <w:tcPr>
            <w:tcW w:w="3032" w:type="dxa"/>
          </w:tcPr>
          <w:p w14:paraId="514B59D9" w14:textId="77777777" w:rsidR="00A661E7" w:rsidRDefault="00000000">
            <w:pPr>
              <w:pStyle w:val="TableParagraph"/>
              <w:spacing w:before="58"/>
              <w:ind w:left="174"/>
              <w:rPr>
                <w:sz w:val="20"/>
              </w:rPr>
            </w:pPr>
            <w:proofErr w:type="spellStart"/>
            <w:r>
              <w:rPr>
                <w:spacing w:val="-2"/>
                <w:sz w:val="20"/>
              </w:rPr>
              <w:t>CashbackAmount</w:t>
            </w:r>
            <w:proofErr w:type="spellEnd"/>
          </w:p>
        </w:tc>
        <w:tc>
          <w:tcPr>
            <w:tcW w:w="1364" w:type="dxa"/>
          </w:tcPr>
          <w:p w14:paraId="52C2A7C2" w14:textId="77777777" w:rsidR="00A661E7" w:rsidRDefault="00000000">
            <w:pPr>
              <w:pStyle w:val="TableParagraph"/>
              <w:spacing w:before="58"/>
              <w:ind w:left="174"/>
              <w:rPr>
                <w:sz w:val="20"/>
              </w:rPr>
            </w:pPr>
            <w:r>
              <w:rPr>
                <w:sz w:val="20"/>
              </w:rPr>
              <w:t>{0,</w:t>
            </w:r>
            <w:r>
              <w:rPr>
                <w:spacing w:val="-2"/>
                <w:sz w:val="20"/>
              </w:rPr>
              <w:t xml:space="preserve"> </w:t>
            </w:r>
            <w:r>
              <w:rPr>
                <w:spacing w:val="-4"/>
                <w:sz w:val="20"/>
              </w:rPr>
              <w:t>325}</w:t>
            </w:r>
          </w:p>
        </w:tc>
      </w:tr>
    </w:tbl>
    <w:p w14:paraId="7AF1D64D" w14:textId="77777777" w:rsidR="00A661E7" w:rsidRDefault="00A661E7">
      <w:pPr>
        <w:pStyle w:val="BodyText"/>
        <w:spacing w:before="9"/>
        <w:rPr>
          <w:b/>
          <w:sz w:val="12"/>
        </w:rPr>
      </w:pPr>
    </w:p>
    <w:p w14:paraId="2AB74DB9" w14:textId="77777777" w:rsidR="00A661E7" w:rsidRDefault="00A661E7">
      <w:pPr>
        <w:rPr>
          <w:sz w:val="12"/>
        </w:rPr>
        <w:sectPr w:rsidR="00A661E7">
          <w:pgSz w:w="11900" w:h="16850"/>
          <w:pgMar w:top="1060" w:right="660" w:bottom="280" w:left="300" w:header="720" w:footer="720" w:gutter="0"/>
          <w:cols w:space="720"/>
        </w:sectPr>
      </w:pPr>
    </w:p>
    <w:p w14:paraId="552D6E86" w14:textId="77777777" w:rsidR="00A661E7" w:rsidRDefault="00A661E7">
      <w:pPr>
        <w:pStyle w:val="BodyText"/>
        <w:rPr>
          <w:b/>
        </w:rPr>
      </w:pPr>
    </w:p>
    <w:p w14:paraId="4AF5ECFC" w14:textId="77777777" w:rsidR="00A661E7" w:rsidRDefault="00A661E7">
      <w:pPr>
        <w:pStyle w:val="BodyText"/>
        <w:rPr>
          <w:b/>
        </w:rPr>
      </w:pPr>
    </w:p>
    <w:p w14:paraId="57916560" w14:textId="77777777" w:rsidR="00A661E7" w:rsidRDefault="00A661E7">
      <w:pPr>
        <w:pStyle w:val="BodyText"/>
        <w:rPr>
          <w:b/>
        </w:rPr>
      </w:pPr>
    </w:p>
    <w:p w14:paraId="7FEAE7F1" w14:textId="77777777" w:rsidR="00A661E7" w:rsidRDefault="00A661E7">
      <w:pPr>
        <w:pStyle w:val="BodyText"/>
        <w:rPr>
          <w:b/>
        </w:rPr>
      </w:pPr>
    </w:p>
    <w:p w14:paraId="71D1011C" w14:textId="77777777" w:rsidR="00A661E7" w:rsidRDefault="00A661E7">
      <w:pPr>
        <w:pStyle w:val="BodyText"/>
        <w:rPr>
          <w:b/>
        </w:rPr>
      </w:pPr>
    </w:p>
    <w:p w14:paraId="7A24730C" w14:textId="77777777" w:rsidR="00A661E7" w:rsidRDefault="00A661E7">
      <w:pPr>
        <w:pStyle w:val="BodyText"/>
        <w:rPr>
          <w:b/>
        </w:rPr>
      </w:pPr>
    </w:p>
    <w:p w14:paraId="635E9881" w14:textId="77777777" w:rsidR="00A661E7" w:rsidRDefault="00A661E7">
      <w:pPr>
        <w:pStyle w:val="BodyText"/>
        <w:rPr>
          <w:b/>
        </w:rPr>
      </w:pPr>
    </w:p>
    <w:p w14:paraId="3F0D8486" w14:textId="77777777" w:rsidR="00A661E7" w:rsidRDefault="00A661E7">
      <w:pPr>
        <w:pStyle w:val="BodyText"/>
        <w:rPr>
          <w:b/>
        </w:rPr>
      </w:pPr>
    </w:p>
    <w:p w14:paraId="04A1E598" w14:textId="77777777" w:rsidR="00A661E7" w:rsidRDefault="00A661E7">
      <w:pPr>
        <w:pStyle w:val="BodyText"/>
        <w:rPr>
          <w:b/>
        </w:rPr>
      </w:pPr>
    </w:p>
    <w:p w14:paraId="51F1B4AF" w14:textId="77777777" w:rsidR="00A661E7" w:rsidRDefault="00A661E7">
      <w:pPr>
        <w:pStyle w:val="BodyText"/>
        <w:rPr>
          <w:b/>
        </w:rPr>
      </w:pPr>
    </w:p>
    <w:p w14:paraId="40AD8DD1" w14:textId="77777777" w:rsidR="00A661E7" w:rsidRDefault="00A661E7">
      <w:pPr>
        <w:pStyle w:val="BodyText"/>
        <w:rPr>
          <w:b/>
        </w:rPr>
      </w:pPr>
    </w:p>
    <w:p w14:paraId="5D266882" w14:textId="77777777" w:rsidR="00A661E7" w:rsidRDefault="00A661E7">
      <w:pPr>
        <w:pStyle w:val="BodyText"/>
        <w:rPr>
          <w:b/>
        </w:rPr>
      </w:pPr>
    </w:p>
    <w:p w14:paraId="25843E69" w14:textId="77777777" w:rsidR="00A661E7" w:rsidRDefault="00A661E7">
      <w:pPr>
        <w:pStyle w:val="BodyText"/>
        <w:rPr>
          <w:b/>
        </w:rPr>
      </w:pPr>
    </w:p>
    <w:p w14:paraId="5D5B0D4C" w14:textId="77777777" w:rsidR="00A661E7" w:rsidRDefault="00A661E7">
      <w:pPr>
        <w:pStyle w:val="BodyText"/>
        <w:rPr>
          <w:b/>
        </w:rPr>
      </w:pPr>
    </w:p>
    <w:p w14:paraId="0919FD92" w14:textId="77777777" w:rsidR="00A661E7" w:rsidRDefault="00A661E7">
      <w:pPr>
        <w:pStyle w:val="BodyText"/>
        <w:spacing w:before="115"/>
        <w:rPr>
          <w:b/>
        </w:rPr>
      </w:pPr>
    </w:p>
    <w:p w14:paraId="45217F2A" w14:textId="77777777" w:rsidR="00A661E7" w:rsidRDefault="00000000">
      <w:pPr>
        <w:ind w:left="1692"/>
        <w:rPr>
          <w:sz w:val="20"/>
        </w:rPr>
      </w:pPr>
      <w:r>
        <w:rPr>
          <w:noProof/>
        </w:rPr>
        <w:drawing>
          <wp:anchor distT="0" distB="0" distL="0" distR="0" simplePos="0" relativeHeight="15730176" behindDoc="0" locked="0" layoutInCell="1" allowOverlap="1" wp14:anchorId="3C56F447" wp14:editId="6EE610D8">
            <wp:simplePos x="0" y="0"/>
            <wp:positionH relativeFrom="page">
              <wp:posOffset>432434</wp:posOffset>
            </wp:positionH>
            <wp:positionV relativeFrom="paragraph">
              <wp:posOffset>-2923092</wp:posOffset>
            </wp:positionV>
            <wp:extent cx="3087242" cy="2741929"/>
            <wp:effectExtent l="0" t="0" r="0" b="0"/>
            <wp:wrapNone/>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11" cstate="print"/>
                    <a:stretch>
                      <a:fillRect/>
                    </a:stretch>
                  </pic:blipFill>
                  <pic:spPr>
                    <a:xfrm>
                      <a:off x="0" y="0"/>
                      <a:ext cx="3087242" cy="2741929"/>
                    </a:xfrm>
                    <a:prstGeom prst="rect">
                      <a:avLst/>
                    </a:prstGeom>
                  </pic:spPr>
                </pic:pic>
              </a:graphicData>
            </a:graphic>
          </wp:anchor>
        </w:drawing>
      </w:r>
      <w:r>
        <w:rPr>
          <w:b/>
          <w:sz w:val="20"/>
        </w:rPr>
        <w:t>Fig.3</w:t>
      </w:r>
      <w:r>
        <w:rPr>
          <w:b/>
          <w:spacing w:val="-3"/>
          <w:sz w:val="20"/>
        </w:rPr>
        <w:t xml:space="preserve"> </w:t>
      </w:r>
      <w:r>
        <w:rPr>
          <w:sz w:val="20"/>
        </w:rPr>
        <w:t>Percentage</w:t>
      </w:r>
      <w:r>
        <w:rPr>
          <w:spacing w:val="-6"/>
          <w:sz w:val="20"/>
        </w:rPr>
        <w:t xml:space="preserve"> </w:t>
      </w:r>
      <w:r>
        <w:rPr>
          <w:sz w:val="20"/>
        </w:rPr>
        <w:t>of</w:t>
      </w:r>
      <w:r>
        <w:rPr>
          <w:spacing w:val="-5"/>
          <w:sz w:val="20"/>
        </w:rPr>
        <w:t xml:space="preserve"> </w:t>
      </w:r>
      <w:r>
        <w:rPr>
          <w:spacing w:val="-2"/>
          <w:sz w:val="20"/>
        </w:rPr>
        <w:t>missing</w:t>
      </w:r>
    </w:p>
    <w:p w14:paraId="31183FC8" w14:textId="77777777" w:rsidR="00A661E7" w:rsidRDefault="00A661E7">
      <w:pPr>
        <w:pStyle w:val="BodyText"/>
        <w:spacing w:before="97"/>
      </w:pPr>
    </w:p>
    <w:p w14:paraId="0A53A71D" w14:textId="77777777" w:rsidR="00A661E7" w:rsidRDefault="00000000">
      <w:pPr>
        <w:spacing w:line="230" w:lineRule="auto"/>
        <w:ind w:left="511"/>
        <w:rPr>
          <w:b/>
          <w:sz w:val="20"/>
        </w:rPr>
      </w:pPr>
      <w:r>
        <w:rPr>
          <w:b/>
          <w:sz w:val="20"/>
        </w:rPr>
        <w:t>The</w:t>
      </w:r>
      <w:r>
        <w:rPr>
          <w:b/>
          <w:spacing w:val="24"/>
          <w:sz w:val="20"/>
        </w:rPr>
        <w:t xml:space="preserve"> </w:t>
      </w:r>
      <w:r>
        <w:rPr>
          <w:b/>
          <w:sz w:val="20"/>
        </w:rPr>
        <w:t>lower</w:t>
      </w:r>
      <w:r>
        <w:rPr>
          <w:b/>
          <w:spacing w:val="22"/>
          <w:sz w:val="20"/>
        </w:rPr>
        <w:t xml:space="preserve"> </w:t>
      </w:r>
      <w:r>
        <w:rPr>
          <w:b/>
          <w:sz w:val="20"/>
        </w:rPr>
        <w:t>and</w:t>
      </w:r>
      <w:r>
        <w:rPr>
          <w:b/>
          <w:spacing w:val="23"/>
          <w:sz w:val="20"/>
        </w:rPr>
        <w:t xml:space="preserve"> </w:t>
      </w:r>
      <w:r>
        <w:rPr>
          <w:b/>
          <w:sz w:val="20"/>
        </w:rPr>
        <w:t>upper</w:t>
      </w:r>
      <w:r>
        <w:rPr>
          <w:b/>
          <w:spacing w:val="22"/>
          <w:sz w:val="20"/>
        </w:rPr>
        <w:t xml:space="preserve"> </w:t>
      </w:r>
      <w:r>
        <w:rPr>
          <w:b/>
          <w:sz w:val="20"/>
        </w:rPr>
        <w:t>limits</w:t>
      </w:r>
      <w:r>
        <w:rPr>
          <w:b/>
          <w:spacing w:val="26"/>
          <w:sz w:val="20"/>
        </w:rPr>
        <w:t xml:space="preserve"> </w:t>
      </w:r>
      <w:r>
        <w:rPr>
          <w:b/>
          <w:sz w:val="20"/>
        </w:rPr>
        <w:t>of</w:t>
      </w:r>
      <w:r>
        <w:rPr>
          <w:b/>
          <w:spacing w:val="25"/>
          <w:sz w:val="20"/>
        </w:rPr>
        <w:t xml:space="preserve"> </w:t>
      </w:r>
      <w:r>
        <w:rPr>
          <w:b/>
          <w:sz w:val="20"/>
        </w:rPr>
        <w:t>all</w:t>
      </w:r>
      <w:r>
        <w:rPr>
          <w:b/>
          <w:spacing w:val="24"/>
          <w:sz w:val="20"/>
        </w:rPr>
        <w:t xml:space="preserve"> </w:t>
      </w:r>
      <w:r>
        <w:rPr>
          <w:b/>
          <w:sz w:val="20"/>
        </w:rPr>
        <w:t>the</w:t>
      </w:r>
      <w:r>
        <w:rPr>
          <w:b/>
          <w:spacing w:val="26"/>
          <w:sz w:val="20"/>
        </w:rPr>
        <w:t xml:space="preserve"> </w:t>
      </w:r>
      <w:r>
        <w:rPr>
          <w:b/>
          <w:sz w:val="20"/>
        </w:rPr>
        <w:t>parameters</w:t>
      </w:r>
      <w:r>
        <w:rPr>
          <w:b/>
          <w:spacing w:val="24"/>
          <w:sz w:val="20"/>
        </w:rPr>
        <w:t xml:space="preserve"> </w:t>
      </w:r>
      <w:r>
        <w:rPr>
          <w:b/>
          <w:sz w:val="20"/>
        </w:rPr>
        <w:t>in</w:t>
      </w:r>
      <w:r>
        <w:rPr>
          <w:b/>
          <w:spacing w:val="26"/>
          <w:sz w:val="20"/>
        </w:rPr>
        <w:t xml:space="preserve"> </w:t>
      </w:r>
      <w:r>
        <w:rPr>
          <w:b/>
          <w:sz w:val="20"/>
        </w:rPr>
        <w:t>this dataset are listed below:</w:t>
      </w:r>
    </w:p>
    <w:p w14:paraId="463EB3A4" w14:textId="77777777" w:rsidR="00A661E7" w:rsidRDefault="00000000">
      <w:pPr>
        <w:spacing w:before="91"/>
        <w:ind w:left="59"/>
        <w:jc w:val="center"/>
        <w:rPr>
          <w:b/>
          <w:sz w:val="20"/>
        </w:rPr>
      </w:pPr>
      <w:r>
        <w:br w:type="column"/>
      </w:r>
      <w:r>
        <w:rPr>
          <w:b/>
          <w:spacing w:val="-4"/>
          <w:sz w:val="20"/>
        </w:rPr>
        <w:t xml:space="preserve">Table </w:t>
      </w:r>
      <w:r>
        <w:rPr>
          <w:b/>
          <w:spacing w:val="-10"/>
          <w:sz w:val="20"/>
        </w:rPr>
        <w:t>3</w:t>
      </w:r>
    </w:p>
    <w:p w14:paraId="6E7E6594" w14:textId="77777777" w:rsidR="00A661E7" w:rsidRDefault="00A661E7">
      <w:pPr>
        <w:pStyle w:val="BodyText"/>
        <w:spacing w:before="194"/>
        <w:rPr>
          <w:b/>
        </w:rPr>
      </w:pPr>
    </w:p>
    <w:p w14:paraId="020BD827" w14:textId="77777777" w:rsidR="00A661E7" w:rsidRDefault="00000000">
      <w:pPr>
        <w:pStyle w:val="Heading3"/>
        <w:ind w:left="209"/>
        <w:jc w:val="both"/>
      </w:pPr>
      <w:r>
        <w:t>Distribution</w:t>
      </w:r>
      <w:r>
        <w:rPr>
          <w:spacing w:val="-6"/>
        </w:rPr>
        <w:t xml:space="preserve"> </w:t>
      </w:r>
      <w:r>
        <w:t>of</w:t>
      </w:r>
      <w:r>
        <w:rPr>
          <w:spacing w:val="-5"/>
        </w:rPr>
        <w:t xml:space="preserve"> </w:t>
      </w:r>
      <w:r>
        <w:t>numeric</w:t>
      </w:r>
      <w:r>
        <w:rPr>
          <w:spacing w:val="-7"/>
        </w:rPr>
        <w:t xml:space="preserve"> </w:t>
      </w:r>
      <w:r>
        <w:t>features</w:t>
      </w:r>
      <w:r>
        <w:rPr>
          <w:spacing w:val="-5"/>
        </w:rPr>
        <w:t xml:space="preserve"> </w:t>
      </w:r>
      <w:r>
        <w:t>by</w:t>
      </w:r>
      <w:r>
        <w:rPr>
          <w:spacing w:val="-6"/>
        </w:rPr>
        <w:t xml:space="preserve"> </w:t>
      </w:r>
      <w:r>
        <w:t>churn</w:t>
      </w:r>
      <w:r>
        <w:rPr>
          <w:spacing w:val="-6"/>
        </w:rPr>
        <w:t xml:space="preserve"> </w:t>
      </w:r>
      <w:r>
        <w:rPr>
          <w:spacing w:val="-2"/>
        </w:rPr>
        <w:t>values</w:t>
      </w:r>
    </w:p>
    <w:p w14:paraId="1B700D89" w14:textId="77777777" w:rsidR="00A661E7" w:rsidRDefault="00000000">
      <w:pPr>
        <w:pStyle w:val="BodyText"/>
        <w:spacing w:before="224" w:line="228" w:lineRule="auto"/>
        <w:ind w:left="209" w:right="142"/>
        <w:jc w:val="both"/>
      </w:pPr>
      <w:r>
        <w:t>This representation is based on the distribution of numeric features by churn values. The categorical features are standardized in the next step.</w:t>
      </w:r>
    </w:p>
    <w:p w14:paraId="34C4118C" w14:textId="77777777" w:rsidR="00A661E7" w:rsidRDefault="00000000">
      <w:pPr>
        <w:pStyle w:val="BodyText"/>
        <w:spacing w:before="218" w:line="230" w:lineRule="auto"/>
        <w:ind w:left="209" w:right="148"/>
        <w:jc w:val="both"/>
      </w:pPr>
      <w:r>
        <w:rPr>
          <w:noProof/>
        </w:rPr>
        <mc:AlternateContent>
          <mc:Choice Requires="wps">
            <w:drawing>
              <wp:anchor distT="0" distB="0" distL="0" distR="0" simplePos="0" relativeHeight="15730688" behindDoc="0" locked="0" layoutInCell="1" allowOverlap="1" wp14:anchorId="0B21327F" wp14:editId="139AE7B7">
                <wp:simplePos x="0" y="0"/>
                <wp:positionH relativeFrom="page">
                  <wp:posOffset>473963</wp:posOffset>
                </wp:positionH>
                <wp:positionV relativeFrom="paragraph">
                  <wp:posOffset>2002553</wp:posOffset>
                </wp:positionV>
                <wp:extent cx="3263900" cy="4519295"/>
                <wp:effectExtent l="0" t="0" r="0" b="0"/>
                <wp:wrapNone/>
                <wp:docPr id="4" name="Text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263900" cy="4519295"/>
                        </a:xfrm>
                        <a:prstGeom prst="rect">
                          <a:avLst/>
                        </a:prstGeom>
                      </wps:spPr>
                      <wps:txbx>
                        <w:txbxContent>
                          <w:tbl>
                            <w:tblPr>
                              <w:tblW w:w="0" w:type="auto"/>
                              <w:tblInd w:w="65" w:type="dxa"/>
                              <w:tblBorders>
                                <w:top w:val="single" w:sz="4" w:space="0" w:color="7E7E7E"/>
                                <w:left w:val="single" w:sz="4" w:space="0" w:color="7E7E7E"/>
                                <w:bottom w:val="single" w:sz="4" w:space="0" w:color="7E7E7E"/>
                                <w:right w:val="single" w:sz="4" w:space="0" w:color="7E7E7E"/>
                                <w:insideH w:val="single" w:sz="4" w:space="0" w:color="7E7E7E"/>
                                <w:insideV w:val="single" w:sz="4" w:space="0" w:color="7E7E7E"/>
                              </w:tblBorders>
                              <w:tblLayout w:type="fixed"/>
                              <w:tblCellMar>
                                <w:left w:w="0" w:type="dxa"/>
                                <w:right w:w="0" w:type="dxa"/>
                              </w:tblCellMar>
                              <w:tblLook w:val="01E0" w:firstRow="1" w:lastRow="1" w:firstColumn="1" w:lastColumn="1" w:noHBand="0" w:noVBand="0"/>
                            </w:tblPr>
                            <w:tblGrid>
                              <w:gridCol w:w="617"/>
                              <w:gridCol w:w="3031"/>
                              <w:gridCol w:w="1360"/>
                            </w:tblGrid>
                            <w:tr w:rsidR="00A661E7" w14:paraId="4C0004E4" w14:textId="77777777">
                              <w:trPr>
                                <w:trHeight w:val="1125"/>
                              </w:trPr>
                              <w:tc>
                                <w:tcPr>
                                  <w:tcW w:w="617" w:type="dxa"/>
                                </w:tcPr>
                                <w:p w14:paraId="335E4BE6" w14:textId="77777777" w:rsidR="00A661E7" w:rsidRDefault="00000000">
                                  <w:pPr>
                                    <w:pStyle w:val="TableParagraph"/>
                                    <w:spacing w:before="53" w:line="228" w:lineRule="exact"/>
                                    <w:ind w:left="175"/>
                                    <w:rPr>
                                      <w:b/>
                                      <w:sz w:val="20"/>
                                    </w:rPr>
                                  </w:pPr>
                                  <w:r>
                                    <w:rPr>
                                      <w:b/>
                                      <w:spacing w:val="-5"/>
                                      <w:sz w:val="20"/>
                                    </w:rPr>
                                    <w:t>S.</w:t>
                                  </w:r>
                                </w:p>
                                <w:p w14:paraId="4392787E" w14:textId="77777777" w:rsidR="00A661E7" w:rsidRDefault="00000000">
                                  <w:pPr>
                                    <w:pStyle w:val="TableParagraph"/>
                                    <w:spacing w:before="0" w:line="228" w:lineRule="exact"/>
                                    <w:ind w:left="175"/>
                                    <w:rPr>
                                      <w:b/>
                                      <w:sz w:val="20"/>
                                    </w:rPr>
                                  </w:pPr>
                                  <w:r>
                                    <w:rPr>
                                      <w:b/>
                                      <w:spacing w:val="-5"/>
                                      <w:sz w:val="20"/>
                                    </w:rPr>
                                    <w:t>No</w:t>
                                  </w:r>
                                </w:p>
                              </w:tc>
                              <w:tc>
                                <w:tcPr>
                                  <w:tcW w:w="3031" w:type="dxa"/>
                                </w:tcPr>
                                <w:p w14:paraId="65254D9E" w14:textId="77777777" w:rsidR="00A661E7" w:rsidRDefault="00000000">
                                  <w:pPr>
                                    <w:pStyle w:val="TableParagraph"/>
                                    <w:ind w:left="175"/>
                                    <w:rPr>
                                      <w:b/>
                                      <w:sz w:val="20"/>
                                    </w:rPr>
                                  </w:pPr>
                                  <w:r>
                                    <w:rPr>
                                      <w:b/>
                                      <w:spacing w:val="-2"/>
                                      <w:sz w:val="20"/>
                                    </w:rPr>
                                    <w:t>Column</w:t>
                                  </w:r>
                                </w:p>
                              </w:tc>
                              <w:tc>
                                <w:tcPr>
                                  <w:tcW w:w="1360" w:type="dxa"/>
                                </w:tcPr>
                                <w:p w14:paraId="631F8A0D" w14:textId="77777777" w:rsidR="00A661E7" w:rsidRDefault="00000000">
                                  <w:pPr>
                                    <w:pStyle w:val="TableParagraph"/>
                                    <w:spacing w:before="67" w:line="230" w:lineRule="auto"/>
                                    <w:ind w:left="176" w:right="116"/>
                                    <w:rPr>
                                      <w:b/>
                                      <w:sz w:val="20"/>
                                    </w:rPr>
                                  </w:pPr>
                                  <w:r>
                                    <w:rPr>
                                      <w:b/>
                                      <w:spacing w:val="-2"/>
                                      <w:sz w:val="20"/>
                                    </w:rPr>
                                    <w:t>Lower</w:t>
                                  </w:r>
                                  <w:r>
                                    <w:rPr>
                                      <w:b/>
                                      <w:spacing w:val="-11"/>
                                      <w:sz w:val="20"/>
                                    </w:rPr>
                                    <w:t xml:space="preserve"> </w:t>
                                  </w:r>
                                  <w:r>
                                    <w:rPr>
                                      <w:b/>
                                      <w:spacing w:val="-2"/>
                                      <w:sz w:val="20"/>
                                    </w:rPr>
                                    <w:t>and Upper Limits</w:t>
                                  </w:r>
                                </w:p>
                              </w:tc>
                            </w:tr>
                            <w:tr w:rsidR="00A661E7" w14:paraId="29677283" w14:textId="77777777">
                              <w:trPr>
                                <w:trHeight w:val="590"/>
                              </w:trPr>
                              <w:tc>
                                <w:tcPr>
                                  <w:tcW w:w="617" w:type="dxa"/>
                                </w:tcPr>
                                <w:p w14:paraId="37C87572" w14:textId="77777777" w:rsidR="00A661E7" w:rsidRDefault="00000000">
                                  <w:pPr>
                                    <w:pStyle w:val="TableParagraph"/>
                                    <w:ind w:left="0" w:right="103"/>
                                    <w:jc w:val="center"/>
                                    <w:rPr>
                                      <w:sz w:val="20"/>
                                    </w:rPr>
                                  </w:pPr>
                                  <w:r>
                                    <w:rPr>
                                      <w:spacing w:val="-5"/>
                                      <w:sz w:val="20"/>
                                    </w:rPr>
                                    <w:t>1.</w:t>
                                  </w:r>
                                </w:p>
                              </w:tc>
                              <w:tc>
                                <w:tcPr>
                                  <w:tcW w:w="3031" w:type="dxa"/>
                                </w:tcPr>
                                <w:p w14:paraId="204E6F5B" w14:textId="77777777" w:rsidR="00A661E7" w:rsidRDefault="00000000">
                                  <w:pPr>
                                    <w:pStyle w:val="TableParagraph"/>
                                    <w:ind w:left="175"/>
                                    <w:rPr>
                                      <w:sz w:val="20"/>
                                    </w:rPr>
                                  </w:pPr>
                                  <w:proofErr w:type="spellStart"/>
                                  <w:r>
                                    <w:rPr>
                                      <w:spacing w:val="-2"/>
                                      <w:sz w:val="20"/>
                                    </w:rPr>
                                    <w:t>CustomerID</w:t>
                                  </w:r>
                                  <w:proofErr w:type="spellEnd"/>
                                </w:p>
                              </w:tc>
                              <w:tc>
                                <w:tcPr>
                                  <w:tcW w:w="1360" w:type="dxa"/>
                                </w:tcPr>
                                <w:p w14:paraId="7C12C0D5" w14:textId="77777777" w:rsidR="00A661E7" w:rsidRDefault="00000000">
                                  <w:pPr>
                                    <w:pStyle w:val="TableParagraph"/>
                                    <w:spacing w:before="53" w:line="228" w:lineRule="exact"/>
                                    <w:ind w:left="176"/>
                                    <w:rPr>
                                      <w:sz w:val="20"/>
                                    </w:rPr>
                                  </w:pPr>
                                  <w:r>
                                    <w:rPr>
                                      <w:spacing w:val="-2"/>
                                      <w:sz w:val="20"/>
                                    </w:rPr>
                                    <w:t>{50001,</w:t>
                                  </w:r>
                                </w:p>
                                <w:p w14:paraId="767CB638" w14:textId="77777777" w:rsidR="00A661E7" w:rsidRDefault="00000000">
                                  <w:pPr>
                                    <w:pStyle w:val="TableParagraph"/>
                                    <w:spacing w:before="0" w:line="228" w:lineRule="exact"/>
                                    <w:ind w:left="176"/>
                                    <w:rPr>
                                      <w:sz w:val="20"/>
                                    </w:rPr>
                                  </w:pPr>
                                  <w:r>
                                    <w:rPr>
                                      <w:spacing w:val="-2"/>
                                      <w:sz w:val="20"/>
                                    </w:rPr>
                                    <w:t>55630}</w:t>
                                  </w:r>
                                </w:p>
                              </w:tc>
                            </w:tr>
                            <w:tr w:rsidR="00A661E7" w14:paraId="43B489B2" w14:textId="77777777">
                              <w:trPr>
                                <w:trHeight w:val="438"/>
                              </w:trPr>
                              <w:tc>
                                <w:tcPr>
                                  <w:tcW w:w="617" w:type="dxa"/>
                                </w:tcPr>
                                <w:p w14:paraId="00A0E249" w14:textId="77777777" w:rsidR="00A661E7" w:rsidRDefault="00000000">
                                  <w:pPr>
                                    <w:pStyle w:val="TableParagraph"/>
                                    <w:ind w:left="0" w:right="103"/>
                                    <w:jc w:val="center"/>
                                    <w:rPr>
                                      <w:sz w:val="20"/>
                                    </w:rPr>
                                  </w:pPr>
                                  <w:r>
                                    <w:rPr>
                                      <w:spacing w:val="-5"/>
                                      <w:sz w:val="20"/>
                                    </w:rPr>
                                    <w:t>2.</w:t>
                                  </w:r>
                                </w:p>
                              </w:tc>
                              <w:tc>
                                <w:tcPr>
                                  <w:tcW w:w="3031" w:type="dxa"/>
                                </w:tcPr>
                                <w:p w14:paraId="3715C411" w14:textId="77777777" w:rsidR="00A661E7" w:rsidRDefault="00000000">
                                  <w:pPr>
                                    <w:pStyle w:val="TableParagraph"/>
                                    <w:ind w:left="175"/>
                                    <w:rPr>
                                      <w:sz w:val="20"/>
                                    </w:rPr>
                                  </w:pPr>
                                  <w:r>
                                    <w:rPr>
                                      <w:spacing w:val="-4"/>
                                      <w:sz w:val="20"/>
                                    </w:rPr>
                                    <w:t>Churn</w:t>
                                  </w:r>
                                </w:p>
                              </w:tc>
                              <w:tc>
                                <w:tcPr>
                                  <w:tcW w:w="1360" w:type="dxa"/>
                                </w:tcPr>
                                <w:p w14:paraId="590F86D5" w14:textId="77777777" w:rsidR="00A661E7" w:rsidRDefault="00000000">
                                  <w:pPr>
                                    <w:pStyle w:val="TableParagraph"/>
                                    <w:ind w:left="176"/>
                                    <w:rPr>
                                      <w:sz w:val="20"/>
                                    </w:rPr>
                                  </w:pPr>
                                  <w:r>
                                    <w:rPr>
                                      <w:sz w:val="20"/>
                                    </w:rPr>
                                    <w:t>{0,</w:t>
                                  </w:r>
                                  <w:r>
                                    <w:rPr>
                                      <w:spacing w:val="-2"/>
                                      <w:sz w:val="20"/>
                                    </w:rPr>
                                    <w:t xml:space="preserve"> </w:t>
                                  </w:r>
                                  <w:r>
                                    <w:rPr>
                                      <w:spacing w:val="-5"/>
                                      <w:sz w:val="20"/>
                                    </w:rPr>
                                    <w:t>1}</w:t>
                                  </w:r>
                                </w:p>
                              </w:tc>
                            </w:tr>
                            <w:tr w:rsidR="00A661E7" w14:paraId="087E57C6" w14:textId="77777777">
                              <w:trPr>
                                <w:trHeight w:val="438"/>
                              </w:trPr>
                              <w:tc>
                                <w:tcPr>
                                  <w:tcW w:w="617" w:type="dxa"/>
                                </w:tcPr>
                                <w:p w14:paraId="00135639" w14:textId="77777777" w:rsidR="00A661E7" w:rsidRDefault="00000000">
                                  <w:pPr>
                                    <w:pStyle w:val="TableParagraph"/>
                                    <w:ind w:left="0" w:right="103"/>
                                    <w:jc w:val="center"/>
                                    <w:rPr>
                                      <w:sz w:val="20"/>
                                    </w:rPr>
                                  </w:pPr>
                                  <w:r>
                                    <w:rPr>
                                      <w:spacing w:val="-5"/>
                                      <w:sz w:val="20"/>
                                    </w:rPr>
                                    <w:t>3.</w:t>
                                  </w:r>
                                </w:p>
                              </w:tc>
                              <w:tc>
                                <w:tcPr>
                                  <w:tcW w:w="3031" w:type="dxa"/>
                                </w:tcPr>
                                <w:p w14:paraId="00DF730C" w14:textId="77777777" w:rsidR="00A661E7" w:rsidRDefault="00000000">
                                  <w:pPr>
                                    <w:pStyle w:val="TableParagraph"/>
                                    <w:ind w:left="175"/>
                                    <w:rPr>
                                      <w:sz w:val="20"/>
                                    </w:rPr>
                                  </w:pPr>
                                  <w:r>
                                    <w:rPr>
                                      <w:spacing w:val="-2"/>
                                      <w:sz w:val="20"/>
                                    </w:rPr>
                                    <w:t>Tenure</w:t>
                                  </w:r>
                                </w:p>
                              </w:tc>
                              <w:tc>
                                <w:tcPr>
                                  <w:tcW w:w="1360" w:type="dxa"/>
                                </w:tcPr>
                                <w:p w14:paraId="174D3887" w14:textId="77777777" w:rsidR="00A661E7" w:rsidRDefault="00000000">
                                  <w:pPr>
                                    <w:pStyle w:val="TableParagraph"/>
                                    <w:ind w:left="176"/>
                                    <w:rPr>
                                      <w:sz w:val="20"/>
                                    </w:rPr>
                                  </w:pPr>
                                  <w:r>
                                    <w:rPr>
                                      <w:sz w:val="20"/>
                                    </w:rPr>
                                    <w:t>{0,</w:t>
                                  </w:r>
                                  <w:r>
                                    <w:rPr>
                                      <w:spacing w:val="-2"/>
                                      <w:sz w:val="20"/>
                                    </w:rPr>
                                    <w:t xml:space="preserve"> </w:t>
                                  </w:r>
                                  <w:r>
                                    <w:rPr>
                                      <w:spacing w:val="-5"/>
                                      <w:sz w:val="20"/>
                                    </w:rPr>
                                    <w:t>30}</w:t>
                                  </w:r>
                                </w:p>
                              </w:tc>
                            </w:tr>
                            <w:tr w:rsidR="00A661E7" w14:paraId="64D699B4" w14:textId="77777777">
                              <w:trPr>
                                <w:trHeight w:val="436"/>
                              </w:trPr>
                              <w:tc>
                                <w:tcPr>
                                  <w:tcW w:w="617" w:type="dxa"/>
                                </w:tcPr>
                                <w:p w14:paraId="71F9FCB5" w14:textId="77777777" w:rsidR="00A661E7" w:rsidRDefault="00000000">
                                  <w:pPr>
                                    <w:pStyle w:val="TableParagraph"/>
                                    <w:ind w:left="0" w:right="103"/>
                                    <w:jc w:val="center"/>
                                    <w:rPr>
                                      <w:sz w:val="20"/>
                                    </w:rPr>
                                  </w:pPr>
                                  <w:r>
                                    <w:rPr>
                                      <w:spacing w:val="-5"/>
                                      <w:sz w:val="20"/>
                                    </w:rPr>
                                    <w:t>5.</w:t>
                                  </w:r>
                                </w:p>
                              </w:tc>
                              <w:tc>
                                <w:tcPr>
                                  <w:tcW w:w="3031" w:type="dxa"/>
                                </w:tcPr>
                                <w:p w14:paraId="1E609D7B" w14:textId="77777777" w:rsidR="00A661E7" w:rsidRDefault="00000000">
                                  <w:pPr>
                                    <w:pStyle w:val="TableParagraph"/>
                                    <w:ind w:left="175"/>
                                    <w:rPr>
                                      <w:sz w:val="20"/>
                                    </w:rPr>
                                  </w:pPr>
                                  <w:proofErr w:type="spellStart"/>
                                  <w:r>
                                    <w:rPr>
                                      <w:spacing w:val="-2"/>
                                      <w:sz w:val="20"/>
                                    </w:rPr>
                                    <w:t>CityTier</w:t>
                                  </w:r>
                                  <w:proofErr w:type="spellEnd"/>
                                </w:p>
                              </w:tc>
                              <w:tc>
                                <w:tcPr>
                                  <w:tcW w:w="1360" w:type="dxa"/>
                                </w:tcPr>
                                <w:p w14:paraId="7B8628C2" w14:textId="77777777" w:rsidR="00A661E7" w:rsidRDefault="00000000">
                                  <w:pPr>
                                    <w:pStyle w:val="TableParagraph"/>
                                    <w:ind w:left="176"/>
                                    <w:rPr>
                                      <w:sz w:val="20"/>
                                    </w:rPr>
                                  </w:pPr>
                                  <w:r>
                                    <w:rPr>
                                      <w:sz w:val="20"/>
                                    </w:rPr>
                                    <w:t>{1,</w:t>
                                  </w:r>
                                  <w:r>
                                    <w:rPr>
                                      <w:spacing w:val="-2"/>
                                      <w:sz w:val="20"/>
                                    </w:rPr>
                                    <w:t xml:space="preserve"> </w:t>
                                  </w:r>
                                  <w:r>
                                    <w:rPr>
                                      <w:spacing w:val="-5"/>
                                      <w:sz w:val="20"/>
                                    </w:rPr>
                                    <w:t>3}</w:t>
                                  </w:r>
                                </w:p>
                              </w:tc>
                            </w:tr>
                            <w:tr w:rsidR="00A661E7" w14:paraId="78F2495C" w14:textId="77777777">
                              <w:trPr>
                                <w:trHeight w:val="438"/>
                              </w:trPr>
                              <w:tc>
                                <w:tcPr>
                                  <w:tcW w:w="617" w:type="dxa"/>
                                </w:tcPr>
                                <w:p w14:paraId="17D378B7" w14:textId="77777777" w:rsidR="00A661E7" w:rsidRDefault="00000000">
                                  <w:pPr>
                                    <w:pStyle w:val="TableParagraph"/>
                                    <w:spacing w:before="62"/>
                                    <w:ind w:left="0" w:right="103"/>
                                    <w:jc w:val="center"/>
                                    <w:rPr>
                                      <w:sz w:val="20"/>
                                    </w:rPr>
                                  </w:pPr>
                                  <w:r>
                                    <w:rPr>
                                      <w:spacing w:val="-5"/>
                                      <w:sz w:val="20"/>
                                    </w:rPr>
                                    <w:t>6.</w:t>
                                  </w:r>
                                </w:p>
                              </w:tc>
                              <w:tc>
                                <w:tcPr>
                                  <w:tcW w:w="3031" w:type="dxa"/>
                                </w:tcPr>
                                <w:p w14:paraId="26CAD4A8" w14:textId="77777777" w:rsidR="00A661E7" w:rsidRDefault="00000000">
                                  <w:pPr>
                                    <w:pStyle w:val="TableParagraph"/>
                                    <w:spacing w:before="62"/>
                                    <w:ind w:left="175"/>
                                    <w:rPr>
                                      <w:sz w:val="20"/>
                                    </w:rPr>
                                  </w:pPr>
                                  <w:proofErr w:type="spellStart"/>
                                  <w:r>
                                    <w:rPr>
                                      <w:spacing w:val="-2"/>
                                      <w:sz w:val="20"/>
                                    </w:rPr>
                                    <w:t>WarehouseToHome</w:t>
                                  </w:r>
                                  <w:proofErr w:type="spellEnd"/>
                                </w:p>
                              </w:tc>
                              <w:tc>
                                <w:tcPr>
                                  <w:tcW w:w="1360" w:type="dxa"/>
                                </w:tcPr>
                                <w:p w14:paraId="4E4CF225" w14:textId="77777777" w:rsidR="00A661E7" w:rsidRDefault="00000000">
                                  <w:pPr>
                                    <w:pStyle w:val="TableParagraph"/>
                                    <w:spacing w:before="62"/>
                                    <w:ind w:left="176"/>
                                    <w:rPr>
                                      <w:sz w:val="20"/>
                                    </w:rPr>
                                  </w:pPr>
                                  <w:r>
                                    <w:rPr>
                                      <w:sz w:val="20"/>
                                    </w:rPr>
                                    <w:t>{6,</w:t>
                                  </w:r>
                                  <w:r>
                                    <w:rPr>
                                      <w:spacing w:val="-2"/>
                                      <w:sz w:val="20"/>
                                    </w:rPr>
                                    <w:t xml:space="preserve"> </w:t>
                                  </w:r>
                                  <w:r>
                                    <w:rPr>
                                      <w:spacing w:val="-5"/>
                                      <w:sz w:val="20"/>
                                    </w:rPr>
                                    <w:t>35}</w:t>
                                  </w:r>
                                </w:p>
                              </w:tc>
                            </w:tr>
                            <w:tr w:rsidR="00A661E7" w14:paraId="0BB10B3A" w14:textId="77777777">
                              <w:trPr>
                                <w:trHeight w:val="438"/>
                              </w:trPr>
                              <w:tc>
                                <w:tcPr>
                                  <w:tcW w:w="617" w:type="dxa"/>
                                </w:tcPr>
                                <w:p w14:paraId="01F5390D" w14:textId="77777777" w:rsidR="00A661E7" w:rsidRDefault="00000000">
                                  <w:pPr>
                                    <w:pStyle w:val="TableParagraph"/>
                                    <w:ind w:left="0" w:right="103"/>
                                    <w:jc w:val="center"/>
                                    <w:rPr>
                                      <w:sz w:val="20"/>
                                    </w:rPr>
                                  </w:pPr>
                                  <w:r>
                                    <w:rPr>
                                      <w:spacing w:val="-5"/>
                                      <w:sz w:val="20"/>
                                    </w:rPr>
                                    <w:t>9.</w:t>
                                  </w:r>
                                </w:p>
                              </w:tc>
                              <w:tc>
                                <w:tcPr>
                                  <w:tcW w:w="3031" w:type="dxa"/>
                                </w:tcPr>
                                <w:p w14:paraId="379A471E" w14:textId="77777777" w:rsidR="00A661E7" w:rsidRDefault="00000000">
                                  <w:pPr>
                                    <w:pStyle w:val="TableParagraph"/>
                                    <w:ind w:left="175"/>
                                    <w:rPr>
                                      <w:sz w:val="20"/>
                                    </w:rPr>
                                  </w:pPr>
                                  <w:proofErr w:type="spellStart"/>
                                  <w:r>
                                    <w:rPr>
                                      <w:spacing w:val="-2"/>
                                      <w:sz w:val="20"/>
                                    </w:rPr>
                                    <w:t>HourSpendOnApp</w:t>
                                  </w:r>
                                  <w:proofErr w:type="spellEnd"/>
                                </w:p>
                              </w:tc>
                              <w:tc>
                                <w:tcPr>
                                  <w:tcW w:w="1360" w:type="dxa"/>
                                </w:tcPr>
                                <w:p w14:paraId="34A727DD" w14:textId="77777777" w:rsidR="00A661E7" w:rsidRDefault="00000000">
                                  <w:pPr>
                                    <w:pStyle w:val="TableParagraph"/>
                                    <w:ind w:left="176"/>
                                    <w:rPr>
                                      <w:sz w:val="20"/>
                                    </w:rPr>
                                  </w:pPr>
                                  <w:r>
                                    <w:rPr>
                                      <w:sz w:val="20"/>
                                    </w:rPr>
                                    <w:t>{0,</w:t>
                                  </w:r>
                                  <w:r>
                                    <w:rPr>
                                      <w:spacing w:val="-2"/>
                                      <w:sz w:val="20"/>
                                    </w:rPr>
                                    <w:t xml:space="preserve"> </w:t>
                                  </w:r>
                                  <w:r>
                                    <w:rPr>
                                      <w:spacing w:val="-5"/>
                                      <w:sz w:val="20"/>
                                    </w:rPr>
                                    <w:t>3}</w:t>
                                  </w:r>
                                </w:p>
                              </w:tc>
                            </w:tr>
                            <w:tr w:rsidR="00A661E7" w14:paraId="22A77D1E" w14:textId="77777777">
                              <w:trPr>
                                <w:trHeight w:val="438"/>
                              </w:trPr>
                              <w:tc>
                                <w:tcPr>
                                  <w:tcW w:w="617" w:type="dxa"/>
                                </w:tcPr>
                                <w:p w14:paraId="22085D8E" w14:textId="77777777" w:rsidR="00A661E7" w:rsidRDefault="00000000">
                                  <w:pPr>
                                    <w:pStyle w:val="TableParagraph"/>
                                    <w:ind w:left="101" w:right="103"/>
                                    <w:jc w:val="center"/>
                                    <w:rPr>
                                      <w:sz w:val="20"/>
                                    </w:rPr>
                                  </w:pPr>
                                  <w:r>
                                    <w:rPr>
                                      <w:spacing w:val="-5"/>
                                      <w:sz w:val="20"/>
                                    </w:rPr>
                                    <w:t>10.</w:t>
                                  </w:r>
                                </w:p>
                              </w:tc>
                              <w:tc>
                                <w:tcPr>
                                  <w:tcW w:w="3031" w:type="dxa"/>
                                </w:tcPr>
                                <w:p w14:paraId="35F9CDE1" w14:textId="77777777" w:rsidR="00A661E7" w:rsidRDefault="00000000">
                                  <w:pPr>
                                    <w:pStyle w:val="TableParagraph"/>
                                    <w:ind w:left="175"/>
                                    <w:rPr>
                                      <w:sz w:val="20"/>
                                    </w:rPr>
                                  </w:pPr>
                                  <w:proofErr w:type="spellStart"/>
                                  <w:r>
                                    <w:rPr>
                                      <w:spacing w:val="-2"/>
                                      <w:sz w:val="20"/>
                                    </w:rPr>
                                    <w:t>NumberOfDeviceRegistered</w:t>
                                  </w:r>
                                  <w:proofErr w:type="spellEnd"/>
                                </w:p>
                              </w:tc>
                              <w:tc>
                                <w:tcPr>
                                  <w:tcW w:w="1360" w:type="dxa"/>
                                </w:tcPr>
                                <w:p w14:paraId="4B5BFA8B" w14:textId="77777777" w:rsidR="00A661E7" w:rsidRDefault="00000000">
                                  <w:pPr>
                                    <w:pStyle w:val="TableParagraph"/>
                                    <w:ind w:left="176"/>
                                    <w:rPr>
                                      <w:sz w:val="20"/>
                                    </w:rPr>
                                  </w:pPr>
                                  <w:r>
                                    <w:rPr>
                                      <w:sz w:val="20"/>
                                    </w:rPr>
                                    <w:t>{1,</w:t>
                                  </w:r>
                                  <w:r>
                                    <w:rPr>
                                      <w:spacing w:val="-2"/>
                                      <w:sz w:val="20"/>
                                    </w:rPr>
                                    <w:t xml:space="preserve"> </w:t>
                                  </w:r>
                                  <w:r>
                                    <w:rPr>
                                      <w:spacing w:val="-5"/>
                                      <w:sz w:val="20"/>
                                    </w:rPr>
                                    <w:t>5}</w:t>
                                  </w:r>
                                </w:p>
                              </w:tc>
                            </w:tr>
                            <w:tr w:rsidR="00A661E7" w14:paraId="7872820A" w14:textId="77777777">
                              <w:trPr>
                                <w:trHeight w:val="437"/>
                              </w:trPr>
                              <w:tc>
                                <w:tcPr>
                                  <w:tcW w:w="617" w:type="dxa"/>
                                </w:tcPr>
                                <w:p w14:paraId="0E779A7A" w14:textId="77777777" w:rsidR="00A661E7" w:rsidRDefault="00000000">
                                  <w:pPr>
                                    <w:pStyle w:val="TableParagraph"/>
                                    <w:spacing w:before="61"/>
                                    <w:ind w:left="101" w:right="103"/>
                                    <w:jc w:val="center"/>
                                    <w:rPr>
                                      <w:sz w:val="20"/>
                                    </w:rPr>
                                  </w:pPr>
                                  <w:r>
                                    <w:rPr>
                                      <w:spacing w:val="-5"/>
                                      <w:sz w:val="20"/>
                                    </w:rPr>
                                    <w:t>12.</w:t>
                                  </w:r>
                                </w:p>
                              </w:tc>
                              <w:tc>
                                <w:tcPr>
                                  <w:tcW w:w="3031" w:type="dxa"/>
                                </w:tcPr>
                                <w:p w14:paraId="1D6E051A" w14:textId="77777777" w:rsidR="00A661E7" w:rsidRDefault="00000000">
                                  <w:pPr>
                                    <w:pStyle w:val="TableParagraph"/>
                                    <w:spacing w:before="61"/>
                                    <w:ind w:left="175"/>
                                    <w:rPr>
                                      <w:sz w:val="20"/>
                                    </w:rPr>
                                  </w:pPr>
                                  <w:proofErr w:type="spellStart"/>
                                  <w:r>
                                    <w:rPr>
                                      <w:spacing w:val="-2"/>
                                      <w:sz w:val="20"/>
                                    </w:rPr>
                                    <w:t>SatisfactionScore</w:t>
                                  </w:r>
                                  <w:proofErr w:type="spellEnd"/>
                                </w:p>
                              </w:tc>
                              <w:tc>
                                <w:tcPr>
                                  <w:tcW w:w="1360" w:type="dxa"/>
                                </w:tcPr>
                                <w:p w14:paraId="20C67490" w14:textId="77777777" w:rsidR="00A661E7" w:rsidRDefault="00000000">
                                  <w:pPr>
                                    <w:pStyle w:val="TableParagraph"/>
                                    <w:spacing w:before="61"/>
                                    <w:ind w:left="176"/>
                                    <w:rPr>
                                      <w:sz w:val="20"/>
                                    </w:rPr>
                                  </w:pPr>
                                  <w:r>
                                    <w:rPr>
                                      <w:sz w:val="20"/>
                                    </w:rPr>
                                    <w:t>{2,</w:t>
                                  </w:r>
                                  <w:r>
                                    <w:rPr>
                                      <w:spacing w:val="-2"/>
                                      <w:sz w:val="20"/>
                                    </w:rPr>
                                    <w:t xml:space="preserve"> </w:t>
                                  </w:r>
                                  <w:r>
                                    <w:rPr>
                                      <w:spacing w:val="-5"/>
                                      <w:sz w:val="20"/>
                                    </w:rPr>
                                    <w:t>5}</w:t>
                                  </w:r>
                                </w:p>
                              </w:tc>
                            </w:tr>
                            <w:tr w:rsidR="00A661E7" w14:paraId="6C3CDB18" w14:textId="77777777">
                              <w:trPr>
                                <w:trHeight w:val="438"/>
                              </w:trPr>
                              <w:tc>
                                <w:tcPr>
                                  <w:tcW w:w="617" w:type="dxa"/>
                                </w:tcPr>
                                <w:p w14:paraId="5BF3AFA5" w14:textId="77777777" w:rsidR="00A661E7" w:rsidRDefault="00000000">
                                  <w:pPr>
                                    <w:pStyle w:val="TableParagraph"/>
                                    <w:spacing w:before="62"/>
                                    <w:ind w:left="101" w:right="103"/>
                                    <w:jc w:val="center"/>
                                    <w:rPr>
                                      <w:sz w:val="20"/>
                                    </w:rPr>
                                  </w:pPr>
                                  <w:r>
                                    <w:rPr>
                                      <w:spacing w:val="-5"/>
                                      <w:sz w:val="20"/>
                                    </w:rPr>
                                    <w:t>14.</w:t>
                                  </w:r>
                                </w:p>
                              </w:tc>
                              <w:tc>
                                <w:tcPr>
                                  <w:tcW w:w="3031" w:type="dxa"/>
                                </w:tcPr>
                                <w:p w14:paraId="2EA62A14" w14:textId="77777777" w:rsidR="00A661E7" w:rsidRDefault="00000000">
                                  <w:pPr>
                                    <w:pStyle w:val="TableParagraph"/>
                                    <w:spacing w:before="62"/>
                                    <w:ind w:left="175"/>
                                    <w:rPr>
                                      <w:sz w:val="20"/>
                                    </w:rPr>
                                  </w:pPr>
                                  <w:proofErr w:type="spellStart"/>
                                  <w:r>
                                    <w:rPr>
                                      <w:spacing w:val="-2"/>
                                      <w:sz w:val="20"/>
                                    </w:rPr>
                                    <w:t>NumberOfAddress</w:t>
                                  </w:r>
                                  <w:proofErr w:type="spellEnd"/>
                                </w:p>
                              </w:tc>
                              <w:tc>
                                <w:tcPr>
                                  <w:tcW w:w="1360" w:type="dxa"/>
                                </w:tcPr>
                                <w:p w14:paraId="37A912A3" w14:textId="77777777" w:rsidR="00A661E7" w:rsidRDefault="00000000">
                                  <w:pPr>
                                    <w:pStyle w:val="TableParagraph"/>
                                    <w:spacing w:before="62"/>
                                    <w:ind w:left="176"/>
                                    <w:rPr>
                                      <w:sz w:val="20"/>
                                    </w:rPr>
                                  </w:pPr>
                                  <w:r>
                                    <w:rPr>
                                      <w:sz w:val="20"/>
                                    </w:rPr>
                                    <w:t>{1,</w:t>
                                  </w:r>
                                  <w:r>
                                    <w:rPr>
                                      <w:spacing w:val="-2"/>
                                      <w:sz w:val="20"/>
                                    </w:rPr>
                                    <w:t xml:space="preserve"> </w:t>
                                  </w:r>
                                  <w:r>
                                    <w:rPr>
                                      <w:spacing w:val="-5"/>
                                      <w:sz w:val="20"/>
                                    </w:rPr>
                                    <w:t>21}</w:t>
                                  </w:r>
                                </w:p>
                              </w:tc>
                            </w:tr>
                            <w:tr w:rsidR="00A661E7" w14:paraId="670B3871" w14:textId="77777777">
                              <w:trPr>
                                <w:trHeight w:val="438"/>
                              </w:trPr>
                              <w:tc>
                                <w:tcPr>
                                  <w:tcW w:w="617" w:type="dxa"/>
                                </w:tcPr>
                                <w:p w14:paraId="75AE066D" w14:textId="77777777" w:rsidR="00A661E7" w:rsidRDefault="00000000">
                                  <w:pPr>
                                    <w:pStyle w:val="TableParagraph"/>
                                    <w:ind w:left="101" w:right="103"/>
                                    <w:jc w:val="center"/>
                                    <w:rPr>
                                      <w:sz w:val="20"/>
                                    </w:rPr>
                                  </w:pPr>
                                  <w:r>
                                    <w:rPr>
                                      <w:spacing w:val="-5"/>
                                      <w:sz w:val="20"/>
                                    </w:rPr>
                                    <w:t>15.</w:t>
                                  </w:r>
                                </w:p>
                              </w:tc>
                              <w:tc>
                                <w:tcPr>
                                  <w:tcW w:w="3031" w:type="dxa"/>
                                </w:tcPr>
                                <w:p w14:paraId="30397437" w14:textId="77777777" w:rsidR="00A661E7" w:rsidRDefault="00000000">
                                  <w:pPr>
                                    <w:pStyle w:val="TableParagraph"/>
                                    <w:ind w:left="175"/>
                                    <w:rPr>
                                      <w:sz w:val="20"/>
                                    </w:rPr>
                                  </w:pPr>
                                  <w:r>
                                    <w:rPr>
                                      <w:spacing w:val="-2"/>
                                      <w:sz w:val="20"/>
                                    </w:rPr>
                                    <w:t>Complain</w:t>
                                  </w:r>
                                </w:p>
                              </w:tc>
                              <w:tc>
                                <w:tcPr>
                                  <w:tcW w:w="1360" w:type="dxa"/>
                                </w:tcPr>
                                <w:p w14:paraId="272C3C1F" w14:textId="77777777" w:rsidR="00A661E7" w:rsidRDefault="00000000">
                                  <w:pPr>
                                    <w:pStyle w:val="TableParagraph"/>
                                    <w:ind w:left="176"/>
                                    <w:rPr>
                                      <w:sz w:val="20"/>
                                    </w:rPr>
                                  </w:pPr>
                                  <w:r>
                                    <w:rPr>
                                      <w:sz w:val="20"/>
                                    </w:rPr>
                                    <w:t>{0,</w:t>
                                  </w:r>
                                  <w:r>
                                    <w:rPr>
                                      <w:spacing w:val="-2"/>
                                      <w:sz w:val="20"/>
                                    </w:rPr>
                                    <w:t xml:space="preserve"> </w:t>
                                  </w:r>
                                  <w:r>
                                    <w:rPr>
                                      <w:spacing w:val="-5"/>
                                      <w:sz w:val="20"/>
                                    </w:rPr>
                                    <w:t>1}</w:t>
                                  </w:r>
                                </w:p>
                              </w:tc>
                            </w:tr>
                            <w:tr w:rsidR="00A661E7" w14:paraId="39929A0C" w14:textId="77777777">
                              <w:trPr>
                                <w:trHeight w:val="436"/>
                              </w:trPr>
                              <w:tc>
                                <w:tcPr>
                                  <w:tcW w:w="617" w:type="dxa"/>
                                </w:tcPr>
                                <w:p w14:paraId="34813652" w14:textId="77777777" w:rsidR="00A661E7" w:rsidRDefault="00000000">
                                  <w:pPr>
                                    <w:pStyle w:val="TableParagraph"/>
                                    <w:ind w:left="101" w:right="103"/>
                                    <w:jc w:val="center"/>
                                    <w:rPr>
                                      <w:sz w:val="20"/>
                                    </w:rPr>
                                  </w:pPr>
                                  <w:r>
                                    <w:rPr>
                                      <w:spacing w:val="-5"/>
                                      <w:sz w:val="20"/>
                                    </w:rPr>
                                    <w:t>16.</w:t>
                                  </w:r>
                                </w:p>
                              </w:tc>
                              <w:tc>
                                <w:tcPr>
                                  <w:tcW w:w="3031" w:type="dxa"/>
                                </w:tcPr>
                                <w:p w14:paraId="5C0DB783" w14:textId="77777777" w:rsidR="00A661E7" w:rsidRDefault="00000000">
                                  <w:pPr>
                                    <w:pStyle w:val="TableParagraph"/>
                                    <w:ind w:left="175"/>
                                    <w:rPr>
                                      <w:sz w:val="20"/>
                                    </w:rPr>
                                  </w:pPr>
                                  <w:proofErr w:type="spellStart"/>
                                  <w:r>
                                    <w:rPr>
                                      <w:spacing w:val="-2"/>
                                      <w:sz w:val="20"/>
                                    </w:rPr>
                                    <w:t>OrderAmountHikeFromlastYear</w:t>
                                  </w:r>
                                  <w:proofErr w:type="spellEnd"/>
                                </w:p>
                              </w:tc>
                              <w:tc>
                                <w:tcPr>
                                  <w:tcW w:w="1360" w:type="dxa"/>
                                </w:tcPr>
                                <w:p w14:paraId="1546009F" w14:textId="77777777" w:rsidR="00A661E7" w:rsidRDefault="00000000">
                                  <w:pPr>
                                    <w:pStyle w:val="TableParagraph"/>
                                    <w:ind w:left="176"/>
                                    <w:rPr>
                                      <w:sz w:val="20"/>
                                    </w:rPr>
                                  </w:pPr>
                                  <w:r>
                                    <w:rPr>
                                      <w:sz w:val="20"/>
                                    </w:rPr>
                                    <w:t>{11,</w:t>
                                  </w:r>
                                  <w:r>
                                    <w:rPr>
                                      <w:spacing w:val="-6"/>
                                      <w:sz w:val="20"/>
                                    </w:rPr>
                                    <w:t xml:space="preserve"> </w:t>
                                  </w:r>
                                  <w:r>
                                    <w:rPr>
                                      <w:spacing w:val="-5"/>
                                      <w:sz w:val="20"/>
                                    </w:rPr>
                                    <w:t>26}</w:t>
                                  </w:r>
                                </w:p>
                              </w:tc>
                            </w:tr>
                            <w:tr w:rsidR="00A661E7" w14:paraId="53316C31" w14:textId="77777777">
                              <w:trPr>
                                <w:trHeight w:val="441"/>
                              </w:trPr>
                              <w:tc>
                                <w:tcPr>
                                  <w:tcW w:w="617" w:type="dxa"/>
                                </w:tcPr>
                                <w:p w14:paraId="482C805F" w14:textId="77777777" w:rsidR="00A661E7" w:rsidRDefault="00000000">
                                  <w:pPr>
                                    <w:pStyle w:val="TableParagraph"/>
                                    <w:spacing w:before="62"/>
                                    <w:ind w:left="101" w:right="103"/>
                                    <w:jc w:val="center"/>
                                    <w:rPr>
                                      <w:sz w:val="20"/>
                                    </w:rPr>
                                  </w:pPr>
                                  <w:r>
                                    <w:rPr>
                                      <w:spacing w:val="-5"/>
                                      <w:sz w:val="20"/>
                                    </w:rPr>
                                    <w:t>17.</w:t>
                                  </w:r>
                                </w:p>
                              </w:tc>
                              <w:tc>
                                <w:tcPr>
                                  <w:tcW w:w="3031" w:type="dxa"/>
                                </w:tcPr>
                                <w:p w14:paraId="6E459753" w14:textId="77777777" w:rsidR="00A661E7" w:rsidRDefault="00000000">
                                  <w:pPr>
                                    <w:pStyle w:val="TableParagraph"/>
                                    <w:spacing w:before="62"/>
                                    <w:ind w:left="175"/>
                                    <w:rPr>
                                      <w:sz w:val="20"/>
                                    </w:rPr>
                                  </w:pPr>
                                  <w:proofErr w:type="spellStart"/>
                                  <w:r>
                                    <w:rPr>
                                      <w:spacing w:val="-2"/>
                                      <w:sz w:val="20"/>
                                    </w:rPr>
                                    <w:t>CouponUsed</w:t>
                                  </w:r>
                                  <w:proofErr w:type="spellEnd"/>
                                </w:p>
                              </w:tc>
                              <w:tc>
                                <w:tcPr>
                                  <w:tcW w:w="1360" w:type="dxa"/>
                                </w:tcPr>
                                <w:p w14:paraId="7ECB2AAF" w14:textId="77777777" w:rsidR="00A661E7" w:rsidRDefault="00000000">
                                  <w:pPr>
                                    <w:pStyle w:val="TableParagraph"/>
                                    <w:spacing w:before="62"/>
                                    <w:ind w:left="176"/>
                                    <w:rPr>
                                      <w:sz w:val="20"/>
                                    </w:rPr>
                                  </w:pPr>
                                  <w:r>
                                    <w:rPr>
                                      <w:sz w:val="20"/>
                                    </w:rPr>
                                    <w:t>{0,</w:t>
                                  </w:r>
                                  <w:r>
                                    <w:rPr>
                                      <w:spacing w:val="-2"/>
                                      <w:sz w:val="20"/>
                                    </w:rPr>
                                    <w:t xml:space="preserve"> </w:t>
                                  </w:r>
                                  <w:r>
                                    <w:rPr>
                                      <w:spacing w:val="-5"/>
                                      <w:sz w:val="20"/>
                                    </w:rPr>
                                    <w:t>26}</w:t>
                                  </w:r>
                                </w:p>
                              </w:tc>
                            </w:tr>
                            <w:tr w:rsidR="00A661E7" w14:paraId="1984C09E" w14:textId="77777777">
                              <w:trPr>
                                <w:trHeight w:val="436"/>
                              </w:trPr>
                              <w:tc>
                                <w:tcPr>
                                  <w:tcW w:w="617" w:type="dxa"/>
                                </w:tcPr>
                                <w:p w14:paraId="2A106DF1" w14:textId="77777777" w:rsidR="00A661E7" w:rsidRDefault="00000000">
                                  <w:pPr>
                                    <w:pStyle w:val="TableParagraph"/>
                                    <w:ind w:left="101" w:right="103"/>
                                    <w:jc w:val="center"/>
                                    <w:rPr>
                                      <w:sz w:val="20"/>
                                    </w:rPr>
                                  </w:pPr>
                                  <w:r>
                                    <w:rPr>
                                      <w:spacing w:val="-5"/>
                                      <w:sz w:val="20"/>
                                    </w:rPr>
                                    <w:t>18.</w:t>
                                  </w:r>
                                </w:p>
                              </w:tc>
                              <w:tc>
                                <w:tcPr>
                                  <w:tcW w:w="3031" w:type="dxa"/>
                                </w:tcPr>
                                <w:p w14:paraId="53567DBB" w14:textId="77777777" w:rsidR="00A661E7" w:rsidRDefault="00000000">
                                  <w:pPr>
                                    <w:pStyle w:val="TableParagraph"/>
                                    <w:ind w:left="175"/>
                                    <w:rPr>
                                      <w:sz w:val="20"/>
                                    </w:rPr>
                                  </w:pPr>
                                  <w:proofErr w:type="spellStart"/>
                                  <w:r>
                                    <w:rPr>
                                      <w:spacing w:val="-2"/>
                                      <w:sz w:val="20"/>
                                    </w:rPr>
                                    <w:t>OrderCount</w:t>
                                  </w:r>
                                  <w:proofErr w:type="spellEnd"/>
                                </w:p>
                              </w:tc>
                              <w:tc>
                                <w:tcPr>
                                  <w:tcW w:w="1360" w:type="dxa"/>
                                </w:tcPr>
                                <w:p w14:paraId="38225E34" w14:textId="77777777" w:rsidR="00A661E7" w:rsidRDefault="00000000">
                                  <w:pPr>
                                    <w:pStyle w:val="TableParagraph"/>
                                    <w:ind w:left="176"/>
                                    <w:rPr>
                                      <w:sz w:val="20"/>
                                    </w:rPr>
                                  </w:pPr>
                                  <w:r>
                                    <w:rPr>
                                      <w:sz w:val="20"/>
                                    </w:rPr>
                                    <w:t>{1,</w:t>
                                  </w:r>
                                  <w:r>
                                    <w:rPr>
                                      <w:spacing w:val="-2"/>
                                      <w:sz w:val="20"/>
                                    </w:rPr>
                                    <w:t xml:space="preserve"> </w:t>
                                  </w:r>
                                  <w:r>
                                    <w:rPr>
                                      <w:spacing w:val="-5"/>
                                      <w:sz w:val="20"/>
                                    </w:rPr>
                                    <w:t>16}</w:t>
                                  </w:r>
                                </w:p>
                              </w:tc>
                            </w:tr>
                          </w:tbl>
                          <w:p w14:paraId="14DE2B11" w14:textId="77777777" w:rsidR="00A661E7" w:rsidRDefault="00A661E7">
                            <w:pPr>
                              <w:pStyle w:val="BodyText"/>
                            </w:pPr>
                          </w:p>
                        </w:txbxContent>
                      </wps:txbx>
                      <wps:bodyPr wrap="square" lIns="0" tIns="0" rIns="0" bIns="0" rtlCol="0">
                        <a:noAutofit/>
                      </wps:bodyPr>
                    </wps:wsp>
                  </a:graphicData>
                </a:graphic>
              </wp:anchor>
            </w:drawing>
          </mc:Choice>
          <mc:Fallback>
            <w:pict>
              <v:shapetype w14:anchorId="0B21327F" id="_x0000_t202" coordsize="21600,21600" o:spt="202" path="m,l,21600r21600,l21600,xe">
                <v:stroke joinstyle="miter"/>
                <v:path gradientshapeok="t" o:connecttype="rect"/>
              </v:shapetype>
              <v:shape id="Textbox 4" o:spid="_x0000_s1026" type="#_x0000_t202" style="position:absolute;left:0;text-align:left;margin-left:37.3pt;margin-top:157.7pt;width:257pt;height:355.85pt;z-index:1573068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" filled="f" stroked="f">
                <v:textbox inset="0,0,0,0">
                  <w:txbxContent>
                    <w:tbl>
                      <w:tblPr>
                        <w:tblW w:w="0" w:type="auto"/>
                        <w:tblInd w:w="65" w:type="dxa"/>
                        <w:tblBorders>
                          <w:top w:val="single" w:sz="4" w:space="0" w:color="7E7E7E"/>
                          <w:left w:val="single" w:sz="4" w:space="0" w:color="7E7E7E"/>
                          <w:bottom w:val="single" w:sz="4" w:space="0" w:color="7E7E7E"/>
                          <w:right w:val="single" w:sz="4" w:space="0" w:color="7E7E7E"/>
                          <w:insideH w:val="single" w:sz="4" w:space="0" w:color="7E7E7E"/>
                          <w:insideV w:val="single" w:sz="4" w:space="0" w:color="7E7E7E"/>
                        </w:tblBorders>
                        <w:tblLayout w:type="fixed"/>
                        <w:tblCellMar>
                          <w:left w:w="0" w:type="dxa"/>
                          <w:right w:w="0" w:type="dxa"/>
                        </w:tblCellMar>
                        <w:tblLook w:val="01E0" w:firstRow="1" w:lastRow="1" w:firstColumn="1" w:lastColumn="1" w:noHBand="0" w:noVBand="0"/>
                      </w:tblPr>
                      <w:tblGrid>
                        <w:gridCol w:w="617"/>
                        <w:gridCol w:w="3031"/>
                        <w:gridCol w:w="1360"/>
                      </w:tblGrid>
                      <w:tr w:rsidR="00A661E7" w14:paraId="4C0004E4" w14:textId="77777777">
                        <w:trPr>
                          <w:trHeight w:val="1125"/>
                        </w:trPr>
                        <w:tc>
                          <w:tcPr>
                            <w:tcW w:w="617" w:type="dxa"/>
                          </w:tcPr>
                          <w:p w14:paraId="335E4BE6" w14:textId="77777777" w:rsidR="00A661E7" w:rsidRDefault="00000000">
                            <w:pPr>
                              <w:pStyle w:val="TableParagraph"/>
                              <w:spacing w:before="53" w:line="228" w:lineRule="exact"/>
                              <w:ind w:left="175"/>
                              <w:rPr>
                                <w:b/>
                                <w:sz w:val="20"/>
                              </w:rPr>
                            </w:pPr>
                            <w:r>
                              <w:rPr>
                                <w:b/>
                                <w:spacing w:val="-5"/>
                                <w:sz w:val="20"/>
                              </w:rPr>
                              <w:t>S.</w:t>
                            </w:r>
                          </w:p>
                          <w:p w14:paraId="4392787E" w14:textId="77777777" w:rsidR="00A661E7" w:rsidRDefault="00000000">
                            <w:pPr>
                              <w:pStyle w:val="TableParagraph"/>
                              <w:spacing w:before="0" w:line="228" w:lineRule="exact"/>
                              <w:ind w:left="175"/>
                              <w:rPr>
                                <w:b/>
                                <w:sz w:val="20"/>
                              </w:rPr>
                            </w:pPr>
                            <w:r>
                              <w:rPr>
                                <w:b/>
                                <w:spacing w:val="-5"/>
                                <w:sz w:val="20"/>
                              </w:rPr>
                              <w:t>No</w:t>
                            </w:r>
                          </w:p>
                        </w:tc>
                        <w:tc>
                          <w:tcPr>
                            <w:tcW w:w="3031" w:type="dxa"/>
                          </w:tcPr>
                          <w:p w14:paraId="65254D9E" w14:textId="77777777" w:rsidR="00A661E7" w:rsidRDefault="00000000">
                            <w:pPr>
                              <w:pStyle w:val="TableParagraph"/>
                              <w:ind w:left="175"/>
                              <w:rPr>
                                <w:b/>
                                <w:sz w:val="20"/>
                              </w:rPr>
                            </w:pPr>
                            <w:r>
                              <w:rPr>
                                <w:b/>
                                <w:spacing w:val="-2"/>
                                <w:sz w:val="20"/>
                              </w:rPr>
                              <w:t>Column</w:t>
                            </w:r>
                          </w:p>
                        </w:tc>
                        <w:tc>
                          <w:tcPr>
                            <w:tcW w:w="1360" w:type="dxa"/>
                          </w:tcPr>
                          <w:p w14:paraId="631F8A0D" w14:textId="77777777" w:rsidR="00A661E7" w:rsidRDefault="00000000">
                            <w:pPr>
                              <w:pStyle w:val="TableParagraph"/>
                              <w:spacing w:before="67" w:line="230" w:lineRule="auto"/>
                              <w:ind w:left="176" w:right="116"/>
                              <w:rPr>
                                <w:b/>
                                <w:sz w:val="20"/>
                              </w:rPr>
                            </w:pPr>
                            <w:r>
                              <w:rPr>
                                <w:b/>
                                <w:spacing w:val="-2"/>
                                <w:sz w:val="20"/>
                              </w:rPr>
                              <w:t>Lower</w:t>
                            </w:r>
                            <w:r>
                              <w:rPr>
                                <w:b/>
                                <w:spacing w:val="-11"/>
                                <w:sz w:val="20"/>
                              </w:rPr>
                              <w:t xml:space="preserve"> </w:t>
                            </w:r>
                            <w:r>
                              <w:rPr>
                                <w:b/>
                                <w:spacing w:val="-2"/>
                                <w:sz w:val="20"/>
                              </w:rPr>
                              <w:t>and Upper Limits</w:t>
                            </w:r>
                          </w:p>
                        </w:tc>
                      </w:tr>
                      <w:tr w:rsidR="00A661E7" w14:paraId="29677283" w14:textId="77777777">
                        <w:trPr>
                          <w:trHeight w:val="590"/>
                        </w:trPr>
                        <w:tc>
                          <w:tcPr>
                            <w:tcW w:w="617" w:type="dxa"/>
                          </w:tcPr>
                          <w:p w14:paraId="37C87572" w14:textId="77777777" w:rsidR="00A661E7" w:rsidRDefault="00000000">
                            <w:pPr>
                              <w:pStyle w:val="TableParagraph"/>
                              <w:ind w:left="0" w:right="103"/>
                              <w:jc w:val="center"/>
                              <w:rPr>
                                <w:sz w:val="20"/>
                              </w:rPr>
                            </w:pPr>
                            <w:r>
                              <w:rPr>
                                <w:spacing w:val="-5"/>
                                <w:sz w:val="20"/>
                              </w:rPr>
                              <w:t>1.</w:t>
                            </w:r>
                          </w:p>
                        </w:tc>
                        <w:tc>
                          <w:tcPr>
                            <w:tcW w:w="3031" w:type="dxa"/>
                          </w:tcPr>
                          <w:p w14:paraId="204E6F5B" w14:textId="77777777" w:rsidR="00A661E7" w:rsidRDefault="00000000">
                            <w:pPr>
                              <w:pStyle w:val="TableParagraph"/>
                              <w:ind w:left="175"/>
                              <w:rPr>
                                <w:sz w:val="20"/>
                              </w:rPr>
                            </w:pPr>
                            <w:proofErr w:type="spellStart"/>
                            <w:r>
                              <w:rPr>
                                <w:spacing w:val="-2"/>
                                <w:sz w:val="20"/>
                              </w:rPr>
                              <w:t>CustomerID</w:t>
                            </w:r>
                            <w:proofErr w:type="spellEnd"/>
                          </w:p>
                        </w:tc>
                        <w:tc>
                          <w:tcPr>
                            <w:tcW w:w="1360" w:type="dxa"/>
                          </w:tcPr>
                          <w:p w14:paraId="7C12C0D5" w14:textId="77777777" w:rsidR="00A661E7" w:rsidRDefault="00000000">
                            <w:pPr>
                              <w:pStyle w:val="TableParagraph"/>
                              <w:spacing w:before="53" w:line="228" w:lineRule="exact"/>
                              <w:ind w:left="176"/>
                              <w:rPr>
                                <w:sz w:val="20"/>
                              </w:rPr>
                            </w:pPr>
                            <w:r>
                              <w:rPr>
                                <w:spacing w:val="-2"/>
                                <w:sz w:val="20"/>
                              </w:rPr>
                              <w:t>{50001,</w:t>
                            </w:r>
                          </w:p>
                          <w:p w14:paraId="767CB638" w14:textId="77777777" w:rsidR="00A661E7" w:rsidRDefault="00000000">
                            <w:pPr>
                              <w:pStyle w:val="TableParagraph"/>
                              <w:spacing w:before="0" w:line="228" w:lineRule="exact"/>
                              <w:ind w:left="176"/>
                              <w:rPr>
                                <w:sz w:val="20"/>
                              </w:rPr>
                            </w:pPr>
                            <w:r>
                              <w:rPr>
                                <w:spacing w:val="-2"/>
                                <w:sz w:val="20"/>
                              </w:rPr>
                              <w:t>55630}</w:t>
                            </w:r>
                          </w:p>
                        </w:tc>
                      </w:tr>
                      <w:tr w:rsidR="00A661E7" w14:paraId="43B489B2" w14:textId="77777777">
                        <w:trPr>
                          <w:trHeight w:val="438"/>
                        </w:trPr>
                        <w:tc>
                          <w:tcPr>
                            <w:tcW w:w="617" w:type="dxa"/>
                          </w:tcPr>
                          <w:p w14:paraId="00A0E249" w14:textId="77777777" w:rsidR="00A661E7" w:rsidRDefault="00000000">
                            <w:pPr>
                              <w:pStyle w:val="TableParagraph"/>
                              <w:ind w:left="0" w:right="103"/>
                              <w:jc w:val="center"/>
                              <w:rPr>
                                <w:sz w:val="20"/>
                              </w:rPr>
                            </w:pPr>
                            <w:r>
                              <w:rPr>
                                <w:spacing w:val="-5"/>
                                <w:sz w:val="20"/>
                              </w:rPr>
                              <w:t>2.</w:t>
                            </w:r>
                          </w:p>
                        </w:tc>
                        <w:tc>
                          <w:tcPr>
                            <w:tcW w:w="3031" w:type="dxa"/>
                          </w:tcPr>
                          <w:p w14:paraId="3715C411" w14:textId="77777777" w:rsidR="00A661E7" w:rsidRDefault="00000000">
                            <w:pPr>
                              <w:pStyle w:val="TableParagraph"/>
                              <w:ind w:left="175"/>
                              <w:rPr>
                                <w:sz w:val="20"/>
                              </w:rPr>
                            </w:pPr>
                            <w:r>
                              <w:rPr>
                                <w:spacing w:val="-4"/>
                                <w:sz w:val="20"/>
                              </w:rPr>
                              <w:t>Churn</w:t>
                            </w:r>
                          </w:p>
                        </w:tc>
                        <w:tc>
                          <w:tcPr>
                            <w:tcW w:w="1360" w:type="dxa"/>
                          </w:tcPr>
                          <w:p w14:paraId="590F86D5" w14:textId="77777777" w:rsidR="00A661E7" w:rsidRDefault="00000000">
                            <w:pPr>
                              <w:pStyle w:val="TableParagraph"/>
                              <w:ind w:left="176"/>
                              <w:rPr>
                                <w:sz w:val="20"/>
                              </w:rPr>
                            </w:pPr>
                            <w:r>
                              <w:rPr>
                                <w:sz w:val="20"/>
                              </w:rPr>
                              <w:t>{0,</w:t>
                            </w:r>
                            <w:r>
                              <w:rPr>
                                <w:spacing w:val="-2"/>
                                <w:sz w:val="20"/>
                              </w:rPr>
                              <w:t xml:space="preserve"> </w:t>
                            </w:r>
                            <w:r>
                              <w:rPr>
                                <w:spacing w:val="-5"/>
                                <w:sz w:val="20"/>
                              </w:rPr>
                              <w:t>1}</w:t>
                            </w:r>
                          </w:p>
                        </w:tc>
                      </w:tr>
                      <w:tr w:rsidR="00A661E7" w14:paraId="087E57C6" w14:textId="77777777">
                        <w:trPr>
                          <w:trHeight w:val="438"/>
                        </w:trPr>
                        <w:tc>
                          <w:tcPr>
                            <w:tcW w:w="617" w:type="dxa"/>
                          </w:tcPr>
                          <w:p w14:paraId="00135639" w14:textId="77777777" w:rsidR="00A661E7" w:rsidRDefault="00000000">
                            <w:pPr>
                              <w:pStyle w:val="TableParagraph"/>
                              <w:ind w:left="0" w:right="103"/>
                              <w:jc w:val="center"/>
                              <w:rPr>
                                <w:sz w:val="20"/>
                              </w:rPr>
                            </w:pPr>
                            <w:r>
                              <w:rPr>
                                <w:spacing w:val="-5"/>
                                <w:sz w:val="20"/>
                              </w:rPr>
                              <w:t>3.</w:t>
                            </w:r>
                          </w:p>
                        </w:tc>
                        <w:tc>
                          <w:tcPr>
                            <w:tcW w:w="3031" w:type="dxa"/>
                          </w:tcPr>
                          <w:p w14:paraId="00DF730C" w14:textId="77777777" w:rsidR="00A661E7" w:rsidRDefault="00000000">
                            <w:pPr>
                              <w:pStyle w:val="TableParagraph"/>
                              <w:ind w:left="175"/>
                              <w:rPr>
                                <w:sz w:val="20"/>
                              </w:rPr>
                            </w:pPr>
                            <w:r>
                              <w:rPr>
                                <w:spacing w:val="-2"/>
                                <w:sz w:val="20"/>
                              </w:rPr>
                              <w:t>Tenure</w:t>
                            </w:r>
                          </w:p>
                        </w:tc>
                        <w:tc>
                          <w:tcPr>
                            <w:tcW w:w="1360" w:type="dxa"/>
                          </w:tcPr>
                          <w:p w14:paraId="174D3887" w14:textId="77777777" w:rsidR="00A661E7" w:rsidRDefault="00000000">
                            <w:pPr>
                              <w:pStyle w:val="TableParagraph"/>
                              <w:ind w:left="176"/>
                              <w:rPr>
                                <w:sz w:val="20"/>
                              </w:rPr>
                            </w:pPr>
                            <w:r>
                              <w:rPr>
                                <w:sz w:val="20"/>
                              </w:rPr>
                              <w:t>{0,</w:t>
                            </w:r>
                            <w:r>
                              <w:rPr>
                                <w:spacing w:val="-2"/>
                                <w:sz w:val="20"/>
                              </w:rPr>
                              <w:t xml:space="preserve"> </w:t>
                            </w:r>
                            <w:r>
                              <w:rPr>
                                <w:spacing w:val="-5"/>
                                <w:sz w:val="20"/>
                              </w:rPr>
                              <w:t>30}</w:t>
                            </w:r>
                          </w:p>
                        </w:tc>
                      </w:tr>
                      <w:tr w:rsidR="00A661E7" w14:paraId="64D699B4" w14:textId="77777777">
                        <w:trPr>
                          <w:trHeight w:val="436"/>
                        </w:trPr>
                        <w:tc>
                          <w:tcPr>
                            <w:tcW w:w="617" w:type="dxa"/>
                          </w:tcPr>
                          <w:p w14:paraId="71F9FCB5" w14:textId="77777777" w:rsidR="00A661E7" w:rsidRDefault="00000000">
                            <w:pPr>
                              <w:pStyle w:val="TableParagraph"/>
                              <w:ind w:left="0" w:right="103"/>
                              <w:jc w:val="center"/>
                              <w:rPr>
                                <w:sz w:val="20"/>
                              </w:rPr>
                            </w:pPr>
                            <w:r>
                              <w:rPr>
                                <w:spacing w:val="-5"/>
                                <w:sz w:val="20"/>
                              </w:rPr>
                              <w:t>5.</w:t>
                            </w:r>
                          </w:p>
                        </w:tc>
                        <w:tc>
                          <w:tcPr>
                            <w:tcW w:w="3031" w:type="dxa"/>
                          </w:tcPr>
                          <w:p w14:paraId="1E609D7B" w14:textId="77777777" w:rsidR="00A661E7" w:rsidRDefault="00000000">
                            <w:pPr>
                              <w:pStyle w:val="TableParagraph"/>
                              <w:ind w:left="175"/>
                              <w:rPr>
                                <w:sz w:val="20"/>
                              </w:rPr>
                            </w:pPr>
                            <w:proofErr w:type="spellStart"/>
                            <w:r>
                              <w:rPr>
                                <w:spacing w:val="-2"/>
                                <w:sz w:val="20"/>
                              </w:rPr>
                              <w:t>CityTier</w:t>
                            </w:r>
                            <w:proofErr w:type="spellEnd"/>
                          </w:p>
                        </w:tc>
                        <w:tc>
                          <w:tcPr>
                            <w:tcW w:w="1360" w:type="dxa"/>
                          </w:tcPr>
                          <w:p w14:paraId="7B8628C2" w14:textId="77777777" w:rsidR="00A661E7" w:rsidRDefault="00000000">
                            <w:pPr>
                              <w:pStyle w:val="TableParagraph"/>
                              <w:ind w:left="176"/>
                              <w:rPr>
                                <w:sz w:val="20"/>
                              </w:rPr>
                            </w:pPr>
                            <w:r>
                              <w:rPr>
                                <w:sz w:val="20"/>
                              </w:rPr>
                              <w:t>{1,</w:t>
                            </w:r>
                            <w:r>
                              <w:rPr>
                                <w:spacing w:val="-2"/>
                                <w:sz w:val="20"/>
                              </w:rPr>
                              <w:t xml:space="preserve"> </w:t>
                            </w:r>
                            <w:r>
                              <w:rPr>
                                <w:spacing w:val="-5"/>
                                <w:sz w:val="20"/>
                              </w:rPr>
                              <w:t>3}</w:t>
                            </w:r>
                          </w:p>
                        </w:tc>
                      </w:tr>
                      <w:tr w:rsidR="00A661E7" w14:paraId="78F2495C" w14:textId="77777777">
                        <w:trPr>
                          <w:trHeight w:val="438"/>
                        </w:trPr>
                        <w:tc>
                          <w:tcPr>
                            <w:tcW w:w="617" w:type="dxa"/>
                          </w:tcPr>
                          <w:p w14:paraId="17D378B7" w14:textId="77777777" w:rsidR="00A661E7" w:rsidRDefault="00000000">
                            <w:pPr>
                              <w:pStyle w:val="TableParagraph"/>
                              <w:spacing w:before="62"/>
                              <w:ind w:left="0" w:right="103"/>
                              <w:jc w:val="center"/>
                              <w:rPr>
                                <w:sz w:val="20"/>
                              </w:rPr>
                            </w:pPr>
                            <w:r>
                              <w:rPr>
                                <w:spacing w:val="-5"/>
                                <w:sz w:val="20"/>
                              </w:rPr>
                              <w:t>6.</w:t>
                            </w:r>
                          </w:p>
                        </w:tc>
                        <w:tc>
                          <w:tcPr>
                            <w:tcW w:w="3031" w:type="dxa"/>
                          </w:tcPr>
                          <w:p w14:paraId="26CAD4A8" w14:textId="77777777" w:rsidR="00A661E7" w:rsidRDefault="00000000">
                            <w:pPr>
                              <w:pStyle w:val="TableParagraph"/>
                              <w:spacing w:before="62"/>
                              <w:ind w:left="175"/>
                              <w:rPr>
                                <w:sz w:val="20"/>
                              </w:rPr>
                            </w:pPr>
                            <w:proofErr w:type="spellStart"/>
                            <w:r>
                              <w:rPr>
                                <w:spacing w:val="-2"/>
                                <w:sz w:val="20"/>
                              </w:rPr>
                              <w:t>WarehouseToHome</w:t>
                            </w:r>
                            <w:proofErr w:type="spellEnd"/>
                          </w:p>
                        </w:tc>
                        <w:tc>
                          <w:tcPr>
                            <w:tcW w:w="1360" w:type="dxa"/>
                          </w:tcPr>
                          <w:p w14:paraId="4E4CF225" w14:textId="77777777" w:rsidR="00A661E7" w:rsidRDefault="00000000">
                            <w:pPr>
                              <w:pStyle w:val="TableParagraph"/>
                              <w:spacing w:before="62"/>
                              <w:ind w:left="176"/>
                              <w:rPr>
                                <w:sz w:val="20"/>
                              </w:rPr>
                            </w:pPr>
                            <w:r>
                              <w:rPr>
                                <w:sz w:val="20"/>
                              </w:rPr>
                              <w:t>{6,</w:t>
                            </w:r>
                            <w:r>
                              <w:rPr>
                                <w:spacing w:val="-2"/>
                                <w:sz w:val="20"/>
                              </w:rPr>
                              <w:t xml:space="preserve"> </w:t>
                            </w:r>
                            <w:r>
                              <w:rPr>
                                <w:spacing w:val="-5"/>
                                <w:sz w:val="20"/>
                              </w:rPr>
                              <w:t>35}</w:t>
                            </w:r>
                          </w:p>
                        </w:tc>
                      </w:tr>
                      <w:tr w:rsidR="00A661E7" w14:paraId="0BB10B3A" w14:textId="77777777">
                        <w:trPr>
                          <w:trHeight w:val="438"/>
                        </w:trPr>
                        <w:tc>
                          <w:tcPr>
                            <w:tcW w:w="617" w:type="dxa"/>
                          </w:tcPr>
                          <w:p w14:paraId="01F5390D" w14:textId="77777777" w:rsidR="00A661E7" w:rsidRDefault="00000000">
                            <w:pPr>
                              <w:pStyle w:val="TableParagraph"/>
                              <w:ind w:left="0" w:right="103"/>
                              <w:jc w:val="center"/>
                              <w:rPr>
                                <w:sz w:val="20"/>
                              </w:rPr>
                            </w:pPr>
                            <w:r>
                              <w:rPr>
                                <w:spacing w:val="-5"/>
                                <w:sz w:val="20"/>
                              </w:rPr>
                              <w:t>9.</w:t>
                            </w:r>
                          </w:p>
                        </w:tc>
                        <w:tc>
                          <w:tcPr>
                            <w:tcW w:w="3031" w:type="dxa"/>
                          </w:tcPr>
                          <w:p w14:paraId="379A471E" w14:textId="77777777" w:rsidR="00A661E7" w:rsidRDefault="00000000">
                            <w:pPr>
                              <w:pStyle w:val="TableParagraph"/>
                              <w:ind w:left="175"/>
                              <w:rPr>
                                <w:sz w:val="20"/>
                              </w:rPr>
                            </w:pPr>
                            <w:proofErr w:type="spellStart"/>
                            <w:r>
                              <w:rPr>
                                <w:spacing w:val="-2"/>
                                <w:sz w:val="20"/>
                              </w:rPr>
                              <w:t>HourSpendOnApp</w:t>
                            </w:r>
                            <w:proofErr w:type="spellEnd"/>
                          </w:p>
                        </w:tc>
                        <w:tc>
                          <w:tcPr>
                            <w:tcW w:w="1360" w:type="dxa"/>
                          </w:tcPr>
                          <w:p w14:paraId="34A727DD" w14:textId="77777777" w:rsidR="00A661E7" w:rsidRDefault="00000000">
                            <w:pPr>
                              <w:pStyle w:val="TableParagraph"/>
                              <w:ind w:left="176"/>
                              <w:rPr>
                                <w:sz w:val="20"/>
                              </w:rPr>
                            </w:pPr>
                            <w:r>
                              <w:rPr>
                                <w:sz w:val="20"/>
                              </w:rPr>
                              <w:t>{0,</w:t>
                            </w:r>
                            <w:r>
                              <w:rPr>
                                <w:spacing w:val="-2"/>
                                <w:sz w:val="20"/>
                              </w:rPr>
                              <w:t xml:space="preserve"> </w:t>
                            </w:r>
                            <w:r>
                              <w:rPr>
                                <w:spacing w:val="-5"/>
                                <w:sz w:val="20"/>
                              </w:rPr>
                              <w:t>3}</w:t>
                            </w:r>
                          </w:p>
                        </w:tc>
                      </w:tr>
                      <w:tr w:rsidR="00A661E7" w14:paraId="22A77D1E" w14:textId="77777777">
                        <w:trPr>
                          <w:trHeight w:val="438"/>
                        </w:trPr>
                        <w:tc>
                          <w:tcPr>
                            <w:tcW w:w="617" w:type="dxa"/>
                          </w:tcPr>
                          <w:p w14:paraId="22085D8E" w14:textId="77777777" w:rsidR="00A661E7" w:rsidRDefault="00000000">
                            <w:pPr>
                              <w:pStyle w:val="TableParagraph"/>
                              <w:ind w:left="101" w:right="103"/>
                              <w:jc w:val="center"/>
                              <w:rPr>
                                <w:sz w:val="20"/>
                              </w:rPr>
                            </w:pPr>
                            <w:r>
                              <w:rPr>
                                <w:spacing w:val="-5"/>
                                <w:sz w:val="20"/>
                              </w:rPr>
                              <w:t>10.</w:t>
                            </w:r>
                          </w:p>
                        </w:tc>
                        <w:tc>
                          <w:tcPr>
                            <w:tcW w:w="3031" w:type="dxa"/>
                          </w:tcPr>
                          <w:p w14:paraId="35F9CDE1" w14:textId="77777777" w:rsidR="00A661E7" w:rsidRDefault="00000000">
                            <w:pPr>
                              <w:pStyle w:val="TableParagraph"/>
                              <w:ind w:left="175"/>
                              <w:rPr>
                                <w:sz w:val="20"/>
                              </w:rPr>
                            </w:pPr>
                            <w:proofErr w:type="spellStart"/>
                            <w:r>
                              <w:rPr>
                                <w:spacing w:val="-2"/>
                                <w:sz w:val="20"/>
                              </w:rPr>
                              <w:t>NumberOfDeviceRegistered</w:t>
                            </w:r>
                            <w:proofErr w:type="spellEnd"/>
                          </w:p>
                        </w:tc>
                        <w:tc>
                          <w:tcPr>
                            <w:tcW w:w="1360" w:type="dxa"/>
                          </w:tcPr>
                          <w:p w14:paraId="4B5BFA8B" w14:textId="77777777" w:rsidR="00A661E7" w:rsidRDefault="00000000">
                            <w:pPr>
                              <w:pStyle w:val="TableParagraph"/>
                              <w:ind w:left="176"/>
                              <w:rPr>
                                <w:sz w:val="20"/>
                              </w:rPr>
                            </w:pPr>
                            <w:r>
                              <w:rPr>
                                <w:sz w:val="20"/>
                              </w:rPr>
                              <w:t>{1,</w:t>
                            </w:r>
                            <w:r>
                              <w:rPr>
                                <w:spacing w:val="-2"/>
                                <w:sz w:val="20"/>
                              </w:rPr>
                              <w:t xml:space="preserve"> </w:t>
                            </w:r>
                            <w:r>
                              <w:rPr>
                                <w:spacing w:val="-5"/>
                                <w:sz w:val="20"/>
                              </w:rPr>
                              <w:t>5}</w:t>
                            </w:r>
                          </w:p>
                        </w:tc>
                      </w:tr>
                      <w:tr w:rsidR="00A661E7" w14:paraId="7872820A" w14:textId="77777777">
                        <w:trPr>
                          <w:trHeight w:val="437"/>
                        </w:trPr>
                        <w:tc>
                          <w:tcPr>
                            <w:tcW w:w="617" w:type="dxa"/>
                          </w:tcPr>
                          <w:p w14:paraId="0E779A7A" w14:textId="77777777" w:rsidR="00A661E7" w:rsidRDefault="00000000">
                            <w:pPr>
                              <w:pStyle w:val="TableParagraph"/>
                              <w:spacing w:before="61"/>
                              <w:ind w:left="101" w:right="103"/>
                              <w:jc w:val="center"/>
                              <w:rPr>
                                <w:sz w:val="20"/>
                              </w:rPr>
                            </w:pPr>
                            <w:r>
                              <w:rPr>
                                <w:spacing w:val="-5"/>
                                <w:sz w:val="20"/>
                              </w:rPr>
                              <w:t>12.</w:t>
                            </w:r>
                          </w:p>
                        </w:tc>
                        <w:tc>
                          <w:tcPr>
                            <w:tcW w:w="3031" w:type="dxa"/>
                          </w:tcPr>
                          <w:p w14:paraId="1D6E051A" w14:textId="77777777" w:rsidR="00A661E7" w:rsidRDefault="00000000">
                            <w:pPr>
                              <w:pStyle w:val="TableParagraph"/>
                              <w:spacing w:before="61"/>
                              <w:ind w:left="175"/>
                              <w:rPr>
                                <w:sz w:val="20"/>
                              </w:rPr>
                            </w:pPr>
                            <w:proofErr w:type="spellStart"/>
                            <w:r>
                              <w:rPr>
                                <w:spacing w:val="-2"/>
                                <w:sz w:val="20"/>
                              </w:rPr>
                              <w:t>SatisfactionScore</w:t>
                            </w:r>
                            <w:proofErr w:type="spellEnd"/>
                          </w:p>
                        </w:tc>
                        <w:tc>
                          <w:tcPr>
                            <w:tcW w:w="1360" w:type="dxa"/>
                          </w:tcPr>
                          <w:p w14:paraId="20C67490" w14:textId="77777777" w:rsidR="00A661E7" w:rsidRDefault="00000000">
                            <w:pPr>
                              <w:pStyle w:val="TableParagraph"/>
                              <w:spacing w:before="61"/>
                              <w:ind w:left="176"/>
                              <w:rPr>
                                <w:sz w:val="20"/>
                              </w:rPr>
                            </w:pPr>
                            <w:r>
                              <w:rPr>
                                <w:sz w:val="20"/>
                              </w:rPr>
                              <w:t>{2,</w:t>
                            </w:r>
                            <w:r>
                              <w:rPr>
                                <w:spacing w:val="-2"/>
                                <w:sz w:val="20"/>
                              </w:rPr>
                              <w:t xml:space="preserve"> </w:t>
                            </w:r>
                            <w:r>
                              <w:rPr>
                                <w:spacing w:val="-5"/>
                                <w:sz w:val="20"/>
                              </w:rPr>
                              <w:t>5}</w:t>
                            </w:r>
                          </w:p>
                        </w:tc>
                      </w:tr>
                      <w:tr w:rsidR="00A661E7" w14:paraId="6C3CDB18" w14:textId="77777777">
                        <w:trPr>
                          <w:trHeight w:val="438"/>
                        </w:trPr>
                        <w:tc>
                          <w:tcPr>
                            <w:tcW w:w="617" w:type="dxa"/>
                          </w:tcPr>
                          <w:p w14:paraId="5BF3AFA5" w14:textId="77777777" w:rsidR="00A661E7" w:rsidRDefault="00000000">
                            <w:pPr>
                              <w:pStyle w:val="TableParagraph"/>
                              <w:spacing w:before="62"/>
                              <w:ind w:left="101" w:right="103"/>
                              <w:jc w:val="center"/>
                              <w:rPr>
                                <w:sz w:val="20"/>
                              </w:rPr>
                            </w:pPr>
                            <w:r>
                              <w:rPr>
                                <w:spacing w:val="-5"/>
                                <w:sz w:val="20"/>
                              </w:rPr>
                              <w:t>14.</w:t>
                            </w:r>
                          </w:p>
                        </w:tc>
                        <w:tc>
                          <w:tcPr>
                            <w:tcW w:w="3031" w:type="dxa"/>
                          </w:tcPr>
                          <w:p w14:paraId="2EA62A14" w14:textId="77777777" w:rsidR="00A661E7" w:rsidRDefault="00000000">
                            <w:pPr>
                              <w:pStyle w:val="TableParagraph"/>
                              <w:spacing w:before="62"/>
                              <w:ind w:left="175"/>
                              <w:rPr>
                                <w:sz w:val="20"/>
                              </w:rPr>
                            </w:pPr>
                            <w:proofErr w:type="spellStart"/>
                            <w:r>
                              <w:rPr>
                                <w:spacing w:val="-2"/>
                                <w:sz w:val="20"/>
                              </w:rPr>
                              <w:t>NumberOfAddress</w:t>
                            </w:r>
                            <w:proofErr w:type="spellEnd"/>
                          </w:p>
                        </w:tc>
                        <w:tc>
                          <w:tcPr>
                            <w:tcW w:w="1360" w:type="dxa"/>
                          </w:tcPr>
                          <w:p w14:paraId="37A912A3" w14:textId="77777777" w:rsidR="00A661E7" w:rsidRDefault="00000000">
                            <w:pPr>
                              <w:pStyle w:val="TableParagraph"/>
                              <w:spacing w:before="62"/>
                              <w:ind w:left="176"/>
                              <w:rPr>
                                <w:sz w:val="20"/>
                              </w:rPr>
                            </w:pPr>
                            <w:r>
                              <w:rPr>
                                <w:sz w:val="20"/>
                              </w:rPr>
                              <w:t>{1,</w:t>
                            </w:r>
                            <w:r>
                              <w:rPr>
                                <w:spacing w:val="-2"/>
                                <w:sz w:val="20"/>
                              </w:rPr>
                              <w:t xml:space="preserve"> </w:t>
                            </w:r>
                            <w:r>
                              <w:rPr>
                                <w:spacing w:val="-5"/>
                                <w:sz w:val="20"/>
                              </w:rPr>
                              <w:t>21}</w:t>
                            </w:r>
                          </w:p>
                        </w:tc>
                      </w:tr>
                      <w:tr w:rsidR="00A661E7" w14:paraId="670B3871" w14:textId="77777777">
                        <w:trPr>
                          <w:trHeight w:val="438"/>
                        </w:trPr>
                        <w:tc>
                          <w:tcPr>
                            <w:tcW w:w="617" w:type="dxa"/>
                          </w:tcPr>
                          <w:p w14:paraId="75AE066D" w14:textId="77777777" w:rsidR="00A661E7" w:rsidRDefault="00000000">
                            <w:pPr>
                              <w:pStyle w:val="TableParagraph"/>
                              <w:ind w:left="101" w:right="103"/>
                              <w:jc w:val="center"/>
                              <w:rPr>
                                <w:sz w:val="20"/>
                              </w:rPr>
                            </w:pPr>
                            <w:r>
                              <w:rPr>
                                <w:spacing w:val="-5"/>
                                <w:sz w:val="20"/>
                              </w:rPr>
                              <w:t>15.</w:t>
                            </w:r>
                          </w:p>
                        </w:tc>
                        <w:tc>
                          <w:tcPr>
                            <w:tcW w:w="3031" w:type="dxa"/>
                          </w:tcPr>
                          <w:p w14:paraId="30397437" w14:textId="77777777" w:rsidR="00A661E7" w:rsidRDefault="00000000">
                            <w:pPr>
                              <w:pStyle w:val="TableParagraph"/>
                              <w:ind w:left="175"/>
                              <w:rPr>
                                <w:sz w:val="20"/>
                              </w:rPr>
                            </w:pPr>
                            <w:r>
                              <w:rPr>
                                <w:spacing w:val="-2"/>
                                <w:sz w:val="20"/>
                              </w:rPr>
                              <w:t>Complain</w:t>
                            </w:r>
                          </w:p>
                        </w:tc>
                        <w:tc>
                          <w:tcPr>
                            <w:tcW w:w="1360" w:type="dxa"/>
                          </w:tcPr>
                          <w:p w14:paraId="272C3C1F" w14:textId="77777777" w:rsidR="00A661E7" w:rsidRDefault="00000000">
                            <w:pPr>
                              <w:pStyle w:val="TableParagraph"/>
                              <w:ind w:left="176"/>
                              <w:rPr>
                                <w:sz w:val="20"/>
                              </w:rPr>
                            </w:pPr>
                            <w:r>
                              <w:rPr>
                                <w:sz w:val="20"/>
                              </w:rPr>
                              <w:t>{0,</w:t>
                            </w:r>
                            <w:r>
                              <w:rPr>
                                <w:spacing w:val="-2"/>
                                <w:sz w:val="20"/>
                              </w:rPr>
                              <w:t xml:space="preserve"> </w:t>
                            </w:r>
                            <w:r>
                              <w:rPr>
                                <w:spacing w:val="-5"/>
                                <w:sz w:val="20"/>
                              </w:rPr>
                              <w:t>1}</w:t>
                            </w:r>
                          </w:p>
                        </w:tc>
                      </w:tr>
                      <w:tr w:rsidR="00A661E7" w14:paraId="39929A0C" w14:textId="77777777">
                        <w:trPr>
                          <w:trHeight w:val="436"/>
                        </w:trPr>
                        <w:tc>
                          <w:tcPr>
                            <w:tcW w:w="617" w:type="dxa"/>
                          </w:tcPr>
                          <w:p w14:paraId="34813652" w14:textId="77777777" w:rsidR="00A661E7" w:rsidRDefault="00000000">
                            <w:pPr>
                              <w:pStyle w:val="TableParagraph"/>
                              <w:ind w:left="101" w:right="103"/>
                              <w:jc w:val="center"/>
                              <w:rPr>
                                <w:sz w:val="20"/>
                              </w:rPr>
                            </w:pPr>
                            <w:r>
                              <w:rPr>
                                <w:spacing w:val="-5"/>
                                <w:sz w:val="20"/>
                              </w:rPr>
                              <w:t>16.</w:t>
                            </w:r>
                          </w:p>
                        </w:tc>
                        <w:tc>
                          <w:tcPr>
                            <w:tcW w:w="3031" w:type="dxa"/>
                          </w:tcPr>
                          <w:p w14:paraId="5C0DB783" w14:textId="77777777" w:rsidR="00A661E7" w:rsidRDefault="00000000">
                            <w:pPr>
                              <w:pStyle w:val="TableParagraph"/>
                              <w:ind w:left="175"/>
                              <w:rPr>
                                <w:sz w:val="20"/>
                              </w:rPr>
                            </w:pPr>
                            <w:proofErr w:type="spellStart"/>
                            <w:r>
                              <w:rPr>
                                <w:spacing w:val="-2"/>
                                <w:sz w:val="20"/>
                              </w:rPr>
                              <w:t>OrderAmountHikeFromlastYear</w:t>
                            </w:r>
                            <w:proofErr w:type="spellEnd"/>
                          </w:p>
                        </w:tc>
                        <w:tc>
                          <w:tcPr>
                            <w:tcW w:w="1360" w:type="dxa"/>
                          </w:tcPr>
                          <w:p w14:paraId="1546009F" w14:textId="77777777" w:rsidR="00A661E7" w:rsidRDefault="00000000">
                            <w:pPr>
                              <w:pStyle w:val="TableParagraph"/>
                              <w:ind w:left="176"/>
                              <w:rPr>
                                <w:sz w:val="20"/>
                              </w:rPr>
                            </w:pPr>
                            <w:r>
                              <w:rPr>
                                <w:sz w:val="20"/>
                              </w:rPr>
                              <w:t>{11,</w:t>
                            </w:r>
                            <w:r>
                              <w:rPr>
                                <w:spacing w:val="-6"/>
                                <w:sz w:val="20"/>
                              </w:rPr>
                              <w:t xml:space="preserve"> </w:t>
                            </w:r>
                            <w:r>
                              <w:rPr>
                                <w:spacing w:val="-5"/>
                                <w:sz w:val="20"/>
                              </w:rPr>
                              <w:t>26}</w:t>
                            </w:r>
                          </w:p>
                        </w:tc>
                      </w:tr>
                      <w:tr w:rsidR="00A661E7" w14:paraId="53316C31" w14:textId="77777777">
                        <w:trPr>
                          <w:trHeight w:val="441"/>
                        </w:trPr>
                        <w:tc>
                          <w:tcPr>
                            <w:tcW w:w="617" w:type="dxa"/>
                          </w:tcPr>
                          <w:p w14:paraId="482C805F" w14:textId="77777777" w:rsidR="00A661E7" w:rsidRDefault="00000000">
                            <w:pPr>
                              <w:pStyle w:val="TableParagraph"/>
                              <w:spacing w:before="62"/>
                              <w:ind w:left="101" w:right="103"/>
                              <w:jc w:val="center"/>
                              <w:rPr>
                                <w:sz w:val="20"/>
                              </w:rPr>
                            </w:pPr>
                            <w:r>
                              <w:rPr>
                                <w:spacing w:val="-5"/>
                                <w:sz w:val="20"/>
                              </w:rPr>
                              <w:t>17.</w:t>
                            </w:r>
                          </w:p>
                        </w:tc>
                        <w:tc>
                          <w:tcPr>
                            <w:tcW w:w="3031" w:type="dxa"/>
                          </w:tcPr>
                          <w:p w14:paraId="6E459753" w14:textId="77777777" w:rsidR="00A661E7" w:rsidRDefault="00000000">
                            <w:pPr>
                              <w:pStyle w:val="TableParagraph"/>
                              <w:spacing w:before="62"/>
                              <w:ind w:left="175"/>
                              <w:rPr>
                                <w:sz w:val="20"/>
                              </w:rPr>
                            </w:pPr>
                            <w:proofErr w:type="spellStart"/>
                            <w:r>
                              <w:rPr>
                                <w:spacing w:val="-2"/>
                                <w:sz w:val="20"/>
                              </w:rPr>
                              <w:t>CouponUsed</w:t>
                            </w:r>
                            <w:proofErr w:type="spellEnd"/>
                          </w:p>
                        </w:tc>
                        <w:tc>
                          <w:tcPr>
                            <w:tcW w:w="1360" w:type="dxa"/>
                          </w:tcPr>
                          <w:p w14:paraId="7ECB2AAF" w14:textId="77777777" w:rsidR="00A661E7" w:rsidRDefault="00000000">
                            <w:pPr>
                              <w:pStyle w:val="TableParagraph"/>
                              <w:spacing w:before="62"/>
                              <w:ind w:left="176"/>
                              <w:rPr>
                                <w:sz w:val="20"/>
                              </w:rPr>
                            </w:pPr>
                            <w:r>
                              <w:rPr>
                                <w:sz w:val="20"/>
                              </w:rPr>
                              <w:t>{0,</w:t>
                            </w:r>
                            <w:r>
                              <w:rPr>
                                <w:spacing w:val="-2"/>
                                <w:sz w:val="20"/>
                              </w:rPr>
                              <w:t xml:space="preserve"> </w:t>
                            </w:r>
                            <w:r>
                              <w:rPr>
                                <w:spacing w:val="-5"/>
                                <w:sz w:val="20"/>
                              </w:rPr>
                              <w:t>26}</w:t>
                            </w:r>
                          </w:p>
                        </w:tc>
                      </w:tr>
                      <w:tr w:rsidR="00A661E7" w14:paraId="1984C09E" w14:textId="77777777">
                        <w:trPr>
                          <w:trHeight w:val="436"/>
                        </w:trPr>
                        <w:tc>
                          <w:tcPr>
                            <w:tcW w:w="617" w:type="dxa"/>
                          </w:tcPr>
                          <w:p w14:paraId="2A106DF1" w14:textId="77777777" w:rsidR="00A661E7" w:rsidRDefault="00000000">
                            <w:pPr>
                              <w:pStyle w:val="TableParagraph"/>
                              <w:ind w:left="101" w:right="103"/>
                              <w:jc w:val="center"/>
                              <w:rPr>
                                <w:sz w:val="20"/>
                              </w:rPr>
                            </w:pPr>
                            <w:r>
                              <w:rPr>
                                <w:spacing w:val="-5"/>
                                <w:sz w:val="20"/>
                              </w:rPr>
                              <w:t>18.</w:t>
                            </w:r>
                          </w:p>
                        </w:tc>
                        <w:tc>
                          <w:tcPr>
                            <w:tcW w:w="3031" w:type="dxa"/>
                          </w:tcPr>
                          <w:p w14:paraId="53567DBB" w14:textId="77777777" w:rsidR="00A661E7" w:rsidRDefault="00000000">
                            <w:pPr>
                              <w:pStyle w:val="TableParagraph"/>
                              <w:ind w:left="175"/>
                              <w:rPr>
                                <w:sz w:val="20"/>
                              </w:rPr>
                            </w:pPr>
                            <w:proofErr w:type="spellStart"/>
                            <w:r>
                              <w:rPr>
                                <w:spacing w:val="-2"/>
                                <w:sz w:val="20"/>
                              </w:rPr>
                              <w:t>OrderCount</w:t>
                            </w:r>
                            <w:proofErr w:type="spellEnd"/>
                          </w:p>
                        </w:tc>
                        <w:tc>
                          <w:tcPr>
                            <w:tcW w:w="1360" w:type="dxa"/>
                          </w:tcPr>
                          <w:p w14:paraId="38225E34" w14:textId="77777777" w:rsidR="00A661E7" w:rsidRDefault="00000000">
                            <w:pPr>
                              <w:pStyle w:val="TableParagraph"/>
                              <w:ind w:left="176"/>
                              <w:rPr>
                                <w:sz w:val="20"/>
                              </w:rPr>
                            </w:pPr>
                            <w:r>
                              <w:rPr>
                                <w:sz w:val="20"/>
                              </w:rPr>
                              <w:t>{1,</w:t>
                            </w:r>
                            <w:r>
                              <w:rPr>
                                <w:spacing w:val="-2"/>
                                <w:sz w:val="20"/>
                              </w:rPr>
                              <w:t xml:space="preserve"> </w:t>
                            </w:r>
                            <w:r>
                              <w:rPr>
                                <w:spacing w:val="-5"/>
                                <w:sz w:val="20"/>
                              </w:rPr>
                              <w:t>16}</w:t>
                            </w:r>
                          </w:p>
                        </w:tc>
                      </w:tr>
                    </w:tbl>
                    <w:p w14:paraId="14DE2B11" w14:textId="77777777" w:rsidR="00A661E7" w:rsidRDefault="00A661E7">
                      <w:pPr>
                        <w:pStyle w:val="BodyText"/>
                      </w:pPr>
                    </w:p>
                  </w:txbxContent>
                </v:textbox>
                <w10:wrap anchorx="page"/>
              </v:shape>
            </w:pict>
          </mc:Fallback>
        </mc:AlternateContent>
      </w:r>
      <w:r>
        <w:rPr>
          <w:b/>
        </w:rPr>
        <w:t xml:space="preserve">Fig.4 </w:t>
      </w:r>
      <w:r>
        <w:t xml:space="preserve">shows this distribution of numeric features in a plot </w:t>
      </w:r>
      <w:r>
        <w:rPr>
          <w:spacing w:val="-2"/>
        </w:rPr>
        <w:t>format.</w:t>
      </w:r>
    </w:p>
    <w:p w14:paraId="60E1EAFE" w14:textId="77777777" w:rsidR="00A661E7" w:rsidRDefault="00A661E7">
      <w:pPr>
        <w:pStyle w:val="BodyText"/>
      </w:pPr>
    </w:p>
    <w:p w14:paraId="560108E2" w14:textId="77777777" w:rsidR="00A661E7" w:rsidRDefault="00000000">
      <w:pPr>
        <w:pStyle w:val="BodyText"/>
        <w:spacing w:before="213"/>
      </w:pPr>
      <w:r>
        <w:rPr>
          <w:noProof/>
        </w:rPr>
        <w:drawing>
          <wp:anchor distT="0" distB="0" distL="0" distR="0" simplePos="0" relativeHeight="487588864" behindDoc="1" locked="0" layoutInCell="1" allowOverlap="1" wp14:anchorId="38B80616" wp14:editId="06CE5316">
            <wp:simplePos x="0" y="0"/>
            <wp:positionH relativeFrom="page">
              <wp:posOffset>4010025</wp:posOffset>
            </wp:positionH>
            <wp:positionV relativeFrom="paragraph">
              <wp:posOffset>296725</wp:posOffset>
            </wp:positionV>
            <wp:extent cx="2726695" cy="2752344"/>
            <wp:effectExtent l="0" t="0" r="0" b="0"/>
            <wp:wrapTopAndBottom/>
            <wp:docPr id="5"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12" cstate="print"/>
                    <a:stretch>
                      <a:fillRect/>
                    </a:stretch>
                  </pic:blipFill>
                  <pic:spPr>
                    <a:xfrm>
                      <a:off x="0" y="0"/>
                      <a:ext cx="2726695" cy="2752344"/>
                    </a:xfrm>
                    <a:prstGeom prst="rect">
                      <a:avLst/>
                    </a:prstGeom>
                  </pic:spPr>
                </pic:pic>
              </a:graphicData>
            </a:graphic>
          </wp:anchor>
        </w:drawing>
      </w:r>
    </w:p>
    <w:p w14:paraId="00BEB48D" w14:textId="77777777" w:rsidR="00A661E7" w:rsidRDefault="00A661E7">
      <w:pPr>
        <w:pStyle w:val="BodyText"/>
        <w:spacing w:before="187"/>
      </w:pPr>
    </w:p>
    <w:p w14:paraId="2F212EA9" w14:textId="77777777" w:rsidR="00A661E7" w:rsidRDefault="00000000">
      <w:pPr>
        <w:pStyle w:val="BodyText"/>
        <w:ind w:left="209" w:firstLine="1291"/>
      </w:pPr>
      <w:r>
        <w:rPr>
          <w:b/>
        </w:rPr>
        <w:t>Fig.4</w:t>
      </w:r>
      <w:r>
        <w:rPr>
          <w:b/>
          <w:spacing w:val="-4"/>
        </w:rPr>
        <w:t xml:space="preserve"> </w:t>
      </w:r>
      <w:r>
        <w:t>Numeric</w:t>
      </w:r>
      <w:r>
        <w:rPr>
          <w:spacing w:val="-6"/>
        </w:rPr>
        <w:t xml:space="preserve"> </w:t>
      </w:r>
      <w:r>
        <w:t>features</w:t>
      </w:r>
      <w:r>
        <w:rPr>
          <w:spacing w:val="-7"/>
        </w:rPr>
        <w:t xml:space="preserve"> </w:t>
      </w:r>
      <w:r>
        <w:t>by</w:t>
      </w:r>
      <w:r>
        <w:rPr>
          <w:spacing w:val="-4"/>
        </w:rPr>
        <w:t xml:space="preserve"> </w:t>
      </w:r>
      <w:r>
        <w:t>churn</w:t>
      </w:r>
      <w:r>
        <w:rPr>
          <w:spacing w:val="-4"/>
        </w:rPr>
        <w:t xml:space="preserve"> </w:t>
      </w:r>
      <w:r>
        <w:rPr>
          <w:spacing w:val="-2"/>
        </w:rPr>
        <w:t>values</w:t>
      </w:r>
    </w:p>
    <w:p w14:paraId="2707CE08" w14:textId="77777777" w:rsidR="00A661E7" w:rsidRDefault="00A661E7">
      <w:pPr>
        <w:pStyle w:val="BodyText"/>
        <w:spacing w:before="206"/>
      </w:pPr>
    </w:p>
    <w:p w14:paraId="7177D691" w14:textId="77777777" w:rsidR="00A661E7" w:rsidRDefault="00000000">
      <w:pPr>
        <w:pStyle w:val="Heading2"/>
        <w:spacing w:line="228" w:lineRule="auto"/>
        <w:ind w:left="209"/>
      </w:pPr>
      <w:r>
        <w:rPr>
          <w:spacing w:val="-2"/>
        </w:rPr>
        <w:t>CHURN</w:t>
      </w:r>
      <w:r>
        <w:rPr>
          <w:spacing w:val="-11"/>
        </w:rPr>
        <w:t xml:space="preserve"> </w:t>
      </w:r>
      <w:r>
        <w:rPr>
          <w:spacing w:val="-2"/>
        </w:rPr>
        <w:t>PERCENTAGE</w:t>
      </w:r>
      <w:r>
        <w:rPr>
          <w:spacing w:val="-11"/>
        </w:rPr>
        <w:t xml:space="preserve"> </w:t>
      </w:r>
      <w:r>
        <w:rPr>
          <w:spacing w:val="-2"/>
        </w:rPr>
        <w:t>BY</w:t>
      </w:r>
      <w:r>
        <w:rPr>
          <w:spacing w:val="-6"/>
        </w:rPr>
        <w:t xml:space="preserve"> </w:t>
      </w:r>
      <w:r>
        <w:rPr>
          <w:spacing w:val="-2"/>
        </w:rPr>
        <w:t>CATEGORICAL FEATURES</w:t>
      </w:r>
    </w:p>
    <w:p w14:paraId="1D6F7014" w14:textId="77777777" w:rsidR="00A661E7" w:rsidRDefault="00000000">
      <w:pPr>
        <w:pStyle w:val="BodyText"/>
        <w:spacing w:before="222" w:line="230" w:lineRule="auto"/>
        <w:ind w:left="209" w:right="142"/>
        <w:jc w:val="both"/>
      </w:pPr>
      <w:r>
        <w:t>This representation gives the churn percentage of categorical features. These features are standardized for better precision and accuracy levels. Categorical features are the ones which are</w:t>
      </w:r>
      <w:r>
        <w:rPr>
          <w:spacing w:val="-4"/>
        </w:rPr>
        <w:t xml:space="preserve"> </w:t>
      </w:r>
      <w:r>
        <w:t>composed</w:t>
      </w:r>
      <w:r>
        <w:rPr>
          <w:spacing w:val="-4"/>
        </w:rPr>
        <w:t xml:space="preserve"> </w:t>
      </w:r>
      <w:r>
        <w:t>of</w:t>
      </w:r>
      <w:r>
        <w:rPr>
          <w:spacing w:val="-6"/>
        </w:rPr>
        <w:t xml:space="preserve"> </w:t>
      </w:r>
      <w:r>
        <w:t>different</w:t>
      </w:r>
      <w:r>
        <w:rPr>
          <w:spacing w:val="-5"/>
        </w:rPr>
        <w:t xml:space="preserve"> </w:t>
      </w:r>
      <w:r>
        <w:t>categories.</w:t>
      </w:r>
      <w:r>
        <w:rPr>
          <w:spacing w:val="-4"/>
        </w:rPr>
        <w:t xml:space="preserve"> </w:t>
      </w:r>
      <w:r>
        <w:t>Fig.5</w:t>
      </w:r>
      <w:r>
        <w:rPr>
          <w:spacing w:val="-4"/>
        </w:rPr>
        <w:t xml:space="preserve"> </w:t>
      </w:r>
      <w:r>
        <w:t>shows</w:t>
      </w:r>
      <w:r>
        <w:rPr>
          <w:spacing w:val="-5"/>
        </w:rPr>
        <w:t xml:space="preserve"> </w:t>
      </w:r>
      <w:r>
        <w:t>the</w:t>
      </w:r>
      <w:r>
        <w:rPr>
          <w:spacing w:val="-4"/>
        </w:rPr>
        <w:t xml:space="preserve"> </w:t>
      </w:r>
      <w:r>
        <w:t xml:space="preserve">different categorical features and their churn percentage in each </w:t>
      </w:r>
      <w:r>
        <w:rPr>
          <w:spacing w:val="-2"/>
        </w:rPr>
        <w:t>category.</w:t>
      </w:r>
    </w:p>
    <w:p w14:paraId="572B60A4" w14:textId="77777777" w:rsidR="00A661E7" w:rsidRDefault="00A661E7">
      <w:pPr>
        <w:spacing w:line="230" w:lineRule="auto"/>
        <w:jc w:val="both"/>
        <w:sectPr w:rsidR="00A661E7">
          <w:type w:val="continuous"/>
          <w:pgSz w:w="11900" w:h="16850"/>
          <w:pgMar w:top="1020" w:right="660" w:bottom="280" w:left="300" w:header="720" w:footer="720" w:gutter="0"/>
          <w:cols w:num="2" w:space="720" w:equalWidth="0">
            <w:col w:w="5522" w:space="40"/>
            <w:col w:w="5378"/>
          </w:cols>
        </w:sectPr>
      </w:pPr>
    </w:p>
    <w:p w14:paraId="36276851" w14:textId="77777777" w:rsidR="00A661E7" w:rsidRDefault="00A661E7">
      <w:pPr>
        <w:pStyle w:val="BodyText"/>
        <w:spacing w:before="55"/>
      </w:pPr>
    </w:p>
    <w:p w14:paraId="20D9C51E" w14:textId="77777777" w:rsidR="00A661E7" w:rsidRDefault="00000000">
      <w:pPr>
        <w:pStyle w:val="BodyText"/>
        <w:ind w:left="173"/>
      </w:pPr>
      <w:r>
        <w:rPr>
          <w:noProof/>
        </w:rPr>
        <w:drawing>
          <wp:inline distT="0" distB="0" distL="0" distR="0" wp14:anchorId="34562558" wp14:editId="67E37D34">
            <wp:extent cx="3271017" cy="2564892"/>
            <wp:effectExtent l="0" t="0" r="0" b="0"/>
            <wp:docPr id="6" name="Imag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13" cstate="print"/>
                    <a:stretch>
                      <a:fillRect/>
                    </a:stretch>
                  </pic:blipFill>
                  <pic:spPr>
                    <a:xfrm>
                      <a:off x="0" y="0"/>
                      <a:ext cx="3271017" cy="2564892"/>
                    </a:xfrm>
                    <a:prstGeom prst="rect">
                      <a:avLst/>
                    </a:prstGeom>
                  </pic:spPr>
                </pic:pic>
              </a:graphicData>
            </a:graphic>
          </wp:inline>
        </w:drawing>
      </w:r>
    </w:p>
    <w:p w14:paraId="5D6BD3A2" w14:textId="77777777" w:rsidR="00A661E7" w:rsidRDefault="00000000">
      <w:pPr>
        <w:pStyle w:val="BodyText"/>
        <w:spacing w:before="172"/>
        <w:ind w:right="1074"/>
        <w:jc w:val="right"/>
      </w:pPr>
      <w:r>
        <w:rPr>
          <w:b/>
        </w:rPr>
        <w:t>Fig.5</w:t>
      </w:r>
      <w:r>
        <w:rPr>
          <w:b/>
          <w:spacing w:val="-5"/>
        </w:rPr>
        <w:t xml:space="preserve"> </w:t>
      </w:r>
      <w:r>
        <w:t>Categorical</w:t>
      </w:r>
      <w:r>
        <w:rPr>
          <w:spacing w:val="-5"/>
        </w:rPr>
        <w:t xml:space="preserve"> </w:t>
      </w:r>
      <w:r>
        <w:t>features</w:t>
      </w:r>
      <w:r>
        <w:rPr>
          <w:spacing w:val="-5"/>
        </w:rPr>
        <w:t xml:space="preserve"> </w:t>
      </w:r>
      <w:r>
        <w:t>by</w:t>
      </w:r>
      <w:r>
        <w:rPr>
          <w:spacing w:val="-7"/>
        </w:rPr>
        <w:t xml:space="preserve"> </w:t>
      </w:r>
      <w:r>
        <w:rPr>
          <w:spacing w:val="-4"/>
        </w:rPr>
        <w:t>churn</w:t>
      </w:r>
    </w:p>
    <w:p w14:paraId="0CA2CF7D" w14:textId="77777777" w:rsidR="00A661E7" w:rsidRDefault="00000000">
      <w:pPr>
        <w:pStyle w:val="Heading4"/>
        <w:spacing w:before="209"/>
        <w:jc w:val="both"/>
      </w:pPr>
      <w:r>
        <w:t>Impute</w:t>
      </w:r>
      <w:r>
        <w:rPr>
          <w:spacing w:val="-9"/>
        </w:rPr>
        <w:t xml:space="preserve"> </w:t>
      </w:r>
      <w:r>
        <w:t>missing</w:t>
      </w:r>
      <w:r>
        <w:rPr>
          <w:spacing w:val="-6"/>
        </w:rPr>
        <w:t xml:space="preserve"> </w:t>
      </w:r>
      <w:r>
        <w:rPr>
          <w:spacing w:val="-2"/>
        </w:rPr>
        <w:t>values:</w:t>
      </w:r>
    </w:p>
    <w:p w14:paraId="5CFE9585" w14:textId="77777777" w:rsidR="00A661E7" w:rsidRDefault="00000000">
      <w:pPr>
        <w:pStyle w:val="BodyText"/>
        <w:spacing w:before="217" w:line="230" w:lineRule="auto"/>
        <w:ind w:left="511"/>
        <w:jc w:val="both"/>
      </w:pPr>
      <w:r>
        <w:t>The</w:t>
      </w:r>
      <w:r>
        <w:rPr>
          <w:spacing w:val="-4"/>
        </w:rPr>
        <w:t xml:space="preserve"> </w:t>
      </w:r>
      <w:r>
        <w:t>missing</w:t>
      </w:r>
      <w:r>
        <w:rPr>
          <w:spacing w:val="-6"/>
        </w:rPr>
        <w:t xml:space="preserve"> </w:t>
      </w:r>
      <w:r>
        <w:t>value</w:t>
      </w:r>
      <w:r>
        <w:rPr>
          <w:spacing w:val="-7"/>
        </w:rPr>
        <w:t xml:space="preserve"> </w:t>
      </w:r>
      <w:r>
        <w:t>data</w:t>
      </w:r>
      <w:r>
        <w:rPr>
          <w:spacing w:val="-4"/>
        </w:rPr>
        <w:t xml:space="preserve"> </w:t>
      </w:r>
      <w:r>
        <w:t>must</w:t>
      </w:r>
      <w:r>
        <w:rPr>
          <w:spacing w:val="-5"/>
        </w:rPr>
        <w:t xml:space="preserve"> </w:t>
      </w:r>
      <w:r>
        <w:t>be</w:t>
      </w:r>
      <w:r>
        <w:rPr>
          <w:spacing w:val="-5"/>
        </w:rPr>
        <w:t xml:space="preserve"> </w:t>
      </w:r>
      <w:r>
        <w:t>treated</w:t>
      </w:r>
      <w:r>
        <w:rPr>
          <w:spacing w:val="-5"/>
        </w:rPr>
        <w:t xml:space="preserve"> </w:t>
      </w:r>
      <w:r>
        <w:t>for</w:t>
      </w:r>
      <w:r>
        <w:rPr>
          <w:spacing w:val="-6"/>
        </w:rPr>
        <w:t xml:space="preserve"> </w:t>
      </w:r>
      <w:r>
        <w:t>better</w:t>
      </w:r>
      <w:r>
        <w:rPr>
          <w:spacing w:val="-6"/>
        </w:rPr>
        <w:t xml:space="preserve"> </w:t>
      </w:r>
      <w:r>
        <w:t>accuracy.</w:t>
      </w:r>
      <w:r>
        <w:rPr>
          <w:spacing w:val="-6"/>
        </w:rPr>
        <w:t xml:space="preserve"> </w:t>
      </w:r>
      <w:r>
        <w:t>So, the median value is</w:t>
      </w:r>
      <w:r>
        <w:rPr>
          <w:spacing w:val="-3"/>
        </w:rPr>
        <w:t xml:space="preserve"> </w:t>
      </w:r>
      <w:r>
        <w:t>filled in</w:t>
      </w:r>
      <w:r>
        <w:rPr>
          <w:spacing w:val="-1"/>
        </w:rPr>
        <w:t xml:space="preserve"> </w:t>
      </w:r>
      <w:r>
        <w:t>the missing values</w:t>
      </w:r>
      <w:r>
        <w:rPr>
          <w:spacing w:val="-2"/>
        </w:rPr>
        <w:t xml:space="preserve"> </w:t>
      </w:r>
      <w:r>
        <w:t>in the table</w:t>
      </w:r>
      <w:r>
        <w:rPr>
          <w:spacing w:val="-2"/>
        </w:rPr>
        <w:t xml:space="preserve"> </w:t>
      </w:r>
      <w:r>
        <w:t>for better training of the model.</w:t>
      </w:r>
    </w:p>
    <w:p w14:paraId="2DBB087A" w14:textId="77777777" w:rsidR="00A661E7" w:rsidRDefault="00000000">
      <w:pPr>
        <w:pStyle w:val="Heading2"/>
        <w:spacing w:before="204"/>
        <w:jc w:val="both"/>
      </w:pPr>
      <w:r>
        <w:t>DENSITY</w:t>
      </w:r>
      <w:r>
        <w:rPr>
          <w:spacing w:val="-14"/>
        </w:rPr>
        <w:t xml:space="preserve"> </w:t>
      </w:r>
      <w:r>
        <w:t>OF</w:t>
      </w:r>
      <w:r>
        <w:rPr>
          <w:spacing w:val="-14"/>
        </w:rPr>
        <w:t xml:space="preserve"> </w:t>
      </w:r>
      <w:r>
        <w:t>NUMERIC</w:t>
      </w:r>
      <w:r>
        <w:rPr>
          <w:spacing w:val="-14"/>
        </w:rPr>
        <w:t xml:space="preserve"> </w:t>
      </w:r>
      <w:r>
        <w:t>FEATURES</w:t>
      </w:r>
      <w:r>
        <w:rPr>
          <w:spacing w:val="-11"/>
        </w:rPr>
        <w:t xml:space="preserve"> </w:t>
      </w:r>
      <w:r>
        <w:t>BY</w:t>
      </w:r>
      <w:r>
        <w:rPr>
          <w:spacing w:val="-13"/>
        </w:rPr>
        <w:t xml:space="preserve"> </w:t>
      </w:r>
      <w:r>
        <w:rPr>
          <w:spacing w:val="-4"/>
        </w:rPr>
        <w:t>CHURN</w:t>
      </w:r>
    </w:p>
    <w:p w14:paraId="7B40FF24" w14:textId="77777777" w:rsidR="00A661E7" w:rsidRDefault="00000000">
      <w:pPr>
        <w:pStyle w:val="BodyText"/>
        <w:spacing w:before="220" w:line="230" w:lineRule="auto"/>
        <w:ind w:left="511"/>
        <w:jc w:val="both"/>
      </w:pPr>
      <w:r>
        <w:t>There are 11 numerical features taken in the dataset and these 11 are plotted in a graph with the values of churn and non- churn. Fig.6 shows the graphical representation of the density of numerical features given by churn.</w:t>
      </w:r>
    </w:p>
    <w:p w14:paraId="07890B95" w14:textId="77777777" w:rsidR="00A661E7" w:rsidRDefault="00000000">
      <w:pPr>
        <w:pStyle w:val="BodyText"/>
        <w:spacing w:before="64"/>
      </w:pPr>
      <w:r>
        <w:rPr>
          <w:noProof/>
        </w:rPr>
        <w:drawing>
          <wp:anchor distT="0" distB="0" distL="0" distR="0" simplePos="0" relativeHeight="487590400" behindDoc="1" locked="0" layoutInCell="1" allowOverlap="1" wp14:anchorId="1D4724BC" wp14:editId="4D5908E7">
            <wp:simplePos x="0" y="0"/>
            <wp:positionH relativeFrom="page">
              <wp:posOffset>383540</wp:posOffset>
            </wp:positionH>
            <wp:positionV relativeFrom="paragraph">
              <wp:posOffset>202305</wp:posOffset>
            </wp:positionV>
            <wp:extent cx="3101324" cy="3063240"/>
            <wp:effectExtent l="0" t="0" r="0" b="0"/>
            <wp:wrapTopAndBottom/>
            <wp:docPr id="7" name="Imag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14" cstate="print"/>
                    <a:stretch>
                      <a:fillRect/>
                    </a:stretch>
                  </pic:blipFill>
                  <pic:spPr>
                    <a:xfrm>
                      <a:off x="0" y="0"/>
                      <a:ext cx="3101324" cy="3063240"/>
                    </a:xfrm>
                    <a:prstGeom prst="rect">
                      <a:avLst/>
                    </a:prstGeom>
                  </pic:spPr>
                </pic:pic>
              </a:graphicData>
            </a:graphic>
          </wp:anchor>
        </w:drawing>
      </w:r>
    </w:p>
    <w:p w14:paraId="2F8DFE37" w14:textId="77777777" w:rsidR="00A661E7" w:rsidRDefault="00A661E7">
      <w:pPr>
        <w:pStyle w:val="BodyText"/>
        <w:spacing w:before="28"/>
      </w:pPr>
    </w:p>
    <w:p w14:paraId="755E4876" w14:textId="77777777" w:rsidR="00A661E7" w:rsidRDefault="00000000">
      <w:pPr>
        <w:pStyle w:val="BodyText"/>
        <w:ind w:right="1013"/>
        <w:jc w:val="right"/>
      </w:pPr>
      <w:r>
        <w:rPr>
          <w:b/>
        </w:rPr>
        <w:t>Fig.6</w:t>
      </w:r>
      <w:r>
        <w:rPr>
          <w:b/>
          <w:spacing w:val="-4"/>
        </w:rPr>
        <w:t xml:space="preserve"> </w:t>
      </w:r>
      <w:r>
        <w:t>Density</w:t>
      </w:r>
      <w:r>
        <w:rPr>
          <w:spacing w:val="-4"/>
        </w:rPr>
        <w:t xml:space="preserve"> </w:t>
      </w:r>
      <w:r>
        <w:t>of</w:t>
      </w:r>
      <w:r>
        <w:rPr>
          <w:spacing w:val="-5"/>
        </w:rPr>
        <w:t xml:space="preserve"> </w:t>
      </w:r>
      <w:r>
        <w:t>numeric</w:t>
      </w:r>
      <w:r>
        <w:rPr>
          <w:spacing w:val="-5"/>
        </w:rPr>
        <w:t xml:space="preserve"> </w:t>
      </w:r>
      <w:r>
        <w:rPr>
          <w:spacing w:val="-2"/>
        </w:rPr>
        <w:t>features</w:t>
      </w:r>
    </w:p>
    <w:p w14:paraId="3D0ED7D2" w14:textId="77777777" w:rsidR="00A661E7" w:rsidRDefault="00000000">
      <w:pPr>
        <w:pStyle w:val="Heading4"/>
        <w:spacing w:before="75"/>
        <w:ind w:left="172"/>
      </w:pPr>
      <w:r>
        <w:rPr>
          <w:b w:val="0"/>
        </w:rPr>
        <w:br w:type="column"/>
      </w:r>
      <w:r>
        <w:t>Remove</w:t>
      </w:r>
      <w:r>
        <w:rPr>
          <w:spacing w:val="-4"/>
        </w:rPr>
        <w:t xml:space="preserve"> </w:t>
      </w:r>
      <w:r>
        <w:rPr>
          <w:spacing w:val="-2"/>
        </w:rPr>
        <w:t>Outliers:</w:t>
      </w:r>
    </w:p>
    <w:p w14:paraId="7D7A5DFD" w14:textId="77777777" w:rsidR="00A661E7" w:rsidRDefault="00000000">
      <w:pPr>
        <w:pStyle w:val="BodyText"/>
        <w:spacing w:before="220" w:line="230" w:lineRule="auto"/>
        <w:ind w:left="172" w:right="150"/>
        <w:jc w:val="both"/>
      </w:pPr>
      <w:r>
        <w:t>The outliers are removed next, using IQR. An IQR is used to detect the outliers in the dataset. An outlier is a feature that is not related and is different from the dataset. The blank spaces and logical operators are replaced with different symbols, and text is converted into a regular expression, which helps the model be trained effectively.</w:t>
      </w:r>
    </w:p>
    <w:p w14:paraId="5A74B6C8" w14:textId="77777777" w:rsidR="00A661E7" w:rsidRDefault="00000000">
      <w:pPr>
        <w:pStyle w:val="BodyText"/>
        <w:spacing w:line="230" w:lineRule="auto"/>
        <w:ind w:left="172" w:right="151"/>
        <w:jc w:val="both"/>
      </w:pPr>
      <w:r>
        <w:t>text is converted into a regular expression, which helps the model be trained effectively.</w:t>
      </w:r>
    </w:p>
    <w:p w14:paraId="4A950ADF" w14:textId="77777777" w:rsidR="00A661E7" w:rsidRDefault="00A661E7">
      <w:pPr>
        <w:pStyle w:val="BodyText"/>
        <w:spacing w:before="188"/>
      </w:pPr>
    </w:p>
    <w:p w14:paraId="52CEDC49" w14:textId="77777777" w:rsidR="00A661E7" w:rsidRDefault="00000000">
      <w:pPr>
        <w:pStyle w:val="Heading2"/>
        <w:ind w:left="172"/>
        <w:jc w:val="both"/>
      </w:pPr>
      <w:r>
        <w:rPr>
          <w:spacing w:val="-4"/>
        </w:rPr>
        <w:t>MODEL</w:t>
      </w:r>
      <w:r>
        <w:rPr>
          <w:spacing w:val="-8"/>
        </w:rPr>
        <w:t xml:space="preserve"> </w:t>
      </w:r>
      <w:r>
        <w:rPr>
          <w:spacing w:val="-2"/>
        </w:rPr>
        <w:t>GENERATION:</w:t>
      </w:r>
    </w:p>
    <w:p w14:paraId="64E5BD1A" w14:textId="77777777" w:rsidR="00A661E7" w:rsidRDefault="00000000">
      <w:pPr>
        <w:pStyle w:val="BodyText"/>
        <w:spacing w:before="219" w:line="230" w:lineRule="auto"/>
        <w:ind w:left="172" w:right="143"/>
        <w:jc w:val="both"/>
      </w:pPr>
      <w:r>
        <w:t>The first part is splitting the dataset for training and testing. It is important to separate training and testing data to build a properly working machine learning model. The issue of overfitting can be avoided if this process is used. The dataset</w:t>
      </w:r>
      <w:r>
        <w:rPr>
          <w:spacing w:val="40"/>
        </w:rPr>
        <w:t xml:space="preserve"> </w:t>
      </w:r>
      <w:r>
        <w:t>is separated into two different parts, namely training and testing data.</w:t>
      </w:r>
    </w:p>
    <w:p w14:paraId="5C946D74" w14:textId="77777777" w:rsidR="00A661E7" w:rsidRDefault="00000000">
      <w:pPr>
        <w:pStyle w:val="Heading4"/>
        <w:spacing w:before="207"/>
        <w:ind w:left="172"/>
      </w:pPr>
      <w:r>
        <w:rPr>
          <w:spacing w:val="-2"/>
        </w:rPr>
        <w:t>Training</w:t>
      </w:r>
      <w:r>
        <w:rPr>
          <w:spacing w:val="1"/>
        </w:rPr>
        <w:t xml:space="preserve"> </w:t>
      </w:r>
      <w:r>
        <w:rPr>
          <w:spacing w:val="-2"/>
        </w:rPr>
        <w:t>data:</w:t>
      </w:r>
    </w:p>
    <w:p w14:paraId="4537E145" w14:textId="77777777" w:rsidR="00A661E7" w:rsidRDefault="00000000">
      <w:pPr>
        <w:pStyle w:val="ListParagraph"/>
        <w:numPr>
          <w:ilvl w:val="0"/>
          <w:numId w:val="2"/>
        </w:numPr>
        <w:tabs>
          <w:tab w:val="left" w:pos="329"/>
          <w:tab w:val="left" w:pos="331"/>
        </w:tabs>
        <w:spacing w:before="210" w:line="340" w:lineRule="auto"/>
        <w:ind w:right="157"/>
        <w:jc w:val="left"/>
        <w:rPr>
          <w:sz w:val="20"/>
        </w:rPr>
      </w:pPr>
      <w:r>
        <w:rPr>
          <w:sz w:val="20"/>
        </w:rPr>
        <w:t>All</w:t>
      </w:r>
      <w:r>
        <w:rPr>
          <w:spacing w:val="27"/>
          <w:sz w:val="20"/>
        </w:rPr>
        <w:t xml:space="preserve"> </w:t>
      </w:r>
      <w:r>
        <w:rPr>
          <w:sz w:val="20"/>
        </w:rPr>
        <w:t>the</w:t>
      </w:r>
      <w:r>
        <w:rPr>
          <w:spacing w:val="28"/>
          <w:sz w:val="20"/>
        </w:rPr>
        <w:t xml:space="preserve"> </w:t>
      </w:r>
      <w:r>
        <w:rPr>
          <w:sz w:val="20"/>
        </w:rPr>
        <w:t>instances</w:t>
      </w:r>
      <w:r>
        <w:rPr>
          <w:spacing w:val="28"/>
          <w:sz w:val="20"/>
        </w:rPr>
        <w:t xml:space="preserve"> </w:t>
      </w:r>
      <w:r>
        <w:rPr>
          <w:sz w:val="20"/>
        </w:rPr>
        <w:t>in</w:t>
      </w:r>
      <w:r>
        <w:rPr>
          <w:spacing w:val="28"/>
          <w:sz w:val="20"/>
        </w:rPr>
        <w:t xml:space="preserve"> </w:t>
      </w:r>
      <w:r>
        <w:rPr>
          <w:sz w:val="20"/>
        </w:rPr>
        <w:t>the</w:t>
      </w:r>
      <w:r>
        <w:rPr>
          <w:spacing w:val="28"/>
          <w:sz w:val="20"/>
        </w:rPr>
        <w:t xml:space="preserve"> </w:t>
      </w:r>
      <w:r>
        <w:rPr>
          <w:sz w:val="20"/>
        </w:rPr>
        <w:t>training</w:t>
      </w:r>
      <w:r>
        <w:rPr>
          <w:spacing w:val="31"/>
          <w:sz w:val="20"/>
        </w:rPr>
        <w:t xml:space="preserve"> </w:t>
      </w:r>
      <w:r>
        <w:rPr>
          <w:sz w:val="20"/>
        </w:rPr>
        <w:t>set</w:t>
      </w:r>
      <w:r>
        <w:rPr>
          <w:spacing w:val="27"/>
          <w:sz w:val="20"/>
        </w:rPr>
        <w:t xml:space="preserve"> </w:t>
      </w:r>
      <w:r>
        <w:rPr>
          <w:sz w:val="20"/>
        </w:rPr>
        <w:t>contain</w:t>
      </w:r>
      <w:r>
        <w:rPr>
          <w:spacing w:val="28"/>
          <w:sz w:val="20"/>
        </w:rPr>
        <w:t xml:space="preserve"> </w:t>
      </w:r>
      <w:r>
        <w:rPr>
          <w:sz w:val="20"/>
        </w:rPr>
        <w:t>input</w:t>
      </w:r>
      <w:r>
        <w:rPr>
          <w:spacing w:val="29"/>
          <w:sz w:val="20"/>
        </w:rPr>
        <w:t xml:space="preserve"> </w:t>
      </w:r>
      <w:r>
        <w:rPr>
          <w:sz w:val="20"/>
        </w:rPr>
        <w:t>features and their respective outputs.</w:t>
      </w:r>
    </w:p>
    <w:p w14:paraId="0BC9DDA6" w14:textId="77777777" w:rsidR="00A661E7" w:rsidRDefault="00000000">
      <w:pPr>
        <w:pStyle w:val="ListParagraph"/>
        <w:numPr>
          <w:ilvl w:val="0"/>
          <w:numId w:val="2"/>
        </w:numPr>
        <w:tabs>
          <w:tab w:val="left" w:pos="380"/>
        </w:tabs>
        <w:spacing w:line="225" w:lineRule="exact"/>
        <w:ind w:left="380" w:hanging="208"/>
        <w:jc w:val="left"/>
        <w:rPr>
          <w:sz w:val="20"/>
        </w:rPr>
      </w:pPr>
      <w:r>
        <w:rPr>
          <w:sz w:val="20"/>
        </w:rPr>
        <w:t>80%</w:t>
      </w:r>
      <w:r>
        <w:rPr>
          <w:spacing w:val="-3"/>
          <w:sz w:val="20"/>
        </w:rPr>
        <w:t xml:space="preserve"> </w:t>
      </w:r>
      <w:r>
        <w:rPr>
          <w:sz w:val="20"/>
        </w:rPr>
        <w:t>of</w:t>
      </w:r>
      <w:r>
        <w:rPr>
          <w:spacing w:val="-5"/>
          <w:sz w:val="20"/>
        </w:rPr>
        <w:t xml:space="preserve"> </w:t>
      </w:r>
      <w:r>
        <w:rPr>
          <w:sz w:val="20"/>
        </w:rPr>
        <w:t>the</w:t>
      </w:r>
      <w:r>
        <w:rPr>
          <w:spacing w:val="-5"/>
          <w:sz w:val="20"/>
        </w:rPr>
        <w:t xml:space="preserve"> </w:t>
      </w:r>
      <w:r>
        <w:rPr>
          <w:sz w:val="20"/>
        </w:rPr>
        <w:t>data</w:t>
      </w:r>
      <w:r>
        <w:rPr>
          <w:spacing w:val="-5"/>
          <w:sz w:val="20"/>
        </w:rPr>
        <w:t xml:space="preserve"> </w:t>
      </w:r>
      <w:r>
        <w:rPr>
          <w:sz w:val="20"/>
        </w:rPr>
        <w:t>has</w:t>
      </w:r>
      <w:r>
        <w:rPr>
          <w:spacing w:val="-3"/>
          <w:sz w:val="20"/>
        </w:rPr>
        <w:t xml:space="preserve"> </w:t>
      </w:r>
      <w:r>
        <w:rPr>
          <w:sz w:val="20"/>
        </w:rPr>
        <w:t>been</w:t>
      </w:r>
      <w:r>
        <w:rPr>
          <w:spacing w:val="-2"/>
          <w:sz w:val="20"/>
        </w:rPr>
        <w:t xml:space="preserve"> </w:t>
      </w:r>
      <w:r>
        <w:rPr>
          <w:sz w:val="20"/>
        </w:rPr>
        <w:t>taken for</w:t>
      </w:r>
      <w:r>
        <w:rPr>
          <w:spacing w:val="-2"/>
          <w:sz w:val="20"/>
        </w:rPr>
        <w:t xml:space="preserve"> training.</w:t>
      </w:r>
    </w:p>
    <w:p w14:paraId="5A48EB04" w14:textId="77777777" w:rsidR="00A661E7" w:rsidRDefault="00000000">
      <w:pPr>
        <w:pStyle w:val="ListParagraph"/>
        <w:numPr>
          <w:ilvl w:val="0"/>
          <w:numId w:val="2"/>
        </w:numPr>
        <w:tabs>
          <w:tab w:val="left" w:pos="329"/>
          <w:tab w:val="left" w:pos="331"/>
        </w:tabs>
        <w:spacing w:before="98" w:line="340" w:lineRule="auto"/>
        <w:ind w:right="595"/>
        <w:jc w:val="left"/>
        <w:rPr>
          <w:sz w:val="20"/>
        </w:rPr>
      </w:pPr>
      <w:r>
        <w:rPr>
          <w:sz w:val="20"/>
        </w:rPr>
        <w:t>The</w:t>
      </w:r>
      <w:r>
        <w:rPr>
          <w:spacing w:val="-3"/>
          <w:sz w:val="20"/>
        </w:rPr>
        <w:t xml:space="preserve"> </w:t>
      </w:r>
      <w:r>
        <w:rPr>
          <w:sz w:val="20"/>
        </w:rPr>
        <w:t>training</w:t>
      </w:r>
      <w:r>
        <w:rPr>
          <w:spacing w:val="-2"/>
          <w:sz w:val="20"/>
        </w:rPr>
        <w:t xml:space="preserve"> </w:t>
      </w:r>
      <w:r>
        <w:rPr>
          <w:sz w:val="20"/>
        </w:rPr>
        <w:t>of</w:t>
      </w:r>
      <w:r>
        <w:rPr>
          <w:spacing w:val="-3"/>
          <w:sz w:val="20"/>
        </w:rPr>
        <w:t xml:space="preserve"> </w:t>
      </w:r>
      <w:r>
        <w:rPr>
          <w:sz w:val="20"/>
        </w:rPr>
        <w:t>the</w:t>
      </w:r>
      <w:r>
        <w:rPr>
          <w:spacing w:val="-3"/>
          <w:sz w:val="20"/>
        </w:rPr>
        <w:t xml:space="preserve"> </w:t>
      </w:r>
      <w:r>
        <w:rPr>
          <w:sz w:val="20"/>
        </w:rPr>
        <w:t>model</w:t>
      </w:r>
      <w:r>
        <w:rPr>
          <w:spacing w:val="-3"/>
          <w:sz w:val="20"/>
        </w:rPr>
        <w:t xml:space="preserve"> </w:t>
      </w:r>
      <w:r>
        <w:rPr>
          <w:sz w:val="20"/>
        </w:rPr>
        <w:t>has</w:t>
      </w:r>
      <w:r>
        <w:rPr>
          <w:spacing w:val="-4"/>
          <w:sz w:val="20"/>
        </w:rPr>
        <w:t xml:space="preserve"> </w:t>
      </w:r>
      <w:r>
        <w:rPr>
          <w:sz w:val="20"/>
        </w:rPr>
        <w:t>been</w:t>
      </w:r>
      <w:r>
        <w:rPr>
          <w:spacing w:val="-3"/>
          <w:sz w:val="20"/>
        </w:rPr>
        <w:t xml:space="preserve"> </w:t>
      </w:r>
      <w:r>
        <w:rPr>
          <w:sz w:val="20"/>
        </w:rPr>
        <w:t>performed</w:t>
      </w:r>
      <w:r>
        <w:rPr>
          <w:spacing w:val="-2"/>
          <w:sz w:val="20"/>
        </w:rPr>
        <w:t xml:space="preserve"> </w:t>
      </w:r>
      <w:r>
        <w:rPr>
          <w:sz w:val="20"/>
        </w:rPr>
        <w:t>for</w:t>
      </w:r>
      <w:r>
        <w:rPr>
          <w:spacing w:val="-3"/>
          <w:sz w:val="20"/>
        </w:rPr>
        <w:t xml:space="preserve"> </w:t>
      </w:r>
      <w:r>
        <w:rPr>
          <w:sz w:val="20"/>
        </w:rPr>
        <w:t xml:space="preserve">5630 </w:t>
      </w:r>
      <w:r>
        <w:rPr>
          <w:spacing w:val="-2"/>
          <w:sz w:val="20"/>
        </w:rPr>
        <w:t>epochs.</w:t>
      </w:r>
    </w:p>
    <w:p w14:paraId="3A6CDDC2" w14:textId="77777777" w:rsidR="00A661E7" w:rsidRDefault="00000000">
      <w:pPr>
        <w:pStyle w:val="ListParagraph"/>
        <w:numPr>
          <w:ilvl w:val="0"/>
          <w:numId w:val="2"/>
        </w:numPr>
        <w:tabs>
          <w:tab w:val="left" w:pos="331"/>
          <w:tab w:val="left" w:pos="399"/>
        </w:tabs>
        <w:spacing w:line="340" w:lineRule="auto"/>
        <w:ind w:right="158"/>
        <w:jc w:val="left"/>
        <w:rPr>
          <w:sz w:val="20"/>
        </w:rPr>
      </w:pPr>
      <w:r>
        <w:rPr>
          <w:sz w:val="20"/>
        </w:rPr>
        <w:tab/>
        <w:t>The errors observed while training the model are rectified by repeatedly re-adjusting the weights and biases.</w:t>
      </w:r>
    </w:p>
    <w:p w14:paraId="7D842521" w14:textId="77777777" w:rsidR="00A661E7" w:rsidRDefault="00000000">
      <w:pPr>
        <w:pStyle w:val="Heading4"/>
        <w:spacing w:before="214"/>
        <w:ind w:left="172"/>
      </w:pPr>
      <w:r>
        <w:rPr>
          <w:spacing w:val="-2"/>
        </w:rPr>
        <w:t>Testing</w:t>
      </w:r>
      <w:r>
        <w:rPr>
          <w:spacing w:val="-3"/>
        </w:rPr>
        <w:t xml:space="preserve"> </w:t>
      </w:r>
      <w:r>
        <w:rPr>
          <w:spacing w:val="-2"/>
        </w:rPr>
        <w:t>data:</w:t>
      </w:r>
    </w:p>
    <w:p w14:paraId="51915208" w14:textId="77777777" w:rsidR="00A661E7" w:rsidRDefault="00000000">
      <w:pPr>
        <w:pStyle w:val="ListParagraph"/>
        <w:numPr>
          <w:ilvl w:val="0"/>
          <w:numId w:val="2"/>
        </w:numPr>
        <w:tabs>
          <w:tab w:val="left" w:pos="329"/>
          <w:tab w:val="left" w:pos="331"/>
        </w:tabs>
        <w:spacing w:before="209" w:line="340" w:lineRule="auto"/>
        <w:ind w:right="159"/>
        <w:jc w:val="left"/>
        <w:rPr>
          <w:sz w:val="20"/>
        </w:rPr>
      </w:pPr>
      <w:r>
        <w:rPr>
          <w:sz w:val="20"/>
        </w:rPr>
        <w:t>Testing is</w:t>
      </w:r>
      <w:r>
        <w:rPr>
          <w:spacing w:val="-1"/>
          <w:sz w:val="20"/>
        </w:rPr>
        <w:t xml:space="preserve"> </w:t>
      </w:r>
      <w:r>
        <w:rPr>
          <w:sz w:val="20"/>
        </w:rPr>
        <w:t>performed on the</w:t>
      </w:r>
      <w:r>
        <w:rPr>
          <w:spacing w:val="-2"/>
          <w:sz w:val="20"/>
        </w:rPr>
        <w:t xml:space="preserve"> </w:t>
      </w:r>
      <w:r>
        <w:rPr>
          <w:sz w:val="20"/>
        </w:rPr>
        <w:t>data that was</w:t>
      </w:r>
      <w:r>
        <w:rPr>
          <w:spacing w:val="-1"/>
          <w:sz w:val="20"/>
        </w:rPr>
        <w:t xml:space="preserve"> </w:t>
      </w:r>
      <w:r>
        <w:rPr>
          <w:sz w:val="20"/>
        </w:rPr>
        <w:t>excluded</w:t>
      </w:r>
      <w:r>
        <w:rPr>
          <w:spacing w:val="-1"/>
          <w:sz w:val="20"/>
        </w:rPr>
        <w:t xml:space="preserve"> </w:t>
      </w:r>
      <w:r>
        <w:rPr>
          <w:sz w:val="20"/>
        </w:rPr>
        <w:t>from the training data.</w:t>
      </w:r>
    </w:p>
    <w:p w14:paraId="4F04DE3D" w14:textId="77777777" w:rsidR="00A661E7" w:rsidRDefault="00000000">
      <w:pPr>
        <w:pStyle w:val="ListParagraph"/>
        <w:numPr>
          <w:ilvl w:val="0"/>
          <w:numId w:val="2"/>
        </w:numPr>
        <w:tabs>
          <w:tab w:val="left" w:pos="329"/>
        </w:tabs>
        <w:spacing w:line="225" w:lineRule="exact"/>
        <w:ind w:left="329" w:hanging="157"/>
        <w:jc w:val="left"/>
        <w:rPr>
          <w:sz w:val="20"/>
        </w:rPr>
      </w:pPr>
      <w:r>
        <w:rPr>
          <w:sz w:val="20"/>
        </w:rPr>
        <w:t>The</w:t>
      </w:r>
      <w:r>
        <w:rPr>
          <w:spacing w:val="-6"/>
          <w:sz w:val="20"/>
        </w:rPr>
        <w:t xml:space="preserve"> </w:t>
      </w:r>
      <w:r>
        <w:rPr>
          <w:sz w:val="20"/>
        </w:rPr>
        <w:t>remaining</w:t>
      </w:r>
      <w:r>
        <w:rPr>
          <w:spacing w:val="-1"/>
          <w:sz w:val="20"/>
        </w:rPr>
        <w:t xml:space="preserve"> </w:t>
      </w:r>
      <w:r>
        <w:rPr>
          <w:sz w:val="20"/>
        </w:rPr>
        <w:t>20%</w:t>
      </w:r>
      <w:r>
        <w:rPr>
          <w:spacing w:val="-4"/>
          <w:sz w:val="20"/>
        </w:rPr>
        <w:t xml:space="preserve"> </w:t>
      </w:r>
      <w:r>
        <w:rPr>
          <w:sz w:val="20"/>
        </w:rPr>
        <w:t>of</w:t>
      </w:r>
      <w:r>
        <w:rPr>
          <w:spacing w:val="-4"/>
          <w:sz w:val="20"/>
        </w:rPr>
        <w:t xml:space="preserve"> </w:t>
      </w:r>
      <w:r>
        <w:rPr>
          <w:sz w:val="20"/>
        </w:rPr>
        <w:t>the</w:t>
      </w:r>
      <w:r>
        <w:rPr>
          <w:spacing w:val="-5"/>
          <w:sz w:val="20"/>
        </w:rPr>
        <w:t xml:space="preserve"> </w:t>
      </w:r>
      <w:r>
        <w:rPr>
          <w:sz w:val="20"/>
        </w:rPr>
        <w:t>data</w:t>
      </w:r>
      <w:r>
        <w:rPr>
          <w:spacing w:val="-2"/>
          <w:sz w:val="20"/>
        </w:rPr>
        <w:t xml:space="preserve"> </w:t>
      </w:r>
      <w:r>
        <w:rPr>
          <w:sz w:val="20"/>
        </w:rPr>
        <w:t>has</w:t>
      </w:r>
      <w:r>
        <w:rPr>
          <w:spacing w:val="-4"/>
          <w:sz w:val="20"/>
        </w:rPr>
        <w:t xml:space="preserve"> </w:t>
      </w:r>
      <w:r>
        <w:rPr>
          <w:sz w:val="20"/>
        </w:rPr>
        <w:t>been</w:t>
      </w:r>
      <w:r>
        <w:rPr>
          <w:spacing w:val="-4"/>
          <w:sz w:val="20"/>
        </w:rPr>
        <w:t xml:space="preserve"> </w:t>
      </w:r>
      <w:r>
        <w:rPr>
          <w:sz w:val="20"/>
        </w:rPr>
        <w:t>taken</w:t>
      </w:r>
      <w:r>
        <w:rPr>
          <w:spacing w:val="-5"/>
          <w:sz w:val="20"/>
        </w:rPr>
        <w:t xml:space="preserve"> </w:t>
      </w:r>
      <w:r>
        <w:rPr>
          <w:sz w:val="20"/>
        </w:rPr>
        <w:t>for</w:t>
      </w:r>
      <w:r>
        <w:rPr>
          <w:spacing w:val="-4"/>
          <w:sz w:val="20"/>
        </w:rPr>
        <w:t xml:space="preserve"> </w:t>
      </w:r>
      <w:r>
        <w:rPr>
          <w:spacing w:val="-2"/>
          <w:sz w:val="20"/>
        </w:rPr>
        <w:t>testing.</w:t>
      </w:r>
    </w:p>
    <w:p w14:paraId="08CEA221" w14:textId="77777777" w:rsidR="00A661E7" w:rsidRDefault="00A661E7">
      <w:pPr>
        <w:pStyle w:val="BodyText"/>
        <w:spacing w:before="193"/>
      </w:pPr>
    </w:p>
    <w:p w14:paraId="7A2E88E7" w14:textId="77777777" w:rsidR="00A661E7" w:rsidRDefault="00000000">
      <w:pPr>
        <w:pStyle w:val="Heading4"/>
        <w:ind w:left="172"/>
      </w:pPr>
      <w:proofErr w:type="spellStart"/>
      <w:r>
        <w:rPr>
          <w:spacing w:val="-2"/>
        </w:rPr>
        <w:t>MinMaxScaler</w:t>
      </w:r>
      <w:proofErr w:type="spellEnd"/>
      <w:r>
        <w:rPr>
          <w:spacing w:val="-2"/>
        </w:rPr>
        <w:t>:</w:t>
      </w:r>
    </w:p>
    <w:p w14:paraId="6646F99B" w14:textId="77777777" w:rsidR="00A661E7" w:rsidRDefault="00000000">
      <w:pPr>
        <w:pStyle w:val="BodyText"/>
        <w:spacing w:before="219" w:line="230" w:lineRule="auto"/>
        <w:ind w:left="172" w:right="207"/>
      </w:pPr>
      <w:r>
        <w:t>The Min-Max scaler is like a handy tool in the world of data analysis and machine learning. It's a bit like a chef who adjusts the seasoning in a recipe to make sure it tastes just right. What it does is take a bunch of numbers and make sure they're</w:t>
      </w:r>
      <w:r>
        <w:rPr>
          <w:spacing w:val="-4"/>
        </w:rPr>
        <w:t xml:space="preserve"> </w:t>
      </w:r>
      <w:r>
        <w:t>all</w:t>
      </w:r>
      <w:r>
        <w:rPr>
          <w:spacing w:val="-4"/>
        </w:rPr>
        <w:t xml:space="preserve"> </w:t>
      </w:r>
      <w:r>
        <w:t>in</w:t>
      </w:r>
      <w:r>
        <w:rPr>
          <w:spacing w:val="-3"/>
        </w:rPr>
        <w:t xml:space="preserve"> </w:t>
      </w:r>
      <w:r>
        <w:t>a</w:t>
      </w:r>
      <w:r>
        <w:rPr>
          <w:spacing w:val="-4"/>
        </w:rPr>
        <w:t xml:space="preserve"> </w:t>
      </w:r>
      <w:r>
        <w:t>specific</w:t>
      </w:r>
      <w:r>
        <w:rPr>
          <w:spacing w:val="-4"/>
        </w:rPr>
        <w:t xml:space="preserve"> </w:t>
      </w:r>
      <w:r>
        <w:t>range,</w:t>
      </w:r>
      <w:r>
        <w:rPr>
          <w:spacing w:val="-8"/>
        </w:rPr>
        <w:t xml:space="preserve"> </w:t>
      </w:r>
      <w:r>
        <w:t>usually</w:t>
      </w:r>
      <w:r>
        <w:rPr>
          <w:spacing w:val="-3"/>
        </w:rPr>
        <w:t xml:space="preserve"> </w:t>
      </w:r>
      <w:r>
        <w:t>between</w:t>
      </w:r>
      <w:r>
        <w:rPr>
          <w:spacing w:val="-3"/>
        </w:rPr>
        <w:t xml:space="preserve"> </w:t>
      </w:r>
      <w:r>
        <w:t>0</w:t>
      </w:r>
      <w:r>
        <w:rPr>
          <w:spacing w:val="-3"/>
        </w:rPr>
        <w:t xml:space="preserve"> </w:t>
      </w:r>
      <w:r>
        <w:t>and</w:t>
      </w:r>
      <w:r>
        <w:rPr>
          <w:spacing w:val="-5"/>
        </w:rPr>
        <w:t xml:space="preserve"> </w:t>
      </w:r>
      <w:r>
        <w:t>1.</w:t>
      </w:r>
      <w:r>
        <w:rPr>
          <w:spacing w:val="-4"/>
        </w:rPr>
        <w:t xml:space="preserve"> </w:t>
      </w:r>
      <w:r>
        <w:t>It</w:t>
      </w:r>
      <w:r>
        <w:rPr>
          <w:spacing w:val="-7"/>
        </w:rPr>
        <w:t xml:space="preserve"> </w:t>
      </w:r>
      <w:r>
        <w:t>does this</w:t>
      </w:r>
      <w:r>
        <w:rPr>
          <w:spacing w:val="-2"/>
        </w:rPr>
        <w:t xml:space="preserve"> </w:t>
      </w:r>
      <w:r>
        <w:t>by first</w:t>
      </w:r>
      <w:r>
        <w:rPr>
          <w:spacing w:val="-2"/>
        </w:rPr>
        <w:t xml:space="preserve"> </w:t>
      </w:r>
      <w:r>
        <w:t>figuring out</w:t>
      </w:r>
      <w:r>
        <w:rPr>
          <w:spacing w:val="-2"/>
        </w:rPr>
        <w:t xml:space="preserve"> </w:t>
      </w:r>
      <w:r>
        <w:t>the</w:t>
      </w:r>
      <w:r>
        <w:rPr>
          <w:spacing w:val="-1"/>
        </w:rPr>
        <w:t xml:space="preserve"> </w:t>
      </w:r>
      <w:r>
        <w:t>smallest</w:t>
      </w:r>
      <w:r>
        <w:rPr>
          <w:spacing w:val="-2"/>
        </w:rPr>
        <w:t xml:space="preserve"> </w:t>
      </w:r>
      <w:r>
        <w:t>number in the</w:t>
      </w:r>
      <w:r>
        <w:rPr>
          <w:spacing w:val="-1"/>
        </w:rPr>
        <w:t xml:space="preserve"> </w:t>
      </w:r>
      <w:r>
        <w:t>group and then subtracting it from each number. After that, it divides everything</w:t>
      </w:r>
      <w:r>
        <w:rPr>
          <w:spacing w:val="-2"/>
        </w:rPr>
        <w:t xml:space="preserve"> </w:t>
      </w:r>
      <w:r>
        <w:t>by</w:t>
      </w:r>
      <w:r>
        <w:rPr>
          <w:spacing w:val="-4"/>
        </w:rPr>
        <w:t xml:space="preserve"> </w:t>
      </w:r>
      <w:r>
        <w:t>the</w:t>
      </w:r>
      <w:r>
        <w:rPr>
          <w:spacing w:val="-3"/>
        </w:rPr>
        <w:t xml:space="preserve"> </w:t>
      </w:r>
      <w:r>
        <w:t>difference</w:t>
      </w:r>
      <w:r>
        <w:rPr>
          <w:spacing w:val="-5"/>
        </w:rPr>
        <w:t xml:space="preserve"> </w:t>
      </w:r>
      <w:r>
        <w:t>between</w:t>
      </w:r>
      <w:r>
        <w:rPr>
          <w:spacing w:val="-2"/>
        </w:rPr>
        <w:t xml:space="preserve"> </w:t>
      </w:r>
      <w:r>
        <w:t>the</w:t>
      </w:r>
      <w:r>
        <w:rPr>
          <w:spacing w:val="-3"/>
        </w:rPr>
        <w:t xml:space="preserve"> </w:t>
      </w:r>
      <w:r>
        <w:t>biggest</w:t>
      </w:r>
      <w:r>
        <w:rPr>
          <w:spacing w:val="-4"/>
        </w:rPr>
        <w:t xml:space="preserve"> </w:t>
      </w:r>
      <w:r>
        <w:t>and</w:t>
      </w:r>
      <w:r>
        <w:rPr>
          <w:spacing w:val="-2"/>
        </w:rPr>
        <w:t xml:space="preserve"> </w:t>
      </w:r>
      <w:r>
        <w:t>smallest numbers. This way, it keeps the relationships between the numbers</w:t>
      </w:r>
      <w:r>
        <w:rPr>
          <w:spacing w:val="-4"/>
        </w:rPr>
        <w:t xml:space="preserve"> </w:t>
      </w:r>
      <w:r>
        <w:t>intact</w:t>
      </w:r>
      <w:r>
        <w:rPr>
          <w:spacing w:val="-5"/>
        </w:rPr>
        <w:t xml:space="preserve"> </w:t>
      </w:r>
      <w:r>
        <w:t>but</w:t>
      </w:r>
      <w:r>
        <w:rPr>
          <w:spacing w:val="-4"/>
        </w:rPr>
        <w:t xml:space="preserve"> </w:t>
      </w:r>
      <w:r>
        <w:t>makes</w:t>
      </w:r>
      <w:r>
        <w:rPr>
          <w:spacing w:val="-4"/>
        </w:rPr>
        <w:t xml:space="preserve"> </w:t>
      </w:r>
      <w:r>
        <w:t>sure</w:t>
      </w:r>
      <w:r>
        <w:rPr>
          <w:spacing w:val="-5"/>
        </w:rPr>
        <w:t xml:space="preserve"> </w:t>
      </w:r>
      <w:r>
        <w:t>they're</w:t>
      </w:r>
      <w:r>
        <w:rPr>
          <w:spacing w:val="-4"/>
        </w:rPr>
        <w:t xml:space="preserve"> </w:t>
      </w:r>
      <w:r>
        <w:t>all</w:t>
      </w:r>
      <w:r>
        <w:rPr>
          <w:spacing w:val="-4"/>
        </w:rPr>
        <w:t xml:space="preserve"> </w:t>
      </w:r>
      <w:r>
        <w:t>playing</w:t>
      </w:r>
      <w:r>
        <w:rPr>
          <w:spacing w:val="-3"/>
        </w:rPr>
        <w:t xml:space="preserve"> </w:t>
      </w:r>
      <w:r>
        <w:t>nicely</w:t>
      </w:r>
      <w:r>
        <w:rPr>
          <w:spacing w:val="-3"/>
        </w:rPr>
        <w:t xml:space="preserve"> </w:t>
      </w:r>
      <w:r>
        <w:t>in</w:t>
      </w:r>
      <w:r>
        <w:rPr>
          <w:spacing w:val="-3"/>
        </w:rPr>
        <w:t xml:space="preserve"> </w:t>
      </w:r>
      <w:r>
        <w:t>the same range.</w:t>
      </w:r>
    </w:p>
    <w:p w14:paraId="4BE29A88" w14:textId="77777777" w:rsidR="00A661E7" w:rsidRDefault="00000000">
      <w:pPr>
        <w:pStyle w:val="BodyText"/>
        <w:spacing w:before="207" w:line="230" w:lineRule="auto"/>
        <w:ind w:left="172" w:right="144"/>
        <w:jc w:val="both"/>
      </w:pPr>
      <w:r>
        <w:t xml:space="preserve">Imagine you have a group of friends, each with their own height. The Min-Max scaler would be like asking everyone to stand on their tiptoes so that the shortest person's head a </w:t>
      </w:r>
      <w:proofErr w:type="gramStart"/>
      <w:r>
        <w:t>touches</w:t>
      </w:r>
      <w:proofErr w:type="gramEnd"/>
      <w:r>
        <w:t xml:space="preserve"> the ceiling and the tallest person's head is just a little</w:t>
      </w:r>
    </w:p>
    <w:p w14:paraId="4F4F2A79" w14:textId="77777777" w:rsidR="00A661E7" w:rsidRDefault="00A661E7">
      <w:pPr>
        <w:spacing w:line="230" w:lineRule="auto"/>
        <w:jc w:val="both"/>
        <w:sectPr w:rsidR="00A661E7">
          <w:pgSz w:w="11900" w:h="16850"/>
          <w:pgMar w:top="980" w:right="660" w:bottom="280" w:left="300" w:header="720" w:footer="720" w:gutter="0"/>
          <w:cols w:num="2" w:space="720" w:equalWidth="0">
            <w:col w:w="5535" w:space="61"/>
            <w:col w:w="5344"/>
          </w:cols>
        </w:sectPr>
      </w:pPr>
    </w:p>
    <w:p w14:paraId="2B1D4058" w14:textId="77777777" w:rsidR="00A661E7" w:rsidRDefault="00000000">
      <w:pPr>
        <w:pStyle w:val="BodyText"/>
        <w:spacing w:before="95" w:line="232" w:lineRule="auto"/>
        <w:ind w:left="511" w:right="3"/>
        <w:jc w:val="both"/>
      </w:pPr>
      <w:r>
        <w:lastRenderedPageBreak/>
        <w:t>below it. This way, everyone's height is still accurate relative to each other, but they're all within a certain range.</w:t>
      </w:r>
    </w:p>
    <w:p w14:paraId="1C3A4863" w14:textId="77777777" w:rsidR="00A661E7" w:rsidRDefault="00000000">
      <w:pPr>
        <w:pStyle w:val="BodyText"/>
        <w:spacing w:before="213" w:line="230" w:lineRule="auto"/>
        <w:ind w:left="511"/>
        <w:jc w:val="both"/>
      </w:pPr>
      <w:r>
        <w:t>This technique is especially helpful when you're dealing with data that comes in all sorts of sizes. It's like making sure all</w:t>
      </w:r>
      <w:r>
        <w:rPr>
          <w:spacing w:val="40"/>
        </w:rPr>
        <w:t xml:space="preserve"> </w:t>
      </w:r>
      <w:r>
        <w:t>the ingredients in a recipe are measured in the same units.</w:t>
      </w:r>
      <w:r>
        <w:rPr>
          <w:spacing w:val="40"/>
        </w:rPr>
        <w:t xml:space="preserve"> </w:t>
      </w:r>
      <w:r>
        <w:t>This</w:t>
      </w:r>
      <w:r>
        <w:rPr>
          <w:spacing w:val="19"/>
        </w:rPr>
        <w:t xml:space="preserve"> </w:t>
      </w:r>
      <w:r>
        <w:t>makes</w:t>
      </w:r>
      <w:r>
        <w:rPr>
          <w:spacing w:val="20"/>
        </w:rPr>
        <w:t xml:space="preserve"> </w:t>
      </w:r>
      <w:r>
        <w:t>it</w:t>
      </w:r>
      <w:r>
        <w:rPr>
          <w:spacing w:val="20"/>
        </w:rPr>
        <w:t xml:space="preserve"> </w:t>
      </w:r>
      <w:r>
        <w:t>easier</w:t>
      </w:r>
      <w:r>
        <w:rPr>
          <w:spacing w:val="21"/>
        </w:rPr>
        <w:t xml:space="preserve"> </w:t>
      </w:r>
      <w:r>
        <w:t>for</w:t>
      </w:r>
      <w:r>
        <w:rPr>
          <w:spacing w:val="21"/>
        </w:rPr>
        <w:t xml:space="preserve"> </w:t>
      </w:r>
      <w:r>
        <w:t>the</w:t>
      </w:r>
      <w:r>
        <w:rPr>
          <w:spacing w:val="18"/>
        </w:rPr>
        <w:t xml:space="preserve"> </w:t>
      </w:r>
      <w:r>
        <w:t>computer</w:t>
      </w:r>
      <w:r>
        <w:rPr>
          <w:spacing w:val="20"/>
        </w:rPr>
        <w:t xml:space="preserve"> </w:t>
      </w:r>
      <w:r>
        <w:t>to</w:t>
      </w:r>
      <w:r>
        <w:rPr>
          <w:spacing w:val="21"/>
        </w:rPr>
        <w:t xml:space="preserve"> </w:t>
      </w:r>
      <w:r>
        <w:t>learn</w:t>
      </w:r>
      <w:r>
        <w:rPr>
          <w:spacing w:val="21"/>
        </w:rPr>
        <w:t xml:space="preserve"> </w:t>
      </w:r>
      <w:r>
        <w:t>from</w:t>
      </w:r>
      <w:r>
        <w:rPr>
          <w:spacing w:val="21"/>
        </w:rPr>
        <w:t xml:space="preserve"> </w:t>
      </w:r>
      <w:r>
        <w:t>the</w:t>
      </w:r>
      <w:r>
        <w:rPr>
          <w:spacing w:val="21"/>
        </w:rPr>
        <w:t xml:space="preserve"> </w:t>
      </w:r>
      <w:r>
        <w:rPr>
          <w:spacing w:val="-4"/>
        </w:rPr>
        <w:t>data</w:t>
      </w:r>
    </w:p>
    <w:p w14:paraId="02F7BE55" w14:textId="77777777" w:rsidR="00A661E7" w:rsidRDefault="00000000">
      <w:pPr>
        <w:rPr>
          <w:sz w:val="20"/>
        </w:rPr>
      </w:pPr>
      <w:r>
        <w:br w:type="column"/>
      </w:r>
    </w:p>
    <w:p w14:paraId="754D777A" w14:textId="77777777" w:rsidR="00A661E7" w:rsidRDefault="00A661E7">
      <w:pPr>
        <w:pStyle w:val="BodyText"/>
      </w:pPr>
    </w:p>
    <w:p w14:paraId="37ED70CB" w14:textId="77777777" w:rsidR="00A661E7" w:rsidRDefault="00A661E7">
      <w:pPr>
        <w:pStyle w:val="BodyText"/>
      </w:pPr>
    </w:p>
    <w:p w14:paraId="2B0CF4B0" w14:textId="77777777" w:rsidR="00A661E7" w:rsidRDefault="00A661E7">
      <w:pPr>
        <w:pStyle w:val="BodyText"/>
        <w:spacing w:before="16"/>
      </w:pPr>
    </w:p>
    <w:p w14:paraId="2B13CEB8" w14:textId="77777777" w:rsidR="00A661E7" w:rsidRDefault="00000000">
      <w:pPr>
        <w:pStyle w:val="BodyText"/>
        <w:spacing w:before="1"/>
        <w:ind w:left="195"/>
      </w:pPr>
      <w:proofErr w:type="gramStart"/>
      <w:r>
        <w:rPr>
          <w:spacing w:val="-2"/>
        </w:rPr>
        <w:t>Where</w:t>
      </w:r>
      <w:proofErr w:type="gramEnd"/>
      <w:r>
        <w:rPr>
          <w:spacing w:val="-2"/>
        </w:rPr>
        <w:t>,</w:t>
      </w:r>
    </w:p>
    <w:p w14:paraId="31EE26F6" w14:textId="77777777" w:rsidR="00A661E7" w:rsidRDefault="00000000">
      <w:pPr>
        <w:pStyle w:val="ListParagraph"/>
        <w:numPr>
          <w:ilvl w:val="0"/>
          <w:numId w:val="2"/>
        </w:numPr>
        <w:tabs>
          <w:tab w:val="left" w:pos="352"/>
        </w:tabs>
        <w:spacing w:before="211"/>
        <w:ind w:left="352" w:hanging="157"/>
        <w:jc w:val="left"/>
        <w:rPr>
          <w:sz w:val="20"/>
        </w:rPr>
      </w:pPr>
      <w:r>
        <w:rPr>
          <w:sz w:val="20"/>
        </w:rPr>
        <w:t>x</w:t>
      </w:r>
      <w:r>
        <w:rPr>
          <w:spacing w:val="-8"/>
          <w:sz w:val="20"/>
        </w:rPr>
        <w:t xml:space="preserve"> </w:t>
      </w:r>
      <w:r>
        <w:rPr>
          <w:sz w:val="20"/>
        </w:rPr>
        <w:t>=</w:t>
      </w:r>
      <w:r>
        <w:rPr>
          <w:spacing w:val="-8"/>
          <w:sz w:val="20"/>
        </w:rPr>
        <w:t xml:space="preserve"> </w:t>
      </w:r>
      <w:r>
        <w:rPr>
          <w:sz w:val="20"/>
        </w:rPr>
        <w:t>Input</w:t>
      </w:r>
      <w:r>
        <w:rPr>
          <w:spacing w:val="-8"/>
          <w:sz w:val="20"/>
        </w:rPr>
        <w:t xml:space="preserve"> </w:t>
      </w:r>
      <w:r>
        <w:rPr>
          <w:spacing w:val="-2"/>
          <w:sz w:val="20"/>
        </w:rPr>
        <w:t>value</w:t>
      </w:r>
    </w:p>
    <w:p w14:paraId="18597519" w14:textId="77777777" w:rsidR="00A661E7" w:rsidRDefault="00000000">
      <w:pPr>
        <w:spacing w:before="75" w:line="228" w:lineRule="exact"/>
        <w:ind w:left="270"/>
        <w:rPr>
          <w:sz w:val="16"/>
        </w:rPr>
      </w:pPr>
      <w:r>
        <w:br w:type="column"/>
      </w:r>
      <w:r>
        <w:rPr>
          <w:b/>
          <w:i/>
          <w:position w:val="-6"/>
          <w:sz w:val="21"/>
        </w:rPr>
        <w:t>e</w:t>
      </w:r>
      <w:r>
        <w:rPr>
          <w:sz w:val="16"/>
        </w:rPr>
        <w:t>(</w:t>
      </w:r>
      <w:r>
        <w:rPr>
          <w:spacing w:val="25"/>
          <w:sz w:val="16"/>
        </w:rPr>
        <w:t xml:space="preserve"> </w:t>
      </w:r>
      <w:r>
        <w:rPr>
          <w:rFonts w:ascii="Arial" w:hAnsi="Arial"/>
          <w:b/>
          <w:i/>
          <w:spacing w:val="-2"/>
          <w:sz w:val="16"/>
        </w:rPr>
        <w:t>β</w:t>
      </w:r>
      <w:r>
        <w:rPr>
          <w:spacing w:val="-2"/>
          <w:position w:val="-3"/>
          <w:sz w:val="16"/>
        </w:rPr>
        <w:t>0</w:t>
      </w:r>
      <w:r>
        <w:rPr>
          <w:spacing w:val="-2"/>
          <w:sz w:val="16"/>
        </w:rPr>
        <w:t>+</w:t>
      </w:r>
      <w:r>
        <w:rPr>
          <w:rFonts w:ascii="Arial" w:hAnsi="Arial"/>
          <w:b/>
          <w:i/>
          <w:spacing w:val="-2"/>
          <w:sz w:val="16"/>
        </w:rPr>
        <w:t>β</w:t>
      </w:r>
      <w:r>
        <w:rPr>
          <w:spacing w:val="-2"/>
          <w:position w:val="-3"/>
          <w:sz w:val="16"/>
        </w:rPr>
        <w:t>1</w:t>
      </w:r>
      <w:r>
        <w:rPr>
          <w:b/>
          <w:i/>
          <w:spacing w:val="-2"/>
          <w:sz w:val="16"/>
        </w:rPr>
        <w:t>x</w:t>
      </w:r>
      <w:r>
        <w:rPr>
          <w:spacing w:val="-2"/>
          <w:sz w:val="16"/>
        </w:rPr>
        <w:t>)</w:t>
      </w:r>
    </w:p>
    <w:p w14:paraId="3AEE0FBB" w14:textId="77777777" w:rsidR="00A661E7" w:rsidRDefault="00000000">
      <w:pPr>
        <w:tabs>
          <w:tab w:val="left" w:leader="dot" w:pos="1981"/>
        </w:tabs>
        <w:spacing w:line="242" w:lineRule="auto"/>
        <w:ind w:left="102"/>
        <w:rPr>
          <w:rFonts w:ascii="Calibri" w:hAnsi="Calibri"/>
          <w:sz w:val="20"/>
        </w:rPr>
      </w:pPr>
      <w:r>
        <w:rPr>
          <w:noProof/>
        </w:rPr>
        <mc:AlternateContent>
          <mc:Choice Requires="wps">
            <w:drawing>
              <wp:anchor distT="0" distB="0" distL="0" distR="0" simplePos="0" relativeHeight="487135744" behindDoc="1" locked="0" layoutInCell="1" allowOverlap="1" wp14:anchorId="6BB76021" wp14:editId="74EFC680">
                <wp:simplePos x="0" y="0"/>
                <wp:positionH relativeFrom="page">
                  <wp:posOffset>4787900</wp:posOffset>
                </wp:positionH>
                <wp:positionV relativeFrom="paragraph">
                  <wp:posOffset>54879</wp:posOffset>
                </wp:positionV>
                <wp:extent cx="744855" cy="9525"/>
                <wp:effectExtent l="0" t="0" r="0" b="0"/>
                <wp:wrapNone/>
                <wp:docPr id="8" name="Graphic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44855" cy="9525"/>
                        </a:xfrm>
                        <a:custGeom>
                          <a:avLst/>
                          <a:gdLst/>
                          <a:ahLst/>
                          <a:cxnLst/>
                          <a:rect l="l" t="t" r="r" b="b"/>
                          <a:pathLst>
                            <a:path w="744855" h="9525">
                              <a:moveTo>
                                <a:pt x="744854" y="0"/>
                              </a:moveTo>
                              <a:lnTo>
                                <a:pt x="0" y="0"/>
                              </a:lnTo>
                              <a:lnTo>
                                <a:pt x="0" y="9525"/>
                              </a:lnTo>
                              <a:lnTo>
                                <a:pt x="744854" y="9525"/>
                              </a:lnTo>
                              <a:lnTo>
                                <a:pt x="74485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62577D6E" id="Graphic 8" o:spid="_x0000_s1026" style="position:absolute;margin-left:377pt;margin-top:4.3pt;width:58.65pt;height:.75pt;z-index:-16180736;visibility:visible;mso-wrap-style:square;mso-wrap-distance-left:0;mso-wrap-distance-top:0;mso-wrap-distance-right:0;mso-wrap-distance-bottom:0;mso-position-horizontal:absolute;mso-position-horizontal-relative:page;mso-position-vertical:absolute;mso-position-vertical-relative:text;v-text-anchor:top" coordsize="744855,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" path="m744854,l,,,9525r744854,l744854,xe" fillcolor="black" stroked="f">
                <v:path arrowok="t"/>
                <w10:wrap anchorx="page"/>
              </v:shape>
            </w:pict>
          </mc:Fallback>
        </mc:AlternateContent>
      </w:r>
      <w:r>
        <w:rPr>
          <w:position w:val="-7"/>
          <w:sz w:val="21"/>
        </w:rPr>
        <w:t>1</w:t>
      </w:r>
      <w:r>
        <w:rPr>
          <w:spacing w:val="7"/>
          <w:position w:val="-7"/>
          <w:sz w:val="21"/>
        </w:rPr>
        <w:t xml:space="preserve"> </w:t>
      </w:r>
      <w:r>
        <w:rPr>
          <w:position w:val="-7"/>
          <w:sz w:val="21"/>
        </w:rPr>
        <w:t>+</w:t>
      </w:r>
      <w:r>
        <w:rPr>
          <w:spacing w:val="20"/>
          <w:position w:val="-7"/>
          <w:sz w:val="21"/>
        </w:rPr>
        <w:t xml:space="preserve"> </w:t>
      </w:r>
      <w:r>
        <w:rPr>
          <w:b/>
          <w:i/>
          <w:spacing w:val="-2"/>
          <w:position w:val="-7"/>
          <w:sz w:val="21"/>
        </w:rPr>
        <w:t>e</w:t>
      </w:r>
      <w:r>
        <w:rPr>
          <w:spacing w:val="-2"/>
          <w:position w:val="-7"/>
          <w:sz w:val="21"/>
        </w:rPr>
        <w:t>(</w:t>
      </w:r>
      <w:r>
        <w:rPr>
          <w:rFonts w:ascii="Arial" w:hAnsi="Arial"/>
          <w:b/>
          <w:i/>
          <w:spacing w:val="-2"/>
          <w:sz w:val="16"/>
        </w:rPr>
        <w:t>β</w:t>
      </w:r>
      <w:r>
        <w:rPr>
          <w:spacing w:val="-2"/>
          <w:position w:val="-3"/>
          <w:sz w:val="16"/>
        </w:rPr>
        <w:t>0</w:t>
      </w:r>
      <w:r>
        <w:rPr>
          <w:spacing w:val="-2"/>
          <w:sz w:val="16"/>
        </w:rPr>
        <w:t>+</w:t>
      </w:r>
      <w:r>
        <w:rPr>
          <w:rFonts w:ascii="Arial" w:hAnsi="Arial"/>
          <w:b/>
          <w:i/>
          <w:spacing w:val="-2"/>
          <w:sz w:val="16"/>
        </w:rPr>
        <w:t>β</w:t>
      </w:r>
      <w:r>
        <w:rPr>
          <w:spacing w:val="-2"/>
          <w:position w:val="-3"/>
          <w:sz w:val="16"/>
        </w:rPr>
        <w:t>1</w:t>
      </w:r>
      <w:r>
        <w:rPr>
          <w:b/>
          <w:i/>
          <w:spacing w:val="-2"/>
          <w:sz w:val="16"/>
        </w:rPr>
        <w:t>x</w:t>
      </w:r>
      <w:r>
        <w:rPr>
          <w:spacing w:val="-2"/>
          <w:sz w:val="16"/>
        </w:rPr>
        <w:t>)</w:t>
      </w:r>
      <w:r>
        <w:rPr>
          <w:sz w:val="16"/>
        </w:rPr>
        <w:tab/>
      </w:r>
      <w:r>
        <w:rPr>
          <w:rFonts w:ascii="Calibri" w:hAnsi="Calibri"/>
          <w:spacing w:val="-5"/>
          <w:position w:val="10"/>
          <w:sz w:val="20"/>
        </w:rPr>
        <w:t>(1)</w:t>
      </w:r>
    </w:p>
    <w:p w14:paraId="59DE55FE" w14:textId="77777777" w:rsidR="00A661E7" w:rsidRDefault="00A661E7">
      <w:pPr>
        <w:spacing w:line="242" w:lineRule="auto"/>
        <w:rPr>
          <w:rFonts w:ascii="Calibri" w:hAnsi="Calibri"/>
          <w:sz w:val="20"/>
        </w:rPr>
        <w:sectPr w:rsidR="00A661E7">
          <w:pgSz w:w="11900" w:h="16850"/>
          <w:pgMar w:top="1000" w:right="660" w:bottom="280" w:left="300" w:header="720" w:footer="720" w:gutter="0"/>
          <w:cols w:num="3" w:space="720" w:equalWidth="0">
            <w:col w:w="5533" w:space="40"/>
            <w:col w:w="1556" w:space="39"/>
            <w:col w:w="3772"/>
          </w:cols>
        </w:sectPr>
      </w:pPr>
    </w:p>
    <w:p w14:paraId="4195E20A" w14:textId="77777777" w:rsidR="00A661E7" w:rsidRDefault="00000000">
      <w:pPr>
        <w:pStyle w:val="BodyText"/>
        <w:spacing w:line="230" w:lineRule="auto"/>
        <w:ind w:left="511" w:right="1"/>
        <w:jc w:val="both"/>
      </w:pPr>
      <w:r>
        <w:t>and figure things out. However, it's worth mentioning that the Min-Max</w:t>
      </w:r>
      <w:r>
        <w:rPr>
          <w:spacing w:val="-3"/>
        </w:rPr>
        <w:t xml:space="preserve"> </w:t>
      </w:r>
      <w:r>
        <w:t>scaler</w:t>
      </w:r>
      <w:r>
        <w:rPr>
          <w:spacing w:val="-3"/>
        </w:rPr>
        <w:t xml:space="preserve"> </w:t>
      </w:r>
      <w:r>
        <w:t>can</w:t>
      </w:r>
      <w:r>
        <w:rPr>
          <w:spacing w:val="-3"/>
        </w:rPr>
        <w:t xml:space="preserve"> </w:t>
      </w:r>
      <w:r>
        <w:t>get</w:t>
      </w:r>
      <w:r>
        <w:rPr>
          <w:spacing w:val="-4"/>
        </w:rPr>
        <w:t xml:space="preserve"> </w:t>
      </w:r>
      <w:r>
        <w:t>a</w:t>
      </w:r>
      <w:r>
        <w:rPr>
          <w:spacing w:val="-4"/>
        </w:rPr>
        <w:t xml:space="preserve"> </w:t>
      </w:r>
      <w:r>
        <w:t>bit</w:t>
      </w:r>
      <w:r>
        <w:rPr>
          <w:spacing w:val="-5"/>
        </w:rPr>
        <w:t xml:space="preserve"> </w:t>
      </w:r>
      <w:r>
        <w:t>particular</w:t>
      </w:r>
      <w:r>
        <w:rPr>
          <w:spacing w:val="-3"/>
        </w:rPr>
        <w:t xml:space="preserve"> </w:t>
      </w:r>
      <w:r>
        <w:t>if</w:t>
      </w:r>
      <w:r>
        <w:rPr>
          <w:spacing w:val="-4"/>
        </w:rPr>
        <w:t xml:space="preserve"> </w:t>
      </w:r>
      <w:r>
        <w:t>there</w:t>
      </w:r>
      <w:r>
        <w:rPr>
          <w:spacing w:val="-4"/>
        </w:rPr>
        <w:t xml:space="preserve"> </w:t>
      </w:r>
      <w:r>
        <w:t>are</w:t>
      </w:r>
      <w:r>
        <w:rPr>
          <w:spacing w:val="-4"/>
        </w:rPr>
        <w:t xml:space="preserve"> </w:t>
      </w:r>
      <w:r>
        <w:t>some</w:t>
      </w:r>
      <w:r>
        <w:rPr>
          <w:spacing w:val="-4"/>
        </w:rPr>
        <w:t xml:space="preserve"> </w:t>
      </w:r>
      <w:r>
        <w:t xml:space="preserve">really extreme values in the mix. In those cases, there are other techniques, like </w:t>
      </w:r>
      <w:proofErr w:type="spellStart"/>
      <w:r>
        <w:t>standardisation</w:t>
      </w:r>
      <w:proofErr w:type="spellEnd"/>
      <w:r>
        <w:t>, that might be a better fit.</w:t>
      </w:r>
    </w:p>
    <w:p w14:paraId="2E0D81A2" w14:textId="77777777" w:rsidR="00A661E7" w:rsidRDefault="00000000">
      <w:pPr>
        <w:pStyle w:val="Heading4"/>
        <w:spacing w:before="207"/>
      </w:pPr>
      <w:proofErr w:type="spellStart"/>
      <w:r>
        <w:rPr>
          <w:spacing w:val="-2"/>
        </w:rPr>
        <w:t>StandardScaler</w:t>
      </w:r>
      <w:proofErr w:type="spellEnd"/>
      <w:r>
        <w:rPr>
          <w:spacing w:val="-2"/>
        </w:rPr>
        <w:t>:</w:t>
      </w:r>
    </w:p>
    <w:p w14:paraId="5733022F" w14:textId="77777777" w:rsidR="00A661E7" w:rsidRDefault="00000000">
      <w:pPr>
        <w:pStyle w:val="BodyText"/>
        <w:spacing w:before="216" w:line="230" w:lineRule="auto"/>
        <w:ind w:left="511"/>
        <w:jc w:val="both"/>
      </w:pPr>
      <w:r>
        <w:t>The Standard Scaler is like a language translator for data, making numbers from different groups understand each other better. It adjusts them to center around a common value, making comparisons</w:t>
      </w:r>
      <w:r>
        <w:rPr>
          <w:spacing w:val="-1"/>
        </w:rPr>
        <w:t xml:space="preserve"> </w:t>
      </w:r>
      <w:r>
        <w:t>easier.</w:t>
      </w:r>
      <w:r>
        <w:rPr>
          <w:spacing w:val="-3"/>
        </w:rPr>
        <w:t xml:space="preserve"> </w:t>
      </w:r>
      <w:r>
        <w:t>It's</w:t>
      </w:r>
      <w:r>
        <w:rPr>
          <w:spacing w:val="-1"/>
        </w:rPr>
        <w:t xml:space="preserve"> </w:t>
      </w:r>
      <w:r>
        <w:t>like using the same measuring tape on a construction project to ensure everyone's on the</w:t>
      </w:r>
      <w:r>
        <w:rPr>
          <w:spacing w:val="40"/>
        </w:rPr>
        <w:t xml:space="preserve"> </w:t>
      </w:r>
      <w:r>
        <w:t>same page. However, it works best with data that follows a regular pattern. If the data is scattered, other techniques like Min-Max scaling might be more suitable. It's all about choosing the right tool.</w:t>
      </w:r>
    </w:p>
    <w:p w14:paraId="5AE7B936" w14:textId="77777777" w:rsidR="00A661E7" w:rsidRDefault="00000000">
      <w:pPr>
        <w:pStyle w:val="BodyText"/>
        <w:spacing w:before="212" w:line="230" w:lineRule="auto"/>
        <w:ind w:left="511" w:right="6"/>
        <w:jc w:val="both"/>
      </w:pPr>
      <w:proofErr w:type="spellStart"/>
      <w:r>
        <w:t>MinMaxScaler</w:t>
      </w:r>
      <w:proofErr w:type="spellEnd"/>
      <w:r>
        <w:t xml:space="preserve"> is used here for training this model. The top 3 features used to predict churn in this model are: tenure, cash back</w:t>
      </w:r>
      <w:r>
        <w:rPr>
          <w:spacing w:val="-2"/>
        </w:rPr>
        <w:t xml:space="preserve"> </w:t>
      </w:r>
      <w:r>
        <w:t>amount,</w:t>
      </w:r>
      <w:r>
        <w:rPr>
          <w:spacing w:val="-3"/>
        </w:rPr>
        <w:t xml:space="preserve"> </w:t>
      </w:r>
      <w:r>
        <w:t>and</w:t>
      </w:r>
      <w:r>
        <w:rPr>
          <w:spacing w:val="-2"/>
        </w:rPr>
        <w:t xml:space="preserve"> </w:t>
      </w:r>
      <w:r>
        <w:t>distance</w:t>
      </w:r>
      <w:r>
        <w:rPr>
          <w:spacing w:val="-2"/>
        </w:rPr>
        <w:t xml:space="preserve"> </w:t>
      </w:r>
      <w:r>
        <w:t>from</w:t>
      </w:r>
      <w:r>
        <w:rPr>
          <w:spacing w:val="-2"/>
        </w:rPr>
        <w:t xml:space="preserve"> </w:t>
      </w:r>
      <w:r>
        <w:t>warehouse</w:t>
      </w:r>
      <w:r>
        <w:rPr>
          <w:spacing w:val="-3"/>
        </w:rPr>
        <w:t xml:space="preserve"> </w:t>
      </w:r>
      <w:r>
        <w:t>to</w:t>
      </w:r>
      <w:r>
        <w:rPr>
          <w:spacing w:val="-2"/>
        </w:rPr>
        <w:t xml:space="preserve"> </w:t>
      </w:r>
      <w:r>
        <w:t>home.</w:t>
      </w:r>
      <w:r>
        <w:rPr>
          <w:spacing w:val="-2"/>
        </w:rPr>
        <w:t xml:space="preserve"> </w:t>
      </w:r>
      <w:r>
        <w:t>The</w:t>
      </w:r>
      <w:r>
        <w:rPr>
          <w:spacing w:val="-3"/>
        </w:rPr>
        <w:t xml:space="preserve"> </w:t>
      </w:r>
      <w:r>
        <w:t>train and test models are transformed and fit into the model.</w:t>
      </w:r>
    </w:p>
    <w:p w14:paraId="06B93B4A" w14:textId="77777777" w:rsidR="00A661E7" w:rsidRDefault="00000000">
      <w:pPr>
        <w:pStyle w:val="BodyText"/>
        <w:spacing w:before="214" w:line="230" w:lineRule="auto"/>
        <w:ind w:left="511" w:right="6"/>
        <w:jc w:val="both"/>
      </w:pPr>
      <w:r>
        <w:t>The next step is choosing the algorithm and using the model with the highest accuracy to train the model.</w:t>
      </w:r>
    </w:p>
    <w:p w14:paraId="0B24443A" w14:textId="77777777" w:rsidR="00A661E7" w:rsidRDefault="00000000">
      <w:pPr>
        <w:spacing w:before="219" w:line="230" w:lineRule="auto"/>
        <w:ind w:left="511"/>
        <w:jc w:val="both"/>
        <w:rPr>
          <w:b/>
          <w:sz w:val="20"/>
        </w:rPr>
      </w:pPr>
      <w:r>
        <w:rPr>
          <w:sz w:val="20"/>
        </w:rPr>
        <w:t>The</w:t>
      </w:r>
      <w:r>
        <w:rPr>
          <w:spacing w:val="-3"/>
          <w:sz w:val="20"/>
        </w:rPr>
        <w:t xml:space="preserve"> </w:t>
      </w:r>
      <w:r>
        <w:rPr>
          <w:sz w:val="20"/>
        </w:rPr>
        <w:t>two</w:t>
      </w:r>
      <w:r>
        <w:rPr>
          <w:spacing w:val="-2"/>
          <w:sz w:val="20"/>
        </w:rPr>
        <w:t xml:space="preserve"> </w:t>
      </w:r>
      <w:r>
        <w:rPr>
          <w:sz w:val="20"/>
        </w:rPr>
        <w:t>algorithms</w:t>
      </w:r>
      <w:r>
        <w:rPr>
          <w:spacing w:val="-3"/>
          <w:sz w:val="20"/>
        </w:rPr>
        <w:t xml:space="preserve"> </w:t>
      </w:r>
      <w:r>
        <w:rPr>
          <w:sz w:val="20"/>
        </w:rPr>
        <w:t>chosen</w:t>
      </w:r>
      <w:r>
        <w:rPr>
          <w:spacing w:val="-2"/>
          <w:sz w:val="20"/>
        </w:rPr>
        <w:t xml:space="preserve"> </w:t>
      </w:r>
      <w:r>
        <w:rPr>
          <w:sz w:val="20"/>
        </w:rPr>
        <w:t>for</w:t>
      </w:r>
      <w:r>
        <w:rPr>
          <w:spacing w:val="-2"/>
          <w:sz w:val="20"/>
        </w:rPr>
        <w:t xml:space="preserve"> </w:t>
      </w:r>
      <w:r>
        <w:rPr>
          <w:sz w:val="20"/>
        </w:rPr>
        <w:t>training</w:t>
      </w:r>
      <w:r>
        <w:rPr>
          <w:spacing w:val="-2"/>
          <w:sz w:val="20"/>
        </w:rPr>
        <w:t xml:space="preserve"> </w:t>
      </w:r>
      <w:r>
        <w:rPr>
          <w:sz w:val="20"/>
        </w:rPr>
        <w:t>the</w:t>
      </w:r>
      <w:r>
        <w:rPr>
          <w:spacing w:val="-3"/>
          <w:sz w:val="20"/>
        </w:rPr>
        <w:t xml:space="preserve"> </w:t>
      </w:r>
      <w:r>
        <w:rPr>
          <w:sz w:val="20"/>
        </w:rPr>
        <w:t>model</w:t>
      </w:r>
      <w:r>
        <w:rPr>
          <w:spacing w:val="-3"/>
          <w:sz w:val="20"/>
        </w:rPr>
        <w:t xml:space="preserve"> </w:t>
      </w:r>
      <w:r>
        <w:rPr>
          <w:sz w:val="20"/>
        </w:rPr>
        <w:t xml:space="preserve">are </w:t>
      </w:r>
      <w:r>
        <w:rPr>
          <w:b/>
          <w:sz w:val="20"/>
        </w:rPr>
        <w:t xml:space="preserve">Logistic Regression </w:t>
      </w:r>
      <w:r>
        <w:rPr>
          <w:sz w:val="20"/>
        </w:rPr>
        <w:t xml:space="preserve">and </w:t>
      </w:r>
      <w:r>
        <w:rPr>
          <w:b/>
          <w:sz w:val="20"/>
        </w:rPr>
        <w:t>SVM.</w:t>
      </w:r>
    </w:p>
    <w:p w14:paraId="095A1D58" w14:textId="77777777" w:rsidR="00A661E7" w:rsidRDefault="00A661E7">
      <w:pPr>
        <w:pStyle w:val="BodyText"/>
        <w:spacing w:before="195"/>
        <w:rPr>
          <w:b/>
        </w:rPr>
      </w:pPr>
    </w:p>
    <w:p w14:paraId="61247C41" w14:textId="77777777" w:rsidR="00A661E7" w:rsidRDefault="00000000">
      <w:pPr>
        <w:pStyle w:val="Heading3"/>
        <w:ind w:left="511"/>
      </w:pPr>
      <w:r>
        <w:t>Logistic</w:t>
      </w:r>
      <w:r>
        <w:rPr>
          <w:spacing w:val="-11"/>
        </w:rPr>
        <w:t xml:space="preserve"> </w:t>
      </w:r>
      <w:r>
        <w:rPr>
          <w:spacing w:val="-2"/>
        </w:rPr>
        <w:t>Regression</w:t>
      </w:r>
    </w:p>
    <w:p w14:paraId="4FBFA7CC" w14:textId="77777777" w:rsidR="00A661E7" w:rsidRDefault="00000000">
      <w:pPr>
        <w:pStyle w:val="BodyText"/>
        <w:spacing w:before="239" w:line="230" w:lineRule="auto"/>
        <w:ind w:left="511" w:right="56"/>
      </w:pPr>
      <w:r>
        <w:t>Logistic Regression is a machine learning model which is used as classification algorithm. In this, it mainly used to check if the given dataset belongs to class or not. It is mainly used to solve classification problem. In Logistic Regression, we do not use regression line instead we use “S” shaped function to predict the value. They are of three types, namely Binomial, multinomial and ordinal. In our dataset we used Binomial</w:t>
      </w:r>
      <w:r>
        <w:rPr>
          <w:spacing w:val="-5"/>
        </w:rPr>
        <w:t xml:space="preserve"> </w:t>
      </w:r>
      <w:r>
        <w:t>which</w:t>
      </w:r>
      <w:r>
        <w:rPr>
          <w:spacing w:val="-4"/>
        </w:rPr>
        <w:t xml:space="preserve"> </w:t>
      </w:r>
      <w:r>
        <w:t>can</w:t>
      </w:r>
      <w:r>
        <w:rPr>
          <w:spacing w:val="-4"/>
        </w:rPr>
        <w:t xml:space="preserve"> </w:t>
      </w:r>
      <w:r>
        <w:t>have</w:t>
      </w:r>
      <w:r>
        <w:rPr>
          <w:spacing w:val="-5"/>
        </w:rPr>
        <w:t xml:space="preserve"> </w:t>
      </w:r>
      <w:r>
        <w:t>only</w:t>
      </w:r>
      <w:r>
        <w:rPr>
          <w:spacing w:val="-6"/>
        </w:rPr>
        <w:t xml:space="preserve"> </w:t>
      </w:r>
      <w:r>
        <w:t>two</w:t>
      </w:r>
      <w:r>
        <w:rPr>
          <w:spacing w:val="-4"/>
        </w:rPr>
        <w:t xml:space="preserve"> </w:t>
      </w:r>
      <w:r>
        <w:t>dependent</w:t>
      </w:r>
      <w:r>
        <w:rPr>
          <w:spacing w:val="-6"/>
        </w:rPr>
        <w:t xml:space="preserve"> </w:t>
      </w:r>
      <w:r>
        <w:t>variables</w:t>
      </w:r>
      <w:r>
        <w:rPr>
          <w:spacing w:val="-6"/>
        </w:rPr>
        <w:t xml:space="preserve"> </w:t>
      </w:r>
      <w:r>
        <w:t>e.g.,</w:t>
      </w:r>
      <w:r>
        <w:rPr>
          <w:spacing w:val="-7"/>
        </w:rPr>
        <w:t xml:space="preserve"> </w:t>
      </w:r>
      <w:r>
        <w:t>a customer will continue or not.</w:t>
      </w:r>
    </w:p>
    <w:p w14:paraId="06952351" w14:textId="77777777" w:rsidR="00A661E7" w:rsidRDefault="00000000">
      <w:pPr>
        <w:pStyle w:val="Heading4"/>
        <w:spacing w:before="202"/>
      </w:pPr>
      <w:r>
        <w:t>Sigmoid</w:t>
      </w:r>
      <w:r>
        <w:rPr>
          <w:spacing w:val="-6"/>
        </w:rPr>
        <w:t xml:space="preserve"> </w:t>
      </w:r>
      <w:r>
        <w:rPr>
          <w:spacing w:val="-2"/>
        </w:rPr>
        <w:t>function:</w:t>
      </w:r>
    </w:p>
    <w:p w14:paraId="2278849D" w14:textId="77777777" w:rsidR="00A661E7" w:rsidRDefault="00000000">
      <w:pPr>
        <w:pStyle w:val="BodyText"/>
        <w:spacing w:before="219" w:line="230" w:lineRule="auto"/>
        <w:ind w:left="511" w:right="56"/>
      </w:pPr>
      <w:r>
        <w:t>A sigmoid or squashing function, which takes input from previous</w:t>
      </w:r>
      <w:r>
        <w:rPr>
          <w:spacing w:val="-6"/>
        </w:rPr>
        <w:t xml:space="preserve"> </w:t>
      </w:r>
      <w:r>
        <w:t>hidden</w:t>
      </w:r>
      <w:r>
        <w:rPr>
          <w:spacing w:val="-4"/>
        </w:rPr>
        <w:t xml:space="preserve"> </w:t>
      </w:r>
      <w:r>
        <w:t>layer</w:t>
      </w:r>
      <w:r>
        <w:rPr>
          <w:spacing w:val="-4"/>
        </w:rPr>
        <w:t xml:space="preserve"> </w:t>
      </w:r>
      <w:r>
        <w:t>and</w:t>
      </w:r>
      <w:r>
        <w:rPr>
          <w:spacing w:val="-4"/>
        </w:rPr>
        <w:t xml:space="preserve"> </w:t>
      </w:r>
      <w:r>
        <w:t>squash</w:t>
      </w:r>
      <w:r>
        <w:rPr>
          <w:spacing w:val="-5"/>
        </w:rPr>
        <w:t xml:space="preserve"> </w:t>
      </w:r>
      <w:r>
        <w:t>it</w:t>
      </w:r>
      <w:r>
        <w:rPr>
          <w:spacing w:val="-6"/>
        </w:rPr>
        <w:t xml:space="preserve"> </w:t>
      </w:r>
      <w:r>
        <w:t>between</w:t>
      </w:r>
      <w:r>
        <w:rPr>
          <w:spacing w:val="-4"/>
        </w:rPr>
        <w:t xml:space="preserve"> </w:t>
      </w:r>
      <w:r>
        <w:t>0</w:t>
      </w:r>
      <w:r>
        <w:rPr>
          <w:spacing w:val="-4"/>
        </w:rPr>
        <w:t xml:space="preserve"> </w:t>
      </w:r>
      <w:r>
        <w:t>or</w:t>
      </w:r>
      <w:r>
        <w:rPr>
          <w:spacing w:val="-5"/>
        </w:rPr>
        <w:t xml:space="preserve"> </w:t>
      </w:r>
      <w:r>
        <w:t>1.</w:t>
      </w:r>
      <w:r>
        <w:rPr>
          <w:spacing w:val="-5"/>
        </w:rPr>
        <w:t xml:space="preserve"> </w:t>
      </w:r>
      <w:r>
        <w:t>Similarly in Logistic Regression, it takes output of</w:t>
      </w:r>
      <w:r>
        <w:rPr>
          <w:spacing w:val="-1"/>
        </w:rPr>
        <w:t xml:space="preserve"> </w:t>
      </w:r>
      <w:r>
        <w:t>linear regression as input</w:t>
      </w:r>
      <w:r>
        <w:rPr>
          <w:spacing w:val="-4"/>
        </w:rPr>
        <w:t xml:space="preserve"> </w:t>
      </w:r>
      <w:r>
        <w:t>and</w:t>
      </w:r>
      <w:r>
        <w:rPr>
          <w:spacing w:val="-2"/>
        </w:rPr>
        <w:t xml:space="preserve"> </w:t>
      </w:r>
      <w:r>
        <w:t>use</w:t>
      </w:r>
      <w:r>
        <w:rPr>
          <w:spacing w:val="-3"/>
        </w:rPr>
        <w:t xml:space="preserve"> </w:t>
      </w:r>
      <w:r>
        <w:t>sigmoid</w:t>
      </w:r>
      <w:r>
        <w:rPr>
          <w:spacing w:val="-5"/>
        </w:rPr>
        <w:t xml:space="preserve"> </w:t>
      </w:r>
      <w:r>
        <w:t>function</w:t>
      </w:r>
      <w:r>
        <w:rPr>
          <w:spacing w:val="-2"/>
        </w:rPr>
        <w:t xml:space="preserve"> </w:t>
      </w:r>
      <w:r>
        <w:t>to</w:t>
      </w:r>
      <w:r>
        <w:rPr>
          <w:spacing w:val="-2"/>
        </w:rPr>
        <w:t xml:space="preserve"> </w:t>
      </w:r>
      <w:r>
        <w:t>calculate</w:t>
      </w:r>
      <w:r>
        <w:rPr>
          <w:spacing w:val="-3"/>
        </w:rPr>
        <w:t xml:space="preserve"> </w:t>
      </w:r>
      <w:r>
        <w:t>the</w:t>
      </w:r>
      <w:r>
        <w:rPr>
          <w:spacing w:val="-5"/>
        </w:rPr>
        <w:t xml:space="preserve"> </w:t>
      </w:r>
      <w:r>
        <w:t>probability</w:t>
      </w:r>
      <w:r>
        <w:rPr>
          <w:spacing w:val="-2"/>
        </w:rPr>
        <w:t xml:space="preserve"> </w:t>
      </w:r>
      <w:r>
        <w:t>of the class.</w:t>
      </w:r>
    </w:p>
    <w:p w14:paraId="048438A1" w14:textId="77777777" w:rsidR="00A661E7" w:rsidRDefault="00000000">
      <w:pPr>
        <w:pStyle w:val="BodyText"/>
        <w:spacing w:before="213" w:line="230" w:lineRule="auto"/>
        <w:ind w:left="511"/>
      </w:pPr>
      <w:r>
        <w:t>The</w:t>
      </w:r>
      <w:r>
        <w:rPr>
          <w:spacing w:val="-6"/>
        </w:rPr>
        <w:t xml:space="preserve"> </w:t>
      </w:r>
      <w:r>
        <w:t>formula</w:t>
      </w:r>
      <w:r>
        <w:rPr>
          <w:spacing w:val="-6"/>
        </w:rPr>
        <w:t xml:space="preserve"> </w:t>
      </w:r>
      <w:r>
        <w:t>for</w:t>
      </w:r>
      <w:r>
        <w:rPr>
          <w:spacing w:val="-6"/>
        </w:rPr>
        <w:t xml:space="preserve"> </w:t>
      </w:r>
      <w:r>
        <w:t>Logistic</w:t>
      </w:r>
      <w:r>
        <w:rPr>
          <w:spacing w:val="-6"/>
        </w:rPr>
        <w:t xml:space="preserve"> </w:t>
      </w:r>
      <w:r>
        <w:t>Regression</w:t>
      </w:r>
      <w:r>
        <w:rPr>
          <w:spacing w:val="-5"/>
        </w:rPr>
        <w:t xml:space="preserve"> </w:t>
      </w:r>
      <w:r>
        <w:t>using</w:t>
      </w:r>
      <w:r>
        <w:rPr>
          <w:spacing w:val="-5"/>
        </w:rPr>
        <w:t xml:space="preserve"> </w:t>
      </w:r>
      <w:r>
        <w:t>sigmoid</w:t>
      </w:r>
      <w:r>
        <w:rPr>
          <w:spacing w:val="-5"/>
        </w:rPr>
        <w:t xml:space="preserve"> </w:t>
      </w:r>
      <w:r>
        <w:t>function</w:t>
      </w:r>
      <w:r>
        <w:rPr>
          <w:spacing w:val="-7"/>
        </w:rPr>
        <w:t xml:space="preserve"> </w:t>
      </w:r>
      <w:r>
        <w:t>is as follows:</w:t>
      </w:r>
    </w:p>
    <w:p w14:paraId="5F7D37CD" w14:textId="77777777" w:rsidR="00A661E7" w:rsidRDefault="00000000">
      <w:pPr>
        <w:pStyle w:val="ListParagraph"/>
        <w:numPr>
          <w:ilvl w:val="0"/>
          <w:numId w:val="2"/>
        </w:numPr>
        <w:tabs>
          <w:tab w:val="left" w:pos="353"/>
        </w:tabs>
        <w:spacing w:before="62"/>
        <w:ind w:left="353" w:hanging="157"/>
        <w:jc w:val="left"/>
        <w:rPr>
          <w:sz w:val="20"/>
        </w:rPr>
      </w:pPr>
      <w:r>
        <w:br w:type="column"/>
      </w:r>
      <w:r>
        <w:rPr>
          <w:sz w:val="20"/>
        </w:rPr>
        <w:t>e</w:t>
      </w:r>
      <w:r>
        <w:rPr>
          <w:spacing w:val="-3"/>
          <w:sz w:val="20"/>
        </w:rPr>
        <w:t xml:space="preserve"> </w:t>
      </w:r>
      <w:r>
        <w:rPr>
          <w:sz w:val="20"/>
        </w:rPr>
        <w:t>=</w:t>
      </w:r>
      <w:r>
        <w:rPr>
          <w:spacing w:val="-2"/>
          <w:sz w:val="20"/>
        </w:rPr>
        <w:t xml:space="preserve"> </w:t>
      </w:r>
      <w:r>
        <w:rPr>
          <w:sz w:val="20"/>
        </w:rPr>
        <w:t>Natural</w:t>
      </w:r>
      <w:r>
        <w:rPr>
          <w:spacing w:val="-5"/>
          <w:sz w:val="20"/>
        </w:rPr>
        <w:t xml:space="preserve"> </w:t>
      </w:r>
      <w:r>
        <w:rPr>
          <w:spacing w:val="-2"/>
          <w:sz w:val="20"/>
        </w:rPr>
        <w:t>logarithm</w:t>
      </w:r>
    </w:p>
    <w:p w14:paraId="61D29FF8" w14:textId="77777777" w:rsidR="00A661E7" w:rsidRDefault="00000000">
      <w:pPr>
        <w:pStyle w:val="ListParagraph"/>
        <w:numPr>
          <w:ilvl w:val="0"/>
          <w:numId w:val="2"/>
        </w:numPr>
        <w:tabs>
          <w:tab w:val="left" w:pos="353"/>
        </w:tabs>
        <w:spacing w:before="97"/>
        <w:ind w:left="353" w:hanging="157"/>
        <w:jc w:val="left"/>
        <w:rPr>
          <w:sz w:val="20"/>
        </w:rPr>
      </w:pPr>
      <w:r>
        <w:rPr>
          <w:sz w:val="20"/>
        </w:rPr>
        <w:t>β0</w:t>
      </w:r>
      <w:r>
        <w:rPr>
          <w:spacing w:val="-3"/>
          <w:sz w:val="20"/>
        </w:rPr>
        <w:t xml:space="preserve"> </w:t>
      </w:r>
      <w:r>
        <w:rPr>
          <w:sz w:val="20"/>
        </w:rPr>
        <w:t>=</w:t>
      </w:r>
      <w:r>
        <w:rPr>
          <w:spacing w:val="-4"/>
          <w:sz w:val="20"/>
        </w:rPr>
        <w:t xml:space="preserve"> </w:t>
      </w:r>
      <w:r>
        <w:rPr>
          <w:sz w:val="20"/>
        </w:rPr>
        <w:t>Bias</w:t>
      </w:r>
      <w:r>
        <w:rPr>
          <w:spacing w:val="-3"/>
          <w:sz w:val="20"/>
        </w:rPr>
        <w:t xml:space="preserve"> </w:t>
      </w:r>
      <w:r>
        <w:rPr>
          <w:sz w:val="20"/>
        </w:rPr>
        <w:t>or</w:t>
      </w:r>
      <w:r>
        <w:rPr>
          <w:spacing w:val="-3"/>
          <w:sz w:val="20"/>
        </w:rPr>
        <w:t xml:space="preserve"> </w:t>
      </w:r>
      <w:r>
        <w:rPr>
          <w:sz w:val="20"/>
        </w:rPr>
        <w:t>intercept</w:t>
      </w:r>
      <w:r>
        <w:rPr>
          <w:spacing w:val="-5"/>
          <w:sz w:val="20"/>
        </w:rPr>
        <w:t xml:space="preserve"> </w:t>
      </w:r>
      <w:r>
        <w:rPr>
          <w:sz w:val="20"/>
        </w:rPr>
        <w:t>term</w:t>
      </w:r>
      <w:r>
        <w:rPr>
          <w:spacing w:val="-2"/>
          <w:sz w:val="20"/>
        </w:rPr>
        <w:t xml:space="preserve"> </w:t>
      </w:r>
      <w:r>
        <w:rPr>
          <w:spacing w:val="-12"/>
          <w:sz w:val="20"/>
        </w:rPr>
        <w:t>•</w:t>
      </w:r>
    </w:p>
    <w:p w14:paraId="684FC788" w14:textId="77777777" w:rsidR="00A661E7" w:rsidRDefault="00000000">
      <w:pPr>
        <w:pStyle w:val="ListParagraph"/>
        <w:numPr>
          <w:ilvl w:val="0"/>
          <w:numId w:val="2"/>
        </w:numPr>
        <w:tabs>
          <w:tab w:val="left" w:pos="353"/>
        </w:tabs>
        <w:spacing w:before="96"/>
        <w:ind w:left="353" w:hanging="157"/>
        <w:jc w:val="left"/>
        <w:rPr>
          <w:sz w:val="20"/>
        </w:rPr>
      </w:pPr>
      <w:r>
        <w:rPr>
          <w:sz w:val="20"/>
        </w:rPr>
        <w:t>β1</w:t>
      </w:r>
      <w:r>
        <w:rPr>
          <w:spacing w:val="-2"/>
          <w:sz w:val="20"/>
        </w:rPr>
        <w:t xml:space="preserve"> </w:t>
      </w:r>
      <w:r>
        <w:rPr>
          <w:sz w:val="20"/>
        </w:rPr>
        <w:t>=</w:t>
      </w:r>
      <w:r>
        <w:rPr>
          <w:spacing w:val="-3"/>
          <w:sz w:val="20"/>
        </w:rPr>
        <w:t xml:space="preserve"> </w:t>
      </w:r>
      <w:r>
        <w:rPr>
          <w:sz w:val="20"/>
        </w:rPr>
        <w:t>Coefficient</w:t>
      </w:r>
      <w:r>
        <w:rPr>
          <w:spacing w:val="-4"/>
          <w:sz w:val="20"/>
        </w:rPr>
        <w:t xml:space="preserve"> </w:t>
      </w:r>
      <w:r>
        <w:rPr>
          <w:sz w:val="20"/>
        </w:rPr>
        <w:t>of</w:t>
      </w:r>
      <w:r>
        <w:rPr>
          <w:spacing w:val="-5"/>
          <w:sz w:val="20"/>
        </w:rPr>
        <w:t xml:space="preserve"> </w:t>
      </w:r>
      <w:r>
        <w:rPr>
          <w:sz w:val="20"/>
        </w:rPr>
        <w:t>input</w:t>
      </w:r>
      <w:r>
        <w:rPr>
          <w:spacing w:val="-3"/>
          <w:sz w:val="20"/>
        </w:rPr>
        <w:t xml:space="preserve"> </w:t>
      </w:r>
      <w:r>
        <w:rPr>
          <w:spacing w:val="-5"/>
          <w:sz w:val="20"/>
        </w:rPr>
        <w:t>(X)</w:t>
      </w:r>
    </w:p>
    <w:p w14:paraId="57A68F76" w14:textId="77777777" w:rsidR="00A661E7" w:rsidRDefault="00A661E7">
      <w:pPr>
        <w:pStyle w:val="BodyText"/>
        <w:spacing w:before="136"/>
      </w:pPr>
    </w:p>
    <w:p w14:paraId="2BDA80A7" w14:textId="77777777" w:rsidR="00A661E7" w:rsidRDefault="00000000">
      <w:pPr>
        <w:pStyle w:val="Heading1"/>
        <w:jc w:val="both"/>
      </w:pPr>
      <w:r>
        <w:t>Training</w:t>
      </w:r>
      <w:r>
        <w:rPr>
          <w:spacing w:val="-8"/>
        </w:rPr>
        <w:t xml:space="preserve"> </w:t>
      </w:r>
      <w:r>
        <w:t>the</w:t>
      </w:r>
      <w:r>
        <w:rPr>
          <w:spacing w:val="-9"/>
        </w:rPr>
        <w:t xml:space="preserve"> </w:t>
      </w:r>
      <w:r>
        <w:t>logistic</w:t>
      </w:r>
      <w:r>
        <w:rPr>
          <w:spacing w:val="-9"/>
        </w:rPr>
        <w:t xml:space="preserve"> </w:t>
      </w:r>
      <w:r>
        <w:t>regression</w:t>
      </w:r>
      <w:r>
        <w:rPr>
          <w:spacing w:val="-6"/>
        </w:rPr>
        <w:t xml:space="preserve"> </w:t>
      </w:r>
      <w:r>
        <w:rPr>
          <w:spacing w:val="-2"/>
        </w:rPr>
        <w:t>model:</w:t>
      </w:r>
    </w:p>
    <w:p w14:paraId="788657E3" w14:textId="77777777" w:rsidR="00A661E7" w:rsidRDefault="00000000">
      <w:pPr>
        <w:pStyle w:val="BodyText"/>
        <w:spacing w:before="220" w:line="230" w:lineRule="auto"/>
        <w:ind w:left="196" w:right="150"/>
        <w:jc w:val="both"/>
      </w:pPr>
      <w:r>
        <w:t>This logistic regression model gives a CV score of about: 0.8782461189647567 which equals to 87%.</w:t>
      </w:r>
    </w:p>
    <w:p w14:paraId="54E69BC5" w14:textId="77777777" w:rsidR="00A661E7" w:rsidRDefault="00000000">
      <w:pPr>
        <w:spacing w:before="211"/>
        <w:ind w:left="196"/>
        <w:jc w:val="both"/>
        <w:rPr>
          <w:b/>
          <w:sz w:val="20"/>
        </w:rPr>
      </w:pPr>
      <w:r>
        <w:rPr>
          <w:b/>
          <w:sz w:val="20"/>
        </w:rPr>
        <w:t>The</w:t>
      </w:r>
      <w:r>
        <w:rPr>
          <w:b/>
          <w:spacing w:val="-5"/>
          <w:sz w:val="20"/>
        </w:rPr>
        <w:t xml:space="preserve"> </w:t>
      </w:r>
      <w:r>
        <w:rPr>
          <w:b/>
          <w:sz w:val="20"/>
        </w:rPr>
        <w:t>below</w:t>
      </w:r>
      <w:r>
        <w:rPr>
          <w:b/>
          <w:spacing w:val="-5"/>
          <w:sz w:val="20"/>
        </w:rPr>
        <w:t xml:space="preserve"> </w:t>
      </w:r>
      <w:r>
        <w:rPr>
          <w:b/>
          <w:sz w:val="20"/>
        </w:rPr>
        <w:t>table</w:t>
      </w:r>
      <w:r>
        <w:rPr>
          <w:b/>
          <w:spacing w:val="-4"/>
          <w:sz w:val="20"/>
        </w:rPr>
        <w:t xml:space="preserve"> </w:t>
      </w:r>
      <w:r>
        <w:rPr>
          <w:b/>
          <w:sz w:val="20"/>
        </w:rPr>
        <w:t>gives</w:t>
      </w:r>
      <w:r>
        <w:rPr>
          <w:b/>
          <w:spacing w:val="-5"/>
          <w:sz w:val="20"/>
        </w:rPr>
        <w:t xml:space="preserve"> </w:t>
      </w:r>
      <w:r>
        <w:rPr>
          <w:b/>
          <w:sz w:val="20"/>
        </w:rPr>
        <w:t>the</w:t>
      </w:r>
      <w:r>
        <w:rPr>
          <w:b/>
          <w:spacing w:val="-6"/>
          <w:sz w:val="20"/>
        </w:rPr>
        <w:t xml:space="preserve"> </w:t>
      </w:r>
      <w:r>
        <w:rPr>
          <w:b/>
          <w:sz w:val="20"/>
        </w:rPr>
        <w:t>classification</w:t>
      </w:r>
      <w:r>
        <w:rPr>
          <w:b/>
          <w:spacing w:val="-4"/>
          <w:sz w:val="20"/>
        </w:rPr>
        <w:t xml:space="preserve"> </w:t>
      </w:r>
      <w:r>
        <w:rPr>
          <w:b/>
          <w:sz w:val="20"/>
        </w:rPr>
        <w:t>report</w:t>
      </w:r>
      <w:r>
        <w:rPr>
          <w:b/>
          <w:spacing w:val="-3"/>
          <w:sz w:val="20"/>
        </w:rPr>
        <w:t xml:space="preserve"> </w:t>
      </w:r>
      <w:r>
        <w:rPr>
          <w:b/>
          <w:sz w:val="20"/>
        </w:rPr>
        <w:t>of</w:t>
      </w:r>
      <w:r>
        <w:rPr>
          <w:b/>
          <w:spacing w:val="-6"/>
          <w:sz w:val="20"/>
        </w:rPr>
        <w:t xml:space="preserve"> </w:t>
      </w:r>
      <w:r>
        <w:rPr>
          <w:b/>
          <w:sz w:val="20"/>
        </w:rPr>
        <w:t>the</w:t>
      </w:r>
      <w:r>
        <w:rPr>
          <w:b/>
          <w:spacing w:val="-7"/>
          <w:sz w:val="20"/>
        </w:rPr>
        <w:t xml:space="preserve"> </w:t>
      </w:r>
      <w:r>
        <w:rPr>
          <w:b/>
          <w:spacing w:val="-2"/>
          <w:sz w:val="20"/>
        </w:rPr>
        <w:t>same.</w:t>
      </w:r>
    </w:p>
    <w:p w14:paraId="2DF2BB98" w14:textId="77777777" w:rsidR="00A661E7" w:rsidRDefault="00A661E7">
      <w:pPr>
        <w:pStyle w:val="BodyText"/>
        <w:rPr>
          <w:b/>
        </w:rPr>
      </w:pPr>
    </w:p>
    <w:p w14:paraId="541386B1" w14:textId="77777777" w:rsidR="00A661E7" w:rsidRDefault="00A661E7">
      <w:pPr>
        <w:pStyle w:val="BodyText"/>
        <w:spacing w:before="8"/>
        <w:rPr>
          <w:b/>
        </w:rPr>
      </w:pPr>
    </w:p>
    <w:tbl>
      <w:tblPr>
        <w:tblW w:w="0" w:type="auto"/>
        <w:tblInd w:w="206" w:type="dxa"/>
        <w:tblBorders>
          <w:top w:val="single" w:sz="4" w:space="0" w:color="7E7E7E"/>
          <w:left w:val="single" w:sz="4" w:space="0" w:color="7E7E7E"/>
          <w:bottom w:val="single" w:sz="4" w:space="0" w:color="7E7E7E"/>
          <w:right w:val="single" w:sz="4" w:space="0" w:color="7E7E7E"/>
          <w:insideH w:val="single" w:sz="4" w:space="0" w:color="7E7E7E"/>
          <w:insideV w:val="single" w:sz="4" w:space="0" w:color="7E7E7E"/>
        </w:tblBorders>
        <w:tblLayout w:type="fixed"/>
        <w:tblCellMar>
          <w:left w:w="0" w:type="dxa"/>
          <w:right w:w="0" w:type="dxa"/>
        </w:tblCellMar>
        <w:tblLook w:val="01E0" w:firstRow="1" w:lastRow="1" w:firstColumn="1" w:lastColumn="1" w:noHBand="0" w:noVBand="0"/>
      </w:tblPr>
      <w:tblGrid>
        <w:gridCol w:w="1075"/>
        <w:gridCol w:w="1133"/>
        <w:gridCol w:w="852"/>
        <w:gridCol w:w="950"/>
        <w:gridCol w:w="1003"/>
      </w:tblGrid>
      <w:tr w:rsidR="00A661E7" w14:paraId="79717666" w14:textId="77777777">
        <w:trPr>
          <w:trHeight w:val="794"/>
        </w:trPr>
        <w:tc>
          <w:tcPr>
            <w:tcW w:w="1075" w:type="dxa"/>
          </w:tcPr>
          <w:p w14:paraId="0C23114A" w14:textId="77777777" w:rsidR="00A661E7" w:rsidRDefault="00A661E7">
            <w:pPr>
              <w:pStyle w:val="TableParagraph"/>
              <w:spacing w:before="0"/>
              <w:ind w:left="0"/>
              <w:rPr>
                <w:sz w:val="20"/>
              </w:rPr>
            </w:pPr>
          </w:p>
        </w:tc>
        <w:tc>
          <w:tcPr>
            <w:tcW w:w="1133" w:type="dxa"/>
          </w:tcPr>
          <w:p w14:paraId="385B0752" w14:textId="77777777" w:rsidR="00A661E7" w:rsidRDefault="00000000">
            <w:pPr>
              <w:pStyle w:val="TableParagraph"/>
              <w:spacing w:before="95"/>
              <w:ind w:left="89" w:right="37"/>
              <w:jc w:val="center"/>
              <w:rPr>
                <w:sz w:val="24"/>
              </w:rPr>
            </w:pPr>
            <w:r>
              <w:rPr>
                <w:spacing w:val="-2"/>
                <w:sz w:val="24"/>
              </w:rPr>
              <w:t>Precision</w:t>
            </w:r>
          </w:p>
        </w:tc>
        <w:tc>
          <w:tcPr>
            <w:tcW w:w="852" w:type="dxa"/>
          </w:tcPr>
          <w:p w14:paraId="17349A8D" w14:textId="77777777" w:rsidR="00A661E7" w:rsidRDefault="00000000">
            <w:pPr>
              <w:pStyle w:val="TableParagraph"/>
              <w:spacing w:before="95"/>
              <w:ind w:left="92" w:right="1"/>
              <w:jc w:val="center"/>
              <w:rPr>
                <w:sz w:val="24"/>
              </w:rPr>
            </w:pPr>
            <w:r>
              <w:rPr>
                <w:spacing w:val="-2"/>
                <w:sz w:val="24"/>
              </w:rPr>
              <w:t>Recall</w:t>
            </w:r>
          </w:p>
        </w:tc>
        <w:tc>
          <w:tcPr>
            <w:tcW w:w="950" w:type="dxa"/>
          </w:tcPr>
          <w:p w14:paraId="5819CAD1" w14:textId="77777777" w:rsidR="00A661E7" w:rsidRDefault="00000000">
            <w:pPr>
              <w:pStyle w:val="TableParagraph"/>
              <w:spacing w:before="95"/>
              <w:ind w:left="94"/>
              <w:jc w:val="center"/>
              <w:rPr>
                <w:sz w:val="24"/>
              </w:rPr>
            </w:pPr>
            <w:r>
              <w:rPr>
                <w:sz w:val="24"/>
              </w:rPr>
              <w:t>F1</w:t>
            </w:r>
            <w:r>
              <w:rPr>
                <w:spacing w:val="-3"/>
                <w:sz w:val="24"/>
              </w:rPr>
              <w:t xml:space="preserve"> </w:t>
            </w:r>
            <w:r>
              <w:rPr>
                <w:spacing w:val="-2"/>
                <w:sz w:val="24"/>
              </w:rPr>
              <w:t>score</w:t>
            </w:r>
          </w:p>
        </w:tc>
        <w:tc>
          <w:tcPr>
            <w:tcW w:w="1003" w:type="dxa"/>
          </w:tcPr>
          <w:p w14:paraId="7086AB95" w14:textId="77777777" w:rsidR="00A661E7" w:rsidRDefault="00000000">
            <w:pPr>
              <w:pStyle w:val="TableParagraph"/>
              <w:spacing w:before="95"/>
              <w:ind w:left="93" w:right="3"/>
              <w:jc w:val="center"/>
              <w:rPr>
                <w:sz w:val="24"/>
              </w:rPr>
            </w:pPr>
            <w:r>
              <w:rPr>
                <w:spacing w:val="-2"/>
                <w:sz w:val="24"/>
              </w:rPr>
              <w:t>Support</w:t>
            </w:r>
          </w:p>
        </w:tc>
      </w:tr>
      <w:tr w:rsidR="00A661E7" w14:paraId="19B8F940" w14:textId="77777777">
        <w:trPr>
          <w:trHeight w:val="448"/>
        </w:trPr>
        <w:tc>
          <w:tcPr>
            <w:tcW w:w="1075" w:type="dxa"/>
          </w:tcPr>
          <w:p w14:paraId="10D83040" w14:textId="77777777" w:rsidR="00A661E7" w:rsidRDefault="00000000">
            <w:pPr>
              <w:pStyle w:val="TableParagraph"/>
              <w:spacing w:before="92"/>
              <w:ind w:left="91"/>
              <w:jc w:val="center"/>
              <w:rPr>
                <w:sz w:val="24"/>
              </w:rPr>
            </w:pPr>
            <w:r>
              <w:rPr>
                <w:spacing w:val="-10"/>
                <w:sz w:val="24"/>
              </w:rPr>
              <w:t>0</w:t>
            </w:r>
          </w:p>
        </w:tc>
        <w:tc>
          <w:tcPr>
            <w:tcW w:w="1133" w:type="dxa"/>
          </w:tcPr>
          <w:p w14:paraId="50BFD134" w14:textId="77777777" w:rsidR="00A661E7" w:rsidRDefault="00000000">
            <w:pPr>
              <w:pStyle w:val="TableParagraph"/>
              <w:spacing w:before="92"/>
              <w:ind w:left="89"/>
              <w:jc w:val="center"/>
              <w:rPr>
                <w:sz w:val="24"/>
              </w:rPr>
            </w:pPr>
            <w:r>
              <w:rPr>
                <w:spacing w:val="-4"/>
                <w:sz w:val="24"/>
              </w:rPr>
              <w:t>0.91</w:t>
            </w:r>
          </w:p>
        </w:tc>
        <w:tc>
          <w:tcPr>
            <w:tcW w:w="852" w:type="dxa"/>
          </w:tcPr>
          <w:p w14:paraId="69C99C71" w14:textId="77777777" w:rsidR="00A661E7" w:rsidRDefault="00000000">
            <w:pPr>
              <w:pStyle w:val="TableParagraph"/>
              <w:spacing w:before="92"/>
              <w:ind w:left="92"/>
              <w:jc w:val="center"/>
              <w:rPr>
                <w:sz w:val="24"/>
              </w:rPr>
            </w:pPr>
            <w:r>
              <w:rPr>
                <w:spacing w:val="-4"/>
                <w:sz w:val="24"/>
              </w:rPr>
              <w:t>0.97</w:t>
            </w:r>
          </w:p>
        </w:tc>
        <w:tc>
          <w:tcPr>
            <w:tcW w:w="950" w:type="dxa"/>
          </w:tcPr>
          <w:p w14:paraId="7683921C" w14:textId="77777777" w:rsidR="00A661E7" w:rsidRDefault="00000000">
            <w:pPr>
              <w:pStyle w:val="TableParagraph"/>
              <w:spacing w:before="92"/>
              <w:ind w:left="95"/>
              <w:jc w:val="center"/>
              <w:rPr>
                <w:sz w:val="24"/>
              </w:rPr>
            </w:pPr>
            <w:r>
              <w:rPr>
                <w:spacing w:val="-4"/>
                <w:sz w:val="24"/>
              </w:rPr>
              <w:t>0.94</w:t>
            </w:r>
          </w:p>
        </w:tc>
        <w:tc>
          <w:tcPr>
            <w:tcW w:w="1003" w:type="dxa"/>
          </w:tcPr>
          <w:p w14:paraId="30892E10" w14:textId="77777777" w:rsidR="00A661E7" w:rsidRDefault="00000000">
            <w:pPr>
              <w:pStyle w:val="TableParagraph"/>
              <w:spacing w:before="92"/>
              <w:ind w:left="93"/>
              <w:jc w:val="center"/>
              <w:rPr>
                <w:sz w:val="24"/>
              </w:rPr>
            </w:pPr>
            <w:r>
              <w:rPr>
                <w:spacing w:val="-5"/>
                <w:sz w:val="24"/>
              </w:rPr>
              <w:t>941</w:t>
            </w:r>
          </w:p>
        </w:tc>
      </w:tr>
      <w:tr w:rsidR="00A661E7" w14:paraId="3E21BD1E" w14:textId="77777777">
        <w:trPr>
          <w:trHeight w:val="448"/>
        </w:trPr>
        <w:tc>
          <w:tcPr>
            <w:tcW w:w="1075" w:type="dxa"/>
          </w:tcPr>
          <w:p w14:paraId="683ED321" w14:textId="77777777" w:rsidR="00A661E7" w:rsidRDefault="00000000">
            <w:pPr>
              <w:pStyle w:val="TableParagraph"/>
              <w:spacing w:before="92"/>
              <w:ind w:left="91"/>
              <w:jc w:val="center"/>
              <w:rPr>
                <w:sz w:val="24"/>
              </w:rPr>
            </w:pPr>
            <w:r>
              <w:rPr>
                <w:spacing w:val="-10"/>
                <w:sz w:val="24"/>
              </w:rPr>
              <w:t>1</w:t>
            </w:r>
          </w:p>
        </w:tc>
        <w:tc>
          <w:tcPr>
            <w:tcW w:w="1133" w:type="dxa"/>
          </w:tcPr>
          <w:p w14:paraId="4D3692BF" w14:textId="77777777" w:rsidR="00A661E7" w:rsidRDefault="00000000">
            <w:pPr>
              <w:pStyle w:val="TableParagraph"/>
              <w:spacing w:before="92"/>
              <w:ind w:left="89"/>
              <w:jc w:val="center"/>
              <w:rPr>
                <w:sz w:val="24"/>
              </w:rPr>
            </w:pPr>
            <w:r>
              <w:rPr>
                <w:spacing w:val="-4"/>
                <w:sz w:val="24"/>
              </w:rPr>
              <w:t>0.80</w:t>
            </w:r>
          </w:p>
        </w:tc>
        <w:tc>
          <w:tcPr>
            <w:tcW w:w="852" w:type="dxa"/>
          </w:tcPr>
          <w:p w14:paraId="41A88998" w14:textId="77777777" w:rsidR="00A661E7" w:rsidRDefault="00000000">
            <w:pPr>
              <w:pStyle w:val="TableParagraph"/>
              <w:spacing w:before="92"/>
              <w:ind w:left="92"/>
              <w:jc w:val="center"/>
              <w:rPr>
                <w:sz w:val="24"/>
              </w:rPr>
            </w:pPr>
            <w:r>
              <w:rPr>
                <w:spacing w:val="-4"/>
                <w:sz w:val="24"/>
              </w:rPr>
              <w:t>0.54</w:t>
            </w:r>
          </w:p>
        </w:tc>
        <w:tc>
          <w:tcPr>
            <w:tcW w:w="950" w:type="dxa"/>
          </w:tcPr>
          <w:p w14:paraId="79B36EBF" w14:textId="77777777" w:rsidR="00A661E7" w:rsidRDefault="00000000">
            <w:pPr>
              <w:pStyle w:val="TableParagraph"/>
              <w:spacing w:before="92"/>
              <w:ind w:left="95"/>
              <w:jc w:val="center"/>
              <w:rPr>
                <w:sz w:val="24"/>
              </w:rPr>
            </w:pPr>
            <w:r>
              <w:rPr>
                <w:spacing w:val="-4"/>
                <w:sz w:val="24"/>
              </w:rPr>
              <w:t>0.64</w:t>
            </w:r>
          </w:p>
        </w:tc>
        <w:tc>
          <w:tcPr>
            <w:tcW w:w="1003" w:type="dxa"/>
          </w:tcPr>
          <w:p w14:paraId="73AC901E" w14:textId="77777777" w:rsidR="00A661E7" w:rsidRDefault="00000000">
            <w:pPr>
              <w:pStyle w:val="TableParagraph"/>
              <w:spacing w:before="92"/>
              <w:ind w:left="93"/>
              <w:jc w:val="center"/>
              <w:rPr>
                <w:sz w:val="24"/>
              </w:rPr>
            </w:pPr>
            <w:r>
              <w:rPr>
                <w:spacing w:val="-5"/>
                <w:sz w:val="24"/>
              </w:rPr>
              <w:t>185</w:t>
            </w:r>
          </w:p>
        </w:tc>
      </w:tr>
      <w:tr w:rsidR="00A661E7" w14:paraId="6AD97F9E" w14:textId="77777777">
        <w:trPr>
          <w:trHeight w:val="794"/>
        </w:trPr>
        <w:tc>
          <w:tcPr>
            <w:tcW w:w="1075" w:type="dxa"/>
          </w:tcPr>
          <w:p w14:paraId="2F61093B" w14:textId="77777777" w:rsidR="00A661E7" w:rsidRDefault="00000000">
            <w:pPr>
              <w:pStyle w:val="TableParagraph"/>
              <w:spacing w:before="95"/>
              <w:ind w:left="55"/>
              <w:jc w:val="center"/>
              <w:rPr>
                <w:sz w:val="24"/>
              </w:rPr>
            </w:pPr>
            <w:r>
              <w:rPr>
                <w:spacing w:val="-2"/>
                <w:sz w:val="24"/>
              </w:rPr>
              <w:t>Accuracy</w:t>
            </w:r>
          </w:p>
        </w:tc>
        <w:tc>
          <w:tcPr>
            <w:tcW w:w="1133" w:type="dxa"/>
          </w:tcPr>
          <w:p w14:paraId="38ABF466" w14:textId="77777777" w:rsidR="00A661E7" w:rsidRDefault="00A661E7">
            <w:pPr>
              <w:pStyle w:val="TableParagraph"/>
              <w:spacing w:before="0"/>
              <w:ind w:left="0"/>
              <w:rPr>
                <w:sz w:val="20"/>
              </w:rPr>
            </w:pPr>
          </w:p>
        </w:tc>
        <w:tc>
          <w:tcPr>
            <w:tcW w:w="852" w:type="dxa"/>
          </w:tcPr>
          <w:p w14:paraId="37CBD056" w14:textId="77777777" w:rsidR="00A661E7" w:rsidRDefault="00A661E7">
            <w:pPr>
              <w:pStyle w:val="TableParagraph"/>
              <w:spacing w:before="0"/>
              <w:ind w:left="0"/>
              <w:rPr>
                <w:sz w:val="20"/>
              </w:rPr>
            </w:pPr>
          </w:p>
        </w:tc>
        <w:tc>
          <w:tcPr>
            <w:tcW w:w="950" w:type="dxa"/>
          </w:tcPr>
          <w:p w14:paraId="21044092" w14:textId="77777777" w:rsidR="00A661E7" w:rsidRDefault="00000000">
            <w:pPr>
              <w:pStyle w:val="TableParagraph"/>
              <w:spacing w:before="95"/>
              <w:ind w:left="95"/>
              <w:jc w:val="center"/>
              <w:rPr>
                <w:sz w:val="24"/>
              </w:rPr>
            </w:pPr>
            <w:r>
              <w:rPr>
                <w:spacing w:val="-4"/>
                <w:sz w:val="24"/>
              </w:rPr>
              <w:t>0.90</w:t>
            </w:r>
          </w:p>
        </w:tc>
        <w:tc>
          <w:tcPr>
            <w:tcW w:w="1003" w:type="dxa"/>
          </w:tcPr>
          <w:p w14:paraId="3B2DE5E6" w14:textId="77777777" w:rsidR="00A661E7" w:rsidRDefault="00000000">
            <w:pPr>
              <w:pStyle w:val="TableParagraph"/>
              <w:spacing w:before="95"/>
              <w:ind w:left="93"/>
              <w:jc w:val="center"/>
              <w:rPr>
                <w:sz w:val="24"/>
              </w:rPr>
            </w:pPr>
            <w:r>
              <w:rPr>
                <w:spacing w:val="-4"/>
                <w:sz w:val="24"/>
              </w:rPr>
              <w:t>1126</w:t>
            </w:r>
          </w:p>
        </w:tc>
      </w:tr>
      <w:tr w:rsidR="00A661E7" w14:paraId="4C1CE5C3" w14:textId="77777777">
        <w:trPr>
          <w:trHeight w:val="794"/>
        </w:trPr>
        <w:tc>
          <w:tcPr>
            <w:tcW w:w="1075" w:type="dxa"/>
          </w:tcPr>
          <w:p w14:paraId="3501D326" w14:textId="77777777" w:rsidR="00A661E7" w:rsidRDefault="00000000">
            <w:pPr>
              <w:pStyle w:val="TableParagraph"/>
              <w:spacing w:before="92" w:line="295" w:lineRule="auto"/>
              <w:ind w:left="369" w:right="105" w:hanging="236"/>
              <w:rPr>
                <w:sz w:val="24"/>
              </w:rPr>
            </w:pPr>
            <w:r>
              <w:rPr>
                <w:sz w:val="24"/>
              </w:rPr>
              <w:t>M</w:t>
            </w:r>
            <w:r>
              <w:rPr>
                <w:spacing w:val="-15"/>
                <w:sz w:val="24"/>
              </w:rPr>
              <w:t xml:space="preserve"> </w:t>
            </w:r>
            <w:r>
              <w:rPr>
                <w:sz w:val="24"/>
              </w:rPr>
              <w:t>a</w:t>
            </w:r>
            <w:r>
              <w:rPr>
                <w:spacing w:val="-15"/>
                <w:sz w:val="24"/>
              </w:rPr>
              <w:t xml:space="preserve"> </w:t>
            </w:r>
            <w:r>
              <w:rPr>
                <w:sz w:val="24"/>
              </w:rPr>
              <w:t>c</w:t>
            </w:r>
            <w:r>
              <w:rPr>
                <w:spacing w:val="-15"/>
                <w:sz w:val="24"/>
              </w:rPr>
              <w:t xml:space="preserve"> </w:t>
            </w:r>
            <w:r>
              <w:rPr>
                <w:sz w:val="24"/>
              </w:rPr>
              <w:t>r</w:t>
            </w:r>
            <w:r>
              <w:rPr>
                <w:spacing w:val="-15"/>
                <w:sz w:val="24"/>
              </w:rPr>
              <w:t xml:space="preserve"> </w:t>
            </w:r>
            <w:r>
              <w:rPr>
                <w:sz w:val="24"/>
              </w:rPr>
              <w:t xml:space="preserve">o </w:t>
            </w:r>
            <w:r>
              <w:rPr>
                <w:spacing w:val="-4"/>
                <w:sz w:val="24"/>
              </w:rPr>
              <w:t>avg</w:t>
            </w:r>
          </w:p>
        </w:tc>
        <w:tc>
          <w:tcPr>
            <w:tcW w:w="1133" w:type="dxa"/>
          </w:tcPr>
          <w:p w14:paraId="220E314C" w14:textId="77777777" w:rsidR="00A661E7" w:rsidRDefault="00000000">
            <w:pPr>
              <w:pStyle w:val="TableParagraph"/>
              <w:spacing w:before="92"/>
              <w:ind w:left="89"/>
              <w:jc w:val="center"/>
              <w:rPr>
                <w:sz w:val="24"/>
              </w:rPr>
            </w:pPr>
            <w:r>
              <w:rPr>
                <w:spacing w:val="-4"/>
                <w:sz w:val="24"/>
              </w:rPr>
              <w:t>0.86</w:t>
            </w:r>
          </w:p>
        </w:tc>
        <w:tc>
          <w:tcPr>
            <w:tcW w:w="852" w:type="dxa"/>
          </w:tcPr>
          <w:p w14:paraId="1585F7F2" w14:textId="77777777" w:rsidR="00A661E7" w:rsidRDefault="00000000">
            <w:pPr>
              <w:pStyle w:val="TableParagraph"/>
              <w:spacing w:before="92"/>
              <w:ind w:left="92"/>
              <w:jc w:val="center"/>
              <w:rPr>
                <w:sz w:val="24"/>
              </w:rPr>
            </w:pPr>
            <w:r>
              <w:rPr>
                <w:spacing w:val="-4"/>
                <w:sz w:val="24"/>
              </w:rPr>
              <w:t>0.75</w:t>
            </w:r>
          </w:p>
        </w:tc>
        <w:tc>
          <w:tcPr>
            <w:tcW w:w="950" w:type="dxa"/>
          </w:tcPr>
          <w:p w14:paraId="4F85AF64" w14:textId="77777777" w:rsidR="00A661E7" w:rsidRDefault="00000000">
            <w:pPr>
              <w:pStyle w:val="TableParagraph"/>
              <w:spacing w:before="92"/>
              <w:ind w:left="95"/>
              <w:jc w:val="center"/>
              <w:rPr>
                <w:sz w:val="24"/>
              </w:rPr>
            </w:pPr>
            <w:r>
              <w:rPr>
                <w:spacing w:val="-4"/>
                <w:sz w:val="24"/>
              </w:rPr>
              <w:t>0.79</w:t>
            </w:r>
          </w:p>
        </w:tc>
        <w:tc>
          <w:tcPr>
            <w:tcW w:w="1003" w:type="dxa"/>
          </w:tcPr>
          <w:p w14:paraId="56A67D2C" w14:textId="77777777" w:rsidR="00A661E7" w:rsidRDefault="00000000">
            <w:pPr>
              <w:pStyle w:val="TableParagraph"/>
              <w:spacing w:before="92"/>
              <w:ind w:left="93"/>
              <w:jc w:val="center"/>
              <w:rPr>
                <w:sz w:val="24"/>
              </w:rPr>
            </w:pPr>
            <w:r>
              <w:rPr>
                <w:spacing w:val="-4"/>
                <w:sz w:val="24"/>
              </w:rPr>
              <w:t>1126</w:t>
            </w:r>
          </w:p>
        </w:tc>
      </w:tr>
      <w:tr w:rsidR="00A661E7" w14:paraId="11E74D47" w14:textId="77777777">
        <w:trPr>
          <w:trHeight w:val="791"/>
        </w:trPr>
        <w:tc>
          <w:tcPr>
            <w:tcW w:w="1075" w:type="dxa"/>
          </w:tcPr>
          <w:p w14:paraId="0BA74F72" w14:textId="77777777" w:rsidR="00A661E7" w:rsidRDefault="00000000">
            <w:pPr>
              <w:pStyle w:val="TableParagraph"/>
              <w:spacing w:before="92" w:line="295" w:lineRule="auto"/>
              <w:ind w:left="388" w:right="37" w:hanging="296"/>
              <w:rPr>
                <w:sz w:val="24"/>
              </w:rPr>
            </w:pPr>
            <w:r>
              <w:rPr>
                <w:spacing w:val="-2"/>
                <w:sz w:val="24"/>
              </w:rPr>
              <w:t xml:space="preserve">Weighted </w:t>
            </w:r>
            <w:r>
              <w:rPr>
                <w:spacing w:val="-4"/>
                <w:sz w:val="24"/>
              </w:rPr>
              <w:t>avg</w:t>
            </w:r>
          </w:p>
        </w:tc>
        <w:tc>
          <w:tcPr>
            <w:tcW w:w="1133" w:type="dxa"/>
          </w:tcPr>
          <w:p w14:paraId="2C9F8795" w14:textId="77777777" w:rsidR="00A661E7" w:rsidRDefault="00000000">
            <w:pPr>
              <w:pStyle w:val="TableParagraph"/>
              <w:spacing w:before="92"/>
              <w:ind w:left="89"/>
              <w:jc w:val="center"/>
              <w:rPr>
                <w:sz w:val="24"/>
              </w:rPr>
            </w:pPr>
            <w:r>
              <w:rPr>
                <w:spacing w:val="-4"/>
                <w:sz w:val="24"/>
              </w:rPr>
              <w:t>0.90</w:t>
            </w:r>
          </w:p>
        </w:tc>
        <w:tc>
          <w:tcPr>
            <w:tcW w:w="852" w:type="dxa"/>
          </w:tcPr>
          <w:p w14:paraId="7F211752" w14:textId="77777777" w:rsidR="00A661E7" w:rsidRDefault="00000000">
            <w:pPr>
              <w:pStyle w:val="TableParagraph"/>
              <w:spacing w:before="92"/>
              <w:ind w:left="92"/>
              <w:jc w:val="center"/>
              <w:rPr>
                <w:sz w:val="24"/>
              </w:rPr>
            </w:pPr>
            <w:r>
              <w:rPr>
                <w:spacing w:val="-4"/>
                <w:sz w:val="24"/>
              </w:rPr>
              <w:t>0.90</w:t>
            </w:r>
          </w:p>
        </w:tc>
        <w:tc>
          <w:tcPr>
            <w:tcW w:w="950" w:type="dxa"/>
          </w:tcPr>
          <w:p w14:paraId="3388ADD6" w14:textId="77777777" w:rsidR="00A661E7" w:rsidRDefault="00000000">
            <w:pPr>
              <w:pStyle w:val="TableParagraph"/>
              <w:spacing w:before="92"/>
              <w:ind w:left="95"/>
              <w:jc w:val="center"/>
              <w:rPr>
                <w:sz w:val="24"/>
              </w:rPr>
            </w:pPr>
            <w:r>
              <w:rPr>
                <w:spacing w:val="-4"/>
                <w:sz w:val="24"/>
              </w:rPr>
              <w:t>0.89</w:t>
            </w:r>
          </w:p>
        </w:tc>
        <w:tc>
          <w:tcPr>
            <w:tcW w:w="1003" w:type="dxa"/>
          </w:tcPr>
          <w:p w14:paraId="1D81A6C3" w14:textId="77777777" w:rsidR="00A661E7" w:rsidRDefault="00000000">
            <w:pPr>
              <w:pStyle w:val="TableParagraph"/>
              <w:spacing w:before="92"/>
              <w:ind w:left="93"/>
              <w:jc w:val="center"/>
              <w:rPr>
                <w:sz w:val="24"/>
              </w:rPr>
            </w:pPr>
            <w:r>
              <w:rPr>
                <w:spacing w:val="-4"/>
                <w:sz w:val="24"/>
              </w:rPr>
              <w:t>1126</w:t>
            </w:r>
          </w:p>
        </w:tc>
      </w:tr>
    </w:tbl>
    <w:p w14:paraId="718C4660" w14:textId="77777777" w:rsidR="00A661E7" w:rsidRDefault="00A661E7">
      <w:pPr>
        <w:pStyle w:val="BodyText"/>
        <w:rPr>
          <w:b/>
        </w:rPr>
      </w:pPr>
    </w:p>
    <w:p w14:paraId="2D74C9D0" w14:textId="77777777" w:rsidR="00A661E7" w:rsidRDefault="00A661E7">
      <w:pPr>
        <w:pStyle w:val="BodyText"/>
        <w:spacing w:before="17"/>
        <w:rPr>
          <w:b/>
        </w:rPr>
      </w:pPr>
    </w:p>
    <w:p w14:paraId="746EEAA1" w14:textId="77777777" w:rsidR="00A661E7" w:rsidRDefault="00000000">
      <w:pPr>
        <w:pStyle w:val="Heading3"/>
        <w:jc w:val="both"/>
      </w:pPr>
      <w:r>
        <w:t>Confusion</w:t>
      </w:r>
      <w:r>
        <w:rPr>
          <w:spacing w:val="-4"/>
        </w:rPr>
        <w:t xml:space="preserve"> </w:t>
      </w:r>
      <w:r>
        <w:rPr>
          <w:spacing w:val="-2"/>
        </w:rPr>
        <w:t>Matrix</w:t>
      </w:r>
    </w:p>
    <w:p w14:paraId="5E2C19EC" w14:textId="77777777" w:rsidR="00A661E7" w:rsidRDefault="00000000">
      <w:pPr>
        <w:pStyle w:val="BodyText"/>
        <w:spacing w:before="242" w:line="230" w:lineRule="auto"/>
        <w:ind w:left="196" w:right="141"/>
        <w:jc w:val="both"/>
      </w:pPr>
      <w:r>
        <w:t xml:space="preserve">Confusion Matrix is a N X N matrix which is used for evaluating the performance of the model. Fig.8 shows the confusion matrix of the SVM model the performance </w:t>
      </w:r>
      <w:proofErr w:type="spellStart"/>
      <w:r>
        <w:t>ofthe</w:t>
      </w:r>
      <w:proofErr w:type="spellEnd"/>
      <w:r>
        <w:t xml:space="preserve"> model. Fig.7 shows the confusion matrix of the logistic regression model.</w:t>
      </w:r>
    </w:p>
    <w:p w14:paraId="5CEB6141" w14:textId="77777777" w:rsidR="00A661E7" w:rsidRDefault="00A661E7">
      <w:pPr>
        <w:spacing w:line="230" w:lineRule="auto"/>
        <w:jc w:val="both"/>
        <w:sectPr w:rsidR="00A661E7">
          <w:type w:val="continuous"/>
          <w:pgSz w:w="11900" w:h="16850"/>
          <w:pgMar w:top="1020" w:right="660" w:bottom="280" w:left="300" w:header="720" w:footer="720" w:gutter="0"/>
          <w:cols w:num="2" w:space="720" w:equalWidth="0">
            <w:col w:w="5535" w:space="40"/>
            <w:col w:w="5365"/>
          </w:cols>
        </w:sectPr>
      </w:pPr>
    </w:p>
    <w:p w14:paraId="4CFED161" w14:textId="77777777" w:rsidR="00A661E7" w:rsidRDefault="00000000">
      <w:pPr>
        <w:pStyle w:val="BodyText"/>
        <w:ind w:left="445"/>
      </w:pPr>
      <w:r>
        <w:rPr>
          <w:noProof/>
        </w:rPr>
        <w:lastRenderedPageBreak/>
        <w:drawing>
          <wp:inline distT="0" distB="0" distL="0" distR="0" wp14:anchorId="2D9F07B9" wp14:editId="48F81B59">
            <wp:extent cx="2984435" cy="2514600"/>
            <wp:effectExtent l="0" t="0" r="0" b="0"/>
            <wp:docPr id="9" name="Imag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15" cstate="print"/>
                    <a:stretch>
                      <a:fillRect/>
                    </a:stretch>
                  </pic:blipFill>
                  <pic:spPr>
                    <a:xfrm>
                      <a:off x="0" y="0"/>
                      <a:ext cx="2984435" cy="2514600"/>
                    </a:xfrm>
                    <a:prstGeom prst="rect">
                      <a:avLst/>
                    </a:prstGeom>
                  </pic:spPr>
                </pic:pic>
              </a:graphicData>
            </a:graphic>
          </wp:inline>
        </w:drawing>
      </w:r>
    </w:p>
    <w:p w14:paraId="66B35D1D" w14:textId="77777777" w:rsidR="00A661E7" w:rsidRDefault="00A661E7">
      <w:pPr>
        <w:pStyle w:val="BodyText"/>
        <w:spacing w:before="149"/>
      </w:pPr>
    </w:p>
    <w:p w14:paraId="0A080A70" w14:textId="77777777" w:rsidR="00A661E7" w:rsidRDefault="00000000">
      <w:pPr>
        <w:pStyle w:val="BodyText"/>
        <w:ind w:left="199"/>
        <w:jc w:val="center"/>
      </w:pPr>
      <w:r>
        <w:rPr>
          <w:b/>
        </w:rPr>
        <w:t>Fig.7</w:t>
      </w:r>
      <w:r>
        <w:rPr>
          <w:b/>
          <w:spacing w:val="40"/>
        </w:rPr>
        <w:t xml:space="preserve"> </w:t>
      </w:r>
      <w:r>
        <w:t>Confusion</w:t>
      </w:r>
      <w:r>
        <w:rPr>
          <w:spacing w:val="-5"/>
        </w:rPr>
        <w:t xml:space="preserve"> </w:t>
      </w:r>
      <w:r>
        <w:t>Matrix</w:t>
      </w:r>
      <w:r>
        <w:rPr>
          <w:spacing w:val="-5"/>
        </w:rPr>
        <w:t xml:space="preserve"> </w:t>
      </w:r>
      <w:r>
        <w:t>of</w:t>
      </w:r>
      <w:r>
        <w:rPr>
          <w:spacing w:val="-5"/>
        </w:rPr>
        <w:t xml:space="preserve"> </w:t>
      </w:r>
      <w:r>
        <w:t>Logistic</w:t>
      </w:r>
      <w:r>
        <w:rPr>
          <w:spacing w:val="-3"/>
        </w:rPr>
        <w:t xml:space="preserve"> </w:t>
      </w:r>
      <w:r>
        <w:rPr>
          <w:spacing w:val="-2"/>
        </w:rPr>
        <w:t>Regression</w:t>
      </w:r>
    </w:p>
    <w:p w14:paraId="7185298D" w14:textId="77777777" w:rsidR="00A661E7" w:rsidRDefault="00A661E7">
      <w:pPr>
        <w:pStyle w:val="BodyText"/>
      </w:pPr>
    </w:p>
    <w:p w14:paraId="1C97EF46" w14:textId="77777777" w:rsidR="00A661E7" w:rsidRDefault="00A661E7">
      <w:pPr>
        <w:pStyle w:val="BodyText"/>
        <w:spacing w:before="4"/>
      </w:pPr>
    </w:p>
    <w:p w14:paraId="0BC31D62" w14:textId="77777777" w:rsidR="00A661E7" w:rsidRDefault="00000000">
      <w:pPr>
        <w:pStyle w:val="Heading2"/>
      </w:pPr>
      <w:r>
        <w:rPr>
          <w:spacing w:val="-5"/>
        </w:rPr>
        <w:t>SVM</w:t>
      </w:r>
    </w:p>
    <w:p w14:paraId="574B00FB" w14:textId="77777777" w:rsidR="00A661E7" w:rsidRDefault="00000000">
      <w:pPr>
        <w:pStyle w:val="BodyText"/>
        <w:spacing w:before="220" w:line="230" w:lineRule="auto"/>
        <w:ind w:left="511"/>
      </w:pPr>
      <w:r>
        <w:t>SVM or Support Vector Machine is a primordial learning algorithm used in machine learning models. It is one of the most</w:t>
      </w:r>
      <w:r>
        <w:rPr>
          <w:spacing w:val="-9"/>
        </w:rPr>
        <w:t xml:space="preserve"> </w:t>
      </w:r>
      <w:r>
        <w:t>robust</w:t>
      </w:r>
      <w:r>
        <w:rPr>
          <w:spacing w:val="-9"/>
        </w:rPr>
        <w:t xml:space="preserve"> </w:t>
      </w:r>
      <w:r>
        <w:t>prediction</w:t>
      </w:r>
      <w:r>
        <w:rPr>
          <w:spacing w:val="-8"/>
        </w:rPr>
        <w:t xml:space="preserve"> </w:t>
      </w:r>
      <w:r>
        <w:t>methods</w:t>
      </w:r>
      <w:r>
        <w:rPr>
          <w:spacing w:val="-10"/>
        </w:rPr>
        <w:t xml:space="preserve"> </w:t>
      </w:r>
      <w:r>
        <w:t>for</w:t>
      </w:r>
      <w:r>
        <w:rPr>
          <w:spacing w:val="-10"/>
        </w:rPr>
        <w:t xml:space="preserve"> </w:t>
      </w:r>
      <w:r>
        <w:t>handling</w:t>
      </w:r>
      <w:r>
        <w:rPr>
          <w:spacing w:val="-8"/>
        </w:rPr>
        <w:t xml:space="preserve"> </w:t>
      </w:r>
      <w:r>
        <w:t>complex</w:t>
      </w:r>
      <w:r>
        <w:rPr>
          <w:spacing w:val="-8"/>
        </w:rPr>
        <w:t xml:space="preserve"> </w:t>
      </w:r>
      <w:r>
        <w:t xml:space="preserve">datasets and a </w:t>
      </w:r>
      <w:proofErr w:type="spellStart"/>
      <w:proofErr w:type="gramStart"/>
      <w:r>
        <w:t>well known</w:t>
      </w:r>
      <w:proofErr w:type="spellEnd"/>
      <w:proofErr w:type="gramEnd"/>
      <w:r>
        <w:t xml:space="preserve"> algorithm for practical applications. SVM categories even when the data is not linearly separable, by mapping data to the high dimensional feature space.</w:t>
      </w:r>
    </w:p>
    <w:p w14:paraId="737188DA" w14:textId="77777777" w:rsidR="00A661E7" w:rsidRDefault="00000000">
      <w:pPr>
        <w:pStyle w:val="Heading4"/>
        <w:spacing w:before="206"/>
      </w:pPr>
      <w:r>
        <w:t>LINEAR</w:t>
      </w:r>
      <w:r>
        <w:rPr>
          <w:spacing w:val="-9"/>
        </w:rPr>
        <w:t xml:space="preserve"> </w:t>
      </w:r>
      <w:r>
        <w:rPr>
          <w:spacing w:val="-4"/>
        </w:rPr>
        <w:t>SVM:</w:t>
      </w:r>
    </w:p>
    <w:p w14:paraId="659C1412" w14:textId="77777777" w:rsidR="00A661E7" w:rsidRDefault="00000000">
      <w:pPr>
        <w:pStyle w:val="BodyText"/>
        <w:spacing w:before="219" w:line="230" w:lineRule="auto"/>
        <w:ind w:left="511"/>
        <w:jc w:val="both"/>
      </w:pPr>
      <w:r>
        <w:t xml:space="preserve">The hyperplane is determined by </w:t>
      </w:r>
      <w:proofErr w:type="spellStart"/>
      <w:r>
        <w:t>maximising</w:t>
      </w:r>
      <w:proofErr w:type="spellEnd"/>
      <w:r>
        <w:t xml:space="preserve"> the margin, which represents the distance between the hyperplane and the nearest data points from each class. These critical points are called Support Vectors.</w:t>
      </w:r>
    </w:p>
    <w:p w14:paraId="2FBAE090" w14:textId="77777777" w:rsidR="00A661E7" w:rsidRDefault="00000000">
      <w:pPr>
        <w:pStyle w:val="BodyText"/>
        <w:spacing w:before="209"/>
        <w:ind w:left="511"/>
      </w:pPr>
      <w:r>
        <w:t>The</w:t>
      </w:r>
      <w:r>
        <w:rPr>
          <w:spacing w:val="-6"/>
        </w:rPr>
        <w:t xml:space="preserve"> </w:t>
      </w:r>
      <w:r>
        <w:t>formula</w:t>
      </w:r>
      <w:r>
        <w:rPr>
          <w:spacing w:val="-4"/>
        </w:rPr>
        <w:t xml:space="preserve"> </w:t>
      </w:r>
      <w:r>
        <w:t>for</w:t>
      </w:r>
      <w:r>
        <w:rPr>
          <w:spacing w:val="-2"/>
        </w:rPr>
        <w:t xml:space="preserve"> </w:t>
      </w:r>
      <w:r>
        <w:t>the</w:t>
      </w:r>
      <w:r>
        <w:rPr>
          <w:spacing w:val="-6"/>
        </w:rPr>
        <w:t xml:space="preserve"> </w:t>
      </w:r>
      <w:r>
        <w:t>classification</w:t>
      </w:r>
      <w:r>
        <w:rPr>
          <w:spacing w:val="-2"/>
        </w:rPr>
        <w:t xml:space="preserve"> </w:t>
      </w:r>
      <w:r>
        <w:t>is</w:t>
      </w:r>
      <w:r>
        <w:rPr>
          <w:spacing w:val="-5"/>
        </w:rPr>
        <w:t xml:space="preserve"> </w:t>
      </w:r>
      <w:r>
        <w:t>as</w:t>
      </w:r>
      <w:r>
        <w:rPr>
          <w:spacing w:val="-4"/>
        </w:rPr>
        <w:t xml:space="preserve"> </w:t>
      </w:r>
      <w:r>
        <w:rPr>
          <w:spacing w:val="-2"/>
        </w:rPr>
        <w:t>follows:</w:t>
      </w:r>
    </w:p>
    <w:p w14:paraId="2F45CEFA" w14:textId="77777777" w:rsidR="00A661E7" w:rsidRDefault="00000000">
      <w:pPr>
        <w:spacing w:before="195"/>
        <w:ind w:left="199" w:right="62"/>
        <w:jc w:val="center"/>
        <w:rPr>
          <w:sz w:val="20"/>
        </w:rPr>
      </w:pPr>
      <w:r>
        <w:rPr>
          <w:b/>
          <w:sz w:val="20"/>
        </w:rPr>
        <w:t>f(x)=sin(</w:t>
      </w:r>
      <w:proofErr w:type="spellStart"/>
      <w:r>
        <w:rPr>
          <w:b/>
          <w:sz w:val="20"/>
        </w:rPr>
        <w:t>w</w:t>
      </w:r>
      <w:r>
        <w:rPr>
          <w:rFonts w:ascii="Symbol" w:hAnsi="Symbol"/>
          <w:sz w:val="20"/>
        </w:rPr>
        <w:t></w:t>
      </w:r>
      <w:r>
        <w:rPr>
          <w:b/>
          <w:sz w:val="20"/>
        </w:rPr>
        <w:t>x+b</w:t>
      </w:r>
      <w:proofErr w:type="spellEnd"/>
      <w:r>
        <w:rPr>
          <w:b/>
          <w:sz w:val="20"/>
        </w:rPr>
        <w:t>)</w:t>
      </w:r>
      <w:r>
        <w:rPr>
          <w:b/>
          <w:spacing w:val="-8"/>
          <w:sz w:val="20"/>
        </w:rPr>
        <w:t xml:space="preserve"> </w:t>
      </w:r>
      <w:r>
        <w:rPr>
          <w:sz w:val="20"/>
        </w:rPr>
        <w:t>……</w:t>
      </w:r>
      <w:r>
        <w:rPr>
          <w:spacing w:val="-9"/>
          <w:sz w:val="20"/>
        </w:rPr>
        <w:t xml:space="preserve"> </w:t>
      </w:r>
      <w:r>
        <w:rPr>
          <w:spacing w:val="-5"/>
          <w:sz w:val="20"/>
        </w:rPr>
        <w:t>(2)</w:t>
      </w:r>
    </w:p>
    <w:p w14:paraId="24221E6B" w14:textId="77777777" w:rsidR="00A661E7" w:rsidRDefault="00000000">
      <w:pPr>
        <w:pStyle w:val="BodyText"/>
        <w:spacing w:before="225"/>
        <w:ind w:left="511"/>
      </w:pPr>
      <w:proofErr w:type="gramStart"/>
      <w:r>
        <w:rPr>
          <w:spacing w:val="-2"/>
        </w:rPr>
        <w:t>Where</w:t>
      </w:r>
      <w:proofErr w:type="gramEnd"/>
      <w:r>
        <w:rPr>
          <w:spacing w:val="-2"/>
        </w:rPr>
        <w:t>,</w:t>
      </w:r>
    </w:p>
    <w:p w14:paraId="4BF5C14B" w14:textId="77777777" w:rsidR="00A661E7" w:rsidRDefault="00000000">
      <w:pPr>
        <w:pStyle w:val="ListParagraph"/>
        <w:numPr>
          <w:ilvl w:val="1"/>
          <w:numId w:val="2"/>
        </w:numPr>
        <w:tabs>
          <w:tab w:val="left" w:pos="665"/>
        </w:tabs>
        <w:spacing w:before="209"/>
        <w:ind w:left="665" w:hanging="157"/>
        <w:jc w:val="left"/>
        <w:rPr>
          <w:sz w:val="20"/>
        </w:rPr>
      </w:pPr>
      <w:r>
        <w:rPr>
          <w:sz w:val="20"/>
        </w:rPr>
        <w:t>w</w:t>
      </w:r>
      <w:r>
        <w:rPr>
          <w:spacing w:val="-3"/>
          <w:sz w:val="20"/>
        </w:rPr>
        <w:t xml:space="preserve"> </w:t>
      </w:r>
      <w:r>
        <w:rPr>
          <w:sz w:val="20"/>
        </w:rPr>
        <w:t>is</w:t>
      </w:r>
      <w:r>
        <w:rPr>
          <w:spacing w:val="-4"/>
          <w:sz w:val="20"/>
        </w:rPr>
        <w:t xml:space="preserve"> </w:t>
      </w:r>
      <w:r>
        <w:rPr>
          <w:sz w:val="20"/>
        </w:rPr>
        <w:t>the</w:t>
      </w:r>
      <w:r>
        <w:rPr>
          <w:spacing w:val="-2"/>
          <w:sz w:val="20"/>
        </w:rPr>
        <w:t xml:space="preserve"> </w:t>
      </w:r>
      <w:r>
        <w:rPr>
          <w:sz w:val="20"/>
        </w:rPr>
        <w:t>weight</w:t>
      </w:r>
      <w:r>
        <w:rPr>
          <w:spacing w:val="-8"/>
          <w:sz w:val="20"/>
        </w:rPr>
        <w:t xml:space="preserve"> </w:t>
      </w:r>
      <w:r>
        <w:rPr>
          <w:sz w:val="20"/>
        </w:rPr>
        <w:t>vector</w:t>
      </w:r>
      <w:r>
        <w:rPr>
          <w:spacing w:val="-4"/>
          <w:sz w:val="20"/>
        </w:rPr>
        <w:t xml:space="preserve"> </w:t>
      </w:r>
      <w:r>
        <w:rPr>
          <w:sz w:val="20"/>
        </w:rPr>
        <w:t>that</w:t>
      </w:r>
      <w:r>
        <w:rPr>
          <w:spacing w:val="-3"/>
          <w:sz w:val="20"/>
        </w:rPr>
        <w:t xml:space="preserve"> </w:t>
      </w:r>
      <w:r>
        <w:rPr>
          <w:sz w:val="20"/>
        </w:rPr>
        <w:t>is</w:t>
      </w:r>
      <w:r>
        <w:rPr>
          <w:spacing w:val="-4"/>
          <w:sz w:val="20"/>
        </w:rPr>
        <w:t xml:space="preserve"> </w:t>
      </w:r>
      <w:r>
        <w:rPr>
          <w:sz w:val="20"/>
        </w:rPr>
        <w:t>orthogonal</w:t>
      </w:r>
      <w:r>
        <w:rPr>
          <w:spacing w:val="-3"/>
          <w:sz w:val="20"/>
        </w:rPr>
        <w:t xml:space="preserve"> </w:t>
      </w:r>
      <w:r>
        <w:rPr>
          <w:sz w:val="20"/>
        </w:rPr>
        <w:t>to</w:t>
      </w:r>
      <w:r>
        <w:rPr>
          <w:spacing w:val="-2"/>
          <w:sz w:val="20"/>
        </w:rPr>
        <w:t xml:space="preserve"> </w:t>
      </w:r>
      <w:r>
        <w:rPr>
          <w:sz w:val="20"/>
        </w:rPr>
        <w:t>the</w:t>
      </w:r>
      <w:r>
        <w:rPr>
          <w:spacing w:val="-5"/>
          <w:sz w:val="20"/>
        </w:rPr>
        <w:t xml:space="preserve"> </w:t>
      </w:r>
      <w:r>
        <w:rPr>
          <w:spacing w:val="-2"/>
          <w:sz w:val="20"/>
        </w:rPr>
        <w:t>hyperplane.</w:t>
      </w:r>
    </w:p>
    <w:p w14:paraId="2E052C98" w14:textId="77777777" w:rsidR="00A661E7" w:rsidRDefault="00000000">
      <w:pPr>
        <w:pStyle w:val="ListParagraph"/>
        <w:numPr>
          <w:ilvl w:val="1"/>
          <w:numId w:val="2"/>
        </w:numPr>
        <w:tabs>
          <w:tab w:val="left" w:pos="665"/>
        </w:tabs>
        <w:spacing w:before="97"/>
        <w:ind w:left="665" w:hanging="157"/>
        <w:jc w:val="left"/>
        <w:rPr>
          <w:sz w:val="20"/>
        </w:rPr>
      </w:pPr>
      <w:r>
        <w:rPr>
          <w:sz w:val="20"/>
        </w:rPr>
        <w:t>x</w:t>
      </w:r>
      <w:r>
        <w:rPr>
          <w:spacing w:val="-5"/>
          <w:sz w:val="20"/>
        </w:rPr>
        <w:t xml:space="preserve"> </w:t>
      </w:r>
      <w:r>
        <w:rPr>
          <w:sz w:val="20"/>
        </w:rPr>
        <w:t>is</w:t>
      </w:r>
      <w:r>
        <w:rPr>
          <w:spacing w:val="-7"/>
          <w:sz w:val="20"/>
        </w:rPr>
        <w:t xml:space="preserve"> </w:t>
      </w:r>
      <w:r>
        <w:rPr>
          <w:sz w:val="20"/>
        </w:rPr>
        <w:t>the</w:t>
      </w:r>
      <w:r>
        <w:rPr>
          <w:spacing w:val="-6"/>
          <w:sz w:val="20"/>
        </w:rPr>
        <w:t xml:space="preserve"> </w:t>
      </w:r>
      <w:r>
        <w:rPr>
          <w:sz w:val="20"/>
        </w:rPr>
        <w:t>input</w:t>
      </w:r>
      <w:r>
        <w:rPr>
          <w:spacing w:val="-5"/>
          <w:sz w:val="20"/>
        </w:rPr>
        <w:t xml:space="preserve"> </w:t>
      </w:r>
      <w:r>
        <w:rPr>
          <w:sz w:val="20"/>
        </w:rPr>
        <w:t>feature</w:t>
      </w:r>
      <w:r>
        <w:rPr>
          <w:spacing w:val="-8"/>
          <w:sz w:val="20"/>
        </w:rPr>
        <w:t xml:space="preserve"> </w:t>
      </w:r>
      <w:r>
        <w:rPr>
          <w:spacing w:val="-2"/>
          <w:sz w:val="20"/>
        </w:rPr>
        <w:t>vector.</w:t>
      </w:r>
    </w:p>
    <w:p w14:paraId="178C8E99" w14:textId="77777777" w:rsidR="00A661E7" w:rsidRDefault="00000000">
      <w:pPr>
        <w:pStyle w:val="ListParagraph"/>
        <w:numPr>
          <w:ilvl w:val="1"/>
          <w:numId w:val="2"/>
        </w:numPr>
        <w:tabs>
          <w:tab w:val="left" w:pos="665"/>
        </w:tabs>
        <w:spacing w:before="94"/>
        <w:ind w:left="665" w:hanging="157"/>
        <w:jc w:val="left"/>
        <w:rPr>
          <w:sz w:val="20"/>
        </w:rPr>
      </w:pPr>
      <w:r>
        <w:rPr>
          <w:sz w:val="20"/>
        </w:rPr>
        <w:t>b</w:t>
      </w:r>
      <w:r>
        <w:rPr>
          <w:spacing w:val="-1"/>
          <w:sz w:val="20"/>
        </w:rPr>
        <w:t xml:space="preserve"> </w:t>
      </w:r>
      <w:r>
        <w:rPr>
          <w:sz w:val="20"/>
        </w:rPr>
        <w:t>is</w:t>
      </w:r>
      <w:r>
        <w:rPr>
          <w:spacing w:val="-4"/>
          <w:sz w:val="20"/>
        </w:rPr>
        <w:t xml:space="preserve"> </w:t>
      </w:r>
      <w:r>
        <w:rPr>
          <w:sz w:val="20"/>
        </w:rPr>
        <w:t>the</w:t>
      </w:r>
      <w:r>
        <w:rPr>
          <w:spacing w:val="-5"/>
          <w:sz w:val="20"/>
        </w:rPr>
        <w:t xml:space="preserve"> </w:t>
      </w:r>
      <w:r>
        <w:rPr>
          <w:sz w:val="20"/>
        </w:rPr>
        <w:t>bias</w:t>
      </w:r>
      <w:r>
        <w:rPr>
          <w:spacing w:val="-2"/>
          <w:sz w:val="20"/>
        </w:rPr>
        <w:t xml:space="preserve"> </w:t>
      </w:r>
      <w:r>
        <w:rPr>
          <w:sz w:val="20"/>
        </w:rPr>
        <w:t>term</w:t>
      </w:r>
      <w:r>
        <w:rPr>
          <w:spacing w:val="-4"/>
          <w:sz w:val="20"/>
        </w:rPr>
        <w:t xml:space="preserve"> </w:t>
      </w:r>
      <w:r>
        <w:rPr>
          <w:sz w:val="20"/>
        </w:rPr>
        <w:t>(also</w:t>
      </w:r>
      <w:r>
        <w:rPr>
          <w:spacing w:val="-5"/>
          <w:sz w:val="20"/>
        </w:rPr>
        <w:t xml:space="preserve"> </w:t>
      </w:r>
      <w:r>
        <w:rPr>
          <w:sz w:val="20"/>
        </w:rPr>
        <w:t>known</w:t>
      </w:r>
      <w:r>
        <w:rPr>
          <w:spacing w:val="-3"/>
          <w:sz w:val="20"/>
        </w:rPr>
        <w:t xml:space="preserve"> </w:t>
      </w:r>
      <w:r>
        <w:rPr>
          <w:sz w:val="20"/>
        </w:rPr>
        <w:t>as</w:t>
      </w:r>
      <w:r>
        <w:rPr>
          <w:spacing w:val="-4"/>
          <w:sz w:val="20"/>
        </w:rPr>
        <w:t xml:space="preserve"> </w:t>
      </w:r>
      <w:r>
        <w:rPr>
          <w:sz w:val="20"/>
        </w:rPr>
        <w:t>the</w:t>
      </w:r>
      <w:r>
        <w:rPr>
          <w:spacing w:val="-4"/>
          <w:sz w:val="20"/>
        </w:rPr>
        <w:t xml:space="preserve"> </w:t>
      </w:r>
      <w:r>
        <w:rPr>
          <w:spacing w:val="-2"/>
          <w:sz w:val="20"/>
        </w:rPr>
        <w:t>offset).</w:t>
      </w:r>
    </w:p>
    <w:p w14:paraId="06475316" w14:textId="77777777" w:rsidR="00A661E7" w:rsidRDefault="00000000">
      <w:pPr>
        <w:pStyle w:val="Heading1"/>
        <w:spacing w:before="168"/>
        <w:ind w:left="197"/>
      </w:pPr>
      <w:r>
        <w:rPr>
          <w:b w:val="0"/>
        </w:rPr>
        <w:br w:type="column"/>
      </w:r>
      <w:r>
        <w:t>Training</w:t>
      </w:r>
      <w:r>
        <w:rPr>
          <w:spacing w:val="-7"/>
        </w:rPr>
        <w:t xml:space="preserve"> </w:t>
      </w:r>
      <w:r>
        <w:t>the</w:t>
      </w:r>
      <w:r>
        <w:rPr>
          <w:spacing w:val="-11"/>
        </w:rPr>
        <w:t xml:space="preserve"> </w:t>
      </w:r>
      <w:r>
        <w:t>SVM</w:t>
      </w:r>
      <w:r>
        <w:rPr>
          <w:spacing w:val="-8"/>
        </w:rPr>
        <w:t xml:space="preserve"> </w:t>
      </w:r>
      <w:r>
        <w:rPr>
          <w:spacing w:val="-2"/>
        </w:rPr>
        <w:t>model:</w:t>
      </w:r>
    </w:p>
    <w:p w14:paraId="794B1BC0" w14:textId="77777777" w:rsidR="00A661E7" w:rsidRDefault="00000000">
      <w:pPr>
        <w:pStyle w:val="BodyText"/>
        <w:spacing w:before="224" w:line="228" w:lineRule="auto"/>
        <w:ind w:left="197"/>
      </w:pPr>
      <w:r>
        <w:t>Training</w:t>
      </w:r>
      <w:r>
        <w:rPr>
          <w:spacing w:val="38"/>
        </w:rPr>
        <w:t xml:space="preserve"> </w:t>
      </w:r>
      <w:r>
        <w:t>the</w:t>
      </w:r>
      <w:r>
        <w:rPr>
          <w:spacing w:val="36"/>
        </w:rPr>
        <w:t xml:space="preserve"> </w:t>
      </w:r>
      <w:r>
        <w:t>SVM</w:t>
      </w:r>
      <w:r>
        <w:rPr>
          <w:spacing w:val="38"/>
        </w:rPr>
        <w:t xml:space="preserve"> </w:t>
      </w:r>
      <w:r>
        <w:t>model</w:t>
      </w:r>
      <w:r>
        <w:rPr>
          <w:spacing w:val="37"/>
        </w:rPr>
        <w:t xml:space="preserve"> </w:t>
      </w:r>
      <w:r>
        <w:t>gives</w:t>
      </w:r>
      <w:r>
        <w:rPr>
          <w:spacing w:val="38"/>
        </w:rPr>
        <w:t xml:space="preserve"> </w:t>
      </w:r>
      <w:r>
        <w:t>a</w:t>
      </w:r>
      <w:r>
        <w:rPr>
          <w:spacing w:val="38"/>
        </w:rPr>
        <w:t xml:space="preserve"> </w:t>
      </w:r>
      <w:r>
        <w:t>CV</w:t>
      </w:r>
      <w:r>
        <w:rPr>
          <w:spacing w:val="33"/>
        </w:rPr>
        <w:t xml:space="preserve"> </w:t>
      </w:r>
      <w:r>
        <w:t>score</w:t>
      </w:r>
      <w:r>
        <w:rPr>
          <w:spacing w:val="36"/>
        </w:rPr>
        <w:t xml:space="preserve"> </w:t>
      </w:r>
      <w:r>
        <w:t>of</w:t>
      </w:r>
      <w:r>
        <w:rPr>
          <w:spacing w:val="39"/>
        </w:rPr>
        <w:t xml:space="preserve"> </w:t>
      </w:r>
      <w:r>
        <w:t>about: 0.8804764460647728 which equals to 88%.</w:t>
      </w:r>
    </w:p>
    <w:p w14:paraId="51748DC2" w14:textId="77777777" w:rsidR="00A661E7" w:rsidRDefault="00A661E7">
      <w:pPr>
        <w:pStyle w:val="BodyText"/>
        <w:spacing w:before="202"/>
      </w:pPr>
    </w:p>
    <w:p w14:paraId="7F6F32CD" w14:textId="77777777" w:rsidR="00A661E7" w:rsidRDefault="00000000">
      <w:pPr>
        <w:ind w:left="197"/>
        <w:rPr>
          <w:b/>
          <w:sz w:val="20"/>
        </w:rPr>
      </w:pPr>
      <w:r>
        <w:rPr>
          <w:b/>
          <w:sz w:val="20"/>
        </w:rPr>
        <w:t>The</w:t>
      </w:r>
      <w:r>
        <w:rPr>
          <w:b/>
          <w:spacing w:val="-5"/>
          <w:sz w:val="20"/>
        </w:rPr>
        <w:t xml:space="preserve"> </w:t>
      </w:r>
      <w:r>
        <w:rPr>
          <w:b/>
          <w:sz w:val="20"/>
        </w:rPr>
        <w:t>below</w:t>
      </w:r>
      <w:r>
        <w:rPr>
          <w:b/>
          <w:spacing w:val="-5"/>
          <w:sz w:val="20"/>
        </w:rPr>
        <w:t xml:space="preserve"> </w:t>
      </w:r>
      <w:r>
        <w:rPr>
          <w:b/>
          <w:sz w:val="20"/>
        </w:rPr>
        <w:t>table</w:t>
      </w:r>
      <w:r>
        <w:rPr>
          <w:b/>
          <w:spacing w:val="-4"/>
          <w:sz w:val="20"/>
        </w:rPr>
        <w:t xml:space="preserve"> </w:t>
      </w:r>
      <w:r>
        <w:rPr>
          <w:b/>
          <w:sz w:val="20"/>
        </w:rPr>
        <w:t>gives</w:t>
      </w:r>
      <w:r>
        <w:rPr>
          <w:b/>
          <w:spacing w:val="-5"/>
          <w:sz w:val="20"/>
        </w:rPr>
        <w:t xml:space="preserve"> </w:t>
      </w:r>
      <w:r>
        <w:rPr>
          <w:b/>
          <w:sz w:val="20"/>
        </w:rPr>
        <w:t>the</w:t>
      </w:r>
      <w:r>
        <w:rPr>
          <w:b/>
          <w:spacing w:val="-6"/>
          <w:sz w:val="20"/>
        </w:rPr>
        <w:t xml:space="preserve"> </w:t>
      </w:r>
      <w:r>
        <w:rPr>
          <w:b/>
          <w:sz w:val="20"/>
        </w:rPr>
        <w:t>classification</w:t>
      </w:r>
      <w:r>
        <w:rPr>
          <w:b/>
          <w:spacing w:val="-4"/>
          <w:sz w:val="20"/>
        </w:rPr>
        <w:t xml:space="preserve"> </w:t>
      </w:r>
      <w:r>
        <w:rPr>
          <w:b/>
          <w:sz w:val="20"/>
        </w:rPr>
        <w:t>report</w:t>
      </w:r>
      <w:r>
        <w:rPr>
          <w:b/>
          <w:spacing w:val="-3"/>
          <w:sz w:val="20"/>
        </w:rPr>
        <w:t xml:space="preserve"> </w:t>
      </w:r>
      <w:r>
        <w:rPr>
          <w:b/>
          <w:sz w:val="20"/>
        </w:rPr>
        <w:t>of</w:t>
      </w:r>
      <w:r>
        <w:rPr>
          <w:b/>
          <w:spacing w:val="-6"/>
          <w:sz w:val="20"/>
        </w:rPr>
        <w:t xml:space="preserve"> </w:t>
      </w:r>
      <w:r>
        <w:rPr>
          <w:b/>
          <w:sz w:val="20"/>
        </w:rPr>
        <w:t>the</w:t>
      </w:r>
      <w:r>
        <w:rPr>
          <w:b/>
          <w:spacing w:val="-7"/>
          <w:sz w:val="20"/>
        </w:rPr>
        <w:t xml:space="preserve"> </w:t>
      </w:r>
      <w:r>
        <w:rPr>
          <w:b/>
          <w:spacing w:val="-2"/>
          <w:sz w:val="20"/>
        </w:rPr>
        <w:t>same.</w:t>
      </w:r>
    </w:p>
    <w:p w14:paraId="67FCCED1" w14:textId="77777777" w:rsidR="00A661E7" w:rsidRDefault="00A661E7">
      <w:pPr>
        <w:pStyle w:val="BodyText"/>
        <w:spacing w:before="17" w:after="1"/>
        <w:rPr>
          <w:b/>
        </w:rPr>
      </w:pPr>
    </w:p>
    <w:tbl>
      <w:tblPr>
        <w:tblW w:w="0" w:type="auto"/>
        <w:tblInd w:w="204" w:type="dxa"/>
        <w:tblBorders>
          <w:top w:val="single" w:sz="4" w:space="0" w:color="7E7E7E"/>
          <w:left w:val="single" w:sz="4" w:space="0" w:color="7E7E7E"/>
          <w:bottom w:val="single" w:sz="4" w:space="0" w:color="7E7E7E"/>
          <w:right w:val="single" w:sz="4" w:space="0" w:color="7E7E7E"/>
          <w:insideH w:val="single" w:sz="4" w:space="0" w:color="7E7E7E"/>
          <w:insideV w:val="single" w:sz="4" w:space="0" w:color="7E7E7E"/>
        </w:tblBorders>
        <w:tblLayout w:type="fixed"/>
        <w:tblCellMar>
          <w:left w:w="0" w:type="dxa"/>
          <w:right w:w="0" w:type="dxa"/>
        </w:tblCellMar>
        <w:tblLook w:val="01E0" w:firstRow="1" w:lastRow="1" w:firstColumn="1" w:lastColumn="1" w:noHBand="0" w:noVBand="0"/>
      </w:tblPr>
      <w:tblGrid>
        <w:gridCol w:w="1135"/>
        <w:gridCol w:w="1133"/>
        <w:gridCol w:w="852"/>
        <w:gridCol w:w="991"/>
        <w:gridCol w:w="903"/>
      </w:tblGrid>
      <w:tr w:rsidR="00A661E7" w14:paraId="13E45806" w14:textId="77777777">
        <w:trPr>
          <w:trHeight w:val="794"/>
        </w:trPr>
        <w:tc>
          <w:tcPr>
            <w:tcW w:w="1135" w:type="dxa"/>
          </w:tcPr>
          <w:p w14:paraId="68971AF0" w14:textId="77777777" w:rsidR="00A661E7" w:rsidRDefault="00A661E7">
            <w:pPr>
              <w:pStyle w:val="TableParagraph"/>
              <w:spacing w:before="0"/>
              <w:ind w:left="0"/>
              <w:rPr>
                <w:sz w:val="20"/>
              </w:rPr>
            </w:pPr>
          </w:p>
        </w:tc>
        <w:tc>
          <w:tcPr>
            <w:tcW w:w="1133" w:type="dxa"/>
          </w:tcPr>
          <w:p w14:paraId="07F1626D" w14:textId="77777777" w:rsidR="00A661E7" w:rsidRDefault="00000000">
            <w:pPr>
              <w:pStyle w:val="TableParagraph"/>
              <w:spacing w:before="95"/>
              <w:ind w:left="89" w:right="37"/>
              <w:jc w:val="center"/>
              <w:rPr>
                <w:sz w:val="24"/>
              </w:rPr>
            </w:pPr>
            <w:r>
              <w:rPr>
                <w:spacing w:val="-2"/>
                <w:sz w:val="24"/>
              </w:rPr>
              <w:t>Precision</w:t>
            </w:r>
          </w:p>
        </w:tc>
        <w:tc>
          <w:tcPr>
            <w:tcW w:w="852" w:type="dxa"/>
          </w:tcPr>
          <w:p w14:paraId="52599F07" w14:textId="77777777" w:rsidR="00A661E7" w:rsidRDefault="00000000">
            <w:pPr>
              <w:pStyle w:val="TableParagraph"/>
              <w:spacing w:before="95"/>
              <w:ind w:left="92" w:right="1"/>
              <w:jc w:val="center"/>
              <w:rPr>
                <w:sz w:val="24"/>
              </w:rPr>
            </w:pPr>
            <w:r>
              <w:rPr>
                <w:spacing w:val="-2"/>
                <w:sz w:val="24"/>
              </w:rPr>
              <w:t>Recall</w:t>
            </w:r>
          </w:p>
        </w:tc>
        <w:tc>
          <w:tcPr>
            <w:tcW w:w="991" w:type="dxa"/>
          </w:tcPr>
          <w:p w14:paraId="5336A88F" w14:textId="77777777" w:rsidR="00A661E7" w:rsidRDefault="00000000">
            <w:pPr>
              <w:pStyle w:val="TableParagraph"/>
              <w:spacing w:before="95"/>
              <w:ind w:left="87"/>
              <w:jc w:val="center"/>
              <w:rPr>
                <w:sz w:val="24"/>
              </w:rPr>
            </w:pPr>
            <w:r>
              <w:rPr>
                <w:sz w:val="24"/>
              </w:rPr>
              <w:t>F1</w:t>
            </w:r>
            <w:r>
              <w:rPr>
                <w:spacing w:val="-3"/>
                <w:sz w:val="24"/>
              </w:rPr>
              <w:t xml:space="preserve"> </w:t>
            </w:r>
            <w:r>
              <w:rPr>
                <w:spacing w:val="-2"/>
                <w:sz w:val="24"/>
              </w:rPr>
              <w:t>score</w:t>
            </w:r>
          </w:p>
        </w:tc>
        <w:tc>
          <w:tcPr>
            <w:tcW w:w="903" w:type="dxa"/>
          </w:tcPr>
          <w:p w14:paraId="72ED47B1" w14:textId="77777777" w:rsidR="00A661E7" w:rsidRDefault="00000000">
            <w:pPr>
              <w:pStyle w:val="TableParagraph"/>
              <w:spacing w:before="95"/>
              <w:ind w:left="93" w:right="4"/>
              <w:jc w:val="center"/>
              <w:rPr>
                <w:sz w:val="24"/>
              </w:rPr>
            </w:pPr>
            <w:r>
              <w:rPr>
                <w:spacing w:val="-2"/>
                <w:sz w:val="24"/>
              </w:rPr>
              <w:t>Support</w:t>
            </w:r>
          </w:p>
        </w:tc>
      </w:tr>
      <w:tr w:rsidR="00A661E7" w14:paraId="2836A118" w14:textId="77777777">
        <w:trPr>
          <w:trHeight w:val="448"/>
        </w:trPr>
        <w:tc>
          <w:tcPr>
            <w:tcW w:w="1135" w:type="dxa"/>
          </w:tcPr>
          <w:p w14:paraId="3A11A86F" w14:textId="77777777" w:rsidR="00A661E7" w:rsidRDefault="00000000">
            <w:pPr>
              <w:pStyle w:val="TableParagraph"/>
              <w:spacing w:before="92"/>
              <w:ind w:left="89"/>
              <w:jc w:val="center"/>
              <w:rPr>
                <w:sz w:val="24"/>
              </w:rPr>
            </w:pPr>
            <w:r>
              <w:rPr>
                <w:spacing w:val="-10"/>
                <w:sz w:val="24"/>
              </w:rPr>
              <w:t>0</w:t>
            </w:r>
          </w:p>
        </w:tc>
        <w:tc>
          <w:tcPr>
            <w:tcW w:w="1133" w:type="dxa"/>
          </w:tcPr>
          <w:p w14:paraId="52778463" w14:textId="77777777" w:rsidR="00A661E7" w:rsidRDefault="00000000">
            <w:pPr>
              <w:pStyle w:val="TableParagraph"/>
              <w:spacing w:before="92"/>
              <w:ind w:left="89"/>
              <w:jc w:val="center"/>
              <w:rPr>
                <w:sz w:val="24"/>
              </w:rPr>
            </w:pPr>
            <w:r>
              <w:rPr>
                <w:spacing w:val="-4"/>
                <w:sz w:val="24"/>
              </w:rPr>
              <w:t>0.92</w:t>
            </w:r>
          </w:p>
        </w:tc>
        <w:tc>
          <w:tcPr>
            <w:tcW w:w="852" w:type="dxa"/>
          </w:tcPr>
          <w:p w14:paraId="4E1EB08B" w14:textId="77777777" w:rsidR="00A661E7" w:rsidRDefault="00000000">
            <w:pPr>
              <w:pStyle w:val="TableParagraph"/>
              <w:spacing w:before="92"/>
              <w:ind w:left="92"/>
              <w:jc w:val="center"/>
              <w:rPr>
                <w:sz w:val="24"/>
              </w:rPr>
            </w:pPr>
            <w:r>
              <w:rPr>
                <w:spacing w:val="-4"/>
                <w:sz w:val="24"/>
              </w:rPr>
              <w:t>0.99</w:t>
            </w:r>
          </w:p>
        </w:tc>
        <w:tc>
          <w:tcPr>
            <w:tcW w:w="991" w:type="dxa"/>
          </w:tcPr>
          <w:p w14:paraId="0A679187" w14:textId="77777777" w:rsidR="00A661E7" w:rsidRDefault="00000000">
            <w:pPr>
              <w:pStyle w:val="TableParagraph"/>
              <w:spacing w:before="92"/>
              <w:ind w:left="87"/>
              <w:jc w:val="center"/>
              <w:rPr>
                <w:sz w:val="24"/>
              </w:rPr>
            </w:pPr>
            <w:r>
              <w:rPr>
                <w:spacing w:val="-4"/>
                <w:sz w:val="24"/>
              </w:rPr>
              <w:t>0.95</w:t>
            </w:r>
          </w:p>
        </w:tc>
        <w:tc>
          <w:tcPr>
            <w:tcW w:w="903" w:type="dxa"/>
          </w:tcPr>
          <w:p w14:paraId="42469107" w14:textId="77777777" w:rsidR="00A661E7" w:rsidRDefault="00000000">
            <w:pPr>
              <w:pStyle w:val="TableParagraph"/>
              <w:spacing w:before="92"/>
              <w:ind w:left="93"/>
              <w:jc w:val="center"/>
              <w:rPr>
                <w:sz w:val="24"/>
              </w:rPr>
            </w:pPr>
            <w:r>
              <w:rPr>
                <w:spacing w:val="-5"/>
                <w:sz w:val="24"/>
              </w:rPr>
              <w:t>941</w:t>
            </w:r>
          </w:p>
        </w:tc>
      </w:tr>
      <w:tr w:rsidR="00A661E7" w14:paraId="16A66929" w14:textId="77777777">
        <w:trPr>
          <w:trHeight w:val="448"/>
        </w:trPr>
        <w:tc>
          <w:tcPr>
            <w:tcW w:w="1135" w:type="dxa"/>
          </w:tcPr>
          <w:p w14:paraId="52CEF09B" w14:textId="77777777" w:rsidR="00A661E7" w:rsidRDefault="00000000">
            <w:pPr>
              <w:pStyle w:val="TableParagraph"/>
              <w:spacing w:before="92"/>
              <w:ind w:left="89"/>
              <w:jc w:val="center"/>
              <w:rPr>
                <w:sz w:val="24"/>
              </w:rPr>
            </w:pPr>
            <w:r>
              <w:rPr>
                <w:spacing w:val="-10"/>
                <w:sz w:val="24"/>
              </w:rPr>
              <w:t>1</w:t>
            </w:r>
          </w:p>
        </w:tc>
        <w:tc>
          <w:tcPr>
            <w:tcW w:w="1133" w:type="dxa"/>
          </w:tcPr>
          <w:p w14:paraId="67F150CF" w14:textId="77777777" w:rsidR="00A661E7" w:rsidRDefault="00000000">
            <w:pPr>
              <w:pStyle w:val="TableParagraph"/>
              <w:spacing w:before="92"/>
              <w:ind w:left="89"/>
              <w:jc w:val="center"/>
              <w:rPr>
                <w:sz w:val="24"/>
              </w:rPr>
            </w:pPr>
            <w:r>
              <w:rPr>
                <w:spacing w:val="-4"/>
                <w:sz w:val="24"/>
              </w:rPr>
              <w:t>0.88</w:t>
            </w:r>
          </w:p>
        </w:tc>
        <w:tc>
          <w:tcPr>
            <w:tcW w:w="852" w:type="dxa"/>
          </w:tcPr>
          <w:p w14:paraId="2FB6019F" w14:textId="77777777" w:rsidR="00A661E7" w:rsidRDefault="00000000">
            <w:pPr>
              <w:pStyle w:val="TableParagraph"/>
              <w:spacing w:before="92"/>
              <w:ind w:left="92"/>
              <w:jc w:val="center"/>
              <w:rPr>
                <w:sz w:val="24"/>
              </w:rPr>
            </w:pPr>
            <w:r>
              <w:rPr>
                <w:spacing w:val="-4"/>
                <w:sz w:val="24"/>
              </w:rPr>
              <w:t>0.54</w:t>
            </w:r>
          </w:p>
        </w:tc>
        <w:tc>
          <w:tcPr>
            <w:tcW w:w="991" w:type="dxa"/>
          </w:tcPr>
          <w:p w14:paraId="7469043B" w14:textId="77777777" w:rsidR="00A661E7" w:rsidRDefault="00000000">
            <w:pPr>
              <w:pStyle w:val="TableParagraph"/>
              <w:spacing w:before="92"/>
              <w:ind w:left="87"/>
              <w:jc w:val="center"/>
              <w:rPr>
                <w:sz w:val="24"/>
              </w:rPr>
            </w:pPr>
            <w:r>
              <w:rPr>
                <w:spacing w:val="-4"/>
                <w:sz w:val="24"/>
              </w:rPr>
              <w:t>0.66</w:t>
            </w:r>
          </w:p>
        </w:tc>
        <w:tc>
          <w:tcPr>
            <w:tcW w:w="903" w:type="dxa"/>
          </w:tcPr>
          <w:p w14:paraId="7BD4329B" w14:textId="77777777" w:rsidR="00A661E7" w:rsidRDefault="00000000">
            <w:pPr>
              <w:pStyle w:val="TableParagraph"/>
              <w:spacing w:before="92"/>
              <w:ind w:left="93"/>
              <w:jc w:val="center"/>
              <w:rPr>
                <w:sz w:val="24"/>
              </w:rPr>
            </w:pPr>
            <w:r>
              <w:rPr>
                <w:spacing w:val="-5"/>
                <w:sz w:val="24"/>
              </w:rPr>
              <w:t>185</w:t>
            </w:r>
          </w:p>
        </w:tc>
      </w:tr>
      <w:tr w:rsidR="00A661E7" w14:paraId="473ED543" w14:textId="77777777">
        <w:trPr>
          <w:trHeight w:val="794"/>
        </w:trPr>
        <w:tc>
          <w:tcPr>
            <w:tcW w:w="1135" w:type="dxa"/>
          </w:tcPr>
          <w:p w14:paraId="091CFF52" w14:textId="77777777" w:rsidR="00A661E7" w:rsidRDefault="00000000">
            <w:pPr>
              <w:pStyle w:val="TableParagraph"/>
              <w:spacing w:before="95"/>
              <w:ind w:left="89" w:right="36"/>
              <w:jc w:val="center"/>
              <w:rPr>
                <w:sz w:val="24"/>
              </w:rPr>
            </w:pPr>
            <w:r>
              <w:rPr>
                <w:spacing w:val="-2"/>
                <w:sz w:val="24"/>
              </w:rPr>
              <w:t>Accuracy</w:t>
            </w:r>
          </w:p>
        </w:tc>
        <w:tc>
          <w:tcPr>
            <w:tcW w:w="1133" w:type="dxa"/>
          </w:tcPr>
          <w:p w14:paraId="387BB3D2" w14:textId="77777777" w:rsidR="00A661E7" w:rsidRDefault="00A661E7">
            <w:pPr>
              <w:pStyle w:val="TableParagraph"/>
              <w:spacing w:before="0"/>
              <w:ind w:left="0"/>
              <w:rPr>
                <w:sz w:val="20"/>
              </w:rPr>
            </w:pPr>
          </w:p>
        </w:tc>
        <w:tc>
          <w:tcPr>
            <w:tcW w:w="852" w:type="dxa"/>
          </w:tcPr>
          <w:p w14:paraId="7CAE609E" w14:textId="77777777" w:rsidR="00A661E7" w:rsidRDefault="00A661E7">
            <w:pPr>
              <w:pStyle w:val="TableParagraph"/>
              <w:spacing w:before="0"/>
              <w:ind w:left="0"/>
              <w:rPr>
                <w:sz w:val="20"/>
              </w:rPr>
            </w:pPr>
          </w:p>
        </w:tc>
        <w:tc>
          <w:tcPr>
            <w:tcW w:w="991" w:type="dxa"/>
          </w:tcPr>
          <w:p w14:paraId="48BD8BBA" w14:textId="77777777" w:rsidR="00A661E7" w:rsidRDefault="00000000">
            <w:pPr>
              <w:pStyle w:val="TableParagraph"/>
              <w:spacing w:before="95"/>
              <w:ind w:left="87"/>
              <w:jc w:val="center"/>
              <w:rPr>
                <w:sz w:val="24"/>
              </w:rPr>
            </w:pPr>
            <w:r>
              <w:rPr>
                <w:spacing w:val="-4"/>
                <w:sz w:val="24"/>
              </w:rPr>
              <w:t>0.91</w:t>
            </w:r>
          </w:p>
        </w:tc>
        <w:tc>
          <w:tcPr>
            <w:tcW w:w="903" w:type="dxa"/>
          </w:tcPr>
          <w:p w14:paraId="2AA64200" w14:textId="77777777" w:rsidR="00A661E7" w:rsidRDefault="00000000">
            <w:pPr>
              <w:pStyle w:val="TableParagraph"/>
              <w:spacing w:before="95"/>
              <w:ind w:left="93" w:right="1"/>
              <w:jc w:val="center"/>
              <w:rPr>
                <w:sz w:val="24"/>
              </w:rPr>
            </w:pPr>
            <w:r>
              <w:rPr>
                <w:spacing w:val="-4"/>
                <w:sz w:val="24"/>
              </w:rPr>
              <w:t>1126</w:t>
            </w:r>
          </w:p>
        </w:tc>
      </w:tr>
      <w:tr w:rsidR="00A661E7" w14:paraId="3251AB2D" w14:textId="77777777">
        <w:trPr>
          <w:trHeight w:val="794"/>
        </w:trPr>
        <w:tc>
          <w:tcPr>
            <w:tcW w:w="1135" w:type="dxa"/>
          </w:tcPr>
          <w:p w14:paraId="50884E52" w14:textId="77777777" w:rsidR="00A661E7" w:rsidRDefault="00000000">
            <w:pPr>
              <w:pStyle w:val="TableParagraph"/>
              <w:spacing w:before="92" w:line="295" w:lineRule="auto"/>
              <w:ind w:left="400" w:right="134" w:hanging="236"/>
              <w:rPr>
                <w:sz w:val="24"/>
              </w:rPr>
            </w:pPr>
            <w:r>
              <w:rPr>
                <w:sz w:val="24"/>
              </w:rPr>
              <w:t>M</w:t>
            </w:r>
            <w:r>
              <w:rPr>
                <w:spacing w:val="-15"/>
                <w:sz w:val="24"/>
              </w:rPr>
              <w:t xml:space="preserve"> </w:t>
            </w:r>
            <w:r>
              <w:rPr>
                <w:sz w:val="24"/>
              </w:rPr>
              <w:t>a</w:t>
            </w:r>
            <w:r>
              <w:rPr>
                <w:spacing w:val="-15"/>
                <w:sz w:val="24"/>
              </w:rPr>
              <w:t xml:space="preserve"> </w:t>
            </w:r>
            <w:r>
              <w:rPr>
                <w:sz w:val="24"/>
              </w:rPr>
              <w:t>c</w:t>
            </w:r>
            <w:r>
              <w:rPr>
                <w:spacing w:val="-15"/>
                <w:sz w:val="24"/>
              </w:rPr>
              <w:t xml:space="preserve"> </w:t>
            </w:r>
            <w:r>
              <w:rPr>
                <w:sz w:val="24"/>
              </w:rPr>
              <w:t>r</w:t>
            </w:r>
            <w:r>
              <w:rPr>
                <w:spacing w:val="-15"/>
                <w:sz w:val="24"/>
              </w:rPr>
              <w:t xml:space="preserve"> </w:t>
            </w:r>
            <w:r>
              <w:rPr>
                <w:sz w:val="24"/>
              </w:rPr>
              <w:t xml:space="preserve">o </w:t>
            </w:r>
            <w:r>
              <w:rPr>
                <w:spacing w:val="-4"/>
                <w:sz w:val="24"/>
              </w:rPr>
              <w:t>avg</w:t>
            </w:r>
          </w:p>
        </w:tc>
        <w:tc>
          <w:tcPr>
            <w:tcW w:w="1133" w:type="dxa"/>
          </w:tcPr>
          <w:p w14:paraId="1831779C" w14:textId="77777777" w:rsidR="00A661E7" w:rsidRDefault="00000000">
            <w:pPr>
              <w:pStyle w:val="TableParagraph"/>
              <w:spacing w:before="92"/>
              <w:ind w:left="89"/>
              <w:jc w:val="center"/>
              <w:rPr>
                <w:sz w:val="24"/>
              </w:rPr>
            </w:pPr>
            <w:r>
              <w:rPr>
                <w:spacing w:val="-4"/>
                <w:sz w:val="24"/>
              </w:rPr>
              <w:t>0.90</w:t>
            </w:r>
          </w:p>
        </w:tc>
        <w:tc>
          <w:tcPr>
            <w:tcW w:w="852" w:type="dxa"/>
          </w:tcPr>
          <w:p w14:paraId="3CC64AA7" w14:textId="77777777" w:rsidR="00A661E7" w:rsidRDefault="00000000">
            <w:pPr>
              <w:pStyle w:val="TableParagraph"/>
              <w:spacing w:before="92"/>
              <w:ind w:left="92"/>
              <w:jc w:val="center"/>
              <w:rPr>
                <w:sz w:val="24"/>
              </w:rPr>
            </w:pPr>
            <w:r>
              <w:rPr>
                <w:spacing w:val="-4"/>
                <w:sz w:val="24"/>
              </w:rPr>
              <w:t>0.76</w:t>
            </w:r>
          </w:p>
        </w:tc>
        <w:tc>
          <w:tcPr>
            <w:tcW w:w="991" w:type="dxa"/>
          </w:tcPr>
          <w:p w14:paraId="1E2ABE3D" w14:textId="77777777" w:rsidR="00A661E7" w:rsidRDefault="00000000">
            <w:pPr>
              <w:pStyle w:val="TableParagraph"/>
              <w:spacing w:before="92"/>
              <w:ind w:left="87"/>
              <w:jc w:val="center"/>
              <w:rPr>
                <w:sz w:val="24"/>
              </w:rPr>
            </w:pPr>
            <w:r>
              <w:rPr>
                <w:spacing w:val="-4"/>
                <w:sz w:val="24"/>
              </w:rPr>
              <w:t>0.81</w:t>
            </w:r>
          </w:p>
        </w:tc>
        <w:tc>
          <w:tcPr>
            <w:tcW w:w="903" w:type="dxa"/>
          </w:tcPr>
          <w:p w14:paraId="68D0EE45" w14:textId="77777777" w:rsidR="00A661E7" w:rsidRDefault="00000000">
            <w:pPr>
              <w:pStyle w:val="TableParagraph"/>
              <w:spacing w:before="92"/>
              <w:ind w:left="93" w:right="1"/>
              <w:jc w:val="center"/>
              <w:rPr>
                <w:sz w:val="24"/>
              </w:rPr>
            </w:pPr>
            <w:r>
              <w:rPr>
                <w:spacing w:val="-4"/>
                <w:sz w:val="24"/>
              </w:rPr>
              <w:t>1126</w:t>
            </w:r>
          </w:p>
        </w:tc>
      </w:tr>
      <w:tr w:rsidR="00A661E7" w14:paraId="2A009A24" w14:textId="77777777">
        <w:trPr>
          <w:trHeight w:val="791"/>
        </w:trPr>
        <w:tc>
          <w:tcPr>
            <w:tcW w:w="1135" w:type="dxa"/>
          </w:tcPr>
          <w:p w14:paraId="0220BC96" w14:textId="77777777" w:rsidR="00A661E7" w:rsidRDefault="00000000">
            <w:pPr>
              <w:pStyle w:val="TableParagraph"/>
              <w:spacing w:before="92" w:line="295" w:lineRule="auto"/>
              <w:ind w:left="417" w:right="64" w:hanging="293"/>
              <w:rPr>
                <w:sz w:val="24"/>
              </w:rPr>
            </w:pPr>
            <w:r>
              <w:rPr>
                <w:spacing w:val="-2"/>
                <w:sz w:val="24"/>
              </w:rPr>
              <w:t xml:space="preserve">Weighted </w:t>
            </w:r>
            <w:r>
              <w:rPr>
                <w:spacing w:val="-4"/>
                <w:sz w:val="24"/>
              </w:rPr>
              <w:t>avg</w:t>
            </w:r>
          </w:p>
        </w:tc>
        <w:tc>
          <w:tcPr>
            <w:tcW w:w="1133" w:type="dxa"/>
          </w:tcPr>
          <w:p w14:paraId="3CEF74CC" w14:textId="77777777" w:rsidR="00A661E7" w:rsidRDefault="00000000">
            <w:pPr>
              <w:pStyle w:val="TableParagraph"/>
              <w:spacing w:before="92"/>
              <w:ind w:left="89"/>
              <w:jc w:val="center"/>
              <w:rPr>
                <w:sz w:val="24"/>
              </w:rPr>
            </w:pPr>
            <w:r>
              <w:rPr>
                <w:spacing w:val="-4"/>
                <w:sz w:val="24"/>
              </w:rPr>
              <w:t>0.91</w:t>
            </w:r>
          </w:p>
        </w:tc>
        <w:tc>
          <w:tcPr>
            <w:tcW w:w="852" w:type="dxa"/>
          </w:tcPr>
          <w:p w14:paraId="496099B1" w14:textId="77777777" w:rsidR="00A661E7" w:rsidRDefault="00000000">
            <w:pPr>
              <w:pStyle w:val="TableParagraph"/>
              <w:spacing w:before="92"/>
              <w:ind w:left="92"/>
              <w:jc w:val="center"/>
              <w:rPr>
                <w:sz w:val="24"/>
              </w:rPr>
            </w:pPr>
            <w:r>
              <w:rPr>
                <w:spacing w:val="-4"/>
                <w:sz w:val="24"/>
              </w:rPr>
              <w:t>0.91</w:t>
            </w:r>
          </w:p>
        </w:tc>
        <w:tc>
          <w:tcPr>
            <w:tcW w:w="991" w:type="dxa"/>
          </w:tcPr>
          <w:p w14:paraId="19F4F524" w14:textId="77777777" w:rsidR="00A661E7" w:rsidRDefault="00000000">
            <w:pPr>
              <w:pStyle w:val="TableParagraph"/>
              <w:spacing w:before="92"/>
              <w:ind w:left="87"/>
              <w:jc w:val="center"/>
              <w:rPr>
                <w:sz w:val="24"/>
              </w:rPr>
            </w:pPr>
            <w:r>
              <w:rPr>
                <w:spacing w:val="-4"/>
                <w:sz w:val="24"/>
              </w:rPr>
              <w:t>0.90</w:t>
            </w:r>
          </w:p>
        </w:tc>
        <w:tc>
          <w:tcPr>
            <w:tcW w:w="903" w:type="dxa"/>
          </w:tcPr>
          <w:p w14:paraId="656D37BF" w14:textId="77777777" w:rsidR="00A661E7" w:rsidRDefault="00000000">
            <w:pPr>
              <w:pStyle w:val="TableParagraph"/>
              <w:spacing w:before="92"/>
              <w:ind w:left="93" w:right="1"/>
              <w:jc w:val="center"/>
              <w:rPr>
                <w:sz w:val="24"/>
              </w:rPr>
            </w:pPr>
            <w:r>
              <w:rPr>
                <w:spacing w:val="-4"/>
                <w:sz w:val="24"/>
              </w:rPr>
              <w:t>1126</w:t>
            </w:r>
          </w:p>
        </w:tc>
      </w:tr>
    </w:tbl>
    <w:p w14:paraId="7426254D" w14:textId="77777777" w:rsidR="00A661E7" w:rsidRDefault="00A661E7">
      <w:pPr>
        <w:pStyle w:val="BodyText"/>
        <w:rPr>
          <w:b/>
        </w:rPr>
      </w:pPr>
    </w:p>
    <w:p w14:paraId="7671ED16" w14:textId="77777777" w:rsidR="00A661E7" w:rsidRDefault="00A661E7">
      <w:pPr>
        <w:pStyle w:val="BodyText"/>
        <w:spacing w:before="22"/>
        <w:rPr>
          <w:b/>
        </w:rPr>
      </w:pPr>
    </w:p>
    <w:p w14:paraId="0BA15769" w14:textId="77777777" w:rsidR="00A661E7" w:rsidRDefault="00000000">
      <w:pPr>
        <w:pStyle w:val="Heading3"/>
        <w:ind w:left="199"/>
      </w:pPr>
      <w:r>
        <w:t>Confusion</w:t>
      </w:r>
      <w:r>
        <w:rPr>
          <w:spacing w:val="-4"/>
        </w:rPr>
        <w:t xml:space="preserve"> </w:t>
      </w:r>
      <w:r>
        <w:rPr>
          <w:spacing w:val="-2"/>
        </w:rPr>
        <w:t>Matrix</w:t>
      </w:r>
    </w:p>
    <w:p w14:paraId="47A318B5" w14:textId="77777777" w:rsidR="00A661E7" w:rsidRDefault="00000000">
      <w:pPr>
        <w:pStyle w:val="BodyText"/>
        <w:spacing w:before="214" w:line="232" w:lineRule="auto"/>
        <w:ind w:left="197" w:firstLine="2"/>
      </w:pPr>
      <w:r>
        <w:t>Confusion</w:t>
      </w:r>
      <w:r>
        <w:rPr>
          <w:spacing w:val="40"/>
        </w:rPr>
        <w:t xml:space="preserve"> </w:t>
      </w:r>
      <w:r>
        <w:t>Matrix</w:t>
      </w:r>
      <w:r>
        <w:rPr>
          <w:spacing w:val="40"/>
        </w:rPr>
        <w:t xml:space="preserve"> </w:t>
      </w:r>
      <w:r>
        <w:t>is</w:t>
      </w:r>
      <w:r>
        <w:rPr>
          <w:spacing w:val="40"/>
        </w:rPr>
        <w:t xml:space="preserve"> </w:t>
      </w:r>
      <w:r>
        <w:t>a</w:t>
      </w:r>
      <w:r>
        <w:rPr>
          <w:spacing w:val="73"/>
        </w:rPr>
        <w:t xml:space="preserve"> </w:t>
      </w:r>
      <w:r>
        <w:t>N</w:t>
      </w:r>
      <w:r>
        <w:rPr>
          <w:spacing w:val="40"/>
        </w:rPr>
        <w:t xml:space="preserve"> </w:t>
      </w:r>
      <w:r>
        <w:t>X</w:t>
      </w:r>
      <w:r>
        <w:rPr>
          <w:spacing w:val="40"/>
        </w:rPr>
        <w:t xml:space="preserve"> </w:t>
      </w:r>
      <w:r>
        <w:t>N</w:t>
      </w:r>
      <w:r>
        <w:rPr>
          <w:spacing w:val="40"/>
        </w:rPr>
        <w:t xml:space="preserve"> </w:t>
      </w:r>
      <w:r>
        <w:t>matrix</w:t>
      </w:r>
      <w:r>
        <w:rPr>
          <w:spacing w:val="40"/>
        </w:rPr>
        <w:t xml:space="preserve"> </w:t>
      </w:r>
      <w:r>
        <w:t>which</w:t>
      </w:r>
      <w:r>
        <w:rPr>
          <w:spacing w:val="76"/>
        </w:rPr>
        <w:t xml:space="preserve"> </w:t>
      </w:r>
      <w:r>
        <w:t>is used</w:t>
      </w:r>
      <w:r>
        <w:rPr>
          <w:spacing w:val="40"/>
        </w:rPr>
        <w:t xml:space="preserve"> </w:t>
      </w:r>
      <w:r>
        <w:t>for evaluating the performance of the model. Fig.8 shows the confusion matrix of the SVM model.</w:t>
      </w:r>
    </w:p>
    <w:p w14:paraId="56F7AF1F" w14:textId="77777777" w:rsidR="00A661E7" w:rsidRDefault="00A661E7">
      <w:pPr>
        <w:spacing w:line="232" w:lineRule="auto"/>
        <w:sectPr w:rsidR="00A661E7">
          <w:pgSz w:w="11900" w:h="16850"/>
          <w:pgMar w:top="1160" w:right="660" w:bottom="280" w:left="300" w:header="720" w:footer="720" w:gutter="0"/>
          <w:cols w:num="2" w:space="720" w:equalWidth="0">
            <w:col w:w="5532" w:space="40"/>
            <w:col w:w="5368"/>
          </w:cols>
        </w:sectPr>
      </w:pPr>
    </w:p>
    <w:p w14:paraId="77060A28" w14:textId="77777777" w:rsidR="00A661E7" w:rsidRDefault="00A661E7">
      <w:pPr>
        <w:pStyle w:val="BodyText"/>
        <w:spacing w:before="95"/>
      </w:pPr>
    </w:p>
    <w:p w14:paraId="3DC08ED3" w14:textId="77777777" w:rsidR="00A661E7" w:rsidRDefault="00000000">
      <w:pPr>
        <w:pStyle w:val="BodyText"/>
        <w:spacing w:line="230" w:lineRule="auto"/>
        <w:ind w:left="511" w:right="5402"/>
        <w:jc w:val="both"/>
      </w:pPr>
      <w:r>
        <w:rPr>
          <w:noProof/>
        </w:rPr>
        <w:drawing>
          <wp:anchor distT="0" distB="0" distL="0" distR="0" simplePos="0" relativeHeight="15732224" behindDoc="0" locked="0" layoutInCell="1" allowOverlap="1" wp14:anchorId="713E08AF" wp14:editId="73E01C3B">
            <wp:simplePos x="0" y="0"/>
            <wp:positionH relativeFrom="page">
              <wp:posOffset>3993515</wp:posOffset>
            </wp:positionH>
            <wp:positionV relativeFrom="paragraph">
              <wp:posOffset>-1790443</wp:posOffset>
            </wp:positionV>
            <wp:extent cx="2989580" cy="2519934"/>
            <wp:effectExtent l="0" t="0" r="0" b="0"/>
            <wp:wrapNone/>
            <wp:docPr id="10" name="Imag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a:blip r:embed="rId16" cstate="print"/>
                    <a:stretch>
                      <a:fillRect/>
                    </a:stretch>
                  </pic:blipFill>
                  <pic:spPr>
                    <a:xfrm>
                      <a:off x="0" y="0"/>
                      <a:ext cx="2989580" cy="2519934"/>
                    </a:xfrm>
                    <a:prstGeom prst="rect">
                      <a:avLst/>
                    </a:prstGeom>
                  </pic:spPr>
                </pic:pic>
              </a:graphicData>
            </a:graphic>
          </wp:anchor>
        </w:drawing>
      </w:r>
      <w:r>
        <w:t>We use SVM model to predict the customer likeliness to continue certain products and it clearly gives an accurate prediction for the customer churn. The commodity analysis is essential for the provider to sustain and maintain the growth.</w:t>
      </w:r>
    </w:p>
    <w:p w14:paraId="1F341CE1" w14:textId="77777777" w:rsidR="00A661E7" w:rsidRDefault="00000000">
      <w:pPr>
        <w:pStyle w:val="BodyText"/>
        <w:spacing w:before="216" w:line="230" w:lineRule="auto"/>
        <w:ind w:left="511" w:right="5402"/>
        <w:jc w:val="both"/>
      </w:pPr>
      <w:r>
        <w:t>Finally, the ‘</w:t>
      </w:r>
      <w:proofErr w:type="spellStart"/>
      <w:r>
        <w:t>classification_report</w:t>
      </w:r>
      <w:proofErr w:type="spellEnd"/>
      <w:r>
        <w:t xml:space="preserve"> ’is imported and the ‘</w:t>
      </w:r>
      <w:proofErr w:type="spellStart"/>
      <w:r>
        <w:t>cv_score</w:t>
      </w:r>
      <w:proofErr w:type="spellEnd"/>
      <w:r>
        <w:t xml:space="preserve"> ’is calculated. The Logistic Regression model gives an</w:t>
      </w:r>
      <w:r>
        <w:rPr>
          <w:spacing w:val="7"/>
        </w:rPr>
        <w:t xml:space="preserve"> </w:t>
      </w:r>
      <w:r>
        <w:t>accuracy</w:t>
      </w:r>
      <w:r>
        <w:rPr>
          <w:spacing w:val="7"/>
        </w:rPr>
        <w:t xml:space="preserve"> </w:t>
      </w:r>
      <w:r>
        <w:t>of</w:t>
      </w:r>
      <w:r>
        <w:rPr>
          <w:spacing w:val="6"/>
        </w:rPr>
        <w:t xml:space="preserve"> </w:t>
      </w:r>
      <w:r>
        <w:t>about</w:t>
      </w:r>
      <w:r>
        <w:rPr>
          <w:spacing w:val="6"/>
        </w:rPr>
        <w:t xml:space="preserve"> </w:t>
      </w:r>
      <w:r>
        <w:t>87%</w:t>
      </w:r>
      <w:r>
        <w:rPr>
          <w:spacing w:val="5"/>
        </w:rPr>
        <w:t xml:space="preserve"> </w:t>
      </w:r>
      <w:r>
        <w:t>and</w:t>
      </w:r>
      <w:r>
        <w:rPr>
          <w:spacing w:val="7"/>
        </w:rPr>
        <w:t xml:space="preserve"> </w:t>
      </w:r>
      <w:r>
        <w:t>SVM</w:t>
      </w:r>
      <w:r>
        <w:rPr>
          <w:spacing w:val="7"/>
        </w:rPr>
        <w:t xml:space="preserve"> </w:t>
      </w:r>
      <w:r>
        <w:t>model</w:t>
      </w:r>
      <w:r>
        <w:rPr>
          <w:spacing w:val="5"/>
        </w:rPr>
        <w:t xml:space="preserve"> </w:t>
      </w:r>
      <w:r>
        <w:t>gives</w:t>
      </w:r>
      <w:r>
        <w:rPr>
          <w:spacing w:val="6"/>
        </w:rPr>
        <w:t xml:space="preserve"> </w:t>
      </w:r>
      <w:r>
        <w:t>an</w:t>
      </w:r>
      <w:r>
        <w:rPr>
          <w:spacing w:val="7"/>
        </w:rPr>
        <w:t xml:space="preserve"> </w:t>
      </w:r>
      <w:r>
        <w:rPr>
          <w:spacing w:val="-2"/>
        </w:rPr>
        <w:t>accuracy</w:t>
      </w:r>
    </w:p>
    <w:p w14:paraId="2D44B09E" w14:textId="77777777" w:rsidR="00A661E7" w:rsidRDefault="00000000">
      <w:pPr>
        <w:pStyle w:val="BodyText"/>
        <w:tabs>
          <w:tab w:val="left" w:pos="6822"/>
        </w:tabs>
        <w:spacing w:line="219" w:lineRule="exact"/>
        <w:ind w:left="511"/>
        <w:jc w:val="both"/>
      </w:pPr>
      <w:r>
        <w:rPr>
          <w:position w:val="-2"/>
        </w:rPr>
        <w:t>of</w:t>
      </w:r>
      <w:r>
        <w:rPr>
          <w:spacing w:val="-3"/>
          <w:position w:val="-2"/>
        </w:rPr>
        <w:t xml:space="preserve"> </w:t>
      </w:r>
      <w:r>
        <w:rPr>
          <w:position w:val="-2"/>
        </w:rPr>
        <w:t>about</w:t>
      </w:r>
      <w:r>
        <w:rPr>
          <w:spacing w:val="-4"/>
          <w:position w:val="-2"/>
        </w:rPr>
        <w:t xml:space="preserve"> 88%.</w:t>
      </w:r>
      <w:r>
        <w:rPr>
          <w:position w:val="-2"/>
        </w:rPr>
        <w:tab/>
      </w:r>
      <w:r>
        <w:rPr>
          <w:b/>
        </w:rPr>
        <w:t>Fig.8</w:t>
      </w:r>
      <w:r>
        <w:rPr>
          <w:b/>
          <w:spacing w:val="-4"/>
        </w:rPr>
        <w:t xml:space="preserve"> </w:t>
      </w:r>
      <w:r>
        <w:t>Confusion</w:t>
      </w:r>
      <w:r>
        <w:rPr>
          <w:spacing w:val="-4"/>
        </w:rPr>
        <w:t xml:space="preserve"> </w:t>
      </w:r>
      <w:r>
        <w:t>Matrix</w:t>
      </w:r>
      <w:r>
        <w:rPr>
          <w:spacing w:val="-7"/>
        </w:rPr>
        <w:t xml:space="preserve"> </w:t>
      </w:r>
      <w:r>
        <w:t>of</w:t>
      </w:r>
      <w:r>
        <w:rPr>
          <w:spacing w:val="-5"/>
        </w:rPr>
        <w:t xml:space="preserve"> SVC</w:t>
      </w:r>
    </w:p>
    <w:p w14:paraId="3F385ED0" w14:textId="77777777" w:rsidR="00A661E7" w:rsidRDefault="00A661E7">
      <w:pPr>
        <w:spacing w:line="219" w:lineRule="exact"/>
        <w:jc w:val="both"/>
        <w:sectPr w:rsidR="00A661E7">
          <w:type w:val="continuous"/>
          <w:pgSz w:w="11900" w:h="16850"/>
          <w:pgMar w:top="1020" w:right="660" w:bottom="280" w:left="300" w:header="720" w:footer="720" w:gutter="0"/>
          <w:cols w:space="720"/>
        </w:sectPr>
      </w:pPr>
    </w:p>
    <w:p w14:paraId="709A1AFD" w14:textId="77777777" w:rsidR="00A661E7" w:rsidRDefault="00000000">
      <w:pPr>
        <w:pStyle w:val="Heading2"/>
        <w:spacing w:before="71"/>
      </w:pPr>
      <w:r>
        <w:rPr>
          <w:spacing w:val="-3"/>
        </w:rPr>
        <w:lastRenderedPageBreak/>
        <w:t>MODEL</w:t>
      </w:r>
      <w:r>
        <w:rPr>
          <w:spacing w:val="-18"/>
        </w:rPr>
        <w:t xml:space="preserve"> </w:t>
      </w:r>
      <w:r>
        <w:rPr>
          <w:spacing w:val="-2"/>
        </w:rPr>
        <w:t>EVALUATION:</w:t>
      </w:r>
    </w:p>
    <w:p w14:paraId="630A5C69" w14:textId="77777777" w:rsidR="00A661E7" w:rsidRDefault="00000000">
      <w:pPr>
        <w:spacing w:before="240" w:line="228" w:lineRule="auto"/>
        <w:ind w:left="511" w:right="198"/>
      </w:pPr>
      <w:r>
        <w:t>Using the above CV scores, classification reports and confusion matrix, the model with more accuracy is found</w:t>
      </w:r>
      <w:r>
        <w:rPr>
          <w:spacing w:val="-4"/>
        </w:rPr>
        <w:t xml:space="preserve"> </w:t>
      </w:r>
      <w:r>
        <w:t>to</w:t>
      </w:r>
      <w:r>
        <w:rPr>
          <w:spacing w:val="-1"/>
        </w:rPr>
        <w:t xml:space="preserve"> </w:t>
      </w:r>
      <w:r>
        <w:t>be</w:t>
      </w:r>
      <w:r>
        <w:rPr>
          <w:spacing w:val="-3"/>
        </w:rPr>
        <w:t xml:space="preserve"> </w:t>
      </w:r>
      <w:r>
        <w:t>SVM</w:t>
      </w:r>
      <w:r>
        <w:rPr>
          <w:spacing w:val="-1"/>
        </w:rPr>
        <w:t xml:space="preserve"> </w:t>
      </w:r>
      <w:r>
        <w:t>with</w:t>
      </w:r>
      <w:r>
        <w:rPr>
          <w:spacing w:val="-1"/>
        </w:rPr>
        <w:t xml:space="preserve"> </w:t>
      </w:r>
      <w:r>
        <w:t>an</w:t>
      </w:r>
      <w:r>
        <w:rPr>
          <w:spacing w:val="-3"/>
        </w:rPr>
        <w:t xml:space="preserve"> </w:t>
      </w:r>
      <w:r>
        <w:t>accuracy</w:t>
      </w:r>
      <w:r>
        <w:rPr>
          <w:spacing w:val="-4"/>
        </w:rPr>
        <w:t xml:space="preserve"> </w:t>
      </w:r>
      <w:r>
        <w:t>rate</w:t>
      </w:r>
      <w:r>
        <w:rPr>
          <w:spacing w:val="-1"/>
        </w:rPr>
        <w:t xml:space="preserve"> </w:t>
      </w:r>
      <w:r>
        <w:t>of</w:t>
      </w:r>
      <w:r>
        <w:rPr>
          <w:spacing w:val="-2"/>
        </w:rPr>
        <w:t xml:space="preserve"> </w:t>
      </w:r>
      <w:r>
        <w:t>88%.</w:t>
      </w:r>
      <w:r>
        <w:rPr>
          <w:spacing w:val="-1"/>
        </w:rPr>
        <w:t xml:space="preserve"> </w:t>
      </w:r>
      <w:r>
        <w:t>This</w:t>
      </w:r>
      <w:r>
        <w:rPr>
          <w:spacing w:val="-1"/>
        </w:rPr>
        <w:t xml:space="preserve"> </w:t>
      </w:r>
      <w:r>
        <w:t>is shown</w:t>
      </w:r>
      <w:r>
        <w:rPr>
          <w:spacing w:val="-5"/>
        </w:rPr>
        <w:t xml:space="preserve"> </w:t>
      </w:r>
      <w:r>
        <w:t>in</w:t>
      </w:r>
      <w:r>
        <w:rPr>
          <w:spacing w:val="-5"/>
        </w:rPr>
        <w:t xml:space="preserve"> </w:t>
      </w:r>
      <w:r>
        <w:t>Fig.10.</w:t>
      </w:r>
      <w:r>
        <w:rPr>
          <w:spacing w:val="-7"/>
        </w:rPr>
        <w:t xml:space="preserve"> </w:t>
      </w:r>
      <w:r>
        <w:t>This</w:t>
      </w:r>
      <w:r>
        <w:rPr>
          <w:spacing w:val="-4"/>
        </w:rPr>
        <w:t xml:space="preserve"> </w:t>
      </w:r>
      <w:r>
        <w:t>SVM</w:t>
      </w:r>
      <w:r>
        <w:rPr>
          <w:spacing w:val="-7"/>
        </w:rPr>
        <w:t xml:space="preserve"> </w:t>
      </w:r>
      <w:r>
        <w:t>model</w:t>
      </w:r>
      <w:r>
        <w:rPr>
          <w:spacing w:val="-3"/>
        </w:rPr>
        <w:t xml:space="preserve"> </w:t>
      </w:r>
      <w:r>
        <w:t>is</w:t>
      </w:r>
      <w:r>
        <w:rPr>
          <w:spacing w:val="-7"/>
        </w:rPr>
        <w:t xml:space="preserve"> </w:t>
      </w:r>
      <w:r>
        <w:t>trained</w:t>
      </w:r>
      <w:r>
        <w:rPr>
          <w:spacing w:val="-4"/>
        </w:rPr>
        <w:t xml:space="preserve"> </w:t>
      </w:r>
      <w:r>
        <w:t>to</w:t>
      </w:r>
      <w:r>
        <w:rPr>
          <w:spacing w:val="-5"/>
        </w:rPr>
        <w:t xml:space="preserve"> </w:t>
      </w:r>
      <w:r>
        <w:t>know</w:t>
      </w:r>
      <w:r>
        <w:rPr>
          <w:spacing w:val="-6"/>
        </w:rPr>
        <w:t xml:space="preserve"> </w:t>
      </w:r>
      <w:r>
        <w:t>if the</w:t>
      </w:r>
      <w:r>
        <w:rPr>
          <w:spacing w:val="-4"/>
        </w:rPr>
        <w:t xml:space="preserve"> </w:t>
      </w:r>
      <w:r>
        <w:t>customer</w:t>
      </w:r>
      <w:r>
        <w:rPr>
          <w:spacing w:val="-3"/>
        </w:rPr>
        <w:t xml:space="preserve"> </w:t>
      </w:r>
      <w:r>
        <w:t>will</w:t>
      </w:r>
      <w:r>
        <w:rPr>
          <w:spacing w:val="-3"/>
        </w:rPr>
        <w:t xml:space="preserve"> </w:t>
      </w:r>
      <w:r>
        <w:t>churn</w:t>
      </w:r>
      <w:r>
        <w:rPr>
          <w:spacing w:val="-4"/>
        </w:rPr>
        <w:t xml:space="preserve"> </w:t>
      </w:r>
      <w:r>
        <w:t>or</w:t>
      </w:r>
      <w:r>
        <w:rPr>
          <w:spacing w:val="-6"/>
        </w:rPr>
        <w:t xml:space="preserve"> </w:t>
      </w:r>
      <w:r>
        <w:t>continue</w:t>
      </w:r>
      <w:r>
        <w:rPr>
          <w:spacing w:val="-6"/>
        </w:rPr>
        <w:t xml:space="preserve"> </w:t>
      </w:r>
      <w:r>
        <w:t>to</w:t>
      </w:r>
      <w:r>
        <w:rPr>
          <w:spacing w:val="-4"/>
        </w:rPr>
        <w:t xml:space="preserve"> </w:t>
      </w:r>
      <w:r>
        <w:t>use</w:t>
      </w:r>
      <w:r>
        <w:rPr>
          <w:spacing w:val="-6"/>
        </w:rPr>
        <w:t xml:space="preserve"> </w:t>
      </w:r>
      <w:r>
        <w:t>the</w:t>
      </w:r>
      <w:r>
        <w:rPr>
          <w:spacing w:val="-4"/>
        </w:rPr>
        <w:t xml:space="preserve"> </w:t>
      </w:r>
      <w:r>
        <w:t>specified E-Commerce website.</w:t>
      </w:r>
    </w:p>
    <w:p w14:paraId="1F8815C4" w14:textId="77777777" w:rsidR="00A661E7" w:rsidRDefault="00000000">
      <w:pPr>
        <w:pStyle w:val="BodyText"/>
        <w:spacing w:before="8"/>
        <w:rPr>
          <w:sz w:val="19"/>
        </w:rPr>
      </w:pPr>
      <w:r>
        <w:rPr>
          <w:noProof/>
        </w:rPr>
        <w:drawing>
          <wp:anchor distT="0" distB="0" distL="0" distR="0" simplePos="0" relativeHeight="487591936" behindDoc="1" locked="0" layoutInCell="1" allowOverlap="1" wp14:anchorId="77A7EA9B" wp14:editId="7FE04127">
            <wp:simplePos x="0" y="0"/>
            <wp:positionH relativeFrom="page">
              <wp:posOffset>514984</wp:posOffset>
            </wp:positionH>
            <wp:positionV relativeFrom="paragraph">
              <wp:posOffset>159285</wp:posOffset>
            </wp:positionV>
            <wp:extent cx="3193161" cy="1321307"/>
            <wp:effectExtent l="0" t="0" r="0" b="0"/>
            <wp:wrapTopAndBottom/>
            <wp:docPr id="11" name="Imag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17" cstate="print"/>
                    <a:stretch>
                      <a:fillRect/>
                    </a:stretch>
                  </pic:blipFill>
                  <pic:spPr>
                    <a:xfrm>
                      <a:off x="0" y="0"/>
                      <a:ext cx="3193161" cy="1321307"/>
                    </a:xfrm>
                    <a:prstGeom prst="rect">
                      <a:avLst/>
                    </a:prstGeom>
                  </pic:spPr>
                </pic:pic>
              </a:graphicData>
            </a:graphic>
          </wp:anchor>
        </w:drawing>
      </w:r>
    </w:p>
    <w:p w14:paraId="42B7D014" w14:textId="77777777" w:rsidR="00A661E7" w:rsidRDefault="00000000">
      <w:pPr>
        <w:spacing w:before="248"/>
        <w:ind w:left="1512"/>
        <w:rPr>
          <w:sz w:val="20"/>
        </w:rPr>
      </w:pPr>
      <w:r>
        <w:rPr>
          <w:b/>
          <w:sz w:val="20"/>
        </w:rPr>
        <w:t>Fig.9</w:t>
      </w:r>
      <w:r>
        <w:rPr>
          <w:b/>
          <w:spacing w:val="-3"/>
          <w:sz w:val="20"/>
        </w:rPr>
        <w:t xml:space="preserve"> </w:t>
      </w:r>
      <w:r>
        <w:rPr>
          <w:sz w:val="20"/>
        </w:rPr>
        <w:t>Accuracy</w:t>
      </w:r>
      <w:r>
        <w:rPr>
          <w:spacing w:val="-5"/>
          <w:sz w:val="20"/>
        </w:rPr>
        <w:t xml:space="preserve"> </w:t>
      </w:r>
      <w:r>
        <w:rPr>
          <w:sz w:val="20"/>
        </w:rPr>
        <w:t>of</w:t>
      </w:r>
      <w:r>
        <w:rPr>
          <w:spacing w:val="-3"/>
          <w:sz w:val="20"/>
        </w:rPr>
        <w:t xml:space="preserve"> </w:t>
      </w:r>
      <w:r>
        <w:rPr>
          <w:sz w:val="20"/>
        </w:rPr>
        <w:t>the</w:t>
      </w:r>
      <w:r>
        <w:rPr>
          <w:spacing w:val="-4"/>
          <w:sz w:val="20"/>
        </w:rPr>
        <w:t xml:space="preserve"> </w:t>
      </w:r>
      <w:r>
        <w:rPr>
          <w:spacing w:val="-2"/>
          <w:sz w:val="20"/>
        </w:rPr>
        <w:t>models</w:t>
      </w:r>
    </w:p>
    <w:p w14:paraId="20B65ADF" w14:textId="77777777" w:rsidR="00A661E7" w:rsidRDefault="00A661E7">
      <w:pPr>
        <w:pStyle w:val="BodyText"/>
      </w:pPr>
    </w:p>
    <w:p w14:paraId="0EC8DB0E" w14:textId="77777777" w:rsidR="00A661E7" w:rsidRDefault="00A661E7">
      <w:pPr>
        <w:pStyle w:val="BodyText"/>
      </w:pPr>
    </w:p>
    <w:p w14:paraId="4A886AD9" w14:textId="77777777" w:rsidR="00A661E7" w:rsidRDefault="00A661E7">
      <w:pPr>
        <w:pStyle w:val="BodyText"/>
        <w:spacing w:before="199"/>
      </w:pPr>
    </w:p>
    <w:p w14:paraId="6E77DA99" w14:textId="77777777" w:rsidR="00A661E7" w:rsidRDefault="00000000">
      <w:pPr>
        <w:pStyle w:val="Heading4"/>
        <w:numPr>
          <w:ilvl w:val="0"/>
          <w:numId w:val="5"/>
        </w:numPr>
        <w:tabs>
          <w:tab w:val="left" w:pos="1754"/>
        </w:tabs>
        <w:ind w:left="1754" w:hanging="1246"/>
        <w:jc w:val="left"/>
      </w:pPr>
      <w:r>
        <w:rPr>
          <w:spacing w:val="-2"/>
        </w:rPr>
        <w:t>RESULTS</w:t>
      </w:r>
      <w:r>
        <w:rPr>
          <w:spacing w:val="-12"/>
        </w:rPr>
        <w:t xml:space="preserve"> </w:t>
      </w:r>
      <w:r>
        <w:rPr>
          <w:spacing w:val="-2"/>
        </w:rPr>
        <w:t>AND</w:t>
      </w:r>
      <w:r>
        <w:rPr>
          <w:spacing w:val="3"/>
        </w:rPr>
        <w:t xml:space="preserve"> </w:t>
      </w:r>
      <w:r>
        <w:rPr>
          <w:spacing w:val="-2"/>
        </w:rPr>
        <w:t>CONCLUSIONS</w:t>
      </w:r>
    </w:p>
    <w:p w14:paraId="070A22A3" w14:textId="77777777" w:rsidR="00A661E7" w:rsidRDefault="00A661E7">
      <w:pPr>
        <w:pStyle w:val="BodyText"/>
        <w:spacing w:before="49"/>
        <w:rPr>
          <w:b/>
        </w:rPr>
      </w:pPr>
    </w:p>
    <w:p w14:paraId="2ADF6EDB" w14:textId="77777777" w:rsidR="00A661E7" w:rsidRDefault="00000000">
      <w:pPr>
        <w:pStyle w:val="BodyText"/>
        <w:spacing w:line="230" w:lineRule="auto"/>
        <w:ind w:left="511" w:right="54"/>
        <w:jc w:val="both"/>
      </w:pPr>
      <w:r>
        <w:t>In the era of AI and the brink of the emergence of super intelligence, industries have to keep up their phases to sustain in the corporate world. If a company is to grow and sustain itself among its competitors investing in acquiring new customers and retaining the old customers is vital. Both time and effort need to be put in to fill the leaving customer. Being able to predict when a customer is about to leave can give a huge saving to the business. Customer churn prediction is an existing application that provides the concern of customer attrition rate.</w:t>
      </w:r>
    </w:p>
    <w:p w14:paraId="58AC7E68" w14:textId="77777777" w:rsidR="00A661E7" w:rsidRDefault="00000000">
      <w:pPr>
        <w:pStyle w:val="BodyText"/>
        <w:spacing w:before="209" w:line="230" w:lineRule="auto"/>
        <w:ind w:left="511" w:right="77"/>
      </w:pPr>
      <w:r>
        <w:t>In</w:t>
      </w:r>
      <w:r>
        <w:rPr>
          <w:spacing w:val="24"/>
        </w:rPr>
        <w:t xml:space="preserve"> </w:t>
      </w:r>
      <w:r>
        <w:t>this</w:t>
      </w:r>
      <w:r>
        <w:rPr>
          <w:spacing w:val="23"/>
        </w:rPr>
        <w:t xml:space="preserve"> </w:t>
      </w:r>
      <w:r>
        <w:t>paper,</w:t>
      </w:r>
      <w:r>
        <w:rPr>
          <w:spacing w:val="21"/>
        </w:rPr>
        <w:t xml:space="preserve"> </w:t>
      </w:r>
      <w:r>
        <w:t>we</w:t>
      </w:r>
      <w:r>
        <w:rPr>
          <w:spacing w:val="23"/>
        </w:rPr>
        <w:t xml:space="preserve"> </w:t>
      </w:r>
      <w:r>
        <w:t>have</w:t>
      </w:r>
      <w:r>
        <w:rPr>
          <w:spacing w:val="23"/>
        </w:rPr>
        <w:t xml:space="preserve"> </w:t>
      </w:r>
      <w:r>
        <w:t>included</w:t>
      </w:r>
      <w:r>
        <w:rPr>
          <w:spacing w:val="25"/>
        </w:rPr>
        <w:t xml:space="preserve"> </w:t>
      </w:r>
      <w:r>
        <w:t>two</w:t>
      </w:r>
      <w:r>
        <w:rPr>
          <w:spacing w:val="24"/>
        </w:rPr>
        <w:t xml:space="preserve"> </w:t>
      </w:r>
      <w:r>
        <w:t>such</w:t>
      </w:r>
      <w:r>
        <w:rPr>
          <w:spacing w:val="24"/>
        </w:rPr>
        <w:t xml:space="preserve"> </w:t>
      </w:r>
      <w:r>
        <w:t>prediction</w:t>
      </w:r>
      <w:r>
        <w:rPr>
          <w:spacing w:val="22"/>
        </w:rPr>
        <w:t xml:space="preserve"> </w:t>
      </w:r>
      <w:r>
        <w:t>models for the churn prediction application. SVM, known for its effectiveness in complex classification tasks, demonstrated promising results in accurately predicting customer churn giving an accuracy of 88%. In addition, the Regression model provides valuable insights into the quantitative aspects of churn</w:t>
      </w:r>
      <w:r>
        <w:rPr>
          <w:spacing w:val="-1"/>
        </w:rPr>
        <w:t xml:space="preserve"> </w:t>
      </w:r>
      <w:r>
        <w:t>prediction,</w:t>
      </w:r>
      <w:r>
        <w:rPr>
          <w:spacing w:val="-2"/>
        </w:rPr>
        <w:t xml:space="preserve"> </w:t>
      </w:r>
      <w:r>
        <w:t>enabling a</w:t>
      </w:r>
      <w:r>
        <w:rPr>
          <w:spacing w:val="-6"/>
        </w:rPr>
        <w:t xml:space="preserve"> </w:t>
      </w:r>
      <w:r>
        <w:t>more</w:t>
      </w:r>
      <w:r>
        <w:rPr>
          <w:spacing w:val="-3"/>
        </w:rPr>
        <w:t xml:space="preserve"> </w:t>
      </w:r>
      <w:r>
        <w:t>profound comprehension</w:t>
      </w:r>
      <w:r>
        <w:rPr>
          <w:spacing w:val="-1"/>
        </w:rPr>
        <w:t xml:space="preserve"> </w:t>
      </w:r>
      <w:r>
        <w:t>of the fundamental patterns and tendencies providing an</w:t>
      </w:r>
      <w:r>
        <w:rPr>
          <w:spacing w:val="40"/>
        </w:rPr>
        <w:t xml:space="preserve"> </w:t>
      </w:r>
      <w:r>
        <w:t>accuracy of 87%.</w:t>
      </w:r>
    </w:p>
    <w:p w14:paraId="6C7A341F" w14:textId="77777777" w:rsidR="00A661E7" w:rsidRDefault="00000000">
      <w:pPr>
        <w:pStyle w:val="BodyText"/>
        <w:spacing w:before="210" w:line="230" w:lineRule="auto"/>
        <w:ind w:left="511" w:right="53"/>
        <w:jc w:val="both"/>
      </w:pPr>
      <w:r>
        <w:t xml:space="preserve">In conclusion, our study underscores the effectiveness of combining SVM and Regression techniques for customer churn prediction. We have developed a robust and accurate model that empowers businesses to proactively manage customer retention. With an impressive accuracy rate of 88%, the proposed models can effectively help industrial meters identify potential churners thereby making these models more accurate than </w:t>
      </w:r>
      <w:proofErr w:type="gramStart"/>
      <w:r>
        <w:t>other</w:t>
      </w:r>
      <w:proofErr w:type="gramEnd"/>
      <w:r>
        <w:t xml:space="preserve"> existing model</w:t>
      </w:r>
    </w:p>
    <w:p w14:paraId="272E6906" w14:textId="77777777" w:rsidR="00A661E7" w:rsidRDefault="00000000">
      <w:pPr>
        <w:pStyle w:val="ListParagraph"/>
        <w:numPr>
          <w:ilvl w:val="0"/>
          <w:numId w:val="5"/>
        </w:numPr>
        <w:tabs>
          <w:tab w:val="left" w:pos="1416"/>
        </w:tabs>
        <w:spacing w:before="75"/>
        <w:ind w:left="1416" w:hanging="908"/>
        <w:jc w:val="both"/>
        <w:rPr>
          <w:b/>
          <w:sz w:val="16"/>
        </w:rPr>
      </w:pPr>
      <w:r>
        <w:br w:type="column"/>
      </w:r>
      <w:r>
        <w:rPr>
          <w:b/>
          <w:spacing w:val="-2"/>
          <w:sz w:val="20"/>
        </w:rPr>
        <w:t>R</w:t>
      </w:r>
      <w:r>
        <w:rPr>
          <w:b/>
          <w:spacing w:val="-2"/>
          <w:sz w:val="16"/>
        </w:rPr>
        <w:t>EFERENCES</w:t>
      </w:r>
    </w:p>
    <w:p w14:paraId="3A7FC40D" w14:textId="77777777" w:rsidR="00A661E7" w:rsidRDefault="00A661E7">
      <w:pPr>
        <w:pStyle w:val="BodyText"/>
        <w:rPr>
          <w:b/>
          <w:sz w:val="16"/>
        </w:rPr>
      </w:pPr>
    </w:p>
    <w:p w14:paraId="5290FB64" w14:textId="77777777" w:rsidR="00A661E7" w:rsidRDefault="00A661E7">
      <w:pPr>
        <w:pStyle w:val="BodyText"/>
        <w:spacing w:before="96"/>
        <w:rPr>
          <w:b/>
          <w:sz w:val="16"/>
        </w:rPr>
      </w:pPr>
    </w:p>
    <w:p w14:paraId="1F090EE9" w14:textId="77777777" w:rsidR="00A661E7" w:rsidRDefault="00000000">
      <w:pPr>
        <w:pStyle w:val="ListParagraph"/>
        <w:numPr>
          <w:ilvl w:val="0"/>
          <w:numId w:val="1"/>
        </w:numPr>
        <w:tabs>
          <w:tab w:val="left" w:pos="571"/>
          <w:tab w:val="left" w:pos="1382"/>
        </w:tabs>
        <w:spacing w:line="232" w:lineRule="auto"/>
        <w:ind w:right="142" w:hanging="63"/>
        <w:jc w:val="both"/>
        <w:rPr>
          <w:sz w:val="20"/>
        </w:rPr>
      </w:pPr>
      <w:r>
        <w:rPr>
          <w:sz w:val="20"/>
        </w:rPr>
        <w:t xml:space="preserve">Abdelrahim Kasem Ahmad, Assef Jafar and Kadan </w:t>
      </w:r>
      <w:proofErr w:type="spellStart"/>
      <w:r>
        <w:rPr>
          <w:sz w:val="20"/>
        </w:rPr>
        <w:t>Aljoumaa</w:t>
      </w:r>
      <w:proofErr w:type="spellEnd"/>
      <w:r>
        <w:rPr>
          <w:sz w:val="20"/>
        </w:rPr>
        <w:t xml:space="preserve"> ,” Customer churn prediction in</w:t>
      </w:r>
      <w:r>
        <w:rPr>
          <w:spacing w:val="40"/>
          <w:sz w:val="20"/>
        </w:rPr>
        <w:t xml:space="preserve"> </w:t>
      </w:r>
      <w:r>
        <w:rPr>
          <w:sz w:val="20"/>
        </w:rPr>
        <w:t xml:space="preserve">telecom using machine learning in big data platform </w:t>
      </w:r>
      <w:r>
        <w:rPr>
          <w:spacing w:val="-2"/>
          <w:sz w:val="20"/>
        </w:rPr>
        <w:t>“,2019.</w:t>
      </w:r>
    </w:p>
    <w:p w14:paraId="398DC37B" w14:textId="77777777" w:rsidR="00A661E7" w:rsidRDefault="00A661E7">
      <w:pPr>
        <w:pStyle w:val="BodyText"/>
        <w:spacing w:before="1"/>
      </w:pPr>
    </w:p>
    <w:p w14:paraId="0E91206D" w14:textId="77777777" w:rsidR="00A661E7" w:rsidRDefault="00000000">
      <w:pPr>
        <w:pStyle w:val="ListParagraph"/>
        <w:numPr>
          <w:ilvl w:val="0"/>
          <w:numId w:val="1"/>
        </w:numPr>
        <w:tabs>
          <w:tab w:val="left" w:pos="571"/>
          <w:tab w:val="left" w:pos="1382"/>
        </w:tabs>
        <w:spacing w:line="331" w:lineRule="auto"/>
        <w:ind w:right="142" w:hanging="63"/>
        <w:jc w:val="both"/>
        <w:rPr>
          <w:sz w:val="20"/>
        </w:rPr>
      </w:pPr>
      <w:proofErr w:type="spellStart"/>
      <w:r>
        <w:rPr>
          <w:sz w:val="20"/>
        </w:rPr>
        <w:t>Senthilnayaki</w:t>
      </w:r>
      <w:proofErr w:type="spellEnd"/>
      <w:r>
        <w:rPr>
          <w:sz w:val="20"/>
        </w:rPr>
        <w:t xml:space="preserve"> B, Swetha M, Nivedha D, “CUSTOMER</w:t>
      </w:r>
      <w:r>
        <w:rPr>
          <w:spacing w:val="70"/>
          <w:sz w:val="20"/>
        </w:rPr>
        <w:t xml:space="preserve">    </w:t>
      </w:r>
      <w:r>
        <w:rPr>
          <w:sz w:val="20"/>
        </w:rPr>
        <w:t>CHURN</w:t>
      </w:r>
      <w:r>
        <w:rPr>
          <w:spacing w:val="72"/>
          <w:sz w:val="20"/>
        </w:rPr>
        <w:t xml:space="preserve">    </w:t>
      </w:r>
      <w:r>
        <w:rPr>
          <w:spacing w:val="-2"/>
          <w:sz w:val="20"/>
        </w:rPr>
        <w:t>PREDICTION”,2021</w:t>
      </w:r>
    </w:p>
    <w:p w14:paraId="7095A7CC" w14:textId="77777777" w:rsidR="00A661E7" w:rsidRDefault="00000000">
      <w:pPr>
        <w:pStyle w:val="BodyText"/>
        <w:spacing w:before="17" w:line="348" w:lineRule="auto"/>
        <w:ind w:left="571" w:right="143"/>
        <w:jc w:val="both"/>
      </w:pPr>
      <w:r>
        <w:t xml:space="preserve">International Advanced Research Journal in Science, Engineering and Technology (IARJSET), Chennai, </w:t>
      </w:r>
      <w:r>
        <w:rPr>
          <w:spacing w:val="-2"/>
        </w:rPr>
        <w:t>India,2021.</w:t>
      </w:r>
    </w:p>
    <w:p w14:paraId="385331C6" w14:textId="77777777" w:rsidR="00A661E7" w:rsidRDefault="00A661E7">
      <w:pPr>
        <w:pStyle w:val="BodyText"/>
        <w:spacing w:before="11"/>
      </w:pPr>
    </w:p>
    <w:p w14:paraId="6AA94BB9" w14:textId="77777777" w:rsidR="00A661E7" w:rsidRDefault="00000000">
      <w:pPr>
        <w:pStyle w:val="ListParagraph"/>
        <w:numPr>
          <w:ilvl w:val="0"/>
          <w:numId w:val="1"/>
        </w:numPr>
        <w:tabs>
          <w:tab w:val="left" w:pos="571"/>
          <w:tab w:val="left" w:pos="1382"/>
        </w:tabs>
        <w:spacing w:before="1" w:line="343" w:lineRule="auto"/>
        <w:ind w:right="140" w:hanging="63"/>
        <w:jc w:val="both"/>
        <w:rPr>
          <w:sz w:val="20"/>
        </w:rPr>
      </w:pPr>
      <w:r>
        <w:rPr>
          <w:sz w:val="20"/>
        </w:rPr>
        <w:t>Hong Xue and Wen-chao Lu, "Research of customer churn prediction model in a supermarket",</w:t>
      </w:r>
      <w:r>
        <w:rPr>
          <w:spacing w:val="40"/>
          <w:sz w:val="20"/>
        </w:rPr>
        <w:t xml:space="preserve"> </w:t>
      </w:r>
      <w:r>
        <w:rPr>
          <w:sz w:val="20"/>
        </w:rPr>
        <w:t>2011 International Conference on E-Business and E- Government (ICEE), Shanghai, China,2011.</w:t>
      </w:r>
    </w:p>
    <w:p w14:paraId="7BCAED64" w14:textId="77777777" w:rsidR="00A661E7" w:rsidRDefault="00A661E7">
      <w:pPr>
        <w:pStyle w:val="BodyText"/>
        <w:spacing w:before="5"/>
      </w:pPr>
    </w:p>
    <w:p w14:paraId="330218D4" w14:textId="77777777" w:rsidR="00A661E7" w:rsidRDefault="00000000">
      <w:pPr>
        <w:pStyle w:val="ListParagraph"/>
        <w:numPr>
          <w:ilvl w:val="0"/>
          <w:numId w:val="1"/>
        </w:numPr>
        <w:tabs>
          <w:tab w:val="left" w:pos="571"/>
          <w:tab w:val="left" w:pos="1382"/>
        </w:tabs>
        <w:spacing w:line="345" w:lineRule="auto"/>
        <w:ind w:right="140" w:hanging="63"/>
        <w:jc w:val="both"/>
        <w:rPr>
          <w:sz w:val="20"/>
        </w:rPr>
      </w:pPr>
      <w:r>
        <w:rPr>
          <w:sz w:val="20"/>
        </w:rPr>
        <w:t xml:space="preserve">Abinash Mishra, U. Srinivasulu </w:t>
      </w:r>
      <w:proofErr w:type="spellStart"/>
      <w:r>
        <w:rPr>
          <w:sz w:val="20"/>
        </w:rPr>
        <w:t>Reddy,”A</w:t>
      </w:r>
      <w:proofErr w:type="spellEnd"/>
      <w:r>
        <w:rPr>
          <w:sz w:val="20"/>
        </w:rPr>
        <w:t xml:space="preserve"> comparative study of customer churn prediction in telecom</w:t>
      </w:r>
      <w:r>
        <w:rPr>
          <w:spacing w:val="-4"/>
          <w:sz w:val="20"/>
        </w:rPr>
        <w:t xml:space="preserve"> </w:t>
      </w:r>
      <w:r>
        <w:rPr>
          <w:sz w:val="20"/>
        </w:rPr>
        <w:t>industry</w:t>
      </w:r>
      <w:r>
        <w:rPr>
          <w:spacing w:val="-4"/>
          <w:sz w:val="20"/>
        </w:rPr>
        <w:t xml:space="preserve"> </w:t>
      </w:r>
      <w:r>
        <w:rPr>
          <w:sz w:val="20"/>
        </w:rPr>
        <w:t>using</w:t>
      </w:r>
      <w:r>
        <w:rPr>
          <w:spacing w:val="-4"/>
          <w:sz w:val="20"/>
        </w:rPr>
        <w:t xml:space="preserve"> </w:t>
      </w:r>
      <w:proofErr w:type="gramStart"/>
      <w:r>
        <w:rPr>
          <w:sz w:val="20"/>
        </w:rPr>
        <w:t>ensemble</w:t>
      </w:r>
      <w:r>
        <w:rPr>
          <w:spacing w:val="-4"/>
          <w:sz w:val="20"/>
        </w:rPr>
        <w:t xml:space="preserve"> </w:t>
      </w:r>
      <w:r>
        <w:rPr>
          <w:sz w:val="20"/>
        </w:rPr>
        <w:t>based</w:t>
      </w:r>
      <w:proofErr w:type="gramEnd"/>
      <w:r>
        <w:rPr>
          <w:sz w:val="20"/>
        </w:rPr>
        <w:t xml:space="preserve"> classifiers”,</w:t>
      </w:r>
      <w:r>
        <w:rPr>
          <w:spacing w:val="-3"/>
          <w:sz w:val="20"/>
        </w:rPr>
        <w:t xml:space="preserve"> </w:t>
      </w:r>
      <w:r>
        <w:rPr>
          <w:sz w:val="20"/>
        </w:rPr>
        <w:t>2017 International Conference on Inventive</w:t>
      </w:r>
      <w:r>
        <w:rPr>
          <w:spacing w:val="40"/>
          <w:sz w:val="20"/>
        </w:rPr>
        <w:t xml:space="preserve"> </w:t>
      </w:r>
      <w:r>
        <w:rPr>
          <w:sz w:val="20"/>
        </w:rPr>
        <w:t>Computing and Informatics (ICICI),Coimbatore ,India ,2017.</w:t>
      </w:r>
    </w:p>
    <w:p w14:paraId="727F4E76" w14:textId="77777777" w:rsidR="00A661E7" w:rsidRDefault="00000000">
      <w:pPr>
        <w:pStyle w:val="ListParagraph"/>
        <w:numPr>
          <w:ilvl w:val="0"/>
          <w:numId w:val="1"/>
        </w:numPr>
        <w:tabs>
          <w:tab w:val="left" w:pos="571"/>
          <w:tab w:val="left" w:pos="1382"/>
        </w:tabs>
        <w:spacing w:before="229" w:line="343" w:lineRule="auto"/>
        <w:ind w:right="139" w:hanging="63"/>
        <w:jc w:val="both"/>
        <w:rPr>
          <w:sz w:val="20"/>
        </w:rPr>
      </w:pPr>
      <w:r>
        <w:rPr>
          <w:sz w:val="20"/>
        </w:rPr>
        <w:t xml:space="preserve">David Hason Rudd, Huan Huo, </w:t>
      </w:r>
      <w:proofErr w:type="spellStart"/>
      <w:r>
        <w:rPr>
          <w:sz w:val="20"/>
        </w:rPr>
        <w:t>Guandong</w:t>
      </w:r>
      <w:proofErr w:type="spellEnd"/>
      <w:r>
        <w:rPr>
          <w:sz w:val="20"/>
        </w:rPr>
        <w:t xml:space="preserve"> </w:t>
      </w:r>
      <w:proofErr w:type="spellStart"/>
      <w:r>
        <w:rPr>
          <w:sz w:val="20"/>
        </w:rPr>
        <w:t>Xu,”Causal</w:t>
      </w:r>
      <w:proofErr w:type="spellEnd"/>
      <w:r>
        <w:rPr>
          <w:sz w:val="20"/>
        </w:rPr>
        <w:t xml:space="preserve"> Analysis of Customer Churn Using Deep Learning”,2023 International Conference on Advancement </w:t>
      </w:r>
      <w:proofErr w:type="spellStart"/>
      <w:r>
        <w:rPr>
          <w:sz w:val="20"/>
        </w:rPr>
        <w:t>inComputation</w:t>
      </w:r>
      <w:proofErr w:type="spellEnd"/>
      <w:r>
        <w:rPr>
          <w:sz w:val="20"/>
        </w:rPr>
        <w:t xml:space="preserve"> &amp; Computer Technologies </w:t>
      </w:r>
      <w:r>
        <w:rPr>
          <w:spacing w:val="-2"/>
          <w:sz w:val="20"/>
        </w:rPr>
        <w:t>(</w:t>
      </w:r>
      <w:proofErr w:type="spellStart"/>
      <w:r>
        <w:rPr>
          <w:spacing w:val="-2"/>
          <w:sz w:val="20"/>
        </w:rPr>
        <w:t>InCACCT</w:t>
      </w:r>
      <w:proofErr w:type="spellEnd"/>
      <w:r>
        <w:rPr>
          <w:spacing w:val="-2"/>
          <w:sz w:val="20"/>
        </w:rPr>
        <w:t>),Australia,2023.</w:t>
      </w:r>
    </w:p>
    <w:p w14:paraId="18F1EFB8" w14:textId="77777777" w:rsidR="00A661E7" w:rsidRDefault="00A661E7">
      <w:pPr>
        <w:pStyle w:val="BodyText"/>
        <w:spacing w:before="8"/>
      </w:pPr>
    </w:p>
    <w:p w14:paraId="14861A39" w14:textId="77777777" w:rsidR="00A661E7" w:rsidRDefault="00000000">
      <w:pPr>
        <w:pStyle w:val="ListParagraph"/>
        <w:numPr>
          <w:ilvl w:val="0"/>
          <w:numId w:val="1"/>
        </w:numPr>
        <w:tabs>
          <w:tab w:val="left" w:pos="571"/>
          <w:tab w:val="left" w:pos="1382"/>
          <w:tab w:val="left" w:pos="2138"/>
          <w:tab w:val="left" w:pos="3602"/>
          <w:tab w:val="left" w:pos="4346"/>
        </w:tabs>
        <w:spacing w:line="345" w:lineRule="auto"/>
        <w:ind w:right="137" w:hanging="63"/>
        <w:jc w:val="both"/>
        <w:rPr>
          <w:sz w:val="20"/>
        </w:rPr>
      </w:pPr>
      <w:r>
        <w:rPr>
          <w:sz w:val="20"/>
        </w:rPr>
        <w:t xml:space="preserve">Harish A S and Malathy C, "Evaluative study of </w:t>
      </w:r>
      <w:proofErr w:type="gramStart"/>
      <w:r>
        <w:rPr>
          <w:sz w:val="20"/>
        </w:rPr>
        <w:t>cluster based</w:t>
      </w:r>
      <w:proofErr w:type="gramEnd"/>
      <w:r>
        <w:rPr>
          <w:sz w:val="20"/>
        </w:rPr>
        <w:t xml:space="preserve"> customer churn prediction against conventional RFM based churn model",2023 Second </w:t>
      </w:r>
      <w:r>
        <w:rPr>
          <w:spacing w:val="-2"/>
          <w:sz w:val="20"/>
        </w:rPr>
        <w:t>International</w:t>
      </w:r>
      <w:r>
        <w:rPr>
          <w:sz w:val="20"/>
        </w:rPr>
        <w:tab/>
      </w:r>
      <w:r>
        <w:rPr>
          <w:spacing w:val="-2"/>
          <w:sz w:val="20"/>
        </w:rPr>
        <w:t>Conference</w:t>
      </w:r>
      <w:r>
        <w:rPr>
          <w:sz w:val="20"/>
        </w:rPr>
        <w:tab/>
      </w:r>
      <w:r>
        <w:rPr>
          <w:spacing w:val="-6"/>
          <w:sz w:val="20"/>
        </w:rPr>
        <w:t>on</w:t>
      </w:r>
      <w:r>
        <w:rPr>
          <w:sz w:val="20"/>
        </w:rPr>
        <w:tab/>
      </w:r>
      <w:r>
        <w:rPr>
          <w:spacing w:val="-2"/>
          <w:sz w:val="20"/>
        </w:rPr>
        <w:t xml:space="preserve">Electrical, </w:t>
      </w:r>
      <w:r>
        <w:rPr>
          <w:sz w:val="20"/>
        </w:rPr>
        <w:t>Electronics, I</w:t>
      </w:r>
      <w:r>
        <w:rPr>
          <w:spacing w:val="-4"/>
          <w:sz w:val="20"/>
        </w:rPr>
        <w:t xml:space="preserve"> </w:t>
      </w:r>
      <w:r>
        <w:rPr>
          <w:sz w:val="20"/>
        </w:rPr>
        <w:t>n</w:t>
      </w:r>
      <w:r>
        <w:rPr>
          <w:spacing w:val="-1"/>
          <w:sz w:val="20"/>
        </w:rPr>
        <w:t xml:space="preserve"> </w:t>
      </w:r>
      <w:r>
        <w:rPr>
          <w:sz w:val="20"/>
        </w:rPr>
        <w:t>f</w:t>
      </w:r>
      <w:r>
        <w:rPr>
          <w:spacing w:val="-4"/>
          <w:sz w:val="20"/>
        </w:rPr>
        <w:t xml:space="preserve"> </w:t>
      </w:r>
      <w:r>
        <w:rPr>
          <w:sz w:val="20"/>
        </w:rPr>
        <w:t>o</w:t>
      </w:r>
      <w:r>
        <w:rPr>
          <w:spacing w:val="-1"/>
          <w:sz w:val="20"/>
        </w:rPr>
        <w:t xml:space="preserve"> </w:t>
      </w:r>
      <w:r>
        <w:rPr>
          <w:sz w:val="20"/>
        </w:rPr>
        <w:t>r</w:t>
      </w:r>
      <w:r>
        <w:rPr>
          <w:spacing w:val="-3"/>
          <w:sz w:val="20"/>
        </w:rPr>
        <w:t xml:space="preserve"> </w:t>
      </w:r>
      <w:r>
        <w:rPr>
          <w:sz w:val="20"/>
        </w:rPr>
        <w:t>m</w:t>
      </w:r>
      <w:r>
        <w:rPr>
          <w:spacing w:val="-1"/>
          <w:sz w:val="20"/>
        </w:rPr>
        <w:t xml:space="preserve"> </w:t>
      </w:r>
      <w:r>
        <w:rPr>
          <w:sz w:val="20"/>
        </w:rPr>
        <w:t>a</w:t>
      </w:r>
      <w:r>
        <w:rPr>
          <w:spacing w:val="-2"/>
          <w:sz w:val="20"/>
        </w:rPr>
        <w:t xml:space="preserve"> </w:t>
      </w:r>
      <w:r>
        <w:rPr>
          <w:sz w:val="20"/>
        </w:rPr>
        <w:t>t</w:t>
      </w:r>
      <w:r>
        <w:rPr>
          <w:spacing w:val="-2"/>
          <w:sz w:val="20"/>
        </w:rPr>
        <w:t xml:space="preserve"> </w:t>
      </w:r>
      <w:proofErr w:type="spellStart"/>
      <w:r>
        <w:rPr>
          <w:sz w:val="20"/>
        </w:rPr>
        <w:t>i</w:t>
      </w:r>
      <w:proofErr w:type="spellEnd"/>
      <w:r>
        <w:rPr>
          <w:spacing w:val="-5"/>
          <w:sz w:val="20"/>
        </w:rPr>
        <w:t xml:space="preserve"> </w:t>
      </w:r>
      <w:r>
        <w:rPr>
          <w:sz w:val="20"/>
        </w:rPr>
        <w:t>o</w:t>
      </w:r>
      <w:r>
        <w:rPr>
          <w:spacing w:val="-1"/>
          <w:sz w:val="20"/>
        </w:rPr>
        <w:t xml:space="preserve"> </w:t>
      </w:r>
      <w:r>
        <w:rPr>
          <w:sz w:val="20"/>
        </w:rPr>
        <w:t>n</w:t>
      </w:r>
      <w:r>
        <w:rPr>
          <w:spacing w:val="74"/>
          <w:sz w:val="20"/>
        </w:rPr>
        <w:t xml:space="preserve"> </w:t>
      </w:r>
      <w:r>
        <w:rPr>
          <w:sz w:val="20"/>
        </w:rPr>
        <w:t>a</w:t>
      </w:r>
      <w:r>
        <w:rPr>
          <w:spacing w:val="-2"/>
          <w:sz w:val="20"/>
        </w:rPr>
        <w:t xml:space="preserve"> </w:t>
      </w:r>
      <w:r>
        <w:rPr>
          <w:sz w:val="20"/>
        </w:rPr>
        <w:t>n</w:t>
      </w:r>
      <w:r>
        <w:rPr>
          <w:spacing w:val="-1"/>
          <w:sz w:val="20"/>
        </w:rPr>
        <w:t xml:space="preserve"> </w:t>
      </w:r>
      <w:r>
        <w:rPr>
          <w:sz w:val="20"/>
        </w:rPr>
        <w:t>d</w:t>
      </w:r>
      <w:r>
        <w:rPr>
          <w:spacing w:val="21"/>
          <w:sz w:val="20"/>
        </w:rPr>
        <w:t xml:space="preserve"> </w:t>
      </w:r>
      <w:r>
        <w:rPr>
          <w:sz w:val="20"/>
        </w:rPr>
        <w:t>C</w:t>
      </w:r>
      <w:r>
        <w:rPr>
          <w:spacing w:val="-3"/>
          <w:sz w:val="20"/>
        </w:rPr>
        <w:t xml:space="preserve"> </w:t>
      </w:r>
      <w:r>
        <w:rPr>
          <w:sz w:val="20"/>
        </w:rPr>
        <w:t>o</w:t>
      </w:r>
      <w:r>
        <w:rPr>
          <w:spacing w:val="-1"/>
          <w:sz w:val="20"/>
        </w:rPr>
        <w:t xml:space="preserve"> </w:t>
      </w:r>
      <w:r>
        <w:rPr>
          <w:sz w:val="20"/>
        </w:rPr>
        <w:t>m</w:t>
      </w:r>
      <w:r>
        <w:rPr>
          <w:spacing w:val="-1"/>
          <w:sz w:val="20"/>
        </w:rPr>
        <w:t xml:space="preserve"> </w:t>
      </w:r>
      <w:proofErr w:type="spellStart"/>
      <w:r>
        <w:rPr>
          <w:sz w:val="20"/>
        </w:rPr>
        <w:t>m</w:t>
      </w:r>
      <w:proofErr w:type="spellEnd"/>
      <w:r>
        <w:rPr>
          <w:spacing w:val="-1"/>
          <w:sz w:val="20"/>
        </w:rPr>
        <w:t xml:space="preserve"> </w:t>
      </w:r>
      <w:r>
        <w:rPr>
          <w:sz w:val="20"/>
        </w:rPr>
        <w:t>u</w:t>
      </w:r>
      <w:r>
        <w:rPr>
          <w:spacing w:val="-1"/>
          <w:sz w:val="20"/>
        </w:rPr>
        <w:t xml:space="preserve"> </w:t>
      </w:r>
      <w:r>
        <w:rPr>
          <w:sz w:val="20"/>
        </w:rPr>
        <w:t xml:space="preserve">n </w:t>
      </w:r>
      <w:proofErr w:type="spellStart"/>
      <w:r>
        <w:rPr>
          <w:sz w:val="20"/>
        </w:rPr>
        <w:t>i</w:t>
      </w:r>
      <w:proofErr w:type="spellEnd"/>
      <w:r>
        <w:rPr>
          <w:sz w:val="20"/>
        </w:rPr>
        <w:t xml:space="preserve"> c</w:t>
      </w:r>
      <w:r>
        <w:rPr>
          <w:spacing w:val="-2"/>
          <w:sz w:val="20"/>
        </w:rPr>
        <w:t xml:space="preserve"> </w:t>
      </w:r>
      <w:r>
        <w:rPr>
          <w:sz w:val="20"/>
        </w:rPr>
        <w:t>a</w:t>
      </w:r>
      <w:r>
        <w:rPr>
          <w:spacing w:val="-2"/>
          <w:sz w:val="20"/>
        </w:rPr>
        <w:t xml:space="preserve"> </w:t>
      </w:r>
      <w:proofErr w:type="spellStart"/>
      <w:r>
        <w:rPr>
          <w:sz w:val="20"/>
        </w:rPr>
        <w:t>ti</w:t>
      </w:r>
      <w:proofErr w:type="spellEnd"/>
      <w:r>
        <w:rPr>
          <w:sz w:val="20"/>
        </w:rPr>
        <w:t xml:space="preserve"> o n T e c h n o l o g </w:t>
      </w:r>
      <w:proofErr w:type="spellStart"/>
      <w:r>
        <w:rPr>
          <w:sz w:val="20"/>
        </w:rPr>
        <w:t>i</w:t>
      </w:r>
      <w:proofErr w:type="spellEnd"/>
      <w:r>
        <w:rPr>
          <w:sz w:val="20"/>
        </w:rPr>
        <w:t xml:space="preserve"> e s (ICEEICT),</w:t>
      </w:r>
      <w:proofErr w:type="spellStart"/>
      <w:r>
        <w:rPr>
          <w:sz w:val="20"/>
        </w:rPr>
        <w:t>Trichirappalli</w:t>
      </w:r>
      <w:proofErr w:type="spellEnd"/>
      <w:r>
        <w:rPr>
          <w:sz w:val="20"/>
        </w:rPr>
        <w:t xml:space="preserve">, </w:t>
      </w:r>
      <w:r>
        <w:rPr>
          <w:spacing w:val="-2"/>
          <w:sz w:val="20"/>
        </w:rPr>
        <w:t>India,2023.</w:t>
      </w:r>
    </w:p>
    <w:p w14:paraId="77A8AEE8" w14:textId="77777777" w:rsidR="00A661E7" w:rsidRDefault="00A661E7">
      <w:pPr>
        <w:spacing w:line="345" w:lineRule="auto"/>
        <w:jc w:val="both"/>
        <w:rPr>
          <w:sz w:val="20"/>
        </w:rPr>
        <w:sectPr w:rsidR="00A661E7">
          <w:pgSz w:w="11900" w:h="16850"/>
          <w:pgMar w:top="980" w:right="660" w:bottom="280" w:left="300" w:header="720" w:footer="720" w:gutter="0"/>
          <w:cols w:num="2" w:space="720" w:equalWidth="0">
            <w:col w:w="5592" w:space="40"/>
            <w:col w:w="5308"/>
          </w:cols>
        </w:sectPr>
      </w:pPr>
    </w:p>
    <w:p w14:paraId="1D4AEEF2" w14:textId="77777777" w:rsidR="00A661E7" w:rsidRDefault="00000000">
      <w:pPr>
        <w:pStyle w:val="ListParagraph"/>
        <w:numPr>
          <w:ilvl w:val="0"/>
          <w:numId w:val="1"/>
        </w:numPr>
        <w:tabs>
          <w:tab w:val="left" w:pos="628"/>
          <w:tab w:val="left" w:pos="1440"/>
        </w:tabs>
        <w:spacing w:before="79" w:line="345" w:lineRule="auto"/>
        <w:ind w:left="628" w:right="38" w:hanging="63"/>
        <w:jc w:val="both"/>
        <w:rPr>
          <w:sz w:val="20"/>
        </w:rPr>
      </w:pPr>
      <w:r>
        <w:rPr>
          <w:sz w:val="20"/>
        </w:rPr>
        <w:lastRenderedPageBreak/>
        <w:t xml:space="preserve">Yihui Deng, </w:t>
      </w:r>
      <w:proofErr w:type="spellStart"/>
      <w:r>
        <w:rPr>
          <w:sz w:val="20"/>
        </w:rPr>
        <w:t>Dingzhao</w:t>
      </w:r>
      <w:proofErr w:type="spellEnd"/>
      <w:r>
        <w:rPr>
          <w:sz w:val="20"/>
        </w:rPr>
        <w:t xml:space="preserve"> Li, </w:t>
      </w:r>
      <w:proofErr w:type="spellStart"/>
      <w:r>
        <w:rPr>
          <w:sz w:val="20"/>
        </w:rPr>
        <w:t>Lvqing</w:t>
      </w:r>
      <w:proofErr w:type="spellEnd"/>
      <w:r>
        <w:rPr>
          <w:sz w:val="20"/>
        </w:rPr>
        <w:t xml:space="preserve"> Yang, Jintao Tang, </w:t>
      </w:r>
      <w:proofErr w:type="spellStart"/>
      <w:r>
        <w:rPr>
          <w:sz w:val="20"/>
        </w:rPr>
        <w:t>Jiangsheng</w:t>
      </w:r>
      <w:proofErr w:type="spellEnd"/>
      <w:r>
        <w:rPr>
          <w:sz w:val="20"/>
        </w:rPr>
        <w:t xml:space="preserve"> Zhao,</w:t>
      </w:r>
      <w:r>
        <w:rPr>
          <w:spacing w:val="-13"/>
          <w:sz w:val="20"/>
        </w:rPr>
        <w:t xml:space="preserve"> </w:t>
      </w:r>
      <w:r>
        <w:rPr>
          <w:sz w:val="20"/>
        </w:rPr>
        <w:t>"Analysis and prediction of bank user churn based on ensemble learning algorithm",2021 IEEE International Conference on Power Electronics, Computer</w:t>
      </w:r>
      <w:r>
        <w:rPr>
          <w:spacing w:val="-12"/>
          <w:sz w:val="20"/>
        </w:rPr>
        <w:t xml:space="preserve"> </w:t>
      </w:r>
      <w:r>
        <w:rPr>
          <w:sz w:val="20"/>
        </w:rPr>
        <w:t>Applications</w:t>
      </w:r>
      <w:r>
        <w:rPr>
          <w:spacing w:val="-7"/>
          <w:sz w:val="20"/>
        </w:rPr>
        <w:t xml:space="preserve"> </w:t>
      </w:r>
      <w:r>
        <w:rPr>
          <w:sz w:val="20"/>
        </w:rPr>
        <w:t>(ICPECA),</w:t>
      </w:r>
      <w:r>
        <w:rPr>
          <w:spacing w:val="-6"/>
          <w:sz w:val="20"/>
        </w:rPr>
        <w:t xml:space="preserve"> </w:t>
      </w:r>
      <w:r>
        <w:rPr>
          <w:sz w:val="20"/>
        </w:rPr>
        <w:t>Shenyang,</w:t>
      </w:r>
      <w:r>
        <w:rPr>
          <w:spacing w:val="-5"/>
          <w:sz w:val="20"/>
        </w:rPr>
        <w:t xml:space="preserve"> </w:t>
      </w:r>
      <w:r>
        <w:rPr>
          <w:spacing w:val="-2"/>
          <w:sz w:val="20"/>
        </w:rPr>
        <w:t>China,2021.</w:t>
      </w:r>
    </w:p>
    <w:p w14:paraId="5EBD8CB5" w14:textId="77777777" w:rsidR="00A661E7" w:rsidRDefault="00000000">
      <w:pPr>
        <w:pStyle w:val="ListParagraph"/>
        <w:numPr>
          <w:ilvl w:val="0"/>
          <w:numId w:val="1"/>
        </w:numPr>
        <w:tabs>
          <w:tab w:val="left" w:pos="1440"/>
          <w:tab w:val="left" w:pos="4925"/>
        </w:tabs>
        <w:spacing w:before="229" w:line="343" w:lineRule="auto"/>
        <w:ind w:left="566" w:right="93" w:firstLine="0"/>
        <w:jc w:val="left"/>
        <w:rPr>
          <w:sz w:val="20"/>
        </w:rPr>
      </w:pPr>
      <w:proofErr w:type="spellStart"/>
      <w:r>
        <w:rPr>
          <w:sz w:val="20"/>
        </w:rPr>
        <w:t>Jaehyun</w:t>
      </w:r>
      <w:proofErr w:type="spellEnd"/>
      <w:r>
        <w:rPr>
          <w:sz w:val="20"/>
        </w:rPr>
        <w:t xml:space="preserve"> Ann, </w:t>
      </w:r>
      <w:proofErr w:type="spellStart"/>
      <w:r>
        <w:rPr>
          <w:sz w:val="20"/>
        </w:rPr>
        <w:t>Junsik</w:t>
      </w:r>
      <w:proofErr w:type="spellEnd"/>
      <w:r>
        <w:rPr>
          <w:sz w:val="20"/>
        </w:rPr>
        <w:t xml:space="preserve"> Hwang, </w:t>
      </w:r>
      <w:proofErr w:type="spellStart"/>
      <w:r>
        <w:rPr>
          <w:sz w:val="20"/>
        </w:rPr>
        <w:t>Doyoung</w:t>
      </w:r>
      <w:proofErr w:type="spellEnd"/>
      <w:r>
        <w:rPr>
          <w:sz w:val="20"/>
        </w:rPr>
        <w:tab/>
      </w:r>
      <w:r>
        <w:rPr>
          <w:spacing w:val="-4"/>
          <w:sz w:val="20"/>
        </w:rPr>
        <w:t xml:space="preserve">Kim, </w:t>
      </w:r>
      <w:proofErr w:type="spellStart"/>
      <w:r>
        <w:rPr>
          <w:sz w:val="20"/>
        </w:rPr>
        <w:t>Hyukgeun</w:t>
      </w:r>
      <w:proofErr w:type="spellEnd"/>
      <w:r>
        <w:rPr>
          <w:sz w:val="20"/>
        </w:rPr>
        <w:t xml:space="preserve"> Choi and </w:t>
      </w:r>
      <w:proofErr w:type="spellStart"/>
      <w:r>
        <w:rPr>
          <w:sz w:val="20"/>
        </w:rPr>
        <w:t>Shinjin</w:t>
      </w:r>
      <w:proofErr w:type="spellEnd"/>
      <w:r>
        <w:rPr>
          <w:sz w:val="20"/>
        </w:rPr>
        <w:t xml:space="preserve"> Kang, “A Survey on Churn Analysis in Various Business Domains”,2020 IEEE </w:t>
      </w:r>
      <w:r>
        <w:rPr>
          <w:spacing w:val="-2"/>
          <w:sz w:val="20"/>
        </w:rPr>
        <w:t>Access,2020.</w:t>
      </w:r>
    </w:p>
    <w:p w14:paraId="28CBF0F2" w14:textId="77777777" w:rsidR="00A661E7" w:rsidRDefault="00A661E7">
      <w:pPr>
        <w:pStyle w:val="BodyText"/>
      </w:pPr>
    </w:p>
    <w:p w14:paraId="32E72AB0" w14:textId="77777777" w:rsidR="00A661E7" w:rsidRDefault="00A661E7">
      <w:pPr>
        <w:pStyle w:val="BodyText"/>
        <w:spacing w:before="6"/>
      </w:pPr>
    </w:p>
    <w:p w14:paraId="695D734F" w14:textId="77777777" w:rsidR="00A661E7" w:rsidRDefault="00000000">
      <w:pPr>
        <w:pStyle w:val="ListParagraph"/>
        <w:numPr>
          <w:ilvl w:val="0"/>
          <w:numId w:val="1"/>
        </w:numPr>
        <w:tabs>
          <w:tab w:val="left" w:pos="1440"/>
        </w:tabs>
        <w:spacing w:line="345" w:lineRule="auto"/>
        <w:ind w:left="566" w:right="39" w:firstLine="0"/>
        <w:jc w:val="both"/>
        <w:rPr>
          <w:sz w:val="20"/>
        </w:rPr>
      </w:pPr>
      <w:r>
        <w:rPr>
          <w:sz w:val="20"/>
        </w:rPr>
        <w:t xml:space="preserve">Qi Tang, </w:t>
      </w:r>
      <w:proofErr w:type="spellStart"/>
      <w:r>
        <w:rPr>
          <w:sz w:val="20"/>
        </w:rPr>
        <w:t>Guoen</w:t>
      </w:r>
      <w:proofErr w:type="spellEnd"/>
      <w:r>
        <w:rPr>
          <w:sz w:val="20"/>
        </w:rPr>
        <w:t xml:space="preserve"> Xia, Xianquan Zhang and Feng Long, "A Customer Churn Prediction Model Based on </w:t>
      </w:r>
      <w:proofErr w:type="spellStart"/>
      <w:r>
        <w:rPr>
          <w:sz w:val="20"/>
        </w:rPr>
        <w:t>XGBoost</w:t>
      </w:r>
      <w:proofErr w:type="spellEnd"/>
      <w:r>
        <w:rPr>
          <w:sz w:val="20"/>
        </w:rPr>
        <w:t xml:space="preserve"> and MLP", 2020 International Conference on Computer Engineering and Application (ICCEA), Guangzhou, China,2020.</w:t>
      </w:r>
    </w:p>
    <w:p w14:paraId="411D8194" w14:textId="77777777" w:rsidR="00A661E7" w:rsidRDefault="00000000">
      <w:pPr>
        <w:pStyle w:val="ListParagraph"/>
        <w:numPr>
          <w:ilvl w:val="0"/>
          <w:numId w:val="1"/>
        </w:numPr>
        <w:tabs>
          <w:tab w:val="left" w:pos="1418"/>
        </w:tabs>
        <w:spacing w:before="229" w:line="343" w:lineRule="auto"/>
        <w:ind w:left="566" w:right="38" w:firstLine="0"/>
        <w:jc w:val="both"/>
        <w:rPr>
          <w:sz w:val="20"/>
        </w:rPr>
      </w:pPr>
      <w:r>
        <w:rPr>
          <w:sz w:val="20"/>
        </w:rPr>
        <w:t xml:space="preserve">Sajad Fathi </w:t>
      </w:r>
      <w:proofErr w:type="spellStart"/>
      <w:r>
        <w:rPr>
          <w:sz w:val="20"/>
        </w:rPr>
        <w:t>Hafshejani</w:t>
      </w:r>
      <w:proofErr w:type="spellEnd"/>
      <w:r>
        <w:rPr>
          <w:sz w:val="20"/>
        </w:rPr>
        <w:t xml:space="preserve"> and Zahra </w:t>
      </w:r>
      <w:proofErr w:type="spellStart"/>
      <w:r>
        <w:rPr>
          <w:sz w:val="20"/>
        </w:rPr>
        <w:t>Moaberfard</w:t>
      </w:r>
      <w:proofErr w:type="spellEnd"/>
      <w:r>
        <w:rPr>
          <w:sz w:val="20"/>
        </w:rPr>
        <w:t>,</w:t>
      </w:r>
      <w:r>
        <w:rPr>
          <w:spacing w:val="40"/>
          <w:sz w:val="20"/>
        </w:rPr>
        <w:t xml:space="preserve"> </w:t>
      </w:r>
      <w:r>
        <w:rPr>
          <w:sz w:val="20"/>
        </w:rPr>
        <w:t>"A new trigonometric kernel function for support vector machine",2022 Iran Journal of Computer Science,</w:t>
      </w:r>
      <w:r>
        <w:rPr>
          <w:spacing w:val="40"/>
          <w:sz w:val="20"/>
        </w:rPr>
        <w:t xml:space="preserve"> </w:t>
      </w:r>
      <w:r>
        <w:rPr>
          <w:spacing w:val="-2"/>
          <w:sz w:val="20"/>
        </w:rPr>
        <w:t>Iran,2022.</w:t>
      </w:r>
    </w:p>
    <w:p w14:paraId="2400E97A" w14:textId="77777777" w:rsidR="00A661E7" w:rsidRDefault="00A661E7">
      <w:pPr>
        <w:pStyle w:val="BodyText"/>
        <w:spacing w:before="6"/>
      </w:pPr>
    </w:p>
    <w:p w14:paraId="5209B793" w14:textId="77777777" w:rsidR="00A661E7" w:rsidRDefault="00000000">
      <w:pPr>
        <w:pStyle w:val="ListParagraph"/>
        <w:numPr>
          <w:ilvl w:val="0"/>
          <w:numId w:val="1"/>
        </w:numPr>
        <w:tabs>
          <w:tab w:val="left" w:pos="1418"/>
        </w:tabs>
        <w:spacing w:line="345" w:lineRule="auto"/>
        <w:ind w:left="566" w:right="38" w:firstLine="0"/>
        <w:jc w:val="both"/>
        <w:rPr>
          <w:sz w:val="20"/>
        </w:rPr>
      </w:pPr>
      <w:r>
        <w:rPr>
          <w:sz w:val="20"/>
        </w:rPr>
        <w:t xml:space="preserve">Mindi Richia Putri, I Gede Pasek Suta Wijaya, Fritzie </w:t>
      </w:r>
      <w:proofErr w:type="spellStart"/>
      <w:r>
        <w:rPr>
          <w:sz w:val="20"/>
        </w:rPr>
        <w:t>Primananda</w:t>
      </w:r>
      <w:proofErr w:type="spellEnd"/>
      <w:r>
        <w:rPr>
          <w:sz w:val="20"/>
        </w:rPr>
        <w:t xml:space="preserve"> Adi </w:t>
      </w:r>
      <w:proofErr w:type="spellStart"/>
      <w:r>
        <w:rPr>
          <w:sz w:val="20"/>
        </w:rPr>
        <w:t>Praja</w:t>
      </w:r>
      <w:proofErr w:type="spellEnd"/>
      <w:r>
        <w:rPr>
          <w:sz w:val="20"/>
        </w:rPr>
        <w:t>, Abdul Hadi and Faqih Hamami, "The Comparison Study of Regression Models (Multiple</w:t>
      </w:r>
      <w:r>
        <w:rPr>
          <w:spacing w:val="-1"/>
          <w:sz w:val="20"/>
        </w:rPr>
        <w:t xml:space="preserve"> </w:t>
      </w:r>
      <w:r>
        <w:rPr>
          <w:sz w:val="20"/>
        </w:rPr>
        <w:t>Linear</w:t>
      </w:r>
      <w:r>
        <w:rPr>
          <w:spacing w:val="-1"/>
          <w:sz w:val="20"/>
        </w:rPr>
        <w:t xml:space="preserve"> </w:t>
      </w:r>
      <w:r>
        <w:rPr>
          <w:sz w:val="20"/>
        </w:rPr>
        <w:t>Regression,</w:t>
      </w:r>
      <w:r>
        <w:rPr>
          <w:spacing w:val="-4"/>
          <w:sz w:val="20"/>
        </w:rPr>
        <w:t xml:space="preserve"> </w:t>
      </w:r>
      <w:r>
        <w:rPr>
          <w:sz w:val="20"/>
        </w:rPr>
        <w:t>Ridge,</w:t>
      </w:r>
      <w:r>
        <w:rPr>
          <w:spacing w:val="-1"/>
          <w:sz w:val="20"/>
        </w:rPr>
        <w:t xml:space="preserve"> </w:t>
      </w:r>
      <w:r>
        <w:rPr>
          <w:sz w:val="20"/>
        </w:rPr>
        <w:t>Lasso,</w:t>
      </w:r>
      <w:r>
        <w:rPr>
          <w:spacing w:val="-1"/>
          <w:sz w:val="20"/>
        </w:rPr>
        <w:t xml:space="preserve"> </w:t>
      </w:r>
      <w:r>
        <w:rPr>
          <w:sz w:val="20"/>
        </w:rPr>
        <w:t>Random</w:t>
      </w:r>
      <w:r>
        <w:rPr>
          <w:spacing w:val="-1"/>
          <w:sz w:val="20"/>
        </w:rPr>
        <w:t xml:space="preserve"> </w:t>
      </w:r>
      <w:r>
        <w:rPr>
          <w:sz w:val="20"/>
        </w:rPr>
        <w:t>Forest, and Polynomial Regression) for House Price Prediction in West Nusa Tenggara", 2023 International Conference on Advancement in Data Science, E-learning and Information System (ICADEIS), Bali, Indonesia,2023.</w:t>
      </w:r>
    </w:p>
    <w:p w14:paraId="59D45C77" w14:textId="77777777" w:rsidR="00A661E7" w:rsidRDefault="00A661E7">
      <w:pPr>
        <w:pStyle w:val="BodyText"/>
        <w:spacing w:before="4"/>
      </w:pPr>
    </w:p>
    <w:p w14:paraId="42EC27CF" w14:textId="77777777" w:rsidR="00A661E7" w:rsidRDefault="00000000">
      <w:pPr>
        <w:pStyle w:val="ListParagraph"/>
        <w:numPr>
          <w:ilvl w:val="0"/>
          <w:numId w:val="1"/>
        </w:numPr>
        <w:tabs>
          <w:tab w:val="left" w:pos="628"/>
          <w:tab w:val="left" w:pos="1417"/>
        </w:tabs>
        <w:spacing w:line="345" w:lineRule="auto"/>
        <w:ind w:left="628" w:right="38" w:hanging="63"/>
        <w:jc w:val="both"/>
        <w:rPr>
          <w:sz w:val="20"/>
        </w:rPr>
      </w:pPr>
      <w:r>
        <w:rPr>
          <w:sz w:val="20"/>
        </w:rPr>
        <w:t xml:space="preserve">Sakthidevi, </w:t>
      </w:r>
      <w:proofErr w:type="spellStart"/>
      <w:r>
        <w:rPr>
          <w:sz w:val="20"/>
        </w:rPr>
        <w:t>G.Vinoth</w:t>
      </w:r>
      <w:proofErr w:type="spellEnd"/>
      <w:r>
        <w:rPr>
          <w:sz w:val="20"/>
        </w:rPr>
        <w:t xml:space="preserve"> Rajkumar, </w:t>
      </w:r>
      <w:proofErr w:type="spellStart"/>
      <w:r>
        <w:rPr>
          <w:sz w:val="20"/>
        </w:rPr>
        <w:t>R.Sunitha</w:t>
      </w:r>
      <w:proofErr w:type="spellEnd"/>
      <w:r>
        <w:rPr>
          <w:sz w:val="20"/>
        </w:rPr>
        <w:t xml:space="preserve">, A. Sangeetha, </w:t>
      </w:r>
      <w:proofErr w:type="spellStart"/>
      <w:r>
        <w:rPr>
          <w:sz w:val="20"/>
        </w:rPr>
        <w:t>R.Santhana</w:t>
      </w:r>
      <w:proofErr w:type="spellEnd"/>
      <w:r>
        <w:rPr>
          <w:sz w:val="20"/>
        </w:rPr>
        <w:t xml:space="preserve"> Krishnan and S. Sundararajan, "Machine Learning Orchestration in</w:t>
      </w:r>
      <w:r>
        <w:rPr>
          <w:spacing w:val="-13"/>
          <w:sz w:val="20"/>
        </w:rPr>
        <w:t xml:space="preserve"> </w:t>
      </w:r>
      <w:r>
        <w:rPr>
          <w:sz w:val="20"/>
        </w:rPr>
        <w:t xml:space="preserve">Cloud Environments: Automating the Training and Deployment of Distributed Machine Learning AI Model", 2023 7th International Conference on I-SMAC (IoT in Social, Mobile, Analytics and Cloud) (I-SMAC), </w:t>
      </w:r>
      <w:proofErr w:type="spellStart"/>
      <w:r>
        <w:rPr>
          <w:sz w:val="20"/>
        </w:rPr>
        <w:t>Kirtipur</w:t>
      </w:r>
      <w:proofErr w:type="spellEnd"/>
      <w:r>
        <w:rPr>
          <w:sz w:val="20"/>
        </w:rPr>
        <w:t>, Nepal,2023.</w:t>
      </w:r>
    </w:p>
    <w:p w14:paraId="78BFFD39" w14:textId="77777777" w:rsidR="00A661E7" w:rsidRDefault="00A661E7">
      <w:pPr>
        <w:pStyle w:val="BodyText"/>
        <w:spacing w:before="2"/>
      </w:pPr>
    </w:p>
    <w:p w14:paraId="7862696B" w14:textId="77777777" w:rsidR="00A661E7" w:rsidRDefault="00000000">
      <w:pPr>
        <w:pStyle w:val="ListParagraph"/>
        <w:numPr>
          <w:ilvl w:val="0"/>
          <w:numId w:val="1"/>
        </w:numPr>
        <w:tabs>
          <w:tab w:val="left" w:pos="628"/>
          <w:tab w:val="left" w:pos="1440"/>
        </w:tabs>
        <w:spacing w:line="333" w:lineRule="auto"/>
        <w:ind w:left="628" w:right="41" w:hanging="63"/>
        <w:jc w:val="left"/>
        <w:rPr>
          <w:sz w:val="20"/>
        </w:rPr>
      </w:pPr>
      <w:proofErr w:type="spellStart"/>
      <w:r>
        <w:rPr>
          <w:sz w:val="20"/>
        </w:rPr>
        <w:t>Bobbinpreet</w:t>
      </w:r>
      <w:proofErr w:type="spellEnd"/>
      <w:r>
        <w:rPr>
          <w:spacing w:val="80"/>
          <w:w w:val="150"/>
          <w:sz w:val="20"/>
        </w:rPr>
        <w:t xml:space="preserve"> </w:t>
      </w:r>
      <w:r>
        <w:rPr>
          <w:sz w:val="20"/>
        </w:rPr>
        <w:t>Kaur</w:t>
      </w:r>
      <w:r>
        <w:rPr>
          <w:spacing w:val="80"/>
          <w:w w:val="150"/>
          <w:sz w:val="20"/>
        </w:rPr>
        <w:t xml:space="preserve"> </w:t>
      </w:r>
      <w:r>
        <w:rPr>
          <w:sz w:val="20"/>
        </w:rPr>
        <w:t>and</w:t>
      </w:r>
      <w:r>
        <w:rPr>
          <w:spacing w:val="80"/>
          <w:w w:val="150"/>
          <w:sz w:val="20"/>
        </w:rPr>
        <w:t xml:space="preserve"> </w:t>
      </w:r>
      <w:r>
        <w:rPr>
          <w:sz w:val="20"/>
        </w:rPr>
        <w:t>Ayush</w:t>
      </w:r>
      <w:r>
        <w:rPr>
          <w:spacing w:val="80"/>
          <w:w w:val="150"/>
          <w:sz w:val="20"/>
        </w:rPr>
        <w:t xml:space="preserve"> </w:t>
      </w:r>
      <w:r>
        <w:rPr>
          <w:sz w:val="20"/>
        </w:rPr>
        <w:t>Dogra,</w:t>
      </w:r>
      <w:r>
        <w:rPr>
          <w:spacing w:val="80"/>
          <w:w w:val="150"/>
          <w:sz w:val="20"/>
        </w:rPr>
        <w:t xml:space="preserve"> </w:t>
      </w:r>
      <w:r>
        <w:rPr>
          <w:sz w:val="20"/>
        </w:rPr>
        <w:t>"A Machine Learning Model for Predicting Employees</w:t>
      </w:r>
    </w:p>
    <w:p w14:paraId="7273157F" w14:textId="77777777" w:rsidR="00A661E7" w:rsidRDefault="00000000">
      <w:pPr>
        <w:pStyle w:val="BodyText"/>
        <w:spacing w:before="79" w:line="348" w:lineRule="auto"/>
        <w:ind w:left="628" w:right="141" w:firstLine="50"/>
        <w:jc w:val="both"/>
      </w:pPr>
      <w:r>
        <w:br w:type="column"/>
      </w:r>
      <w:r>
        <w:t>Retention: An Initiative towards HR through</w:t>
      </w:r>
      <w:r>
        <w:rPr>
          <w:spacing w:val="-11"/>
        </w:rPr>
        <w:t xml:space="preserve"> </w:t>
      </w:r>
      <w:r>
        <w:t>Machine", 2022 Seventh International Conference on Parallel, Distributed and Grid Computing (PDGC), Solan, Himachal Pradesh, India, 2022.</w:t>
      </w:r>
    </w:p>
    <w:p w14:paraId="440C8B11" w14:textId="77777777" w:rsidR="00A661E7" w:rsidRDefault="00A661E7">
      <w:pPr>
        <w:pStyle w:val="BodyText"/>
        <w:spacing w:before="1"/>
      </w:pPr>
    </w:p>
    <w:p w14:paraId="303FF49A" w14:textId="77777777" w:rsidR="00A661E7" w:rsidRDefault="00000000">
      <w:pPr>
        <w:pStyle w:val="ListParagraph"/>
        <w:numPr>
          <w:ilvl w:val="0"/>
          <w:numId w:val="1"/>
        </w:numPr>
        <w:tabs>
          <w:tab w:val="left" w:pos="691"/>
          <w:tab w:val="left" w:pos="1480"/>
        </w:tabs>
        <w:spacing w:line="345" w:lineRule="auto"/>
        <w:ind w:left="691" w:right="140" w:hanging="63"/>
        <w:jc w:val="both"/>
        <w:rPr>
          <w:sz w:val="20"/>
        </w:rPr>
      </w:pPr>
      <w:r>
        <w:rPr>
          <w:sz w:val="20"/>
        </w:rPr>
        <w:t xml:space="preserve">Efendi </w:t>
      </w:r>
      <w:proofErr w:type="spellStart"/>
      <w:r>
        <w:rPr>
          <w:sz w:val="20"/>
        </w:rPr>
        <w:t>Efendi</w:t>
      </w:r>
      <w:proofErr w:type="spellEnd"/>
      <w:r>
        <w:rPr>
          <w:sz w:val="20"/>
        </w:rPr>
        <w:t>, Gabriel Michael Ivan Santosa, Christopher Jourdan and Anderes Gui, “Customer Relationship Management, Customer Retention, and the Mediating Role of Customer Satisfaction on a</w:t>
      </w:r>
      <w:r>
        <w:rPr>
          <w:spacing w:val="80"/>
          <w:sz w:val="20"/>
        </w:rPr>
        <w:t xml:space="preserve"> </w:t>
      </w:r>
      <w:r>
        <w:rPr>
          <w:sz w:val="20"/>
        </w:rPr>
        <w:t>Healthcare Mobile Applications”, 2023 International Conference on Computer Science, Information Technology and Engineering (</w:t>
      </w:r>
      <w:proofErr w:type="spellStart"/>
      <w:r>
        <w:rPr>
          <w:sz w:val="20"/>
        </w:rPr>
        <w:t>ICCoSITE</w:t>
      </w:r>
      <w:proofErr w:type="spellEnd"/>
      <w:r>
        <w:rPr>
          <w:sz w:val="20"/>
        </w:rPr>
        <w:t>), Jakarta, Indonesia, 2023.</w:t>
      </w:r>
    </w:p>
    <w:p w14:paraId="2097813A" w14:textId="77777777" w:rsidR="00A661E7" w:rsidRDefault="00A661E7">
      <w:pPr>
        <w:pStyle w:val="BodyText"/>
        <w:spacing w:before="4"/>
      </w:pPr>
    </w:p>
    <w:p w14:paraId="6F455A45" w14:textId="77777777" w:rsidR="00A661E7" w:rsidRDefault="00000000">
      <w:pPr>
        <w:pStyle w:val="ListParagraph"/>
        <w:numPr>
          <w:ilvl w:val="0"/>
          <w:numId w:val="1"/>
        </w:numPr>
        <w:tabs>
          <w:tab w:val="left" w:pos="628"/>
          <w:tab w:val="left" w:pos="1480"/>
        </w:tabs>
        <w:spacing w:before="1" w:line="343" w:lineRule="auto"/>
        <w:ind w:left="628" w:right="141" w:hanging="63"/>
        <w:jc w:val="both"/>
        <w:rPr>
          <w:sz w:val="20"/>
        </w:rPr>
      </w:pPr>
      <w:proofErr w:type="spellStart"/>
      <w:r>
        <w:rPr>
          <w:sz w:val="20"/>
        </w:rPr>
        <w:t>Weiyun</w:t>
      </w:r>
      <w:proofErr w:type="spellEnd"/>
      <w:r>
        <w:rPr>
          <w:sz w:val="20"/>
        </w:rPr>
        <w:t xml:space="preserve"> Yin, “Prevention of Customer Churn using Random Forest model”, 2023 International Conference on Advancement in Computation &amp;</w:t>
      </w:r>
      <w:r>
        <w:rPr>
          <w:spacing w:val="40"/>
          <w:sz w:val="20"/>
        </w:rPr>
        <w:t xml:space="preserve"> </w:t>
      </w:r>
      <w:r>
        <w:rPr>
          <w:sz w:val="20"/>
        </w:rPr>
        <w:t>Computer Technologies (</w:t>
      </w:r>
      <w:proofErr w:type="spellStart"/>
      <w:r>
        <w:rPr>
          <w:sz w:val="20"/>
        </w:rPr>
        <w:t>InCACCT</w:t>
      </w:r>
      <w:proofErr w:type="spellEnd"/>
      <w:r>
        <w:rPr>
          <w:sz w:val="20"/>
        </w:rPr>
        <w:t>), Australia, 2023.</w:t>
      </w:r>
    </w:p>
    <w:p w14:paraId="52A4FEDA" w14:textId="77777777" w:rsidR="00A661E7" w:rsidRDefault="00A661E7">
      <w:pPr>
        <w:spacing w:line="343" w:lineRule="auto"/>
        <w:jc w:val="both"/>
        <w:rPr>
          <w:sz w:val="20"/>
        </w:rPr>
        <w:sectPr w:rsidR="00A661E7">
          <w:pgSz w:w="11900" w:h="16850"/>
          <w:pgMar w:top="900" w:right="660" w:bottom="280" w:left="300" w:header="720" w:footer="720" w:gutter="0"/>
          <w:cols w:num="2" w:space="720" w:equalWidth="0">
            <w:col w:w="5426" w:space="86"/>
            <w:col w:w="5428"/>
          </w:cols>
        </w:sectPr>
      </w:pPr>
    </w:p>
    <w:p w14:paraId="1ED1DFB8" w14:textId="77777777" w:rsidR="00A661E7" w:rsidRDefault="00A661E7">
      <w:pPr>
        <w:pStyle w:val="BodyText"/>
        <w:spacing w:before="4"/>
        <w:rPr>
          <w:sz w:val="17"/>
        </w:rPr>
      </w:pPr>
    </w:p>
    <w:sectPr w:rsidR="00A661E7">
      <w:pgSz w:w="11900" w:h="16850"/>
      <w:pgMar w:top="1940" w:right="660" w:bottom="280" w:left="3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9C6CD6"/>
    <w:multiLevelType w:val="hybridMultilevel"/>
    <w:tmpl w:val="1D165C9A"/>
    <w:lvl w:ilvl="0" w:tplc="0D282E64">
      <w:start w:val="2"/>
      <w:numFmt w:val="decimal"/>
      <w:lvlText w:val="[%1]"/>
      <w:lvlJc w:val="left"/>
      <w:pPr>
        <w:ind w:left="195" w:hanging="284"/>
        <w:jc w:val="right"/>
      </w:pPr>
      <w:rPr>
        <w:rFonts w:ascii="Times New Roman" w:eastAsia="Times New Roman" w:hAnsi="Times New Roman" w:cs="Times New Roman" w:hint="default"/>
        <w:b w:val="0"/>
        <w:bCs w:val="0"/>
        <w:i w:val="0"/>
        <w:iCs w:val="0"/>
        <w:spacing w:val="0"/>
        <w:w w:val="91"/>
        <w:sz w:val="20"/>
        <w:szCs w:val="20"/>
        <w:lang w:val="en-US" w:eastAsia="en-US" w:bidi="ar-SA"/>
      </w:rPr>
    </w:lvl>
    <w:lvl w:ilvl="1" w:tplc="09AC5BA8">
      <w:numFmt w:val="bullet"/>
      <w:lvlText w:val="•"/>
      <w:lvlJc w:val="left"/>
      <w:pPr>
        <w:ind w:left="716" w:hanging="284"/>
      </w:pPr>
      <w:rPr>
        <w:rFonts w:hint="default"/>
        <w:lang w:val="en-US" w:eastAsia="en-US" w:bidi="ar-SA"/>
      </w:rPr>
    </w:lvl>
    <w:lvl w:ilvl="2" w:tplc="AED4ABF0">
      <w:numFmt w:val="bullet"/>
      <w:lvlText w:val="•"/>
      <w:lvlJc w:val="left"/>
      <w:pPr>
        <w:ind w:left="1232" w:hanging="284"/>
      </w:pPr>
      <w:rPr>
        <w:rFonts w:hint="default"/>
        <w:lang w:val="en-US" w:eastAsia="en-US" w:bidi="ar-SA"/>
      </w:rPr>
    </w:lvl>
    <w:lvl w:ilvl="3" w:tplc="A9ACA5D6">
      <w:numFmt w:val="bullet"/>
      <w:lvlText w:val="•"/>
      <w:lvlJc w:val="left"/>
      <w:pPr>
        <w:ind w:left="1749" w:hanging="284"/>
      </w:pPr>
      <w:rPr>
        <w:rFonts w:hint="default"/>
        <w:lang w:val="en-US" w:eastAsia="en-US" w:bidi="ar-SA"/>
      </w:rPr>
    </w:lvl>
    <w:lvl w:ilvl="4" w:tplc="B5ECA1DC">
      <w:numFmt w:val="bullet"/>
      <w:lvlText w:val="•"/>
      <w:lvlJc w:val="left"/>
      <w:pPr>
        <w:ind w:left="2265" w:hanging="284"/>
      </w:pPr>
      <w:rPr>
        <w:rFonts w:hint="default"/>
        <w:lang w:val="en-US" w:eastAsia="en-US" w:bidi="ar-SA"/>
      </w:rPr>
    </w:lvl>
    <w:lvl w:ilvl="5" w:tplc="E9EE143E">
      <w:numFmt w:val="bullet"/>
      <w:lvlText w:val="•"/>
      <w:lvlJc w:val="left"/>
      <w:pPr>
        <w:ind w:left="2781" w:hanging="284"/>
      </w:pPr>
      <w:rPr>
        <w:rFonts w:hint="default"/>
        <w:lang w:val="en-US" w:eastAsia="en-US" w:bidi="ar-SA"/>
      </w:rPr>
    </w:lvl>
    <w:lvl w:ilvl="6" w:tplc="EFE0239E">
      <w:numFmt w:val="bullet"/>
      <w:lvlText w:val="•"/>
      <w:lvlJc w:val="left"/>
      <w:pPr>
        <w:ind w:left="3298" w:hanging="284"/>
      </w:pPr>
      <w:rPr>
        <w:rFonts w:hint="default"/>
        <w:lang w:val="en-US" w:eastAsia="en-US" w:bidi="ar-SA"/>
      </w:rPr>
    </w:lvl>
    <w:lvl w:ilvl="7" w:tplc="E0E65CE6">
      <w:numFmt w:val="bullet"/>
      <w:lvlText w:val="•"/>
      <w:lvlJc w:val="left"/>
      <w:pPr>
        <w:ind w:left="3814" w:hanging="284"/>
      </w:pPr>
      <w:rPr>
        <w:rFonts w:hint="default"/>
        <w:lang w:val="en-US" w:eastAsia="en-US" w:bidi="ar-SA"/>
      </w:rPr>
    </w:lvl>
    <w:lvl w:ilvl="8" w:tplc="5DA8741A">
      <w:numFmt w:val="bullet"/>
      <w:lvlText w:val="•"/>
      <w:lvlJc w:val="left"/>
      <w:pPr>
        <w:ind w:left="4330" w:hanging="284"/>
      </w:pPr>
      <w:rPr>
        <w:rFonts w:hint="default"/>
        <w:lang w:val="en-US" w:eastAsia="en-US" w:bidi="ar-SA"/>
      </w:rPr>
    </w:lvl>
  </w:abstractNum>
  <w:abstractNum w:abstractNumId="1" w15:restartNumberingAfterBreak="0">
    <w:nsid w:val="32423BF0"/>
    <w:multiLevelType w:val="hybridMultilevel"/>
    <w:tmpl w:val="273221E4"/>
    <w:lvl w:ilvl="0" w:tplc="928EFBFA">
      <w:numFmt w:val="bullet"/>
      <w:lvlText w:val="•"/>
      <w:lvlJc w:val="left"/>
      <w:pPr>
        <w:ind w:left="331" w:hanging="159"/>
      </w:pPr>
      <w:rPr>
        <w:rFonts w:ascii="Times New Roman" w:eastAsia="Times New Roman" w:hAnsi="Times New Roman" w:cs="Times New Roman" w:hint="default"/>
        <w:b w:val="0"/>
        <w:bCs w:val="0"/>
        <w:i w:val="0"/>
        <w:iCs w:val="0"/>
        <w:spacing w:val="0"/>
        <w:w w:val="99"/>
        <w:sz w:val="20"/>
        <w:szCs w:val="20"/>
        <w:lang w:val="en-US" w:eastAsia="en-US" w:bidi="ar-SA"/>
      </w:rPr>
    </w:lvl>
    <w:lvl w:ilvl="1" w:tplc="37668C8C">
      <w:numFmt w:val="bullet"/>
      <w:lvlText w:val="•"/>
      <w:lvlJc w:val="left"/>
      <w:pPr>
        <w:ind w:left="667" w:hanging="159"/>
      </w:pPr>
      <w:rPr>
        <w:rFonts w:ascii="Times New Roman" w:eastAsia="Times New Roman" w:hAnsi="Times New Roman" w:cs="Times New Roman" w:hint="default"/>
        <w:b w:val="0"/>
        <w:bCs w:val="0"/>
        <w:i w:val="0"/>
        <w:iCs w:val="0"/>
        <w:spacing w:val="0"/>
        <w:w w:val="99"/>
        <w:sz w:val="20"/>
        <w:szCs w:val="20"/>
        <w:lang w:val="en-US" w:eastAsia="en-US" w:bidi="ar-SA"/>
      </w:rPr>
    </w:lvl>
    <w:lvl w:ilvl="2" w:tplc="480C7A4C">
      <w:numFmt w:val="bullet"/>
      <w:lvlText w:val="•"/>
      <w:lvlJc w:val="left"/>
      <w:pPr>
        <w:ind w:left="579" w:hanging="159"/>
      </w:pPr>
      <w:rPr>
        <w:rFonts w:hint="default"/>
        <w:lang w:val="en-US" w:eastAsia="en-US" w:bidi="ar-SA"/>
      </w:rPr>
    </w:lvl>
    <w:lvl w:ilvl="3" w:tplc="11401312">
      <w:numFmt w:val="bullet"/>
      <w:lvlText w:val="•"/>
      <w:lvlJc w:val="left"/>
      <w:pPr>
        <w:ind w:left="499" w:hanging="159"/>
      </w:pPr>
      <w:rPr>
        <w:rFonts w:hint="default"/>
        <w:lang w:val="en-US" w:eastAsia="en-US" w:bidi="ar-SA"/>
      </w:rPr>
    </w:lvl>
    <w:lvl w:ilvl="4" w:tplc="0B0AD95C">
      <w:numFmt w:val="bullet"/>
      <w:lvlText w:val="•"/>
      <w:lvlJc w:val="left"/>
      <w:pPr>
        <w:ind w:left="418" w:hanging="159"/>
      </w:pPr>
      <w:rPr>
        <w:rFonts w:hint="default"/>
        <w:lang w:val="en-US" w:eastAsia="en-US" w:bidi="ar-SA"/>
      </w:rPr>
    </w:lvl>
    <w:lvl w:ilvl="5" w:tplc="1B389422">
      <w:numFmt w:val="bullet"/>
      <w:lvlText w:val="•"/>
      <w:lvlJc w:val="left"/>
      <w:pPr>
        <w:ind w:left="338" w:hanging="159"/>
      </w:pPr>
      <w:rPr>
        <w:rFonts w:hint="default"/>
        <w:lang w:val="en-US" w:eastAsia="en-US" w:bidi="ar-SA"/>
      </w:rPr>
    </w:lvl>
    <w:lvl w:ilvl="6" w:tplc="4BB8539A">
      <w:numFmt w:val="bullet"/>
      <w:lvlText w:val="•"/>
      <w:lvlJc w:val="left"/>
      <w:pPr>
        <w:ind w:left="257" w:hanging="159"/>
      </w:pPr>
      <w:rPr>
        <w:rFonts w:hint="default"/>
        <w:lang w:val="en-US" w:eastAsia="en-US" w:bidi="ar-SA"/>
      </w:rPr>
    </w:lvl>
    <w:lvl w:ilvl="7" w:tplc="96A605D0">
      <w:numFmt w:val="bullet"/>
      <w:lvlText w:val="•"/>
      <w:lvlJc w:val="left"/>
      <w:pPr>
        <w:ind w:left="177" w:hanging="159"/>
      </w:pPr>
      <w:rPr>
        <w:rFonts w:hint="default"/>
        <w:lang w:val="en-US" w:eastAsia="en-US" w:bidi="ar-SA"/>
      </w:rPr>
    </w:lvl>
    <w:lvl w:ilvl="8" w:tplc="69FEAA4A">
      <w:numFmt w:val="bullet"/>
      <w:lvlText w:val="•"/>
      <w:lvlJc w:val="left"/>
      <w:pPr>
        <w:ind w:left="96" w:hanging="159"/>
      </w:pPr>
      <w:rPr>
        <w:rFonts w:hint="default"/>
        <w:lang w:val="en-US" w:eastAsia="en-US" w:bidi="ar-SA"/>
      </w:rPr>
    </w:lvl>
  </w:abstractNum>
  <w:abstractNum w:abstractNumId="2" w15:restartNumberingAfterBreak="0">
    <w:nsid w:val="449B2043"/>
    <w:multiLevelType w:val="hybridMultilevel"/>
    <w:tmpl w:val="E9A618DC"/>
    <w:lvl w:ilvl="0" w:tplc="15EE8F54">
      <w:start w:val="14"/>
      <w:numFmt w:val="decimal"/>
      <w:lvlText w:val="[%1]"/>
      <w:lvlJc w:val="left"/>
      <w:pPr>
        <w:ind w:left="511" w:hanging="337"/>
        <w:jc w:val="left"/>
      </w:pPr>
      <w:rPr>
        <w:rFonts w:ascii="Times New Roman" w:eastAsia="Times New Roman" w:hAnsi="Times New Roman" w:cs="Times New Roman" w:hint="default"/>
        <w:b w:val="0"/>
        <w:bCs w:val="0"/>
        <w:i w:val="0"/>
        <w:iCs w:val="0"/>
        <w:spacing w:val="0"/>
        <w:w w:val="100"/>
        <w:sz w:val="18"/>
        <w:szCs w:val="18"/>
        <w:lang w:val="en-US" w:eastAsia="en-US" w:bidi="ar-SA"/>
      </w:rPr>
    </w:lvl>
    <w:lvl w:ilvl="1" w:tplc="0C5219EC">
      <w:numFmt w:val="bullet"/>
      <w:lvlText w:val="•"/>
      <w:lvlJc w:val="left"/>
      <w:pPr>
        <w:ind w:left="1021" w:hanging="337"/>
      </w:pPr>
      <w:rPr>
        <w:rFonts w:hint="default"/>
        <w:lang w:val="en-US" w:eastAsia="en-US" w:bidi="ar-SA"/>
      </w:rPr>
    </w:lvl>
    <w:lvl w:ilvl="2" w:tplc="DA58E294">
      <w:numFmt w:val="bullet"/>
      <w:lvlText w:val="•"/>
      <w:lvlJc w:val="left"/>
      <w:pPr>
        <w:ind w:left="1523" w:hanging="337"/>
      </w:pPr>
      <w:rPr>
        <w:rFonts w:hint="default"/>
        <w:lang w:val="en-US" w:eastAsia="en-US" w:bidi="ar-SA"/>
      </w:rPr>
    </w:lvl>
    <w:lvl w:ilvl="3" w:tplc="E1EEF752">
      <w:numFmt w:val="bullet"/>
      <w:lvlText w:val="•"/>
      <w:lvlJc w:val="left"/>
      <w:pPr>
        <w:ind w:left="2024" w:hanging="337"/>
      </w:pPr>
      <w:rPr>
        <w:rFonts w:hint="default"/>
        <w:lang w:val="en-US" w:eastAsia="en-US" w:bidi="ar-SA"/>
      </w:rPr>
    </w:lvl>
    <w:lvl w:ilvl="4" w:tplc="B17C63B8">
      <w:numFmt w:val="bullet"/>
      <w:lvlText w:val="•"/>
      <w:lvlJc w:val="left"/>
      <w:pPr>
        <w:ind w:left="2526" w:hanging="337"/>
      </w:pPr>
      <w:rPr>
        <w:rFonts w:hint="default"/>
        <w:lang w:val="en-US" w:eastAsia="en-US" w:bidi="ar-SA"/>
      </w:rPr>
    </w:lvl>
    <w:lvl w:ilvl="5" w:tplc="FDA2E63E">
      <w:numFmt w:val="bullet"/>
      <w:lvlText w:val="•"/>
      <w:lvlJc w:val="left"/>
      <w:pPr>
        <w:ind w:left="3027" w:hanging="337"/>
      </w:pPr>
      <w:rPr>
        <w:rFonts w:hint="default"/>
        <w:lang w:val="en-US" w:eastAsia="en-US" w:bidi="ar-SA"/>
      </w:rPr>
    </w:lvl>
    <w:lvl w:ilvl="6" w:tplc="9FD4334E">
      <w:numFmt w:val="bullet"/>
      <w:lvlText w:val="•"/>
      <w:lvlJc w:val="left"/>
      <w:pPr>
        <w:ind w:left="3528" w:hanging="337"/>
      </w:pPr>
      <w:rPr>
        <w:rFonts w:hint="default"/>
        <w:lang w:val="en-US" w:eastAsia="en-US" w:bidi="ar-SA"/>
      </w:rPr>
    </w:lvl>
    <w:lvl w:ilvl="7" w:tplc="B0CAB1E6">
      <w:numFmt w:val="bullet"/>
      <w:lvlText w:val="•"/>
      <w:lvlJc w:val="left"/>
      <w:pPr>
        <w:ind w:left="4030" w:hanging="337"/>
      </w:pPr>
      <w:rPr>
        <w:rFonts w:hint="default"/>
        <w:lang w:val="en-US" w:eastAsia="en-US" w:bidi="ar-SA"/>
      </w:rPr>
    </w:lvl>
    <w:lvl w:ilvl="8" w:tplc="7542E4A6">
      <w:numFmt w:val="bullet"/>
      <w:lvlText w:val="•"/>
      <w:lvlJc w:val="left"/>
      <w:pPr>
        <w:ind w:left="4531" w:hanging="337"/>
      </w:pPr>
      <w:rPr>
        <w:rFonts w:hint="default"/>
        <w:lang w:val="en-US" w:eastAsia="en-US" w:bidi="ar-SA"/>
      </w:rPr>
    </w:lvl>
  </w:abstractNum>
  <w:abstractNum w:abstractNumId="3" w15:restartNumberingAfterBreak="0">
    <w:nsid w:val="4B677E5D"/>
    <w:multiLevelType w:val="hybridMultilevel"/>
    <w:tmpl w:val="21DC5D02"/>
    <w:lvl w:ilvl="0" w:tplc="A0CAEAC4">
      <w:start w:val="1"/>
      <w:numFmt w:val="upperRoman"/>
      <w:lvlText w:val="%1."/>
      <w:lvlJc w:val="left"/>
      <w:pPr>
        <w:ind w:left="2518" w:hanging="2010"/>
        <w:jc w:val="right"/>
      </w:pPr>
      <w:rPr>
        <w:rFonts w:ascii="Times New Roman" w:eastAsia="Times New Roman" w:hAnsi="Times New Roman" w:cs="Times New Roman" w:hint="default"/>
        <w:b/>
        <w:bCs/>
        <w:i w:val="0"/>
        <w:iCs w:val="0"/>
        <w:spacing w:val="-1"/>
        <w:w w:val="99"/>
        <w:sz w:val="20"/>
        <w:szCs w:val="20"/>
        <w:lang w:val="en-US" w:eastAsia="en-US" w:bidi="ar-SA"/>
      </w:rPr>
    </w:lvl>
    <w:lvl w:ilvl="1" w:tplc="0AC8FFE8">
      <w:start w:val="1"/>
      <w:numFmt w:val="upperLetter"/>
      <w:lvlText w:val="%2."/>
      <w:lvlJc w:val="left"/>
      <w:pPr>
        <w:ind w:left="799" w:hanging="289"/>
        <w:jc w:val="right"/>
      </w:pPr>
      <w:rPr>
        <w:rFonts w:ascii="Times New Roman" w:eastAsia="Times New Roman" w:hAnsi="Times New Roman" w:cs="Times New Roman" w:hint="default"/>
        <w:b/>
        <w:bCs/>
        <w:i w:val="0"/>
        <w:iCs w:val="0"/>
        <w:spacing w:val="0"/>
        <w:w w:val="99"/>
        <w:sz w:val="20"/>
        <w:szCs w:val="20"/>
        <w:lang w:val="en-US" w:eastAsia="en-US" w:bidi="ar-SA"/>
      </w:rPr>
    </w:lvl>
    <w:lvl w:ilvl="2" w:tplc="FC9469D0">
      <w:numFmt w:val="bullet"/>
      <w:lvlText w:val=""/>
      <w:lvlJc w:val="left"/>
      <w:pPr>
        <w:ind w:left="1078" w:hanging="287"/>
      </w:pPr>
      <w:rPr>
        <w:rFonts w:ascii="Symbol" w:eastAsia="Symbol" w:hAnsi="Symbol" w:cs="Symbol" w:hint="default"/>
        <w:b w:val="0"/>
        <w:bCs w:val="0"/>
        <w:i w:val="0"/>
        <w:iCs w:val="0"/>
        <w:spacing w:val="0"/>
        <w:w w:val="99"/>
        <w:position w:val="3"/>
        <w:sz w:val="13"/>
        <w:szCs w:val="13"/>
        <w:lang w:val="en-US" w:eastAsia="en-US" w:bidi="ar-SA"/>
      </w:rPr>
    </w:lvl>
    <w:lvl w:ilvl="3" w:tplc="BF9A0E94">
      <w:numFmt w:val="bullet"/>
      <w:lvlText w:val="•"/>
      <w:lvlJc w:val="left"/>
      <w:pPr>
        <w:ind w:left="2896" w:hanging="287"/>
      </w:pPr>
      <w:rPr>
        <w:rFonts w:hint="default"/>
        <w:lang w:val="en-US" w:eastAsia="en-US" w:bidi="ar-SA"/>
      </w:rPr>
    </w:lvl>
    <w:lvl w:ilvl="4" w:tplc="BC382D00">
      <w:numFmt w:val="bullet"/>
      <w:lvlText w:val="•"/>
      <w:lvlJc w:val="left"/>
      <w:pPr>
        <w:ind w:left="3273" w:hanging="287"/>
      </w:pPr>
      <w:rPr>
        <w:rFonts w:hint="default"/>
        <w:lang w:val="en-US" w:eastAsia="en-US" w:bidi="ar-SA"/>
      </w:rPr>
    </w:lvl>
    <w:lvl w:ilvl="5" w:tplc="AD96F042">
      <w:numFmt w:val="bullet"/>
      <w:lvlText w:val="•"/>
      <w:lvlJc w:val="left"/>
      <w:pPr>
        <w:ind w:left="3650" w:hanging="287"/>
      </w:pPr>
      <w:rPr>
        <w:rFonts w:hint="default"/>
        <w:lang w:val="en-US" w:eastAsia="en-US" w:bidi="ar-SA"/>
      </w:rPr>
    </w:lvl>
    <w:lvl w:ilvl="6" w:tplc="BAD05EDC">
      <w:numFmt w:val="bullet"/>
      <w:lvlText w:val="•"/>
      <w:lvlJc w:val="left"/>
      <w:pPr>
        <w:ind w:left="4027" w:hanging="287"/>
      </w:pPr>
      <w:rPr>
        <w:rFonts w:hint="default"/>
        <w:lang w:val="en-US" w:eastAsia="en-US" w:bidi="ar-SA"/>
      </w:rPr>
    </w:lvl>
    <w:lvl w:ilvl="7" w:tplc="9468DF1A">
      <w:numFmt w:val="bullet"/>
      <w:lvlText w:val="•"/>
      <w:lvlJc w:val="left"/>
      <w:pPr>
        <w:ind w:left="4404" w:hanging="287"/>
      </w:pPr>
      <w:rPr>
        <w:rFonts w:hint="default"/>
        <w:lang w:val="en-US" w:eastAsia="en-US" w:bidi="ar-SA"/>
      </w:rPr>
    </w:lvl>
    <w:lvl w:ilvl="8" w:tplc="A6F8F72E">
      <w:numFmt w:val="bullet"/>
      <w:lvlText w:val="•"/>
      <w:lvlJc w:val="left"/>
      <w:pPr>
        <w:ind w:left="4781" w:hanging="287"/>
      </w:pPr>
      <w:rPr>
        <w:rFonts w:hint="default"/>
        <w:lang w:val="en-US" w:eastAsia="en-US" w:bidi="ar-SA"/>
      </w:rPr>
    </w:lvl>
  </w:abstractNum>
  <w:abstractNum w:abstractNumId="4" w15:restartNumberingAfterBreak="0">
    <w:nsid w:val="6E8401E6"/>
    <w:multiLevelType w:val="hybridMultilevel"/>
    <w:tmpl w:val="FA809AA8"/>
    <w:lvl w:ilvl="0" w:tplc="8BA0249C">
      <w:start w:val="1"/>
      <w:numFmt w:val="decimal"/>
      <w:lvlText w:val="%1."/>
      <w:lvlJc w:val="left"/>
      <w:pPr>
        <w:ind w:left="571" w:hanging="874"/>
        <w:jc w:val="right"/>
      </w:pPr>
      <w:rPr>
        <w:rFonts w:ascii="Times New Roman" w:eastAsia="Times New Roman" w:hAnsi="Times New Roman" w:cs="Times New Roman" w:hint="default"/>
        <w:b w:val="0"/>
        <w:bCs w:val="0"/>
        <w:i w:val="0"/>
        <w:iCs w:val="0"/>
        <w:spacing w:val="0"/>
        <w:w w:val="100"/>
        <w:sz w:val="22"/>
        <w:szCs w:val="22"/>
        <w:lang w:val="en-US" w:eastAsia="en-US" w:bidi="ar-SA"/>
      </w:rPr>
    </w:lvl>
    <w:lvl w:ilvl="1" w:tplc="DD02410E">
      <w:numFmt w:val="bullet"/>
      <w:lvlText w:val="•"/>
      <w:lvlJc w:val="left"/>
      <w:pPr>
        <w:ind w:left="1052" w:hanging="874"/>
      </w:pPr>
      <w:rPr>
        <w:rFonts w:hint="default"/>
        <w:lang w:val="en-US" w:eastAsia="en-US" w:bidi="ar-SA"/>
      </w:rPr>
    </w:lvl>
    <w:lvl w:ilvl="2" w:tplc="3EB8A124">
      <w:numFmt w:val="bullet"/>
      <w:lvlText w:val="•"/>
      <w:lvlJc w:val="left"/>
      <w:pPr>
        <w:ind w:left="1525" w:hanging="874"/>
      </w:pPr>
      <w:rPr>
        <w:rFonts w:hint="default"/>
        <w:lang w:val="en-US" w:eastAsia="en-US" w:bidi="ar-SA"/>
      </w:rPr>
    </w:lvl>
    <w:lvl w:ilvl="3" w:tplc="7FB0EFB4">
      <w:numFmt w:val="bullet"/>
      <w:lvlText w:val="•"/>
      <w:lvlJc w:val="left"/>
      <w:pPr>
        <w:ind w:left="1998" w:hanging="874"/>
      </w:pPr>
      <w:rPr>
        <w:rFonts w:hint="default"/>
        <w:lang w:val="en-US" w:eastAsia="en-US" w:bidi="ar-SA"/>
      </w:rPr>
    </w:lvl>
    <w:lvl w:ilvl="4" w:tplc="6F848A4A">
      <w:numFmt w:val="bullet"/>
      <w:lvlText w:val="•"/>
      <w:lvlJc w:val="left"/>
      <w:pPr>
        <w:ind w:left="2470" w:hanging="874"/>
      </w:pPr>
      <w:rPr>
        <w:rFonts w:hint="default"/>
        <w:lang w:val="en-US" w:eastAsia="en-US" w:bidi="ar-SA"/>
      </w:rPr>
    </w:lvl>
    <w:lvl w:ilvl="5" w:tplc="9A040E82">
      <w:numFmt w:val="bullet"/>
      <w:lvlText w:val="•"/>
      <w:lvlJc w:val="left"/>
      <w:pPr>
        <w:ind w:left="2943" w:hanging="874"/>
      </w:pPr>
      <w:rPr>
        <w:rFonts w:hint="default"/>
        <w:lang w:val="en-US" w:eastAsia="en-US" w:bidi="ar-SA"/>
      </w:rPr>
    </w:lvl>
    <w:lvl w:ilvl="6" w:tplc="FEE89198">
      <w:numFmt w:val="bullet"/>
      <w:lvlText w:val="•"/>
      <w:lvlJc w:val="left"/>
      <w:pPr>
        <w:ind w:left="3416" w:hanging="874"/>
      </w:pPr>
      <w:rPr>
        <w:rFonts w:hint="default"/>
        <w:lang w:val="en-US" w:eastAsia="en-US" w:bidi="ar-SA"/>
      </w:rPr>
    </w:lvl>
    <w:lvl w:ilvl="7" w:tplc="180AB496">
      <w:numFmt w:val="bullet"/>
      <w:lvlText w:val="•"/>
      <w:lvlJc w:val="left"/>
      <w:pPr>
        <w:ind w:left="3889" w:hanging="874"/>
      </w:pPr>
      <w:rPr>
        <w:rFonts w:hint="default"/>
        <w:lang w:val="en-US" w:eastAsia="en-US" w:bidi="ar-SA"/>
      </w:rPr>
    </w:lvl>
    <w:lvl w:ilvl="8" w:tplc="6C1AB4F6">
      <w:numFmt w:val="bullet"/>
      <w:lvlText w:val="•"/>
      <w:lvlJc w:val="left"/>
      <w:pPr>
        <w:ind w:left="4361" w:hanging="874"/>
      </w:pPr>
      <w:rPr>
        <w:rFonts w:hint="default"/>
        <w:lang w:val="en-US" w:eastAsia="en-US" w:bidi="ar-SA"/>
      </w:rPr>
    </w:lvl>
  </w:abstractNum>
  <w:num w:numId="1" w16cid:durableId="1129392730">
    <w:abstractNumId w:val="4"/>
  </w:num>
  <w:num w:numId="2" w16cid:durableId="1592473005">
    <w:abstractNumId w:val="1"/>
  </w:num>
  <w:num w:numId="3" w16cid:durableId="1861777387">
    <w:abstractNumId w:val="2"/>
  </w:num>
  <w:num w:numId="4" w16cid:durableId="2104455507">
    <w:abstractNumId w:val="0"/>
  </w:num>
  <w:num w:numId="5" w16cid:durableId="98366125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61E7"/>
    <w:rsid w:val="00322369"/>
    <w:rsid w:val="00A661E7"/>
    <w:rsid w:val="00BE1784"/>
    <w:rsid w:val="00C077C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59AFC2"/>
  <w15:docId w15:val="{595EC106-C94D-44E9-8A70-9D15FF49AB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1"/>
      <w:ind w:left="196"/>
      <w:outlineLvl w:val="0"/>
    </w:pPr>
    <w:rPr>
      <w:b/>
      <w:bCs/>
      <w:sz w:val="24"/>
      <w:szCs w:val="24"/>
    </w:rPr>
  </w:style>
  <w:style w:type="paragraph" w:styleId="Heading2">
    <w:name w:val="heading 2"/>
    <w:basedOn w:val="Normal"/>
    <w:uiPriority w:val="9"/>
    <w:unhideWhenUsed/>
    <w:qFormat/>
    <w:pPr>
      <w:ind w:left="511"/>
      <w:outlineLvl w:val="1"/>
    </w:pPr>
    <w:rPr>
      <w:b/>
      <w:bCs/>
    </w:rPr>
  </w:style>
  <w:style w:type="paragraph" w:styleId="Heading3">
    <w:name w:val="heading 3"/>
    <w:basedOn w:val="Normal"/>
    <w:uiPriority w:val="9"/>
    <w:unhideWhenUsed/>
    <w:qFormat/>
    <w:pPr>
      <w:ind w:left="196"/>
      <w:outlineLvl w:val="2"/>
    </w:pPr>
    <w:rPr>
      <w:b/>
      <w:bCs/>
    </w:rPr>
  </w:style>
  <w:style w:type="paragraph" w:styleId="Heading4">
    <w:name w:val="heading 4"/>
    <w:basedOn w:val="Normal"/>
    <w:uiPriority w:val="9"/>
    <w:unhideWhenUsed/>
    <w:qFormat/>
    <w:pPr>
      <w:ind w:left="511"/>
      <w:outlineLvl w:val="3"/>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Title">
    <w:name w:val="Title"/>
    <w:basedOn w:val="Normal"/>
    <w:uiPriority w:val="10"/>
    <w:qFormat/>
    <w:pPr>
      <w:spacing w:before="56"/>
      <w:ind w:left="967"/>
    </w:pPr>
    <w:rPr>
      <w:sz w:val="42"/>
      <w:szCs w:val="42"/>
    </w:rPr>
  </w:style>
  <w:style w:type="paragraph" w:styleId="ListParagraph">
    <w:name w:val="List Paragraph"/>
    <w:basedOn w:val="Normal"/>
    <w:uiPriority w:val="1"/>
    <w:qFormat/>
    <w:pPr>
      <w:ind w:left="511"/>
      <w:jc w:val="both"/>
    </w:pPr>
  </w:style>
  <w:style w:type="paragraph" w:customStyle="1" w:styleId="TableParagraph">
    <w:name w:val="Table Paragraph"/>
    <w:basedOn w:val="Normal"/>
    <w:uiPriority w:val="1"/>
    <w:qFormat/>
    <w:pPr>
      <w:spacing w:before="60"/>
      <w:ind w:left="88"/>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mailto:gs7902@srmist.edu.in" TargetMode="Externa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ah2513@srmist.edu.in" TargetMode="External"/><Relationship Id="rId12" Type="http://schemas.openxmlformats.org/officeDocument/2006/relationships/image" Target="media/image4.png"/><Relationship Id="rId17" Type="http://schemas.openxmlformats.org/officeDocument/2006/relationships/image" Target="media/image9.jpeg"/><Relationship Id="rId2" Type="http://schemas.openxmlformats.org/officeDocument/2006/relationships/styles" Target="styles.xml"/><Relationship Id="rId16"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hyperlink" Target="mailto:mr5906@srmist.edu.in" TargetMode="External"/><Relationship Id="rId11" Type="http://schemas.openxmlformats.org/officeDocument/2006/relationships/image" Target="media/image3.jpeg"/><Relationship Id="rId5" Type="http://schemas.openxmlformats.org/officeDocument/2006/relationships/hyperlink" Target="mailto:ezravets@srmist.edu.in" TargetMode="External"/><Relationship Id="rId15" Type="http://schemas.openxmlformats.org/officeDocument/2006/relationships/image" Target="media/image7.png"/><Relationship Id="rId10" Type="http://schemas.openxmlformats.org/officeDocument/2006/relationships/image" Target="media/image2.jpe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10</Pages>
  <Words>3910</Words>
  <Characters>22291</Characters>
  <Application>Microsoft Office Word</Application>
  <DocSecurity>0</DocSecurity>
  <Lines>185</Lines>
  <Paragraphs>52</Paragraphs>
  <ScaleCrop>false</ScaleCrop>
  <Company/>
  <LinksUpToDate>false</LinksUpToDate>
  <CharactersWithSpaces>26149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ieee-format FINAL PDF</dc:title>
  <dc:creator>Gowtham</dc:creator>
  <cp:lastModifiedBy>Gowtham S</cp:lastModifiedBy>
  <cp:revision>2</cp:revision>
  <dcterms:created xsi:type="dcterms:W3CDTF">2023-11-30T16:33:00Z</dcterms:created>
  <dcterms:modified xsi:type="dcterms:W3CDTF">2023-11-30T16:33:00Z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2023-11-14T00:00:00Z</vt:filetime>
  </property>
  <property fmtid="{D5CDD505-2E9C-101B-9397-08002B2CF9AE}" pid="3" name="Creator">
    <vt:lpwstr>Microsoft® Word 2021</vt:lpwstr>
  </property>
  <property fmtid="{D5CDD505-2E9C-101B-9397-08002B2CF9AE}" pid="4" name="LastSaved">
    <vt:filetime>2023-11-30T00:00:00Z</vt:filetime>
  </property>
  <property fmtid="{D5CDD505-2E9C-101B-9397-08002B2CF9AE}" pid="5" name="Producer">
    <vt:lpwstr>Microsoft® Word 2021</vt:lpwstr>
  </property>
</Properties>
</file>