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999E" w14:textId="288A4EAC" w:rsidR="00187017" w:rsidRDefault="00187017" w:rsidP="00187017">
      <w:pPr>
        <w:pStyle w:val="ListParagraph"/>
        <w:numPr>
          <w:ilvl w:val="0"/>
          <w:numId w:val="1"/>
        </w:numPr>
      </w:pPr>
      <w:r>
        <w:t>To set gif image to the background of the webpage.</w:t>
      </w:r>
    </w:p>
    <w:p w14:paraId="3DD7B95A" w14:textId="77777777" w:rsidR="00187017" w:rsidRPr="00187017" w:rsidRDefault="00187017" w:rsidP="00187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70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87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187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187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870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187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0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"GIFBckground.gif"</w:t>
      </w:r>
      <w:r w:rsidRPr="00187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EE7775" w14:textId="77777777" w:rsidR="00187017" w:rsidRPr="00187017" w:rsidRDefault="00187017" w:rsidP="00187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87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187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870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</w:t>
      </w:r>
      <w:proofErr w:type="gramStart"/>
      <w:r w:rsidRPr="001870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</w:t>
      </w:r>
      <w:r w:rsidRPr="00187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69921B" w14:textId="77777777" w:rsidR="00187017" w:rsidRPr="00187017" w:rsidRDefault="00187017" w:rsidP="00187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87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187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1870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187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16DE0B" w14:textId="77777777" w:rsidR="00187017" w:rsidRPr="00187017" w:rsidRDefault="00187017" w:rsidP="00187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870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187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870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1870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74AEC07" w14:textId="6351035E" w:rsidR="00187017" w:rsidRDefault="00187017"/>
    <w:p w14:paraId="35FB0FE8" w14:textId="77777777" w:rsidR="00187017" w:rsidRDefault="00187017"/>
    <w:sectPr w:rsidR="0018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029C5"/>
    <w:multiLevelType w:val="hybridMultilevel"/>
    <w:tmpl w:val="2132F35A"/>
    <w:lvl w:ilvl="0" w:tplc="FACABB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17"/>
    <w:rsid w:val="00187017"/>
    <w:rsid w:val="00D0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AC9B"/>
  <w15:chartTrackingRefBased/>
  <w15:docId w15:val="{1724DA64-8E47-4FFE-BDFD-C2C6081C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Golla, Madhavi</dc:creator>
  <cp:keywords/>
  <dc:description/>
  <cp:lastModifiedBy>Golla, Madhavi</cp:lastModifiedBy>
  <cp:revision>1</cp:revision>
  <dcterms:created xsi:type="dcterms:W3CDTF">2022-12-01T06:05:00Z</dcterms:created>
  <dcterms:modified xsi:type="dcterms:W3CDTF">2022-12-01T06:06:00Z</dcterms:modified>
</cp:coreProperties>
</file>