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8B43" w14:textId="77777777" w:rsidR="009E4870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Practical-1</w:t>
      </w:r>
    </w:p>
    <w:p w14:paraId="02075E9D" w14:textId="77777777" w:rsidR="009E4870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Initiation, Requirement Analysis, Sitemap, Wireframe, and GitHub Setup</w:t>
      </w:r>
    </w:p>
    <w:p w14:paraId="6FC55545" w14:textId="77777777" w:rsidR="009E4870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Definition:</w:t>
      </w:r>
    </w:p>
    <w:p w14:paraId="006526AB" w14:textId="77777777" w:rsidR="009E4870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Initiate the semester-long </w:t>
      </w:r>
      <w:proofErr w:type="spellStart"/>
      <w:r>
        <w:rPr>
          <w:sz w:val="28"/>
          <w:szCs w:val="28"/>
        </w:rPr>
        <w:t>StudentHub</w:t>
      </w:r>
      <w:proofErr w:type="spellEnd"/>
      <w:r>
        <w:rPr>
          <w:sz w:val="28"/>
          <w:szCs w:val="28"/>
        </w:rPr>
        <w:t xml:space="preserve"> portal by identifying the problem scope, user roles, key modules, navigation flow, and minimum 10 pages. Create a sitemap, low fidelity wireframe, project folder structure, README file, and GitHub repository.</w:t>
      </w:r>
    </w:p>
    <w:p w14:paraId="43891635" w14:textId="77777777" w:rsidR="009E4870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Questions:</w:t>
      </w:r>
    </w:p>
    <w:p w14:paraId="7D25CFE9" w14:textId="77777777" w:rsidR="009E4870" w:rsidRDefault="0000000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What is URL and parts of URL?</w:t>
      </w:r>
    </w:p>
    <w:p w14:paraId="2EA61202" w14:textId="77777777" w:rsidR="009E4870" w:rsidRDefault="00000000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URL (Uniform Resource Locator) is the address used to access a web page on the internet.</w:t>
      </w:r>
    </w:p>
    <w:p w14:paraId="340DB403" w14:textId="77777777" w:rsidR="009E4870" w:rsidRDefault="009E4870">
      <w:pPr>
        <w:pStyle w:val="ListParagraph"/>
        <w:rPr>
          <w:rFonts w:ascii="Arial" w:hAnsi="Arial" w:cs="Arial"/>
          <w:sz w:val="28"/>
          <w:szCs w:val="28"/>
        </w:rPr>
      </w:pPr>
    </w:p>
    <w:p w14:paraId="0CBFB667" w14:textId="77777777" w:rsidR="009E4870" w:rsidRDefault="0000000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does HTML file processed in web browser?</w:t>
      </w:r>
    </w:p>
    <w:p w14:paraId="31C542B1" w14:textId="77777777" w:rsidR="009E4870" w:rsidRDefault="00000000"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When an HTML file is opened, the browser reads the HTML code from top to bottom, interprets the tags, and displays the web-page with headings, text, links, forms, and other elements.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79C5FC2" w14:textId="77777777" w:rsidR="009E4870" w:rsidRDefault="009E4870">
      <w:pPr>
        <w:pStyle w:val="ListParagraph"/>
        <w:rPr>
          <w:rFonts w:ascii="Arial" w:hAnsi="Arial" w:cs="Arial"/>
          <w:b/>
          <w:bCs/>
          <w:sz w:val="28"/>
          <w:szCs w:val="28"/>
        </w:rPr>
      </w:pPr>
    </w:p>
    <w:p w14:paraId="45127F0D" w14:textId="77777777" w:rsidR="009E4870" w:rsidRDefault="0000000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will page navigation flow managed among all HTML pages?</w:t>
      </w:r>
    </w:p>
    <w:p w14:paraId="71A0ED03" w14:textId="77777777" w:rsidR="009E4870" w:rsidRDefault="00000000"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Page navigation is managed using the &lt;a&gt; (anchor) tag with the </w:t>
      </w:r>
      <w:proofErr w:type="spellStart"/>
      <w:r>
        <w:rPr>
          <w:rFonts w:ascii="Arial" w:hAnsi="Arial" w:cs="Arial"/>
          <w:sz w:val="28"/>
          <w:szCs w:val="28"/>
        </w:rPr>
        <w:t>href</w:t>
      </w:r>
      <w:proofErr w:type="spellEnd"/>
      <w:r>
        <w:rPr>
          <w:rFonts w:ascii="Arial" w:hAnsi="Arial" w:cs="Arial"/>
          <w:sz w:val="28"/>
          <w:szCs w:val="28"/>
        </w:rPr>
        <w:t xml:space="preserve"> attribute, which links one HTML page to another.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5B17D62" w14:textId="77777777" w:rsidR="009E4870" w:rsidRDefault="00000000">
      <w:pPr>
        <w:pStyle w:val="ListParagraph"/>
        <w:rPr>
          <w:rFonts w:ascii="Arial" w:hAnsi="Arial" w:cs="Arial"/>
          <w:b/>
          <w:bCs/>
          <w:color w:val="4C94D8" w:themeColor="text2" w:themeTint="80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Ex: </w:t>
      </w:r>
      <w:r>
        <w:rPr>
          <w:rFonts w:ascii="Arial" w:hAnsi="Arial" w:cs="Arial"/>
          <w:b/>
          <w:bCs/>
          <w:color w:val="4C94D8" w:themeColor="text2" w:themeTint="80"/>
          <w:sz w:val="28"/>
          <w:szCs w:val="28"/>
        </w:rPr>
        <w:t>&lt;a href</w:t>
      </w:r>
      <w:proofErr w:type="gramStart"/>
      <w:r>
        <w:rPr>
          <w:rFonts w:ascii="Arial" w:hAnsi="Arial" w:cs="Arial"/>
          <w:b/>
          <w:bCs/>
          <w:color w:val="4C94D8" w:themeColor="text2" w:themeTint="80"/>
          <w:sz w:val="28"/>
          <w:szCs w:val="28"/>
        </w:rPr>
        <w:t>=”home.html</w:t>
      </w:r>
      <w:proofErr w:type="gramEnd"/>
      <w:r>
        <w:rPr>
          <w:rFonts w:ascii="Arial" w:hAnsi="Arial" w:cs="Arial"/>
          <w:b/>
          <w:bCs/>
          <w:color w:val="4C94D8" w:themeColor="text2" w:themeTint="80"/>
          <w:sz w:val="28"/>
          <w:szCs w:val="28"/>
        </w:rPr>
        <w:t xml:space="preserve"> &gt;Home Page&lt;/a&gt;</w:t>
      </w:r>
    </w:p>
    <w:p w14:paraId="4523E4A7" w14:textId="77777777" w:rsidR="009E4870" w:rsidRDefault="009E4870">
      <w:pPr>
        <w:pStyle w:val="ListParagraph"/>
        <w:rPr>
          <w:rFonts w:ascii="Arial" w:hAnsi="Arial" w:cs="Arial"/>
          <w:b/>
          <w:bCs/>
          <w:color w:val="4C94D8" w:themeColor="text2" w:themeTint="80"/>
          <w:sz w:val="28"/>
          <w:szCs w:val="28"/>
        </w:rPr>
      </w:pPr>
    </w:p>
    <w:p w14:paraId="0D07C286" w14:textId="77777777" w:rsidR="009E4870" w:rsidRDefault="0000000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How will GitHub commits be maintained after each practical?</w:t>
      </w:r>
    </w:p>
    <w:p w14:paraId="7DBE38B6" w14:textId="77777777" w:rsidR="009E4870" w:rsidRDefault="00000000"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After completing each practical, the updated files are committed to GitHub with a meaningful commit message describing the changes. This helps track progress and maintain version history.</w:t>
      </w:r>
    </w:p>
    <w:p w14:paraId="05929A81" w14:textId="77777777" w:rsidR="009E4870" w:rsidRDefault="009E4870">
      <w:pPr>
        <w:rPr>
          <w:b/>
          <w:bCs/>
          <w:sz w:val="32"/>
          <w:szCs w:val="32"/>
        </w:rPr>
      </w:pPr>
    </w:p>
    <w:p w14:paraId="643DE80E" w14:textId="77777777" w:rsidR="009E4870" w:rsidRDefault="009E4870">
      <w:pPr>
        <w:rPr>
          <w:b/>
          <w:bCs/>
          <w:sz w:val="32"/>
          <w:szCs w:val="32"/>
        </w:rPr>
      </w:pPr>
    </w:p>
    <w:p w14:paraId="35FC4CD5" w14:textId="77777777" w:rsidR="009E4870" w:rsidRDefault="009E4870">
      <w:pPr>
        <w:rPr>
          <w:b/>
          <w:bCs/>
          <w:sz w:val="32"/>
          <w:szCs w:val="32"/>
        </w:rPr>
      </w:pPr>
    </w:p>
    <w:p w14:paraId="2B1C68DD" w14:textId="77777777" w:rsidR="009E4870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Screenshots:</w:t>
      </w:r>
    </w:p>
    <w:p w14:paraId="249995C7" w14:textId="77777777" w:rsidR="003335E9" w:rsidRDefault="00000000" w:rsidP="003335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Sitemap-</w:t>
      </w:r>
      <w:r>
        <w:rPr>
          <w:noProof/>
        </w:rPr>
        <w:drawing>
          <wp:inline distT="0" distB="0" distL="0" distR="0" wp14:anchorId="2044A66A" wp14:editId="3CDD01D9">
            <wp:extent cx="5425440" cy="6438900"/>
            <wp:effectExtent l="0" t="0" r="3810" b="0"/>
            <wp:docPr id="194821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10363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5EC6" w14:textId="77777777" w:rsidR="003335E9" w:rsidRDefault="003335E9" w:rsidP="003335E9">
      <w:pPr>
        <w:rPr>
          <w:b/>
          <w:bCs/>
          <w:sz w:val="32"/>
          <w:szCs w:val="32"/>
        </w:rPr>
      </w:pPr>
    </w:p>
    <w:p w14:paraId="05200F97" w14:textId="77777777" w:rsidR="003335E9" w:rsidRDefault="003335E9" w:rsidP="003335E9">
      <w:pPr>
        <w:rPr>
          <w:b/>
          <w:bCs/>
          <w:sz w:val="32"/>
          <w:szCs w:val="32"/>
        </w:rPr>
      </w:pPr>
    </w:p>
    <w:p w14:paraId="17E516B5" w14:textId="77777777" w:rsidR="003335E9" w:rsidRDefault="003335E9" w:rsidP="003335E9">
      <w:pPr>
        <w:rPr>
          <w:b/>
          <w:bCs/>
          <w:sz w:val="32"/>
          <w:szCs w:val="32"/>
        </w:rPr>
      </w:pPr>
    </w:p>
    <w:p w14:paraId="33936CB9" w14:textId="77777777" w:rsidR="003335E9" w:rsidRDefault="003335E9" w:rsidP="003335E9">
      <w:pPr>
        <w:rPr>
          <w:b/>
          <w:bCs/>
          <w:sz w:val="32"/>
          <w:szCs w:val="32"/>
        </w:rPr>
      </w:pPr>
    </w:p>
    <w:p w14:paraId="65E0AAA3" w14:textId="77777777" w:rsidR="003335E9" w:rsidRDefault="003335E9" w:rsidP="003335E9">
      <w:pPr>
        <w:rPr>
          <w:b/>
          <w:bCs/>
          <w:sz w:val="32"/>
          <w:szCs w:val="32"/>
        </w:rPr>
      </w:pPr>
    </w:p>
    <w:p w14:paraId="32869EB0" w14:textId="77777777" w:rsidR="003335E9" w:rsidRDefault="003335E9" w:rsidP="003335E9">
      <w:pPr>
        <w:rPr>
          <w:b/>
          <w:bCs/>
          <w:sz w:val="32"/>
          <w:szCs w:val="32"/>
        </w:rPr>
      </w:pPr>
    </w:p>
    <w:p w14:paraId="6B3ED673" w14:textId="71829895" w:rsidR="009E4870" w:rsidRDefault="00000000" w:rsidP="003335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Wireframe-</w:t>
      </w:r>
    </w:p>
    <w:p w14:paraId="64B5E4EC" w14:textId="77777777" w:rsidR="009E4870" w:rsidRDefault="00000000">
      <w:pPr>
        <w:pStyle w:val="Caption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5659B56" wp14:editId="17AF66A0">
            <wp:extent cx="5524353" cy="3549650"/>
            <wp:effectExtent l="0" t="0" r="635" b="0"/>
            <wp:docPr id="1403196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9615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353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2859" w14:textId="1D005864" w:rsidR="009E4870" w:rsidRDefault="003335E9">
      <w:pPr>
        <w:pStyle w:val="Caption"/>
        <w:jc w:val="center"/>
        <w:rPr>
          <w:sz w:val="22"/>
          <w:szCs w:val="22"/>
        </w:rPr>
      </w:pPr>
      <w:r w:rsidRPr="003335E9">
        <w:rPr>
          <w:sz w:val="22"/>
          <w:szCs w:val="22"/>
        </w:rPr>
        <w:t>1.HOME PAGE</w:t>
      </w:r>
    </w:p>
    <w:p w14:paraId="702DA0C5" w14:textId="77777777" w:rsidR="003335E9" w:rsidRDefault="003335E9" w:rsidP="003335E9"/>
    <w:p w14:paraId="68F4AEDA" w14:textId="1BF36DEB" w:rsidR="003335E9" w:rsidRDefault="003335E9" w:rsidP="003335E9">
      <w:r>
        <w:rPr>
          <w:noProof/>
          <w14:ligatures w14:val="none"/>
        </w:rPr>
        <w:lastRenderedPageBreak/>
        <w:drawing>
          <wp:inline distT="0" distB="0" distL="0" distR="0" wp14:anchorId="64CC83C5" wp14:editId="1887AE53">
            <wp:extent cx="5731510" cy="3634740"/>
            <wp:effectExtent l="0" t="0" r="2540" b="3810"/>
            <wp:docPr id="14311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8610" name="Picture 14311786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35C5" w14:textId="21A36283" w:rsidR="003335E9" w:rsidRDefault="003335E9" w:rsidP="003335E9">
      <w:pPr>
        <w:pStyle w:val="Caption"/>
        <w:jc w:val="center"/>
        <w:rPr>
          <w:sz w:val="22"/>
          <w:szCs w:val="22"/>
        </w:rPr>
      </w:pPr>
      <w:r>
        <w:rPr>
          <w:sz w:val="22"/>
          <w:szCs w:val="22"/>
        </w:rPr>
        <w:t>2.COURSES</w:t>
      </w:r>
    </w:p>
    <w:p w14:paraId="0A5C77B8" w14:textId="6B69D5B0" w:rsidR="003335E9" w:rsidRDefault="003335E9" w:rsidP="003335E9">
      <w:r>
        <w:rPr>
          <w:noProof/>
          <w14:ligatures w14:val="none"/>
        </w:rPr>
        <w:drawing>
          <wp:inline distT="0" distB="0" distL="0" distR="0" wp14:anchorId="5637AB42" wp14:editId="7CE5218B">
            <wp:extent cx="5731510" cy="3886835"/>
            <wp:effectExtent l="0" t="0" r="2540" b="0"/>
            <wp:docPr id="1812233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33417" name="Picture 1812233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75C9" w14:textId="46C9D6E6" w:rsidR="003335E9" w:rsidRDefault="003335E9" w:rsidP="003335E9">
      <w:pPr>
        <w:pStyle w:val="Caption"/>
        <w:jc w:val="center"/>
        <w:rPr>
          <w:sz w:val="22"/>
          <w:szCs w:val="22"/>
        </w:rPr>
      </w:pPr>
      <w:r>
        <w:rPr>
          <w:sz w:val="22"/>
          <w:szCs w:val="22"/>
        </w:rPr>
        <w:t>3.EVENTS</w:t>
      </w:r>
    </w:p>
    <w:p w14:paraId="0D435560" w14:textId="77777777" w:rsidR="003335E9" w:rsidRPr="003335E9" w:rsidRDefault="003335E9" w:rsidP="003335E9"/>
    <w:p w14:paraId="545383E9" w14:textId="066E1CDC" w:rsidR="003335E9" w:rsidRDefault="003335E9" w:rsidP="003335E9">
      <w:r>
        <w:rPr>
          <w:noProof/>
          <w14:ligatures w14:val="none"/>
        </w:rPr>
        <w:lastRenderedPageBreak/>
        <w:drawing>
          <wp:inline distT="0" distB="0" distL="0" distR="0" wp14:anchorId="4955DC31" wp14:editId="7074AEB0">
            <wp:extent cx="5731510" cy="3718560"/>
            <wp:effectExtent l="0" t="0" r="2540" b="0"/>
            <wp:docPr id="1015302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2611" name="Picture 10153026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2B38" w14:textId="2C831151" w:rsidR="003335E9" w:rsidRDefault="003335E9" w:rsidP="003335E9">
      <w:pPr>
        <w:pStyle w:val="Caption"/>
        <w:jc w:val="center"/>
        <w:rPr>
          <w:sz w:val="22"/>
          <w:szCs w:val="22"/>
        </w:rPr>
      </w:pPr>
      <w:r>
        <w:rPr>
          <w:sz w:val="22"/>
          <w:szCs w:val="22"/>
        </w:rPr>
        <w:t>4.LIBRARY</w:t>
      </w:r>
    </w:p>
    <w:p w14:paraId="0FCD1632" w14:textId="7EA8A116" w:rsidR="003335E9" w:rsidRDefault="003335E9" w:rsidP="003335E9">
      <w:pPr>
        <w:jc w:val="center"/>
      </w:pPr>
      <w:r>
        <w:rPr>
          <w:noProof/>
          <w14:ligatures w14:val="none"/>
        </w:rPr>
        <w:drawing>
          <wp:inline distT="0" distB="0" distL="0" distR="0" wp14:anchorId="2638CDD8" wp14:editId="3B242799">
            <wp:extent cx="5731510" cy="3576320"/>
            <wp:effectExtent l="0" t="0" r="2540" b="5080"/>
            <wp:docPr id="630872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2571" name="Picture 6308725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D143" w14:textId="233D68FA" w:rsidR="003335E9" w:rsidRDefault="003335E9" w:rsidP="003335E9">
      <w:pPr>
        <w:pStyle w:val="Caption"/>
        <w:jc w:val="center"/>
        <w:rPr>
          <w:sz w:val="22"/>
          <w:szCs w:val="22"/>
        </w:rPr>
      </w:pPr>
      <w:r>
        <w:tab/>
      </w:r>
      <w:r>
        <w:rPr>
          <w:sz w:val="22"/>
          <w:szCs w:val="22"/>
        </w:rPr>
        <w:t>5</w:t>
      </w:r>
      <w:r>
        <w:rPr>
          <w:sz w:val="22"/>
          <w:szCs w:val="22"/>
        </w:rPr>
        <w:t>.</w:t>
      </w:r>
      <w:r>
        <w:rPr>
          <w:sz w:val="22"/>
          <w:szCs w:val="22"/>
        </w:rPr>
        <w:t>RES</w:t>
      </w:r>
      <w:r>
        <w:rPr>
          <w:sz w:val="22"/>
          <w:szCs w:val="22"/>
        </w:rPr>
        <w:t>OURSES</w:t>
      </w:r>
    </w:p>
    <w:p w14:paraId="013E1A9E" w14:textId="038CB8D5" w:rsidR="003335E9" w:rsidRPr="003335E9" w:rsidRDefault="003335E9" w:rsidP="003335E9">
      <w:pPr>
        <w:tabs>
          <w:tab w:val="left" w:pos="3936"/>
        </w:tabs>
      </w:pPr>
    </w:p>
    <w:sectPr w:rsidR="003335E9" w:rsidRPr="00333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0369D" w14:textId="77777777" w:rsidR="009D4C8B" w:rsidRDefault="009D4C8B">
      <w:pPr>
        <w:spacing w:line="240" w:lineRule="auto"/>
      </w:pPr>
      <w:r>
        <w:separator/>
      </w:r>
    </w:p>
  </w:endnote>
  <w:endnote w:type="continuationSeparator" w:id="0">
    <w:p w14:paraId="6656CF70" w14:textId="77777777" w:rsidR="009D4C8B" w:rsidRDefault="009D4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ath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6906" w14:textId="77777777" w:rsidR="009D4C8B" w:rsidRDefault="009D4C8B">
      <w:pPr>
        <w:spacing w:after="0"/>
      </w:pPr>
      <w:r>
        <w:separator/>
      </w:r>
    </w:p>
  </w:footnote>
  <w:footnote w:type="continuationSeparator" w:id="0">
    <w:p w14:paraId="5205865E" w14:textId="77777777" w:rsidR="009D4C8B" w:rsidRDefault="009D4C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5FF"/>
    <w:multiLevelType w:val="multilevel"/>
    <w:tmpl w:val="05FA75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214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85"/>
    <w:rsid w:val="003335E9"/>
    <w:rsid w:val="003B44BE"/>
    <w:rsid w:val="00450534"/>
    <w:rsid w:val="008B2B05"/>
    <w:rsid w:val="00922FFA"/>
    <w:rsid w:val="0093375E"/>
    <w:rsid w:val="009D4C8B"/>
    <w:rsid w:val="009E4870"/>
    <w:rsid w:val="00A3198A"/>
    <w:rsid w:val="00F62085"/>
    <w:rsid w:val="3E94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C1054"/>
  <w15:docId w15:val="{3C379F6C-A9FF-4F2F-B95D-55B40C29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gu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3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5E9"/>
    <w:rPr>
      <w:kern w:val="2"/>
      <w:sz w:val="24"/>
      <w:szCs w:val="24"/>
      <w:lang w:eastAsia="en-US" w:bidi="gu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33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5E9"/>
    <w:rPr>
      <w:kern w:val="2"/>
      <w:sz w:val="24"/>
      <w:szCs w:val="24"/>
      <w:lang w:eastAsia="en-US" w:bidi="gu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Heer Patel</dc:creator>
  <cp:lastModifiedBy>madhavipanara1903@gmail.com</cp:lastModifiedBy>
  <cp:revision>2</cp:revision>
  <dcterms:created xsi:type="dcterms:W3CDTF">2026-08-04T09:09:00Z</dcterms:created>
  <dcterms:modified xsi:type="dcterms:W3CDTF">2026-08-05T10:47:00Z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eyJoZGlkIjoiODQyZDY5NmJhYzYxNWQ1ZmY1ZDI5MzljMWNlNjQzYjgifQ==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E763EEA732204149A6629BDB339EEEC5_12</vt:lpwstr>
  </property>
</Properties>
</file>