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E00" w:rsidRPr="00A40BE9" w:rsidRDefault="00E94BD0" w:rsidP="00A40BE9">
      <w:pPr>
        <w:rPr>
          <w:b/>
          <w:sz w:val="32"/>
        </w:rPr>
      </w:pPr>
      <w:bookmarkStart w:id="0" w:name="_GoBack"/>
      <w:bookmarkEnd w:id="0"/>
      <w:r w:rsidRPr="00A40BE9">
        <w:rPr>
          <w:b/>
          <w:sz w:val="32"/>
        </w:rPr>
        <w:t>Atlassian</w:t>
      </w:r>
    </w:p>
    <w:p w:rsidR="00C30E00" w:rsidRPr="0037232A" w:rsidRDefault="00E94BD0">
      <w:pPr>
        <w:rPr>
          <w:sz w:val="20"/>
        </w:rPr>
      </w:pPr>
      <w:r w:rsidRPr="0037232A">
        <w:rPr>
          <w:sz w:val="20"/>
        </w:rPr>
        <w:br/>
      </w:r>
      <w:r w:rsidRPr="0037232A">
        <w:rPr>
          <w:sz w:val="20"/>
        </w:rPr>
        <w:t>Summary: Customer was making changes to EBS Volume Size (500→501, 751→ 752) for each domain respectively on 3/5 and 3/3. This change would cause a Blue Green. Due to a bug at our end, the BG were stuck. Customer then issued access policy changes (these wer</w:t>
      </w:r>
      <w:r w:rsidRPr="0037232A">
        <w:rPr>
          <w:sz w:val="20"/>
        </w:rPr>
        <w:t xml:space="preserve">e change in order of the principals, which should be have no effect). The access policy change failed due to a stuck BG. Operators detected the stuck BG and fixed the deployment issue on 3/13. Between 3/5 and 3/13, there were multiple operator attempts to </w:t>
      </w:r>
      <w:r w:rsidRPr="0037232A">
        <w:rPr>
          <w:sz w:val="20"/>
        </w:rPr>
        <w:t>fix the state of the domain.</w:t>
      </w:r>
    </w:p>
    <w:p w:rsidR="00C30E00" w:rsidRPr="0037232A" w:rsidRDefault="00C30E00">
      <w:pPr>
        <w:rPr>
          <w:sz w:val="20"/>
        </w:rPr>
      </w:pPr>
    </w:p>
    <w:p w:rsidR="00C30E00" w:rsidRPr="0037232A" w:rsidRDefault="00E94BD0">
      <w:pPr>
        <w:rPr>
          <w:sz w:val="20"/>
        </w:rPr>
      </w:pPr>
      <w:r w:rsidRPr="0037232A">
        <w:rPr>
          <w:sz w:val="20"/>
        </w:rPr>
        <w:t>AWS AI: </w:t>
      </w:r>
    </w:p>
    <w:p w:rsidR="00C30E00" w:rsidRPr="0037232A" w:rsidRDefault="00E94BD0">
      <w:pPr>
        <w:pStyle w:val="ListParagraph"/>
        <w:numPr>
          <w:ilvl w:val="0"/>
          <w:numId w:val="2"/>
        </w:numPr>
        <w:rPr>
          <w:sz w:val="20"/>
        </w:rPr>
      </w:pPr>
      <w:r w:rsidRPr="0037232A">
        <w:rPr>
          <w:sz w:val="20"/>
        </w:rPr>
        <w:t>Fix the bug which blocked the Blue Green. ETA 3/13. Done. All of Customer domains are upgraded on the new version with the bug fix.</w:t>
      </w:r>
    </w:p>
    <w:p w:rsidR="00C30E00" w:rsidRPr="0037232A" w:rsidRDefault="00E94BD0">
      <w:pPr>
        <w:pStyle w:val="ListParagraph"/>
        <w:numPr>
          <w:ilvl w:val="0"/>
          <w:numId w:val="2"/>
        </w:numPr>
        <w:rPr>
          <w:sz w:val="20"/>
        </w:rPr>
      </w:pPr>
      <w:r w:rsidRPr="0037232A">
        <w:rPr>
          <w:sz w:val="20"/>
        </w:rPr>
        <w:t>Improve the time for detection and resolution for Blue Green failures. ETA TBD - We w</w:t>
      </w:r>
      <w:r w:rsidRPr="0037232A">
        <w:rPr>
          <w:sz w:val="20"/>
        </w:rPr>
        <w:t>ill come back on this end of next week.</w:t>
      </w:r>
    </w:p>
    <w:p w:rsidR="0037232A" w:rsidRDefault="0037232A">
      <w:pPr>
        <w:rPr>
          <w:sz w:val="20"/>
        </w:rPr>
      </w:pPr>
    </w:p>
    <w:p w:rsidR="00C30E00" w:rsidRPr="0037232A" w:rsidRDefault="00E94BD0">
      <w:pPr>
        <w:rPr>
          <w:sz w:val="20"/>
        </w:rPr>
      </w:pPr>
      <w:r w:rsidRPr="0037232A">
        <w:rPr>
          <w:sz w:val="20"/>
        </w:rPr>
        <w:t>Customer AI:</w:t>
      </w:r>
    </w:p>
    <w:p w:rsidR="00C30E00" w:rsidRPr="0037232A" w:rsidRDefault="00E94BD0">
      <w:pPr>
        <w:pStyle w:val="ListParagraph"/>
        <w:numPr>
          <w:ilvl w:val="0"/>
          <w:numId w:val="3"/>
        </w:numPr>
        <w:rPr>
          <w:sz w:val="20"/>
        </w:rPr>
      </w:pPr>
      <w:r w:rsidRPr="0037232A">
        <w:rPr>
          <w:sz w:val="20"/>
        </w:rPr>
        <w:t>Audit the configuration changes. The EBS volume size change (+1 GB) results in Blue Green event.  The Access Policy change (order of principals) is a no-op change.</w:t>
      </w:r>
    </w:p>
    <w:p w:rsidR="00C30E00" w:rsidRPr="0037232A" w:rsidRDefault="00C30E00">
      <w:pPr>
        <w:rPr>
          <w:sz w:val="20"/>
        </w:rPr>
      </w:pPr>
    </w:p>
    <w:p w:rsidR="00C30E00" w:rsidRPr="0037232A" w:rsidRDefault="00E94BD0">
      <w:pPr>
        <w:rPr>
          <w:sz w:val="20"/>
        </w:rPr>
      </w:pPr>
      <w:r w:rsidRPr="0037232A">
        <w:rPr>
          <w:sz w:val="20"/>
        </w:rPr>
        <w:t>This is an analysis of customer initia</w:t>
      </w:r>
      <w:r w:rsidRPr="0037232A">
        <w:rPr>
          <w:sz w:val="20"/>
        </w:rPr>
        <w:t>ted update actions on the domain sourced from Cloudtrail events. </w:t>
      </w:r>
    </w:p>
    <w:p w:rsidR="00C30E00" w:rsidRDefault="00C30E00">
      <w:pPr>
        <w:rPr>
          <w:sz w:val="20"/>
        </w:rPr>
      </w:pPr>
    </w:p>
    <w:p w:rsidR="00A40BE9" w:rsidRDefault="00A40BE9">
      <w:pPr>
        <w:rPr>
          <w:sz w:val="20"/>
        </w:rPr>
      </w:pPr>
    </w:p>
    <w:p w:rsidR="00A40BE9" w:rsidRPr="0037232A" w:rsidRDefault="00A40BE9">
      <w:pPr>
        <w:rPr>
          <w:sz w:val="20"/>
        </w:rPr>
      </w:pPr>
    </w:p>
    <w:p w:rsidR="00C30E00" w:rsidRPr="0037232A" w:rsidRDefault="00E94BD0">
      <w:pPr>
        <w:rPr>
          <w:b/>
          <w:sz w:val="20"/>
        </w:rPr>
      </w:pPr>
      <w:r w:rsidRPr="0037232A">
        <w:rPr>
          <w:b/>
          <w:sz w:val="20"/>
        </w:rPr>
        <w:t>Region: IAD (us-east-1)</w:t>
      </w:r>
    </w:p>
    <w:p w:rsidR="00C30E00" w:rsidRPr="0037232A" w:rsidRDefault="00E94BD0">
      <w:pPr>
        <w:rPr>
          <w:sz w:val="20"/>
        </w:rPr>
      </w:pPr>
      <w:r w:rsidRPr="0037232A">
        <w:rPr>
          <w:b/>
          <w:sz w:val="20"/>
        </w:rPr>
        <w:t>Account: 234617365107</w:t>
      </w:r>
    </w:p>
    <w:p w:rsidR="00C30E00" w:rsidRPr="0037232A" w:rsidRDefault="00E94BD0">
      <w:pPr>
        <w:rPr>
          <w:sz w:val="20"/>
        </w:rPr>
      </w:pPr>
      <w:r w:rsidRPr="0037232A">
        <w:rPr>
          <w:b/>
          <w:sz w:val="20"/>
        </w:rPr>
        <w:t>Domain: rps-xp-elasti-crr6k3x5rq7s</w:t>
      </w:r>
    </w:p>
    <w:tbl>
      <w:tblPr>
        <w:tblStyle w:val="TableGrid"/>
        <w:tblW w:w="5000" w:type="pct"/>
        <w:tblLayout w:type="fixed"/>
        <w:tblLook w:val="04A0" w:firstRow="1" w:lastRow="0" w:firstColumn="1" w:lastColumn="0" w:noHBand="0" w:noVBand="1"/>
      </w:tblPr>
      <w:tblGrid>
        <w:gridCol w:w="3194"/>
        <w:gridCol w:w="2732"/>
        <w:gridCol w:w="1981"/>
        <w:gridCol w:w="1393"/>
        <w:gridCol w:w="1272"/>
        <w:gridCol w:w="2378"/>
      </w:tblGrid>
      <w:tr w:rsidR="0037232A" w:rsidRPr="0037232A" w:rsidTr="0037232A">
        <w:tc>
          <w:tcPr>
            <w:tcW w:w="1233" w:type="pct"/>
            <w:shd w:val="clear" w:color="auto" w:fill="F0F0F0"/>
          </w:tcPr>
          <w:p w:rsidR="0037232A" w:rsidRPr="0037232A" w:rsidRDefault="0037232A" w:rsidP="008E1F1C">
            <w:pPr>
              <w:rPr>
                <w:b/>
                <w:sz w:val="20"/>
              </w:rPr>
            </w:pPr>
            <w:proofErr w:type="spellStart"/>
            <w:r w:rsidRPr="0037232A">
              <w:rPr>
                <w:b/>
                <w:sz w:val="20"/>
              </w:rPr>
              <w:t>Cloudtrail</w:t>
            </w:r>
            <w:proofErr w:type="spellEnd"/>
            <w:r w:rsidRPr="0037232A">
              <w:rPr>
                <w:b/>
                <w:sz w:val="20"/>
              </w:rPr>
              <w:t xml:space="preserve"> Event</w:t>
            </w:r>
          </w:p>
        </w:tc>
        <w:tc>
          <w:tcPr>
            <w:tcW w:w="1055" w:type="pct"/>
            <w:shd w:val="clear" w:color="auto" w:fill="F0F0F0"/>
          </w:tcPr>
          <w:p w:rsidR="0037232A" w:rsidRPr="0037232A" w:rsidRDefault="0037232A" w:rsidP="008E1F1C">
            <w:pPr>
              <w:rPr>
                <w:b/>
                <w:sz w:val="20"/>
              </w:rPr>
            </w:pPr>
            <w:r w:rsidRPr="0037232A">
              <w:rPr>
                <w:b/>
                <w:sz w:val="20"/>
              </w:rPr>
              <w:t>Time (UTC)</w:t>
            </w:r>
          </w:p>
        </w:tc>
        <w:tc>
          <w:tcPr>
            <w:tcW w:w="765" w:type="pct"/>
            <w:shd w:val="clear" w:color="auto" w:fill="F0F0F0"/>
          </w:tcPr>
          <w:p w:rsidR="0037232A" w:rsidRPr="0037232A" w:rsidRDefault="0037232A" w:rsidP="008E1F1C">
            <w:pPr>
              <w:rPr>
                <w:b/>
                <w:sz w:val="20"/>
              </w:rPr>
            </w:pPr>
            <w:proofErr w:type="spellStart"/>
            <w:r w:rsidRPr="0037232A">
              <w:rPr>
                <w:b/>
                <w:sz w:val="20"/>
              </w:rPr>
              <w:t>Config</w:t>
            </w:r>
            <w:proofErr w:type="spellEnd"/>
            <w:r w:rsidRPr="0037232A">
              <w:rPr>
                <w:b/>
                <w:sz w:val="20"/>
              </w:rPr>
              <w:t xml:space="preserve"> Service </w:t>
            </w:r>
          </w:p>
        </w:tc>
        <w:tc>
          <w:tcPr>
            <w:tcW w:w="538" w:type="pct"/>
            <w:shd w:val="clear" w:color="auto" w:fill="F0F0F0"/>
          </w:tcPr>
          <w:p w:rsidR="0037232A" w:rsidRPr="0037232A" w:rsidRDefault="0037232A" w:rsidP="008E1F1C">
            <w:pPr>
              <w:rPr>
                <w:b/>
                <w:sz w:val="20"/>
              </w:rPr>
            </w:pPr>
            <w:proofErr w:type="spellStart"/>
            <w:r w:rsidRPr="0037232A">
              <w:rPr>
                <w:b/>
                <w:sz w:val="20"/>
              </w:rPr>
              <w:t>Config</w:t>
            </w:r>
            <w:proofErr w:type="spellEnd"/>
            <w:r w:rsidRPr="0037232A">
              <w:rPr>
                <w:b/>
                <w:sz w:val="20"/>
              </w:rPr>
              <w:t xml:space="preserve"> Version Before</w:t>
            </w:r>
          </w:p>
        </w:tc>
        <w:tc>
          <w:tcPr>
            <w:tcW w:w="491" w:type="pct"/>
            <w:shd w:val="clear" w:color="auto" w:fill="F0F0F0"/>
          </w:tcPr>
          <w:p w:rsidR="0037232A" w:rsidRPr="0037232A" w:rsidRDefault="0037232A" w:rsidP="008E1F1C">
            <w:pPr>
              <w:rPr>
                <w:b/>
                <w:sz w:val="20"/>
              </w:rPr>
            </w:pPr>
            <w:proofErr w:type="spellStart"/>
            <w:r w:rsidRPr="0037232A">
              <w:rPr>
                <w:b/>
                <w:sz w:val="20"/>
              </w:rPr>
              <w:t>Config</w:t>
            </w:r>
            <w:proofErr w:type="spellEnd"/>
            <w:r w:rsidRPr="0037232A">
              <w:rPr>
                <w:b/>
                <w:sz w:val="20"/>
              </w:rPr>
              <w:t xml:space="preserve"> Version After</w:t>
            </w:r>
          </w:p>
        </w:tc>
        <w:tc>
          <w:tcPr>
            <w:tcW w:w="918" w:type="pct"/>
            <w:shd w:val="clear" w:color="auto" w:fill="F0F0F0"/>
          </w:tcPr>
          <w:p w:rsidR="0037232A" w:rsidRPr="0037232A" w:rsidRDefault="0037232A" w:rsidP="008E1F1C">
            <w:pPr>
              <w:rPr>
                <w:b/>
                <w:sz w:val="20"/>
              </w:rPr>
            </w:pPr>
            <w:r>
              <w:rPr>
                <w:b/>
                <w:sz w:val="20"/>
              </w:rPr>
              <w:t>Result</w:t>
            </w:r>
          </w:p>
        </w:tc>
      </w:tr>
      <w:tr w:rsidR="0037232A" w:rsidRPr="0037232A" w:rsidTr="0037232A">
        <w:tc>
          <w:tcPr>
            <w:tcW w:w="1233" w:type="pct"/>
          </w:tcPr>
          <w:p w:rsidR="0037232A" w:rsidRPr="0037232A" w:rsidRDefault="0037232A">
            <w:pPr>
              <w:rPr>
                <w:sz w:val="20"/>
              </w:rPr>
            </w:pPr>
            <w:proofErr w:type="spellStart"/>
            <w:r w:rsidRPr="0037232A">
              <w:rPr>
                <w:sz w:val="20"/>
              </w:rPr>
              <w:t>UpdateElasticsearchDomainConfig</w:t>
            </w:r>
            <w:proofErr w:type="spellEnd"/>
          </w:p>
        </w:tc>
        <w:tc>
          <w:tcPr>
            <w:tcW w:w="1055" w:type="pct"/>
          </w:tcPr>
          <w:p w:rsidR="0037232A" w:rsidRPr="0037232A" w:rsidRDefault="0037232A">
            <w:pPr>
              <w:rPr>
                <w:sz w:val="20"/>
              </w:rPr>
            </w:pPr>
            <w:r w:rsidRPr="0037232A">
              <w:rPr>
                <w:sz w:val="20"/>
              </w:rPr>
              <w:t>2020-03-05T03:07:26.000Z</w:t>
            </w:r>
          </w:p>
        </w:tc>
        <w:tc>
          <w:tcPr>
            <w:tcW w:w="765" w:type="pct"/>
          </w:tcPr>
          <w:p w:rsidR="0037232A" w:rsidRPr="0037232A" w:rsidRDefault="0037232A">
            <w:pPr>
              <w:rPr>
                <w:sz w:val="20"/>
              </w:rPr>
            </w:pPr>
            <w:r w:rsidRPr="0037232A">
              <w:rPr>
                <w:sz w:val="20"/>
              </w:rPr>
              <w:t xml:space="preserve">No </w:t>
            </w:r>
            <w:proofErr w:type="spellStart"/>
            <w:r w:rsidRPr="0037232A">
              <w:rPr>
                <w:sz w:val="20"/>
              </w:rPr>
              <w:t>config</w:t>
            </w:r>
            <w:proofErr w:type="spellEnd"/>
            <w:r w:rsidRPr="0037232A">
              <w:rPr>
                <w:sz w:val="20"/>
              </w:rPr>
              <w:t xml:space="preserve"> changes detected</w:t>
            </w:r>
          </w:p>
        </w:tc>
        <w:tc>
          <w:tcPr>
            <w:tcW w:w="538" w:type="pct"/>
          </w:tcPr>
          <w:p w:rsidR="0037232A" w:rsidRPr="0037232A" w:rsidRDefault="0037232A">
            <w:pPr>
              <w:rPr>
                <w:sz w:val="20"/>
              </w:rPr>
            </w:pPr>
            <w:r w:rsidRPr="0037232A">
              <w:rPr>
                <w:sz w:val="20"/>
              </w:rPr>
              <w:t>194</w:t>
            </w:r>
          </w:p>
        </w:tc>
        <w:tc>
          <w:tcPr>
            <w:tcW w:w="491" w:type="pct"/>
          </w:tcPr>
          <w:p w:rsidR="0037232A" w:rsidRPr="0037232A" w:rsidRDefault="0037232A">
            <w:pPr>
              <w:rPr>
                <w:sz w:val="20"/>
              </w:rPr>
            </w:pPr>
            <w:r w:rsidRPr="0037232A">
              <w:rPr>
                <w:sz w:val="20"/>
              </w:rPr>
              <w:t>194</w:t>
            </w:r>
          </w:p>
        </w:tc>
        <w:tc>
          <w:tcPr>
            <w:tcW w:w="918" w:type="pct"/>
          </w:tcPr>
          <w:p w:rsidR="0037232A" w:rsidRPr="0037232A" w:rsidRDefault="0037232A">
            <w:pPr>
              <w:rPr>
                <w:sz w:val="20"/>
              </w:rPr>
            </w:pPr>
            <w:r w:rsidRPr="0037232A">
              <w:rPr>
                <w:sz w:val="20"/>
              </w:rPr>
              <w:t>N.A</w:t>
            </w:r>
          </w:p>
        </w:tc>
      </w:tr>
      <w:tr w:rsidR="0037232A" w:rsidRPr="0037232A" w:rsidTr="0037232A">
        <w:tc>
          <w:tcPr>
            <w:tcW w:w="1233" w:type="pct"/>
          </w:tcPr>
          <w:p w:rsidR="0037232A" w:rsidRPr="0037232A" w:rsidRDefault="0037232A">
            <w:pPr>
              <w:rPr>
                <w:sz w:val="20"/>
              </w:rPr>
            </w:pPr>
            <w:proofErr w:type="spellStart"/>
            <w:r w:rsidRPr="0037232A">
              <w:rPr>
                <w:sz w:val="20"/>
              </w:rPr>
              <w:t>UpdateElasticsearchDomainConfig</w:t>
            </w:r>
            <w:proofErr w:type="spellEnd"/>
          </w:p>
        </w:tc>
        <w:tc>
          <w:tcPr>
            <w:tcW w:w="1055" w:type="pct"/>
          </w:tcPr>
          <w:p w:rsidR="0037232A" w:rsidRPr="0037232A" w:rsidRDefault="0037232A">
            <w:pPr>
              <w:rPr>
                <w:sz w:val="20"/>
              </w:rPr>
            </w:pPr>
            <w:r w:rsidRPr="0037232A">
              <w:rPr>
                <w:sz w:val="20"/>
              </w:rPr>
              <w:t xml:space="preserve">2020-03-07T00:12:44.000Z </w:t>
            </w:r>
          </w:p>
        </w:tc>
        <w:tc>
          <w:tcPr>
            <w:tcW w:w="765" w:type="pct"/>
          </w:tcPr>
          <w:p w:rsidR="0037232A" w:rsidRPr="0037232A" w:rsidRDefault="0037232A">
            <w:pPr>
              <w:rPr>
                <w:sz w:val="20"/>
              </w:rPr>
            </w:pPr>
            <w:r w:rsidRPr="0037232A">
              <w:rPr>
                <w:sz w:val="20"/>
              </w:rPr>
              <w:t>EBS Option 751 → 752</w:t>
            </w:r>
          </w:p>
        </w:tc>
        <w:tc>
          <w:tcPr>
            <w:tcW w:w="538" w:type="pct"/>
          </w:tcPr>
          <w:p w:rsidR="0037232A" w:rsidRPr="0037232A" w:rsidRDefault="0037232A">
            <w:pPr>
              <w:rPr>
                <w:sz w:val="20"/>
              </w:rPr>
            </w:pPr>
            <w:r w:rsidRPr="0037232A">
              <w:rPr>
                <w:sz w:val="20"/>
              </w:rPr>
              <w:t>194</w:t>
            </w:r>
          </w:p>
        </w:tc>
        <w:tc>
          <w:tcPr>
            <w:tcW w:w="491" w:type="pct"/>
          </w:tcPr>
          <w:p w:rsidR="0037232A" w:rsidRPr="0037232A" w:rsidRDefault="0037232A">
            <w:pPr>
              <w:rPr>
                <w:sz w:val="20"/>
              </w:rPr>
            </w:pPr>
            <w:r w:rsidRPr="0037232A">
              <w:rPr>
                <w:sz w:val="20"/>
              </w:rPr>
              <w:t>195</w:t>
            </w:r>
          </w:p>
        </w:tc>
        <w:tc>
          <w:tcPr>
            <w:tcW w:w="918" w:type="pct"/>
          </w:tcPr>
          <w:p w:rsidR="0037232A" w:rsidRPr="0037232A" w:rsidRDefault="0037232A">
            <w:pPr>
              <w:rPr>
                <w:sz w:val="20"/>
              </w:rPr>
            </w:pPr>
            <w:r w:rsidRPr="0037232A">
              <w:rPr>
                <w:sz w:val="20"/>
              </w:rPr>
              <w:t>CDI - succeeded</w:t>
            </w:r>
            <w:r w:rsidRPr="0037232A">
              <w:rPr>
                <w:sz w:val="20"/>
              </w:rPr>
              <w:br/>
              <w:t xml:space="preserve">DDI - Failed - </w:t>
            </w:r>
            <w:proofErr w:type="spellStart"/>
            <w:r w:rsidRPr="0037232A">
              <w:rPr>
                <w:sz w:val="20"/>
              </w:rPr>
              <w:t>supervisord</w:t>
            </w:r>
            <w:proofErr w:type="spellEnd"/>
            <w:r w:rsidRPr="0037232A">
              <w:rPr>
                <w:sz w:val="20"/>
              </w:rPr>
              <w:t xml:space="preserve"> bug</w:t>
            </w:r>
          </w:p>
        </w:tc>
      </w:tr>
      <w:tr w:rsidR="0037232A" w:rsidRPr="0037232A" w:rsidTr="0037232A">
        <w:tc>
          <w:tcPr>
            <w:tcW w:w="1233" w:type="pct"/>
          </w:tcPr>
          <w:p w:rsidR="0037232A" w:rsidRPr="0037232A" w:rsidRDefault="0037232A">
            <w:pPr>
              <w:rPr>
                <w:sz w:val="20"/>
              </w:rPr>
            </w:pPr>
            <w:proofErr w:type="spellStart"/>
            <w:r w:rsidRPr="0037232A">
              <w:rPr>
                <w:sz w:val="20"/>
              </w:rPr>
              <w:t>UpdateElasticsearchDomainConfig</w:t>
            </w:r>
            <w:proofErr w:type="spellEnd"/>
          </w:p>
        </w:tc>
        <w:tc>
          <w:tcPr>
            <w:tcW w:w="1055" w:type="pct"/>
          </w:tcPr>
          <w:p w:rsidR="0037232A" w:rsidRPr="0037232A" w:rsidRDefault="0037232A">
            <w:pPr>
              <w:rPr>
                <w:sz w:val="20"/>
              </w:rPr>
            </w:pPr>
            <w:r w:rsidRPr="0037232A">
              <w:rPr>
                <w:sz w:val="20"/>
              </w:rPr>
              <w:t>2020-03-09T09:31:31.000Z</w:t>
            </w:r>
          </w:p>
        </w:tc>
        <w:tc>
          <w:tcPr>
            <w:tcW w:w="765" w:type="pct"/>
          </w:tcPr>
          <w:p w:rsidR="0037232A" w:rsidRPr="0037232A" w:rsidRDefault="0037232A">
            <w:pPr>
              <w:rPr>
                <w:sz w:val="20"/>
              </w:rPr>
            </w:pPr>
            <w:r w:rsidRPr="0037232A">
              <w:rPr>
                <w:sz w:val="20"/>
              </w:rPr>
              <w:t>No changes</w:t>
            </w:r>
          </w:p>
        </w:tc>
        <w:tc>
          <w:tcPr>
            <w:tcW w:w="538" w:type="pct"/>
          </w:tcPr>
          <w:p w:rsidR="0037232A" w:rsidRPr="0037232A" w:rsidRDefault="0037232A">
            <w:pPr>
              <w:rPr>
                <w:sz w:val="20"/>
              </w:rPr>
            </w:pPr>
            <w:r w:rsidRPr="0037232A">
              <w:rPr>
                <w:sz w:val="20"/>
              </w:rPr>
              <w:t>197</w:t>
            </w:r>
          </w:p>
        </w:tc>
        <w:tc>
          <w:tcPr>
            <w:tcW w:w="491" w:type="pct"/>
          </w:tcPr>
          <w:p w:rsidR="0037232A" w:rsidRPr="0037232A" w:rsidRDefault="0037232A">
            <w:pPr>
              <w:rPr>
                <w:sz w:val="20"/>
              </w:rPr>
            </w:pPr>
            <w:r w:rsidRPr="0037232A">
              <w:rPr>
                <w:sz w:val="20"/>
              </w:rPr>
              <w:t>197</w:t>
            </w:r>
          </w:p>
        </w:tc>
        <w:tc>
          <w:tcPr>
            <w:tcW w:w="918" w:type="pct"/>
          </w:tcPr>
          <w:p w:rsidR="0037232A" w:rsidRPr="0037232A" w:rsidRDefault="0037232A">
            <w:pPr>
              <w:rPr>
                <w:sz w:val="20"/>
              </w:rPr>
            </w:pPr>
            <w:r w:rsidRPr="0037232A">
              <w:rPr>
                <w:sz w:val="20"/>
              </w:rPr>
              <w:t>N.A</w:t>
            </w:r>
          </w:p>
        </w:tc>
      </w:tr>
      <w:tr w:rsidR="0037232A" w:rsidRPr="0037232A" w:rsidTr="0037232A">
        <w:tc>
          <w:tcPr>
            <w:tcW w:w="1233" w:type="pct"/>
          </w:tcPr>
          <w:p w:rsidR="0037232A" w:rsidRPr="0037232A" w:rsidRDefault="0037232A">
            <w:pPr>
              <w:rPr>
                <w:sz w:val="20"/>
              </w:rPr>
            </w:pPr>
            <w:proofErr w:type="spellStart"/>
            <w:r w:rsidRPr="0037232A">
              <w:rPr>
                <w:sz w:val="20"/>
              </w:rPr>
              <w:t>UpdateElasticsearchDomainConfig</w:t>
            </w:r>
            <w:proofErr w:type="spellEnd"/>
          </w:p>
        </w:tc>
        <w:tc>
          <w:tcPr>
            <w:tcW w:w="1055" w:type="pct"/>
          </w:tcPr>
          <w:p w:rsidR="0037232A" w:rsidRPr="0037232A" w:rsidRDefault="0037232A">
            <w:pPr>
              <w:rPr>
                <w:sz w:val="20"/>
              </w:rPr>
            </w:pPr>
            <w:r w:rsidRPr="0037232A">
              <w:rPr>
                <w:sz w:val="20"/>
              </w:rPr>
              <w:t>2020-03-10T00:40:54.000Z</w:t>
            </w:r>
          </w:p>
        </w:tc>
        <w:tc>
          <w:tcPr>
            <w:tcW w:w="765" w:type="pct"/>
          </w:tcPr>
          <w:p w:rsidR="0037232A" w:rsidRPr="0037232A" w:rsidRDefault="0037232A">
            <w:pPr>
              <w:rPr>
                <w:sz w:val="20"/>
              </w:rPr>
            </w:pPr>
            <w:r w:rsidRPr="0037232A">
              <w:rPr>
                <w:sz w:val="20"/>
              </w:rPr>
              <w:t>Access Policy changed</w:t>
            </w:r>
          </w:p>
        </w:tc>
        <w:tc>
          <w:tcPr>
            <w:tcW w:w="538" w:type="pct"/>
          </w:tcPr>
          <w:p w:rsidR="0037232A" w:rsidRPr="0037232A" w:rsidRDefault="0037232A">
            <w:pPr>
              <w:rPr>
                <w:sz w:val="20"/>
              </w:rPr>
            </w:pPr>
            <w:r w:rsidRPr="0037232A">
              <w:rPr>
                <w:sz w:val="20"/>
              </w:rPr>
              <w:t>197</w:t>
            </w:r>
          </w:p>
        </w:tc>
        <w:tc>
          <w:tcPr>
            <w:tcW w:w="491" w:type="pct"/>
          </w:tcPr>
          <w:p w:rsidR="0037232A" w:rsidRPr="0037232A" w:rsidRDefault="0037232A">
            <w:pPr>
              <w:rPr>
                <w:sz w:val="20"/>
              </w:rPr>
            </w:pPr>
            <w:r w:rsidRPr="0037232A">
              <w:rPr>
                <w:sz w:val="20"/>
              </w:rPr>
              <w:t>198</w:t>
            </w:r>
          </w:p>
        </w:tc>
        <w:tc>
          <w:tcPr>
            <w:tcW w:w="918" w:type="pct"/>
          </w:tcPr>
          <w:p w:rsidR="0037232A" w:rsidRPr="0037232A" w:rsidRDefault="0037232A">
            <w:pPr>
              <w:rPr>
                <w:sz w:val="20"/>
              </w:rPr>
            </w:pPr>
            <w:r w:rsidRPr="0037232A">
              <w:rPr>
                <w:sz w:val="20"/>
              </w:rPr>
              <w:t>Failed - Domain remains In Processing due to previous failure</w:t>
            </w:r>
          </w:p>
        </w:tc>
      </w:tr>
      <w:tr w:rsidR="0037232A" w:rsidRPr="0037232A" w:rsidTr="0037232A">
        <w:tc>
          <w:tcPr>
            <w:tcW w:w="1233" w:type="pct"/>
          </w:tcPr>
          <w:p w:rsidR="0037232A" w:rsidRPr="0037232A" w:rsidRDefault="0037232A">
            <w:pPr>
              <w:rPr>
                <w:sz w:val="20"/>
              </w:rPr>
            </w:pPr>
            <w:proofErr w:type="spellStart"/>
            <w:r w:rsidRPr="0037232A">
              <w:rPr>
                <w:sz w:val="20"/>
              </w:rPr>
              <w:t>UpdateElasticsearchDomainConfig</w:t>
            </w:r>
            <w:proofErr w:type="spellEnd"/>
          </w:p>
        </w:tc>
        <w:tc>
          <w:tcPr>
            <w:tcW w:w="1055" w:type="pct"/>
          </w:tcPr>
          <w:p w:rsidR="0037232A" w:rsidRPr="0037232A" w:rsidRDefault="0037232A">
            <w:pPr>
              <w:rPr>
                <w:sz w:val="20"/>
              </w:rPr>
            </w:pPr>
            <w:r w:rsidRPr="0037232A">
              <w:rPr>
                <w:sz w:val="20"/>
              </w:rPr>
              <w:t>2020-03-10T01:34:39.000Z</w:t>
            </w:r>
          </w:p>
        </w:tc>
        <w:tc>
          <w:tcPr>
            <w:tcW w:w="765" w:type="pct"/>
          </w:tcPr>
          <w:p w:rsidR="0037232A" w:rsidRPr="0037232A" w:rsidRDefault="0037232A">
            <w:pPr>
              <w:rPr>
                <w:sz w:val="20"/>
              </w:rPr>
            </w:pPr>
            <w:r w:rsidRPr="0037232A">
              <w:rPr>
                <w:sz w:val="20"/>
              </w:rPr>
              <w:t>No changes</w:t>
            </w:r>
          </w:p>
        </w:tc>
        <w:tc>
          <w:tcPr>
            <w:tcW w:w="538" w:type="pct"/>
          </w:tcPr>
          <w:p w:rsidR="0037232A" w:rsidRPr="0037232A" w:rsidRDefault="0037232A">
            <w:pPr>
              <w:rPr>
                <w:sz w:val="20"/>
              </w:rPr>
            </w:pPr>
            <w:r w:rsidRPr="0037232A">
              <w:rPr>
                <w:sz w:val="20"/>
              </w:rPr>
              <w:t>198</w:t>
            </w:r>
          </w:p>
        </w:tc>
        <w:tc>
          <w:tcPr>
            <w:tcW w:w="491" w:type="pct"/>
          </w:tcPr>
          <w:p w:rsidR="0037232A" w:rsidRPr="0037232A" w:rsidRDefault="0037232A">
            <w:pPr>
              <w:rPr>
                <w:sz w:val="20"/>
              </w:rPr>
            </w:pPr>
            <w:r w:rsidRPr="0037232A">
              <w:rPr>
                <w:sz w:val="20"/>
              </w:rPr>
              <w:t>198</w:t>
            </w:r>
          </w:p>
        </w:tc>
        <w:tc>
          <w:tcPr>
            <w:tcW w:w="918" w:type="pct"/>
          </w:tcPr>
          <w:p w:rsidR="0037232A" w:rsidRPr="0037232A" w:rsidRDefault="0037232A">
            <w:pPr>
              <w:rPr>
                <w:sz w:val="20"/>
              </w:rPr>
            </w:pPr>
            <w:r w:rsidRPr="0037232A">
              <w:rPr>
                <w:sz w:val="20"/>
              </w:rPr>
              <w:t>N.A</w:t>
            </w:r>
          </w:p>
        </w:tc>
      </w:tr>
      <w:tr w:rsidR="0037232A" w:rsidRPr="0037232A" w:rsidTr="0037232A">
        <w:tc>
          <w:tcPr>
            <w:tcW w:w="1233" w:type="pct"/>
          </w:tcPr>
          <w:p w:rsidR="0037232A" w:rsidRPr="0037232A" w:rsidRDefault="0037232A">
            <w:pPr>
              <w:rPr>
                <w:sz w:val="20"/>
              </w:rPr>
            </w:pPr>
            <w:r w:rsidRPr="0037232A">
              <w:rPr>
                <w:sz w:val="20"/>
              </w:rPr>
              <w:t>Operator Action - Recover Domain</w:t>
            </w:r>
          </w:p>
        </w:tc>
        <w:tc>
          <w:tcPr>
            <w:tcW w:w="1055" w:type="pct"/>
          </w:tcPr>
          <w:p w:rsidR="0037232A" w:rsidRPr="0037232A" w:rsidRDefault="0037232A">
            <w:pPr>
              <w:rPr>
                <w:sz w:val="20"/>
              </w:rPr>
            </w:pPr>
            <w:r w:rsidRPr="0037232A">
              <w:rPr>
                <w:sz w:val="20"/>
              </w:rPr>
              <w:t>2020-03-10T08:57:56Z</w:t>
            </w:r>
          </w:p>
        </w:tc>
        <w:tc>
          <w:tcPr>
            <w:tcW w:w="765" w:type="pct"/>
          </w:tcPr>
          <w:p w:rsidR="0037232A" w:rsidRPr="0037232A" w:rsidRDefault="0037232A">
            <w:pPr>
              <w:rPr>
                <w:sz w:val="20"/>
              </w:rPr>
            </w:pPr>
            <w:r w:rsidRPr="0037232A">
              <w:rPr>
                <w:sz w:val="20"/>
              </w:rPr>
              <w:t>N.A</w:t>
            </w:r>
          </w:p>
        </w:tc>
        <w:tc>
          <w:tcPr>
            <w:tcW w:w="538" w:type="pct"/>
          </w:tcPr>
          <w:p w:rsidR="0037232A" w:rsidRPr="0037232A" w:rsidRDefault="0037232A">
            <w:pPr>
              <w:rPr>
                <w:sz w:val="20"/>
              </w:rPr>
            </w:pPr>
            <w:r w:rsidRPr="0037232A">
              <w:rPr>
                <w:sz w:val="20"/>
              </w:rPr>
              <w:t>N.A</w:t>
            </w:r>
          </w:p>
        </w:tc>
        <w:tc>
          <w:tcPr>
            <w:tcW w:w="491" w:type="pct"/>
          </w:tcPr>
          <w:p w:rsidR="0037232A" w:rsidRPr="0037232A" w:rsidRDefault="0037232A">
            <w:pPr>
              <w:rPr>
                <w:sz w:val="20"/>
              </w:rPr>
            </w:pPr>
            <w:r w:rsidRPr="0037232A">
              <w:rPr>
                <w:sz w:val="20"/>
              </w:rPr>
              <w:t>N.A</w:t>
            </w:r>
          </w:p>
        </w:tc>
        <w:tc>
          <w:tcPr>
            <w:tcW w:w="918" w:type="pct"/>
          </w:tcPr>
          <w:p w:rsidR="0037232A" w:rsidRPr="0037232A" w:rsidRDefault="0037232A">
            <w:pPr>
              <w:rPr>
                <w:sz w:val="20"/>
              </w:rPr>
            </w:pPr>
            <w:r w:rsidRPr="0037232A">
              <w:rPr>
                <w:sz w:val="20"/>
              </w:rPr>
              <w:t xml:space="preserve">Failed - partial DI - workflow failure, that required follow up action to </w:t>
            </w:r>
            <w:proofErr w:type="spellStart"/>
            <w:r w:rsidRPr="0037232A">
              <w:rPr>
                <w:sz w:val="20"/>
              </w:rPr>
              <w:t>removed</w:t>
            </w:r>
            <w:proofErr w:type="spellEnd"/>
            <w:r w:rsidRPr="0037232A">
              <w:rPr>
                <w:sz w:val="20"/>
              </w:rPr>
              <w:t xml:space="preserve"> the partial DI.</w:t>
            </w:r>
          </w:p>
        </w:tc>
      </w:tr>
      <w:tr w:rsidR="0037232A" w:rsidRPr="0037232A" w:rsidTr="0037232A">
        <w:tc>
          <w:tcPr>
            <w:tcW w:w="1233" w:type="pct"/>
          </w:tcPr>
          <w:p w:rsidR="0037232A" w:rsidRPr="0037232A" w:rsidRDefault="0037232A">
            <w:pPr>
              <w:rPr>
                <w:sz w:val="20"/>
              </w:rPr>
            </w:pPr>
            <w:r w:rsidRPr="0037232A">
              <w:rPr>
                <w:sz w:val="20"/>
              </w:rPr>
              <w:t>Operator Action - Recover Domain</w:t>
            </w:r>
          </w:p>
        </w:tc>
        <w:tc>
          <w:tcPr>
            <w:tcW w:w="1055" w:type="pct"/>
          </w:tcPr>
          <w:p w:rsidR="0037232A" w:rsidRPr="0037232A" w:rsidRDefault="0037232A">
            <w:pPr>
              <w:rPr>
                <w:sz w:val="20"/>
              </w:rPr>
            </w:pPr>
            <w:r w:rsidRPr="0037232A">
              <w:rPr>
                <w:sz w:val="20"/>
              </w:rPr>
              <w:t>2020-03-10T19:21:07Z</w:t>
            </w:r>
          </w:p>
        </w:tc>
        <w:tc>
          <w:tcPr>
            <w:tcW w:w="765" w:type="pct"/>
          </w:tcPr>
          <w:p w:rsidR="0037232A" w:rsidRPr="0037232A" w:rsidRDefault="0037232A">
            <w:pPr>
              <w:rPr>
                <w:sz w:val="20"/>
              </w:rPr>
            </w:pPr>
            <w:r w:rsidRPr="0037232A">
              <w:rPr>
                <w:sz w:val="20"/>
              </w:rPr>
              <w:t>N.A</w:t>
            </w:r>
          </w:p>
        </w:tc>
        <w:tc>
          <w:tcPr>
            <w:tcW w:w="538" w:type="pct"/>
          </w:tcPr>
          <w:p w:rsidR="0037232A" w:rsidRPr="0037232A" w:rsidRDefault="0037232A">
            <w:pPr>
              <w:rPr>
                <w:sz w:val="20"/>
              </w:rPr>
            </w:pPr>
            <w:r w:rsidRPr="0037232A">
              <w:rPr>
                <w:sz w:val="20"/>
              </w:rPr>
              <w:t>N.A</w:t>
            </w:r>
          </w:p>
        </w:tc>
        <w:tc>
          <w:tcPr>
            <w:tcW w:w="491" w:type="pct"/>
          </w:tcPr>
          <w:p w:rsidR="0037232A" w:rsidRPr="0037232A" w:rsidRDefault="0037232A">
            <w:pPr>
              <w:rPr>
                <w:sz w:val="20"/>
              </w:rPr>
            </w:pPr>
            <w:r w:rsidRPr="0037232A">
              <w:rPr>
                <w:sz w:val="20"/>
              </w:rPr>
              <w:t>N.A</w:t>
            </w:r>
          </w:p>
        </w:tc>
        <w:tc>
          <w:tcPr>
            <w:tcW w:w="918" w:type="pct"/>
          </w:tcPr>
          <w:p w:rsidR="0037232A" w:rsidRPr="0037232A" w:rsidRDefault="0037232A">
            <w:pPr>
              <w:rPr>
                <w:sz w:val="20"/>
              </w:rPr>
            </w:pPr>
            <w:r w:rsidRPr="0037232A">
              <w:rPr>
                <w:sz w:val="20"/>
              </w:rPr>
              <w:t>fixing the inconsistent state of the domain</w:t>
            </w:r>
          </w:p>
        </w:tc>
      </w:tr>
      <w:tr w:rsidR="0037232A" w:rsidRPr="0037232A" w:rsidTr="0037232A">
        <w:tc>
          <w:tcPr>
            <w:tcW w:w="1233" w:type="pct"/>
          </w:tcPr>
          <w:p w:rsidR="0037232A" w:rsidRPr="0037232A" w:rsidRDefault="0037232A">
            <w:pPr>
              <w:rPr>
                <w:sz w:val="20"/>
              </w:rPr>
            </w:pPr>
            <w:r w:rsidRPr="0037232A">
              <w:rPr>
                <w:sz w:val="20"/>
              </w:rPr>
              <w:lastRenderedPageBreak/>
              <w:t xml:space="preserve">Operator action - deploy </w:t>
            </w:r>
            <w:proofErr w:type="spellStart"/>
            <w:r w:rsidRPr="0037232A">
              <w:rPr>
                <w:sz w:val="20"/>
              </w:rPr>
              <w:t>supervisord</w:t>
            </w:r>
            <w:proofErr w:type="spellEnd"/>
            <w:r w:rsidRPr="0037232A">
              <w:rPr>
                <w:sz w:val="20"/>
              </w:rPr>
              <w:t xml:space="preserve"> fix</w:t>
            </w:r>
          </w:p>
        </w:tc>
        <w:tc>
          <w:tcPr>
            <w:tcW w:w="1055" w:type="pct"/>
          </w:tcPr>
          <w:p w:rsidR="0037232A" w:rsidRPr="0037232A" w:rsidRDefault="0037232A">
            <w:pPr>
              <w:rPr>
                <w:sz w:val="20"/>
              </w:rPr>
            </w:pPr>
            <w:r w:rsidRPr="0037232A">
              <w:rPr>
                <w:sz w:val="20"/>
              </w:rPr>
              <w:t>2020-03-13T19:22:07Z</w:t>
            </w:r>
          </w:p>
        </w:tc>
        <w:tc>
          <w:tcPr>
            <w:tcW w:w="765" w:type="pct"/>
          </w:tcPr>
          <w:p w:rsidR="0037232A" w:rsidRPr="0037232A" w:rsidRDefault="0037232A">
            <w:pPr>
              <w:rPr>
                <w:sz w:val="20"/>
              </w:rPr>
            </w:pPr>
            <w:r w:rsidRPr="0037232A">
              <w:rPr>
                <w:sz w:val="20"/>
              </w:rPr>
              <w:t>N.A</w:t>
            </w:r>
          </w:p>
        </w:tc>
        <w:tc>
          <w:tcPr>
            <w:tcW w:w="538" w:type="pct"/>
          </w:tcPr>
          <w:p w:rsidR="0037232A" w:rsidRPr="0037232A" w:rsidRDefault="0037232A">
            <w:pPr>
              <w:rPr>
                <w:sz w:val="20"/>
              </w:rPr>
            </w:pPr>
            <w:r w:rsidRPr="0037232A">
              <w:rPr>
                <w:sz w:val="20"/>
              </w:rPr>
              <w:t>N.A</w:t>
            </w:r>
          </w:p>
        </w:tc>
        <w:tc>
          <w:tcPr>
            <w:tcW w:w="491" w:type="pct"/>
          </w:tcPr>
          <w:p w:rsidR="0037232A" w:rsidRPr="0037232A" w:rsidRDefault="0037232A">
            <w:pPr>
              <w:rPr>
                <w:sz w:val="20"/>
              </w:rPr>
            </w:pPr>
            <w:r w:rsidRPr="0037232A">
              <w:rPr>
                <w:sz w:val="20"/>
              </w:rPr>
              <w:t>N.A</w:t>
            </w:r>
          </w:p>
        </w:tc>
        <w:tc>
          <w:tcPr>
            <w:tcW w:w="918" w:type="pct"/>
          </w:tcPr>
          <w:p w:rsidR="0037232A" w:rsidRPr="0037232A" w:rsidRDefault="0037232A">
            <w:pPr>
              <w:rPr>
                <w:sz w:val="20"/>
              </w:rPr>
            </w:pPr>
            <w:r w:rsidRPr="0037232A">
              <w:rPr>
                <w:sz w:val="20"/>
              </w:rPr>
              <w:t>Success - domain moves to single DI in Active state with the fix.</w:t>
            </w:r>
          </w:p>
        </w:tc>
      </w:tr>
      <w:tr w:rsidR="0037232A" w:rsidRPr="0037232A" w:rsidTr="0037232A">
        <w:tc>
          <w:tcPr>
            <w:tcW w:w="1233" w:type="pct"/>
          </w:tcPr>
          <w:p w:rsidR="0037232A" w:rsidRPr="0037232A" w:rsidRDefault="0037232A">
            <w:pPr>
              <w:rPr>
                <w:sz w:val="20"/>
              </w:rPr>
            </w:pPr>
            <w:proofErr w:type="spellStart"/>
            <w:r w:rsidRPr="0037232A">
              <w:rPr>
                <w:sz w:val="20"/>
              </w:rPr>
              <w:t>UpdateElasticsearchDomainConfig</w:t>
            </w:r>
            <w:proofErr w:type="spellEnd"/>
          </w:p>
        </w:tc>
        <w:tc>
          <w:tcPr>
            <w:tcW w:w="1055" w:type="pct"/>
          </w:tcPr>
          <w:p w:rsidR="0037232A" w:rsidRPr="0037232A" w:rsidRDefault="0037232A">
            <w:pPr>
              <w:rPr>
                <w:sz w:val="20"/>
              </w:rPr>
            </w:pPr>
            <w:r w:rsidRPr="0037232A">
              <w:rPr>
                <w:sz w:val="20"/>
              </w:rPr>
              <w:t>2020-03-16T10:44:07.000Z</w:t>
            </w:r>
          </w:p>
        </w:tc>
        <w:tc>
          <w:tcPr>
            <w:tcW w:w="765" w:type="pct"/>
          </w:tcPr>
          <w:p w:rsidR="0037232A" w:rsidRPr="0037232A" w:rsidRDefault="0037232A">
            <w:pPr>
              <w:rPr>
                <w:sz w:val="20"/>
              </w:rPr>
            </w:pPr>
            <w:r w:rsidRPr="0037232A">
              <w:rPr>
                <w:sz w:val="20"/>
              </w:rPr>
              <w:t>Access Policy changed</w:t>
            </w:r>
          </w:p>
        </w:tc>
        <w:tc>
          <w:tcPr>
            <w:tcW w:w="538" w:type="pct"/>
          </w:tcPr>
          <w:p w:rsidR="0037232A" w:rsidRPr="0037232A" w:rsidRDefault="0037232A">
            <w:pPr>
              <w:rPr>
                <w:sz w:val="20"/>
              </w:rPr>
            </w:pPr>
            <w:r w:rsidRPr="0037232A">
              <w:rPr>
                <w:sz w:val="20"/>
              </w:rPr>
              <w:t>208</w:t>
            </w:r>
          </w:p>
        </w:tc>
        <w:tc>
          <w:tcPr>
            <w:tcW w:w="491" w:type="pct"/>
          </w:tcPr>
          <w:p w:rsidR="0037232A" w:rsidRPr="0037232A" w:rsidRDefault="0037232A">
            <w:pPr>
              <w:rPr>
                <w:sz w:val="20"/>
              </w:rPr>
            </w:pPr>
            <w:r w:rsidRPr="0037232A">
              <w:rPr>
                <w:sz w:val="20"/>
              </w:rPr>
              <w:t>209</w:t>
            </w:r>
          </w:p>
        </w:tc>
        <w:tc>
          <w:tcPr>
            <w:tcW w:w="918" w:type="pct"/>
          </w:tcPr>
          <w:p w:rsidR="0037232A" w:rsidRPr="0037232A" w:rsidRDefault="0037232A">
            <w:pPr>
              <w:rPr>
                <w:sz w:val="20"/>
              </w:rPr>
            </w:pPr>
            <w:r w:rsidRPr="0037232A">
              <w:rPr>
                <w:sz w:val="20"/>
              </w:rPr>
              <w:t>Success</w:t>
            </w:r>
          </w:p>
        </w:tc>
      </w:tr>
      <w:tr w:rsidR="0037232A" w:rsidRPr="0037232A" w:rsidTr="0037232A">
        <w:tc>
          <w:tcPr>
            <w:tcW w:w="1233" w:type="pct"/>
          </w:tcPr>
          <w:p w:rsidR="0037232A" w:rsidRPr="0037232A" w:rsidRDefault="0037232A">
            <w:pPr>
              <w:rPr>
                <w:sz w:val="20"/>
              </w:rPr>
            </w:pPr>
          </w:p>
        </w:tc>
        <w:tc>
          <w:tcPr>
            <w:tcW w:w="1055" w:type="pct"/>
          </w:tcPr>
          <w:p w:rsidR="0037232A" w:rsidRPr="0037232A" w:rsidRDefault="0037232A">
            <w:pPr>
              <w:rPr>
                <w:sz w:val="20"/>
              </w:rPr>
            </w:pPr>
          </w:p>
        </w:tc>
        <w:tc>
          <w:tcPr>
            <w:tcW w:w="765" w:type="pct"/>
          </w:tcPr>
          <w:p w:rsidR="0037232A" w:rsidRPr="0037232A" w:rsidRDefault="0037232A">
            <w:pPr>
              <w:rPr>
                <w:sz w:val="20"/>
              </w:rPr>
            </w:pPr>
          </w:p>
        </w:tc>
        <w:tc>
          <w:tcPr>
            <w:tcW w:w="538" w:type="pct"/>
          </w:tcPr>
          <w:p w:rsidR="0037232A" w:rsidRPr="0037232A" w:rsidRDefault="0037232A">
            <w:pPr>
              <w:rPr>
                <w:sz w:val="20"/>
              </w:rPr>
            </w:pPr>
          </w:p>
        </w:tc>
        <w:tc>
          <w:tcPr>
            <w:tcW w:w="491" w:type="pct"/>
          </w:tcPr>
          <w:p w:rsidR="0037232A" w:rsidRPr="0037232A" w:rsidRDefault="0037232A">
            <w:pPr>
              <w:rPr>
                <w:sz w:val="20"/>
              </w:rPr>
            </w:pPr>
          </w:p>
        </w:tc>
        <w:tc>
          <w:tcPr>
            <w:tcW w:w="918" w:type="pct"/>
          </w:tcPr>
          <w:p w:rsidR="0037232A" w:rsidRPr="0037232A" w:rsidRDefault="0037232A">
            <w:pPr>
              <w:rPr>
                <w:sz w:val="20"/>
              </w:rPr>
            </w:pPr>
          </w:p>
        </w:tc>
      </w:tr>
    </w:tbl>
    <w:p w:rsidR="00C30E00" w:rsidRPr="0037232A" w:rsidRDefault="00E94BD0">
      <w:pPr>
        <w:rPr>
          <w:sz w:val="20"/>
        </w:rPr>
      </w:pPr>
      <w:r w:rsidRPr="0037232A">
        <w:rPr>
          <w:sz w:val="20"/>
        </w:rPr>
        <w:t>Between 2020-03-10T00:40:54.000Z and 2020-03-16T10:44:07.000Z, a number of actions were taken by operators - couple of them triggered a BG as the operators tired to safely get the domain to a consistent state matching the desired configuration that was pen</w:t>
      </w:r>
      <w:r w:rsidRPr="0037232A">
        <w:rPr>
          <w:sz w:val="20"/>
        </w:rPr>
        <w:t>ding application. A third BG was triggered by operators/service to apply the supervisord fix on the domain. </w:t>
      </w:r>
    </w:p>
    <w:p w:rsidR="00C30E00" w:rsidRDefault="00C30E00">
      <w:pPr>
        <w:rPr>
          <w:sz w:val="20"/>
        </w:rPr>
      </w:pPr>
    </w:p>
    <w:p w:rsidR="00A40BE9" w:rsidRDefault="00A40BE9">
      <w:pPr>
        <w:rPr>
          <w:sz w:val="20"/>
        </w:rPr>
      </w:pPr>
    </w:p>
    <w:p w:rsidR="00A40BE9" w:rsidRPr="0037232A" w:rsidRDefault="00A40BE9">
      <w:pPr>
        <w:rPr>
          <w:sz w:val="20"/>
        </w:rPr>
      </w:pPr>
    </w:p>
    <w:p w:rsidR="00C30E00" w:rsidRPr="0037232A" w:rsidRDefault="00E94BD0">
      <w:pPr>
        <w:rPr>
          <w:b/>
          <w:sz w:val="20"/>
        </w:rPr>
      </w:pPr>
      <w:r w:rsidRPr="0037232A">
        <w:rPr>
          <w:b/>
          <w:sz w:val="20"/>
        </w:rPr>
        <w:t>Region: PDX (us-west-2)</w:t>
      </w:r>
    </w:p>
    <w:p w:rsidR="00C30E00" w:rsidRPr="0037232A" w:rsidRDefault="00E94BD0">
      <w:pPr>
        <w:rPr>
          <w:sz w:val="20"/>
        </w:rPr>
      </w:pPr>
      <w:r w:rsidRPr="0037232A">
        <w:rPr>
          <w:b/>
          <w:sz w:val="20"/>
        </w:rPr>
        <w:t>Account: 234617365107</w:t>
      </w:r>
    </w:p>
    <w:p w:rsidR="00C30E00" w:rsidRPr="0037232A" w:rsidRDefault="00E94BD0">
      <w:pPr>
        <w:rPr>
          <w:sz w:val="20"/>
        </w:rPr>
      </w:pPr>
      <w:r w:rsidRPr="0037232A">
        <w:rPr>
          <w:b/>
          <w:sz w:val="20"/>
        </w:rPr>
        <w:t>Domain: rps-xp-elasti-1h6p8ns6524dp</w:t>
      </w:r>
    </w:p>
    <w:p w:rsidR="00C30E00" w:rsidRPr="0037232A" w:rsidRDefault="00C30E00">
      <w:pPr>
        <w:rPr>
          <w:sz w:val="20"/>
        </w:rPr>
      </w:pPr>
    </w:p>
    <w:tbl>
      <w:tblPr>
        <w:tblStyle w:val="TableGrid"/>
        <w:tblW w:w="5000" w:type="pct"/>
        <w:tblLook w:val="04A0" w:firstRow="1" w:lastRow="0" w:firstColumn="1" w:lastColumn="0" w:noHBand="0" w:noVBand="1"/>
      </w:tblPr>
      <w:tblGrid>
        <w:gridCol w:w="3311"/>
        <w:gridCol w:w="2647"/>
        <w:gridCol w:w="2090"/>
        <w:gridCol w:w="1533"/>
        <w:gridCol w:w="1533"/>
        <w:gridCol w:w="1836"/>
      </w:tblGrid>
      <w:tr w:rsidR="0037232A" w:rsidRPr="0037232A" w:rsidTr="0037232A">
        <w:tc>
          <w:tcPr>
            <w:tcW w:w="1278" w:type="pct"/>
            <w:shd w:val="clear" w:color="auto" w:fill="F2F2F2" w:themeFill="background1" w:themeFillShade="F2"/>
          </w:tcPr>
          <w:p w:rsidR="0037232A" w:rsidRPr="0037232A" w:rsidRDefault="0037232A">
            <w:pPr>
              <w:rPr>
                <w:sz w:val="20"/>
              </w:rPr>
            </w:pPr>
            <w:proofErr w:type="spellStart"/>
            <w:r w:rsidRPr="0037232A">
              <w:rPr>
                <w:b/>
                <w:sz w:val="20"/>
              </w:rPr>
              <w:t>Cloudtrail</w:t>
            </w:r>
            <w:proofErr w:type="spellEnd"/>
            <w:r w:rsidRPr="0037232A">
              <w:rPr>
                <w:b/>
                <w:sz w:val="20"/>
              </w:rPr>
              <w:t xml:space="preserve"> Event</w:t>
            </w:r>
          </w:p>
        </w:tc>
        <w:tc>
          <w:tcPr>
            <w:tcW w:w="1022" w:type="pct"/>
            <w:shd w:val="clear" w:color="auto" w:fill="F2F2F2" w:themeFill="background1" w:themeFillShade="F2"/>
          </w:tcPr>
          <w:p w:rsidR="0037232A" w:rsidRPr="0037232A" w:rsidRDefault="0037232A">
            <w:pPr>
              <w:rPr>
                <w:sz w:val="20"/>
              </w:rPr>
            </w:pPr>
            <w:r w:rsidRPr="0037232A">
              <w:rPr>
                <w:b/>
                <w:sz w:val="20"/>
              </w:rPr>
              <w:t>Time (UTC)</w:t>
            </w:r>
          </w:p>
        </w:tc>
        <w:tc>
          <w:tcPr>
            <w:tcW w:w="807" w:type="pct"/>
            <w:shd w:val="clear" w:color="auto" w:fill="F2F2F2" w:themeFill="background1" w:themeFillShade="F2"/>
          </w:tcPr>
          <w:p w:rsidR="0037232A" w:rsidRPr="0037232A" w:rsidRDefault="0037232A">
            <w:pPr>
              <w:rPr>
                <w:sz w:val="20"/>
              </w:rPr>
            </w:pPr>
            <w:r w:rsidRPr="0037232A">
              <w:rPr>
                <w:b/>
                <w:sz w:val="20"/>
              </w:rPr>
              <w:t xml:space="preserve">Config Service </w:t>
            </w:r>
          </w:p>
        </w:tc>
        <w:tc>
          <w:tcPr>
            <w:tcW w:w="592" w:type="pct"/>
            <w:shd w:val="clear" w:color="auto" w:fill="F2F2F2" w:themeFill="background1" w:themeFillShade="F2"/>
          </w:tcPr>
          <w:p w:rsidR="0037232A" w:rsidRPr="0037232A" w:rsidRDefault="0037232A">
            <w:pPr>
              <w:rPr>
                <w:sz w:val="20"/>
              </w:rPr>
            </w:pPr>
            <w:r w:rsidRPr="0037232A">
              <w:rPr>
                <w:b/>
                <w:sz w:val="20"/>
              </w:rPr>
              <w:t>Config Version Before</w:t>
            </w:r>
          </w:p>
        </w:tc>
        <w:tc>
          <w:tcPr>
            <w:tcW w:w="592" w:type="pct"/>
            <w:shd w:val="clear" w:color="auto" w:fill="F2F2F2" w:themeFill="background1" w:themeFillShade="F2"/>
          </w:tcPr>
          <w:p w:rsidR="0037232A" w:rsidRPr="0037232A" w:rsidRDefault="0037232A">
            <w:pPr>
              <w:rPr>
                <w:sz w:val="20"/>
              </w:rPr>
            </w:pPr>
            <w:r w:rsidRPr="0037232A">
              <w:rPr>
                <w:b/>
                <w:sz w:val="20"/>
              </w:rPr>
              <w:t>Config Version After</w:t>
            </w:r>
          </w:p>
        </w:tc>
        <w:tc>
          <w:tcPr>
            <w:tcW w:w="709" w:type="pct"/>
            <w:shd w:val="clear" w:color="auto" w:fill="F2F2F2" w:themeFill="background1" w:themeFillShade="F2"/>
          </w:tcPr>
          <w:p w:rsidR="0037232A" w:rsidRPr="0037232A" w:rsidRDefault="0037232A">
            <w:pPr>
              <w:rPr>
                <w:sz w:val="20"/>
              </w:rPr>
            </w:pPr>
            <w:r w:rsidRPr="0037232A">
              <w:rPr>
                <w:b/>
                <w:sz w:val="20"/>
              </w:rPr>
              <w:t>Success</w:t>
            </w:r>
          </w:p>
        </w:tc>
      </w:tr>
      <w:tr w:rsidR="0037232A" w:rsidRPr="0037232A" w:rsidTr="0037232A">
        <w:tc>
          <w:tcPr>
            <w:tcW w:w="1278" w:type="pct"/>
          </w:tcPr>
          <w:p w:rsidR="0037232A" w:rsidRPr="0037232A" w:rsidRDefault="0037232A">
            <w:pPr>
              <w:rPr>
                <w:sz w:val="20"/>
              </w:rPr>
            </w:pPr>
            <w:proofErr w:type="spellStart"/>
            <w:r w:rsidRPr="0037232A">
              <w:rPr>
                <w:sz w:val="20"/>
              </w:rPr>
              <w:t>UpdateElasticsearchDomainConfig</w:t>
            </w:r>
            <w:proofErr w:type="spellEnd"/>
          </w:p>
        </w:tc>
        <w:tc>
          <w:tcPr>
            <w:tcW w:w="1022" w:type="pct"/>
          </w:tcPr>
          <w:p w:rsidR="0037232A" w:rsidRPr="0037232A" w:rsidRDefault="0037232A">
            <w:pPr>
              <w:rPr>
                <w:sz w:val="20"/>
              </w:rPr>
            </w:pPr>
            <w:r w:rsidRPr="0037232A">
              <w:rPr>
                <w:sz w:val="20"/>
              </w:rPr>
              <w:t>2020-03-03T20:00:18.000Z</w:t>
            </w:r>
          </w:p>
        </w:tc>
        <w:tc>
          <w:tcPr>
            <w:tcW w:w="807" w:type="pct"/>
          </w:tcPr>
          <w:p w:rsidR="0037232A" w:rsidRPr="0037232A" w:rsidRDefault="0037232A">
            <w:pPr>
              <w:rPr>
                <w:sz w:val="20"/>
              </w:rPr>
            </w:pPr>
            <w:r w:rsidRPr="0037232A">
              <w:rPr>
                <w:sz w:val="20"/>
              </w:rPr>
              <w:t>EBS Option → 501</w:t>
            </w:r>
          </w:p>
        </w:tc>
        <w:tc>
          <w:tcPr>
            <w:tcW w:w="592" w:type="pct"/>
          </w:tcPr>
          <w:p w:rsidR="0037232A" w:rsidRPr="0037232A" w:rsidRDefault="0037232A">
            <w:pPr>
              <w:rPr>
                <w:sz w:val="20"/>
              </w:rPr>
            </w:pPr>
            <w:r w:rsidRPr="0037232A">
              <w:rPr>
                <w:sz w:val="20"/>
              </w:rPr>
              <w:t>293</w:t>
            </w:r>
          </w:p>
        </w:tc>
        <w:tc>
          <w:tcPr>
            <w:tcW w:w="592" w:type="pct"/>
          </w:tcPr>
          <w:p w:rsidR="0037232A" w:rsidRPr="0037232A" w:rsidRDefault="0037232A">
            <w:pPr>
              <w:rPr>
                <w:sz w:val="20"/>
              </w:rPr>
            </w:pPr>
            <w:r w:rsidRPr="0037232A">
              <w:rPr>
                <w:sz w:val="20"/>
              </w:rPr>
              <w:t>294</w:t>
            </w:r>
          </w:p>
        </w:tc>
        <w:tc>
          <w:tcPr>
            <w:tcW w:w="709" w:type="pct"/>
          </w:tcPr>
          <w:p w:rsidR="0037232A" w:rsidRPr="0037232A" w:rsidRDefault="0037232A">
            <w:pPr>
              <w:rPr>
                <w:sz w:val="20"/>
              </w:rPr>
            </w:pPr>
            <w:r w:rsidRPr="0037232A">
              <w:rPr>
                <w:sz w:val="20"/>
              </w:rPr>
              <w:t>CDI - succeeded</w:t>
            </w:r>
            <w:r w:rsidRPr="0037232A">
              <w:rPr>
                <w:sz w:val="20"/>
              </w:rPr>
              <w:br/>
              <w:t>DDI - Failed - supervisord bug</w:t>
            </w:r>
          </w:p>
        </w:tc>
      </w:tr>
      <w:tr w:rsidR="0037232A" w:rsidRPr="0037232A" w:rsidTr="0037232A">
        <w:tc>
          <w:tcPr>
            <w:tcW w:w="1278" w:type="pct"/>
          </w:tcPr>
          <w:p w:rsidR="0037232A" w:rsidRPr="0037232A" w:rsidRDefault="0037232A">
            <w:pPr>
              <w:rPr>
                <w:sz w:val="20"/>
              </w:rPr>
            </w:pPr>
            <w:proofErr w:type="spellStart"/>
            <w:r w:rsidRPr="0037232A">
              <w:rPr>
                <w:sz w:val="20"/>
              </w:rPr>
              <w:t>UpdateElasticsearchDomainConfig</w:t>
            </w:r>
            <w:proofErr w:type="spellEnd"/>
          </w:p>
        </w:tc>
        <w:tc>
          <w:tcPr>
            <w:tcW w:w="1022" w:type="pct"/>
          </w:tcPr>
          <w:p w:rsidR="0037232A" w:rsidRPr="0037232A" w:rsidRDefault="0037232A">
            <w:pPr>
              <w:rPr>
                <w:sz w:val="20"/>
              </w:rPr>
            </w:pPr>
            <w:r w:rsidRPr="0037232A">
              <w:rPr>
                <w:sz w:val="20"/>
              </w:rPr>
              <w:t>2020-03-05T04:42:27.000Z</w:t>
            </w:r>
          </w:p>
        </w:tc>
        <w:tc>
          <w:tcPr>
            <w:tcW w:w="807" w:type="pct"/>
          </w:tcPr>
          <w:p w:rsidR="0037232A" w:rsidRPr="0037232A" w:rsidRDefault="0037232A">
            <w:pPr>
              <w:rPr>
                <w:sz w:val="20"/>
              </w:rPr>
            </w:pPr>
            <w:r w:rsidRPr="0037232A">
              <w:rPr>
                <w:sz w:val="20"/>
              </w:rPr>
              <w:t>No changes</w:t>
            </w:r>
          </w:p>
        </w:tc>
        <w:tc>
          <w:tcPr>
            <w:tcW w:w="592" w:type="pct"/>
          </w:tcPr>
          <w:p w:rsidR="0037232A" w:rsidRPr="0037232A" w:rsidRDefault="0037232A">
            <w:pPr>
              <w:rPr>
                <w:sz w:val="20"/>
              </w:rPr>
            </w:pPr>
            <w:r w:rsidRPr="0037232A">
              <w:rPr>
                <w:sz w:val="20"/>
              </w:rPr>
              <w:t>296</w:t>
            </w:r>
          </w:p>
        </w:tc>
        <w:tc>
          <w:tcPr>
            <w:tcW w:w="592" w:type="pct"/>
          </w:tcPr>
          <w:p w:rsidR="0037232A" w:rsidRPr="0037232A" w:rsidRDefault="0037232A">
            <w:pPr>
              <w:rPr>
                <w:sz w:val="20"/>
              </w:rPr>
            </w:pPr>
            <w:r w:rsidRPr="0037232A">
              <w:rPr>
                <w:sz w:val="20"/>
              </w:rPr>
              <w:t>296</w:t>
            </w:r>
          </w:p>
        </w:tc>
        <w:tc>
          <w:tcPr>
            <w:tcW w:w="709" w:type="pct"/>
          </w:tcPr>
          <w:p w:rsidR="0037232A" w:rsidRPr="0037232A" w:rsidRDefault="0037232A">
            <w:pPr>
              <w:rPr>
                <w:sz w:val="20"/>
              </w:rPr>
            </w:pPr>
            <w:r w:rsidRPr="0037232A">
              <w:rPr>
                <w:sz w:val="20"/>
              </w:rPr>
              <w:t>N.A</w:t>
            </w:r>
          </w:p>
        </w:tc>
      </w:tr>
      <w:tr w:rsidR="0037232A" w:rsidRPr="0037232A" w:rsidTr="0037232A">
        <w:tc>
          <w:tcPr>
            <w:tcW w:w="1278" w:type="pct"/>
          </w:tcPr>
          <w:p w:rsidR="0037232A" w:rsidRPr="0037232A" w:rsidRDefault="0037232A">
            <w:pPr>
              <w:rPr>
                <w:sz w:val="20"/>
              </w:rPr>
            </w:pPr>
            <w:r w:rsidRPr="0037232A">
              <w:rPr>
                <w:sz w:val="20"/>
              </w:rPr>
              <w:t>UpdateElasticsearchDomainConfig</w:t>
            </w:r>
          </w:p>
        </w:tc>
        <w:tc>
          <w:tcPr>
            <w:tcW w:w="1022" w:type="pct"/>
          </w:tcPr>
          <w:p w:rsidR="0037232A" w:rsidRPr="0037232A" w:rsidRDefault="0037232A">
            <w:pPr>
              <w:rPr>
                <w:sz w:val="20"/>
              </w:rPr>
            </w:pPr>
            <w:r w:rsidRPr="0037232A">
              <w:rPr>
                <w:sz w:val="20"/>
              </w:rPr>
              <w:t>2020-03-09T09:34:31.000Z</w:t>
            </w:r>
          </w:p>
        </w:tc>
        <w:tc>
          <w:tcPr>
            <w:tcW w:w="807" w:type="pct"/>
          </w:tcPr>
          <w:p w:rsidR="0037232A" w:rsidRPr="0037232A" w:rsidRDefault="0037232A">
            <w:pPr>
              <w:rPr>
                <w:sz w:val="20"/>
              </w:rPr>
            </w:pPr>
            <w:r w:rsidRPr="0037232A">
              <w:rPr>
                <w:sz w:val="20"/>
              </w:rPr>
              <w:t>No changes</w:t>
            </w:r>
          </w:p>
        </w:tc>
        <w:tc>
          <w:tcPr>
            <w:tcW w:w="592" w:type="pct"/>
          </w:tcPr>
          <w:p w:rsidR="0037232A" w:rsidRPr="0037232A" w:rsidRDefault="0037232A">
            <w:pPr>
              <w:rPr>
                <w:sz w:val="20"/>
              </w:rPr>
            </w:pPr>
            <w:r w:rsidRPr="0037232A">
              <w:rPr>
                <w:sz w:val="20"/>
              </w:rPr>
              <w:t>296</w:t>
            </w:r>
          </w:p>
        </w:tc>
        <w:tc>
          <w:tcPr>
            <w:tcW w:w="592" w:type="pct"/>
          </w:tcPr>
          <w:p w:rsidR="0037232A" w:rsidRPr="0037232A" w:rsidRDefault="0037232A">
            <w:pPr>
              <w:rPr>
                <w:sz w:val="20"/>
              </w:rPr>
            </w:pPr>
            <w:r w:rsidRPr="0037232A">
              <w:rPr>
                <w:sz w:val="20"/>
              </w:rPr>
              <w:t>296</w:t>
            </w:r>
          </w:p>
        </w:tc>
        <w:tc>
          <w:tcPr>
            <w:tcW w:w="709" w:type="pct"/>
          </w:tcPr>
          <w:p w:rsidR="0037232A" w:rsidRPr="0037232A" w:rsidRDefault="0037232A">
            <w:pPr>
              <w:rPr>
                <w:sz w:val="20"/>
              </w:rPr>
            </w:pPr>
            <w:r w:rsidRPr="0037232A">
              <w:rPr>
                <w:sz w:val="20"/>
              </w:rPr>
              <w:t>N.A</w:t>
            </w:r>
          </w:p>
        </w:tc>
      </w:tr>
      <w:tr w:rsidR="0037232A" w:rsidRPr="0037232A" w:rsidTr="0037232A">
        <w:tc>
          <w:tcPr>
            <w:tcW w:w="1278" w:type="pct"/>
          </w:tcPr>
          <w:p w:rsidR="0037232A" w:rsidRPr="0037232A" w:rsidRDefault="0037232A">
            <w:pPr>
              <w:rPr>
                <w:sz w:val="20"/>
              </w:rPr>
            </w:pPr>
            <w:r w:rsidRPr="0037232A">
              <w:rPr>
                <w:sz w:val="20"/>
              </w:rPr>
              <w:t>UpdateElasticsearchDomainConfig</w:t>
            </w:r>
          </w:p>
        </w:tc>
        <w:tc>
          <w:tcPr>
            <w:tcW w:w="1022" w:type="pct"/>
          </w:tcPr>
          <w:p w:rsidR="0037232A" w:rsidRPr="0037232A" w:rsidRDefault="0037232A">
            <w:pPr>
              <w:rPr>
                <w:sz w:val="20"/>
              </w:rPr>
            </w:pPr>
            <w:r w:rsidRPr="0037232A">
              <w:rPr>
                <w:sz w:val="20"/>
              </w:rPr>
              <w:t>2020-03-10T00:40:48.000Z</w:t>
            </w:r>
          </w:p>
        </w:tc>
        <w:tc>
          <w:tcPr>
            <w:tcW w:w="807" w:type="pct"/>
          </w:tcPr>
          <w:p w:rsidR="0037232A" w:rsidRPr="0037232A" w:rsidRDefault="0037232A">
            <w:pPr>
              <w:rPr>
                <w:sz w:val="20"/>
              </w:rPr>
            </w:pPr>
            <w:r w:rsidRPr="0037232A">
              <w:rPr>
                <w:sz w:val="20"/>
              </w:rPr>
              <w:t>No changes</w:t>
            </w:r>
          </w:p>
        </w:tc>
        <w:tc>
          <w:tcPr>
            <w:tcW w:w="592" w:type="pct"/>
          </w:tcPr>
          <w:p w:rsidR="0037232A" w:rsidRPr="0037232A" w:rsidRDefault="0037232A">
            <w:pPr>
              <w:rPr>
                <w:sz w:val="20"/>
              </w:rPr>
            </w:pPr>
            <w:r w:rsidRPr="0037232A">
              <w:rPr>
                <w:sz w:val="20"/>
              </w:rPr>
              <w:t>296</w:t>
            </w:r>
          </w:p>
        </w:tc>
        <w:tc>
          <w:tcPr>
            <w:tcW w:w="592" w:type="pct"/>
          </w:tcPr>
          <w:p w:rsidR="0037232A" w:rsidRPr="0037232A" w:rsidRDefault="0037232A">
            <w:pPr>
              <w:rPr>
                <w:sz w:val="20"/>
              </w:rPr>
            </w:pPr>
            <w:r w:rsidRPr="0037232A">
              <w:rPr>
                <w:sz w:val="20"/>
              </w:rPr>
              <w:t>296</w:t>
            </w:r>
          </w:p>
        </w:tc>
        <w:tc>
          <w:tcPr>
            <w:tcW w:w="709" w:type="pct"/>
          </w:tcPr>
          <w:p w:rsidR="0037232A" w:rsidRPr="0037232A" w:rsidRDefault="0037232A">
            <w:pPr>
              <w:rPr>
                <w:sz w:val="20"/>
              </w:rPr>
            </w:pPr>
            <w:r w:rsidRPr="0037232A">
              <w:rPr>
                <w:sz w:val="20"/>
              </w:rPr>
              <w:t>N.A</w:t>
            </w:r>
          </w:p>
        </w:tc>
      </w:tr>
      <w:tr w:rsidR="0037232A" w:rsidRPr="0037232A" w:rsidTr="0037232A">
        <w:tc>
          <w:tcPr>
            <w:tcW w:w="1278" w:type="pct"/>
          </w:tcPr>
          <w:p w:rsidR="0037232A" w:rsidRPr="0037232A" w:rsidRDefault="0037232A">
            <w:pPr>
              <w:rPr>
                <w:sz w:val="20"/>
              </w:rPr>
            </w:pPr>
            <w:r w:rsidRPr="0037232A">
              <w:rPr>
                <w:sz w:val="20"/>
              </w:rPr>
              <w:t>UpdateElasticsearchDomainConfig</w:t>
            </w:r>
          </w:p>
        </w:tc>
        <w:tc>
          <w:tcPr>
            <w:tcW w:w="1022" w:type="pct"/>
          </w:tcPr>
          <w:p w:rsidR="0037232A" w:rsidRPr="0037232A" w:rsidRDefault="0037232A">
            <w:pPr>
              <w:rPr>
                <w:sz w:val="20"/>
              </w:rPr>
            </w:pPr>
            <w:r w:rsidRPr="0037232A">
              <w:rPr>
                <w:sz w:val="20"/>
              </w:rPr>
              <w:t>2020-03-14T00:36:49.000Z</w:t>
            </w:r>
          </w:p>
        </w:tc>
        <w:tc>
          <w:tcPr>
            <w:tcW w:w="807" w:type="pct"/>
          </w:tcPr>
          <w:p w:rsidR="0037232A" w:rsidRPr="0037232A" w:rsidRDefault="0037232A">
            <w:pPr>
              <w:rPr>
                <w:sz w:val="20"/>
              </w:rPr>
            </w:pPr>
            <w:r w:rsidRPr="0037232A">
              <w:rPr>
                <w:sz w:val="20"/>
              </w:rPr>
              <w:t>EBS Option → 500</w:t>
            </w:r>
          </w:p>
        </w:tc>
        <w:tc>
          <w:tcPr>
            <w:tcW w:w="592" w:type="pct"/>
          </w:tcPr>
          <w:p w:rsidR="0037232A" w:rsidRPr="0037232A" w:rsidRDefault="0037232A">
            <w:pPr>
              <w:rPr>
                <w:sz w:val="20"/>
              </w:rPr>
            </w:pPr>
            <w:r w:rsidRPr="0037232A">
              <w:rPr>
                <w:sz w:val="20"/>
              </w:rPr>
              <w:t>297</w:t>
            </w:r>
          </w:p>
        </w:tc>
        <w:tc>
          <w:tcPr>
            <w:tcW w:w="592" w:type="pct"/>
          </w:tcPr>
          <w:p w:rsidR="0037232A" w:rsidRPr="0037232A" w:rsidRDefault="0037232A">
            <w:pPr>
              <w:rPr>
                <w:sz w:val="20"/>
              </w:rPr>
            </w:pPr>
            <w:r w:rsidRPr="0037232A">
              <w:rPr>
                <w:sz w:val="20"/>
              </w:rPr>
              <w:t>298</w:t>
            </w:r>
          </w:p>
        </w:tc>
        <w:tc>
          <w:tcPr>
            <w:tcW w:w="709" w:type="pct"/>
          </w:tcPr>
          <w:p w:rsidR="0037232A" w:rsidRPr="0037232A" w:rsidRDefault="0037232A">
            <w:pPr>
              <w:rPr>
                <w:sz w:val="20"/>
              </w:rPr>
            </w:pPr>
            <w:proofErr w:type="spellStart"/>
            <w:r w:rsidRPr="0037232A">
              <w:rPr>
                <w:sz w:val="20"/>
              </w:rPr>
              <w:t>Suceeded</w:t>
            </w:r>
            <w:proofErr w:type="spellEnd"/>
          </w:p>
        </w:tc>
      </w:tr>
      <w:tr w:rsidR="0037232A" w:rsidRPr="0037232A" w:rsidTr="0037232A">
        <w:tc>
          <w:tcPr>
            <w:tcW w:w="1278" w:type="pct"/>
          </w:tcPr>
          <w:p w:rsidR="0037232A" w:rsidRPr="0037232A" w:rsidRDefault="0037232A">
            <w:pPr>
              <w:rPr>
                <w:sz w:val="20"/>
              </w:rPr>
            </w:pPr>
            <w:r w:rsidRPr="0037232A">
              <w:rPr>
                <w:sz w:val="20"/>
              </w:rPr>
              <w:t>UpdateElasticsearchDomainConfig</w:t>
            </w:r>
          </w:p>
        </w:tc>
        <w:tc>
          <w:tcPr>
            <w:tcW w:w="1022" w:type="pct"/>
          </w:tcPr>
          <w:p w:rsidR="0037232A" w:rsidRPr="0037232A" w:rsidRDefault="0037232A">
            <w:pPr>
              <w:rPr>
                <w:sz w:val="20"/>
              </w:rPr>
            </w:pPr>
            <w:r w:rsidRPr="0037232A">
              <w:rPr>
                <w:sz w:val="20"/>
              </w:rPr>
              <w:t>2020-03-17T01:52:01.000Z</w:t>
            </w:r>
          </w:p>
        </w:tc>
        <w:tc>
          <w:tcPr>
            <w:tcW w:w="807" w:type="pct"/>
          </w:tcPr>
          <w:p w:rsidR="0037232A" w:rsidRPr="0037232A" w:rsidRDefault="0037232A">
            <w:pPr>
              <w:rPr>
                <w:sz w:val="20"/>
              </w:rPr>
            </w:pPr>
            <w:r w:rsidRPr="0037232A">
              <w:rPr>
                <w:sz w:val="20"/>
              </w:rPr>
              <w:t>EBS Option → 501</w:t>
            </w:r>
            <w:r w:rsidRPr="0037232A">
              <w:rPr>
                <w:sz w:val="20"/>
              </w:rPr>
              <w:br/>
              <w:t>Access Policy changed</w:t>
            </w:r>
          </w:p>
        </w:tc>
        <w:tc>
          <w:tcPr>
            <w:tcW w:w="592" w:type="pct"/>
          </w:tcPr>
          <w:p w:rsidR="0037232A" w:rsidRPr="0037232A" w:rsidRDefault="0037232A">
            <w:pPr>
              <w:rPr>
                <w:sz w:val="20"/>
              </w:rPr>
            </w:pPr>
            <w:r w:rsidRPr="0037232A">
              <w:rPr>
                <w:sz w:val="20"/>
              </w:rPr>
              <w:t>305</w:t>
            </w:r>
          </w:p>
        </w:tc>
        <w:tc>
          <w:tcPr>
            <w:tcW w:w="592" w:type="pct"/>
          </w:tcPr>
          <w:p w:rsidR="0037232A" w:rsidRPr="0037232A" w:rsidRDefault="0037232A">
            <w:pPr>
              <w:rPr>
                <w:sz w:val="20"/>
              </w:rPr>
            </w:pPr>
            <w:r w:rsidRPr="0037232A">
              <w:rPr>
                <w:sz w:val="20"/>
              </w:rPr>
              <w:t>306</w:t>
            </w:r>
          </w:p>
        </w:tc>
        <w:tc>
          <w:tcPr>
            <w:tcW w:w="709" w:type="pct"/>
          </w:tcPr>
          <w:p w:rsidR="0037232A" w:rsidRPr="0037232A" w:rsidRDefault="0037232A">
            <w:pPr>
              <w:rPr>
                <w:sz w:val="20"/>
              </w:rPr>
            </w:pPr>
            <w:proofErr w:type="spellStart"/>
            <w:r w:rsidRPr="0037232A">
              <w:rPr>
                <w:sz w:val="20"/>
              </w:rPr>
              <w:t>Suceeded</w:t>
            </w:r>
            <w:proofErr w:type="spellEnd"/>
          </w:p>
        </w:tc>
      </w:tr>
    </w:tbl>
    <w:p w:rsidR="00C30E00" w:rsidRPr="0037232A" w:rsidRDefault="00E94BD0">
      <w:pPr>
        <w:rPr>
          <w:sz w:val="20"/>
        </w:rPr>
      </w:pPr>
      <w:r w:rsidRPr="0037232A">
        <w:rPr>
          <w:sz w:val="20"/>
        </w:rPr>
        <w:t>Few hours prior to 2020-03-03T20:00:18.000Z (the first entry in table above), at 2020-03-03T03:24:41Z the domain received a signal to upgrade to the new VFI (AWSSearchServiceSwiftDataPlane-release-7-4-coral-jdk11-B6005007104-Linux-2.6c2.5-x86_64-1583164509</w:t>
      </w:r>
      <w:r w:rsidRPr="0037232A">
        <w:rPr>
          <w:sz w:val="20"/>
        </w:rPr>
        <w:t>) - the BG for this update succeeded, so domain was in good state at 2020-03-03T20:00:18.000Z when it received the customer update above.</w:t>
      </w:r>
    </w:p>
    <w:p w:rsidR="00C30E00" w:rsidRPr="0037232A" w:rsidRDefault="00C30E00">
      <w:pPr>
        <w:pBdr>
          <w:bottom w:val="single" w:sz="2" w:space="1" w:color="CCCCCC"/>
        </w:pBdr>
        <w:spacing w:before="120" w:after="360"/>
        <w:rPr>
          <w:sz w:val="20"/>
        </w:rPr>
      </w:pPr>
    </w:p>
    <w:p w:rsidR="00377E5B" w:rsidRPr="0037232A" w:rsidRDefault="00E94BD0">
      <w:pPr>
        <w:rPr>
          <w:sz w:val="20"/>
        </w:rPr>
      </w:pPr>
      <w:r w:rsidRPr="0037232A">
        <w:rPr>
          <w:sz w:val="20"/>
        </w:rPr>
        <w:t>One observation: In both regions, all access policy changes updated only the order of the principals: “arn:aws:iam::2</w:t>
      </w:r>
      <w:r w:rsidRPr="0037232A">
        <w:rPr>
          <w:sz w:val="20"/>
        </w:rPr>
        <w:t>34617365107:role/xpsearch-user-indexer” and “arn:aws:iam::234617365107:role/xpsearch-user-searcher” that are granted access to the domains in the access policy.  Effectively the access policy is not really changed with regards to who has access - but a Str</w:t>
      </w:r>
      <w:r w:rsidRPr="0037232A">
        <w:rPr>
          <w:sz w:val="20"/>
        </w:rPr>
        <w:t>ing comparison of the its contents indicates a change. There is no good way for Config Service to determine equality of two different Strings resulting in same access, so it simply signals the workflow to apply the new access policy. </w:t>
      </w:r>
    </w:p>
    <w:sectPr w:rsidR="00377E5B" w:rsidRPr="0037232A" w:rsidSect="00A40BE9">
      <w:pgSz w:w="15840" w:h="12240" w:orient="landscape"/>
      <w:pgMar w:top="907" w:right="1440" w:bottom="90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BD0" w:rsidRDefault="00E94BD0" w:rsidP="00A40BE9">
      <w:r>
        <w:separator/>
      </w:r>
    </w:p>
  </w:endnote>
  <w:endnote w:type="continuationSeparator" w:id="0">
    <w:p w:rsidR="00E94BD0" w:rsidRDefault="00E94BD0" w:rsidP="00A4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BD0" w:rsidRDefault="00E94BD0" w:rsidP="00A40BE9">
      <w:r>
        <w:separator/>
      </w:r>
    </w:p>
  </w:footnote>
  <w:footnote w:type="continuationSeparator" w:id="0">
    <w:p w:rsidR="00E94BD0" w:rsidRDefault="00E94BD0" w:rsidP="00A40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01DB7"/>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3120E"/>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AC"/>
    <w:rsid w:val="002A29A4"/>
    <w:rsid w:val="002F2E9B"/>
    <w:rsid w:val="00306FAC"/>
    <w:rsid w:val="003421ED"/>
    <w:rsid w:val="0037232A"/>
    <w:rsid w:val="00377E5B"/>
    <w:rsid w:val="004211B1"/>
    <w:rsid w:val="00562D31"/>
    <w:rsid w:val="005E491B"/>
    <w:rsid w:val="006D18F6"/>
    <w:rsid w:val="00832456"/>
    <w:rsid w:val="008E1F1C"/>
    <w:rsid w:val="00A40BE9"/>
    <w:rsid w:val="00AC7BDF"/>
    <w:rsid w:val="00C30E00"/>
    <w:rsid w:val="00D31A0D"/>
    <w:rsid w:val="00D9774D"/>
    <w:rsid w:val="00E94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4BB03"/>
  <w14:defaultImageDpi w14:val="300"/>
  <w15:docId w15:val="{4DD698F2-8CAB-46B1-96EF-B6A4D769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paragraph" w:styleId="Header">
    <w:name w:val="header"/>
    <w:basedOn w:val="Normal"/>
    <w:link w:val="HeaderChar"/>
    <w:uiPriority w:val="99"/>
    <w:unhideWhenUsed/>
    <w:rsid w:val="00A40BE9"/>
    <w:pPr>
      <w:tabs>
        <w:tab w:val="center" w:pos="4513"/>
        <w:tab w:val="right" w:pos="9026"/>
      </w:tabs>
    </w:pPr>
  </w:style>
  <w:style w:type="character" w:customStyle="1" w:styleId="HeaderChar">
    <w:name w:val="Header Char"/>
    <w:basedOn w:val="DefaultParagraphFont"/>
    <w:link w:val="Header"/>
    <w:uiPriority w:val="99"/>
    <w:rsid w:val="00A40BE9"/>
  </w:style>
  <w:style w:type="paragraph" w:styleId="Footer">
    <w:name w:val="footer"/>
    <w:basedOn w:val="Normal"/>
    <w:link w:val="FooterChar"/>
    <w:uiPriority w:val="99"/>
    <w:unhideWhenUsed/>
    <w:rsid w:val="00A40BE9"/>
    <w:pPr>
      <w:tabs>
        <w:tab w:val="center" w:pos="4513"/>
        <w:tab w:val="right" w:pos="9026"/>
      </w:tabs>
    </w:pPr>
  </w:style>
  <w:style w:type="character" w:customStyle="1" w:styleId="FooterChar">
    <w:name w:val="Footer Char"/>
    <w:basedOn w:val="DefaultParagraphFont"/>
    <w:link w:val="Footer"/>
    <w:uiPriority w:val="99"/>
    <w:rsid w:val="00A4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Atlassian</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Atlassian</dc:title>
  <dc:subject>
  </dc:subject>
  <dc:creator>Vinayak Joshi</dc:creator>
  <cp:keywords>
  </cp:keywords>
  <dc:description>
  </dc:description>
  <cp:lastModifiedBy>Merrigan, Chris</cp:lastModifiedBy>
  <cp:revision>3</cp:revision>
  <dcterms:created xsi:type="dcterms:W3CDTF">2020-03-23T22:48:00Z</dcterms:created>
  <dcterms:modified xsi:type="dcterms:W3CDTF">2020-03-23T22:49:00Z</dcterms:modified>
</cp:coreProperties>
</file>