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5694B" w14:textId="77777777" w:rsidR="00CE70E8" w:rsidRPr="00CE70E8" w:rsidRDefault="00CE70E8" w:rsidP="00CE70E8">
      <w:r w:rsidRPr="00CE70E8">
        <w:t>Session Plan: Decision Tree</w:t>
      </w:r>
    </w:p>
    <w:p w14:paraId="6225435A" w14:textId="77777777" w:rsidR="00CE70E8" w:rsidRPr="00CE70E8" w:rsidRDefault="00CE70E8" w:rsidP="00CE70E8">
      <w:pPr>
        <w:rPr>
          <w:rStyle w:val="Hyperlink"/>
        </w:rPr>
      </w:pPr>
      <w:r w:rsidRPr="00CE70E8">
        <w:fldChar w:fldCharType="begin"/>
      </w:r>
      <w:r w:rsidRPr="00CE70E8">
        <w:instrText>HYPERLINK "https://olympus.mygreatlearning.com/courses/138465/modules/items/7500480?pb_id=19641"</w:instrText>
      </w:r>
      <w:r w:rsidRPr="00CE70E8">
        <w:fldChar w:fldCharType="separate"/>
      </w:r>
    </w:p>
    <w:p w14:paraId="4A95BD1E" w14:textId="77777777" w:rsidR="00CE70E8" w:rsidRPr="00CE70E8" w:rsidRDefault="00CE70E8" w:rsidP="00CE70E8">
      <w:pPr>
        <w:rPr>
          <w:rStyle w:val="Hyperlink"/>
        </w:rPr>
      </w:pPr>
      <w:r w:rsidRPr="00CE70E8">
        <w:fldChar w:fldCharType="end"/>
      </w:r>
      <w:r w:rsidRPr="00CE70E8">
        <w:fldChar w:fldCharType="begin"/>
      </w:r>
      <w:r w:rsidRPr="00CE70E8">
        <w:instrText>HYPERLINK "https://olympus.mygreatlearning.com/courses/138465/modules/items/7500484?pb_id=19641"</w:instrText>
      </w:r>
      <w:r w:rsidRPr="00CE70E8">
        <w:fldChar w:fldCharType="separate"/>
      </w:r>
    </w:p>
    <w:p w14:paraId="6D85178A" w14:textId="77777777" w:rsidR="00CE70E8" w:rsidRPr="00CE70E8" w:rsidRDefault="00CE70E8" w:rsidP="00CE70E8">
      <w:r w:rsidRPr="00CE70E8">
        <w:fldChar w:fldCharType="end"/>
      </w:r>
    </w:p>
    <w:p w14:paraId="25E4FBB3" w14:textId="77777777" w:rsidR="00CE70E8" w:rsidRPr="00CE70E8" w:rsidRDefault="00CE70E8" w:rsidP="00CE70E8">
      <w:r w:rsidRPr="00CE70E8">
        <w:t> </w:t>
      </w:r>
      <w:r w:rsidRPr="00CE70E8">
        <w:rPr>
          <w:b/>
          <w:bCs/>
          <w:u w:val="single"/>
        </w:rPr>
        <w:t>Learning Objectives:</w:t>
      </w:r>
    </w:p>
    <w:p w14:paraId="5C98D186" w14:textId="77777777" w:rsidR="00CE70E8" w:rsidRPr="00CE70E8" w:rsidRDefault="00CE70E8" w:rsidP="00CE70E8">
      <w:pPr>
        <w:numPr>
          <w:ilvl w:val="0"/>
          <w:numId w:val="1"/>
        </w:numPr>
      </w:pPr>
      <w:r w:rsidRPr="00CE70E8">
        <w:t>Understand the basic concepts of Decision Tree and Decision Tree Pruning</w:t>
      </w:r>
    </w:p>
    <w:p w14:paraId="6DAAF72A" w14:textId="77777777" w:rsidR="00CE70E8" w:rsidRPr="00CE70E8" w:rsidRDefault="00CE70E8" w:rsidP="00CE70E8">
      <w:pPr>
        <w:numPr>
          <w:ilvl w:val="0"/>
          <w:numId w:val="1"/>
        </w:numPr>
      </w:pPr>
      <w:r w:rsidRPr="00CE70E8">
        <w:t>Learn how to build Decision Trees in Python</w:t>
      </w:r>
    </w:p>
    <w:p w14:paraId="52D8FF44" w14:textId="77777777" w:rsidR="00CE70E8" w:rsidRPr="00CE70E8" w:rsidRDefault="00CE70E8" w:rsidP="00CE70E8">
      <w:pPr>
        <w:numPr>
          <w:ilvl w:val="0"/>
          <w:numId w:val="1"/>
        </w:numPr>
      </w:pPr>
      <w:r w:rsidRPr="00CE70E8">
        <w:t>Gain perspective on the applicability of Decision Tree and how it can be used to solve a variety of problem</w:t>
      </w:r>
    </w:p>
    <w:p w14:paraId="69C5BB07" w14:textId="77777777" w:rsidR="00CE70E8" w:rsidRPr="00CE70E8" w:rsidRDefault="00CE70E8" w:rsidP="00CE70E8">
      <w:r w:rsidRPr="00CE70E8">
        <w:t> </w:t>
      </w:r>
    </w:p>
    <w:p w14:paraId="61A4E7E3" w14:textId="77777777" w:rsidR="00CE70E8" w:rsidRPr="00CE70E8" w:rsidRDefault="00CE70E8" w:rsidP="00CE70E8">
      <w:r w:rsidRPr="00CE70E8">
        <w:rPr>
          <w:b/>
          <w:bCs/>
        </w:rPr>
        <w:t>Structure of the Session</w:t>
      </w:r>
    </w:p>
    <w:tbl>
      <w:tblPr>
        <w:tblW w:w="1029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115"/>
        <w:gridCol w:w="2074"/>
        <w:gridCol w:w="7101"/>
      </w:tblGrid>
      <w:tr w:rsidR="00CE70E8" w:rsidRPr="00CE70E8" w14:paraId="1C30BDDA"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E60E255" w14:textId="77777777" w:rsidR="00CE70E8" w:rsidRPr="00CE70E8" w:rsidRDefault="00CE70E8" w:rsidP="00CE70E8">
            <w:r w:rsidRPr="00CE70E8">
              <w:rPr>
                <w:b/>
                <w:bCs/>
              </w:rPr>
              <w:t>Duration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5D79BD0" w14:textId="77777777" w:rsidR="00CE70E8" w:rsidRPr="00CE70E8" w:rsidRDefault="00CE70E8" w:rsidP="00CE70E8">
            <w:r w:rsidRPr="00CE70E8">
              <w:rPr>
                <w:b/>
                <w:bCs/>
              </w:rPr>
              <w:t>Topic</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B815899" w14:textId="77777777" w:rsidR="00CE70E8" w:rsidRPr="00CE70E8" w:rsidRDefault="00CE70E8" w:rsidP="00CE70E8">
            <w:r w:rsidRPr="00CE70E8">
              <w:rPr>
                <w:b/>
                <w:bCs/>
              </w:rPr>
              <w:t>Details</w:t>
            </w:r>
          </w:p>
        </w:tc>
      </w:tr>
      <w:tr w:rsidR="00CE70E8" w:rsidRPr="00CE70E8" w14:paraId="79735F1E"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4F006A0" w14:textId="77777777" w:rsidR="00CE70E8" w:rsidRPr="00CE70E8" w:rsidRDefault="00CE70E8" w:rsidP="00CE70E8">
            <w:r w:rsidRPr="00CE70E8">
              <w:t>5 Min </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73AE4F7" w14:textId="77777777" w:rsidR="00CE70E8" w:rsidRPr="00CE70E8" w:rsidRDefault="00CE70E8" w:rsidP="00CE70E8">
            <w:r w:rsidRPr="00CE70E8">
              <w:t>Explaining the session structure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96EC474" w14:textId="77777777" w:rsidR="00CE70E8" w:rsidRPr="00CE70E8" w:rsidRDefault="00CE70E8" w:rsidP="00CE70E8">
            <w:pPr>
              <w:numPr>
                <w:ilvl w:val="0"/>
                <w:numId w:val="2"/>
              </w:numPr>
            </w:pPr>
            <w:r w:rsidRPr="00CE70E8">
              <w:t>Discussion of the agenda and learning objectives of the session.</w:t>
            </w:r>
          </w:p>
        </w:tc>
      </w:tr>
      <w:tr w:rsidR="00CE70E8" w:rsidRPr="00CE70E8" w14:paraId="4C7C76A1"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A14FEF4" w14:textId="77777777" w:rsidR="00CE70E8" w:rsidRPr="00CE70E8" w:rsidRDefault="00CE70E8" w:rsidP="00CE70E8">
            <w:r w:rsidRPr="00CE70E8">
              <w:t>30 min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285B69F" w14:textId="77777777" w:rsidR="00CE70E8" w:rsidRPr="00CE70E8" w:rsidRDefault="00CE70E8" w:rsidP="00CE70E8">
            <w:r w:rsidRPr="00CE70E8">
              <w:t>Discussion of videos of </w:t>
            </w:r>
            <w:r w:rsidRPr="00CE70E8">
              <w:br/>
              <w:t>the week</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EBBE5C1" w14:textId="77777777" w:rsidR="00CE70E8" w:rsidRPr="00CE70E8" w:rsidRDefault="00CE70E8" w:rsidP="00CE70E8">
            <w:pPr>
              <w:numPr>
                <w:ilvl w:val="0"/>
                <w:numId w:val="3"/>
              </w:numPr>
            </w:pPr>
            <w:r w:rsidRPr="00CE70E8">
              <w:t>Use the Discussion Questions to gauge the level of understanding of the group on videos covered during the week and identify areas to focus on</w:t>
            </w:r>
          </w:p>
          <w:p w14:paraId="5969D77B" w14:textId="77777777" w:rsidR="00CE70E8" w:rsidRPr="00CE70E8" w:rsidRDefault="00CE70E8" w:rsidP="00CE70E8">
            <w:pPr>
              <w:numPr>
                <w:ilvl w:val="0"/>
                <w:numId w:val="3"/>
              </w:numPr>
            </w:pPr>
            <w:r w:rsidRPr="00CE70E8">
              <w:t>Make the group understand the concept of a Decision Tree and pruning a decision tree where the group needs help</w:t>
            </w:r>
          </w:p>
        </w:tc>
      </w:tr>
      <w:tr w:rsidR="00CE70E8" w:rsidRPr="00CE70E8" w14:paraId="7BE30043"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DDFDC5F" w14:textId="77777777" w:rsidR="00CE70E8" w:rsidRPr="00CE70E8" w:rsidRDefault="00CE70E8" w:rsidP="00CE70E8">
            <w:r w:rsidRPr="00CE70E8">
              <w:t>10 min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0161934" w14:textId="77777777" w:rsidR="00CE70E8" w:rsidRPr="00CE70E8" w:rsidRDefault="00CE70E8" w:rsidP="00CE70E8">
            <w:r w:rsidRPr="00CE70E8">
              <w:t> EDA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AD1C0ED" w14:textId="77777777" w:rsidR="00CE70E8" w:rsidRPr="00CE70E8" w:rsidRDefault="00CE70E8" w:rsidP="00CE70E8">
            <w:pPr>
              <w:numPr>
                <w:ilvl w:val="0"/>
                <w:numId w:val="4"/>
              </w:numPr>
            </w:pPr>
            <w:r w:rsidRPr="00CE70E8">
              <w:t>Discussion of data cleaning, key observations, and insights from the EDA section.</w:t>
            </w:r>
          </w:p>
        </w:tc>
      </w:tr>
      <w:tr w:rsidR="00CE70E8" w:rsidRPr="00CE70E8" w14:paraId="2A240DA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E8E0512" w14:textId="77777777" w:rsidR="00CE70E8" w:rsidRPr="00CE70E8" w:rsidRDefault="00CE70E8" w:rsidP="00CE70E8">
            <w:r w:rsidRPr="00CE70E8">
              <w:t>60 min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96571C2" w14:textId="77777777" w:rsidR="00CE70E8" w:rsidRPr="00CE70E8" w:rsidRDefault="00CE70E8" w:rsidP="00CE70E8">
            <w:r w:rsidRPr="00CE70E8">
              <w:t>Hands-on </w:t>
            </w:r>
            <w:r w:rsidRPr="00CE70E8">
              <w:br/>
              <w:t>Case study </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3CA00BD" w14:textId="77777777" w:rsidR="00CE70E8" w:rsidRPr="00CE70E8" w:rsidRDefault="00CE70E8" w:rsidP="00CE70E8">
            <w:pPr>
              <w:numPr>
                <w:ilvl w:val="0"/>
                <w:numId w:val="5"/>
              </w:numPr>
            </w:pPr>
            <w:r w:rsidRPr="00CE70E8">
              <w:t>Build a Decision Tree model on the dataset provided</w:t>
            </w:r>
          </w:p>
          <w:p w14:paraId="778AFD4B" w14:textId="77777777" w:rsidR="00CE70E8" w:rsidRPr="00CE70E8" w:rsidRDefault="00CE70E8" w:rsidP="00CE70E8">
            <w:pPr>
              <w:numPr>
                <w:ilvl w:val="0"/>
                <w:numId w:val="5"/>
              </w:numPr>
            </w:pPr>
            <w:r w:rsidRPr="00CE70E8">
              <w:t>Prune the model to address overfitting</w:t>
            </w:r>
          </w:p>
        </w:tc>
      </w:tr>
      <w:tr w:rsidR="00CE70E8" w:rsidRPr="00CE70E8" w14:paraId="5139808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42C6642" w14:textId="77777777" w:rsidR="00CE70E8" w:rsidRPr="00CE70E8" w:rsidRDefault="00CE70E8" w:rsidP="00CE70E8">
            <w:r w:rsidRPr="00CE70E8">
              <w:t>10 min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65BBA5B" w14:textId="77777777" w:rsidR="00CE70E8" w:rsidRPr="00CE70E8" w:rsidRDefault="00CE70E8" w:rsidP="00CE70E8">
            <w:r w:rsidRPr="00CE70E8">
              <w:t xml:space="preserve">Extended </w:t>
            </w:r>
            <w:proofErr w:type="spellStart"/>
            <w:r w:rsidRPr="00CE70E8">
              <w:t>QnAs</w:t>
            </w:r>
            <w:proofErr w:type="spellEnd"/>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80920BB" w14:textId="77777777" w:rsidR="00CE70E8" w:rsidRPr="00CE70E8" w:rsidRDefault="00CE70E8" w:rsidP="00CE70E8">
            <w:pPr>
              <w:numPr>
                <w:ilvl w:val="0"/>
                <w:numId w:val="6"/>
              </w:numPr>
            </w:pPr>
            <w:r w:rsidRPr="00CE70E8">
              <w:t>Discuss practical applications, exchange thoughts, and challenges around Decision Tree models</w:t>
            </w:r>
          </w:p>
        </w:tc>
      </w:tr>
      <w:tr w:rsidR="00CE70E8" w:rsidRPr="00CE70E8" w14:paraId="40B6B30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6045F4F" w14:textId="77777777" w:rsidR="00CE70E8" w:rsidRPr="00CE70E8" w:rsidRDefault="00CE70E8" w:rsidP="00CE70E8">
            <w:r w:rsidRPr="00CE70E8">
              <w:lastRenderedPageBreak/>
              <w:t>5 min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0C9303F" w14:textId="77777777" w:rsidR="00CE70E8" w:rsidRPr="00CE70E8" w:rsidRDefault="00CE70E8" w:rsidP="00CE70E8">
            <w:r w:rsidRPr="00CE70E8">
              <w:t>Summarize the </w:t>
            </w:r>
            <w:r w:rsidRPr="00CE70E8">
              <w:br/>
              <w:t>session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14C8C80" w14:textId="77777777" w:rsidR="00CE70E8" w:rsidRPr="00CE70E8" w:rsidRDefault="00CE70E8" w:rsidP="00CE70E8">
            <w:pPr>
              <w:numPr>
                <w:ilvl w:val="0"/>
                <w:numId w:val="7"/>
              </w:numPr>
            </w:pPr>
            <w:r w:rsidRPr="00CE70E8">
              <w:t>In simple bullet points, cover the contents covered during the session </w:t>
            </w:r>
          </w:p>
        </w:tc>
      </w:tr>
    </w:tbl>
    <w:p w14:paraId="3BFF4460" w14:textId="77777777" w:rsidR="00CE70E8" w:rsidRPr="00CE70E8" w:rsidRDefault="00CE70E8" w:rsidP="00CE70E8">
      <w:r w:rsidRPr="00CE70E8">
        <w:t> </w:t>
      </w:r>
    </w:p>
    <w:p w14:paraId="4AEEE420" w14:textId="77777777" w:rsidR="00CE70E8" w:rsidRPr="00CE70E8" w:rsidRDefault="00CE70E8" w:rsidP="00CE70E8">
      <w:r w:rsidRPr="00CE70E8">
        <w:rPr>
          <w:b/>
          <w:bCs/>
          <w:u w:val="single"/>
        </w:rPr>
        <w:t>Important points to note:</w:t>
      </w:r>
    </w:p>
    <w:p w14:paraId="49B283E1" w14:textId="77777777" w:rsidR="00CE70E8" w:rsidRPr="00CE70E8" w:rsidRDefault="00CE70E8" w:rsidP="00CE70E8">
      <w:pPr>
        <w:numPr>
          <w:ilvl w:val="0"/>
          <w:numId w:val="8"/>
        </w:numPr>
      </w:pPr>
      <w:r w:rsidRPr="00CE70E8">
        <w:t>In the hands-on section, it is important that the focus stays on the implementation of the Decision Tree and not too much on the EDA section as it covers the concepts which are similar to the concepts discussed multiple times previously. We have noticed that if the plan is not followed the session exceeds the time limit.</w:t>
      </w:r>
    </w:p>
    <w:p w14:paraId="607A29ED" w14:textId="77777777" w:rsidR="00CE70E8" w:rsidRPr="00CE70E8" w:rsidRDefault="00CE70E8" w:rsidP="00CE70E8">
      <w:pPr>
        <w:numPr>
          <w:ilvl w:val="0"/>
          <w:numId w:val="8"/>
        </w:numPr>
      </w:pPr>
      <w:r w:rsidRPr="00CE70E8">
        <w:t>Be well prepared for the session and ensure to watch all the videos, related codes, and datasets. (It renders the Mentored Learning session of no use if we are not completely prepared)</w:t>
      </w:r>
    </w:p>
    <w:p w14:paraId="49A7451C" w14:textId="77777777" w:rsidR="00CE70E8" w:rsidRPr="00CE70E8" w:rsidRDefault="00CE70E8" w:rsidP="00CE70E8">
      <w:pPr>
        <w:numPr>
          <w:ilvl w:val="0"/>
          <w:numId w:val="8"/>
        </w:numPr>
      </w:pPr>
      <w:r w:rsidRPr="00CE70E8">
        <w:t>Log in for your session 5 min before and make sure you are ready with all the material to be used for the session.</w:t>
      </w:r>
    </w:p>
    <w:p w14:paraId="1C8EC4B0" w14:textId="77777777" w:rsidR="00371B15" w:rsidRPr="00371B15" w:rsidRDefault="00371B15" w:rsidP="00371B15">
      <w:r w:rsidRPr="00371B15">
        <w:t>Problem Statement: Machine Failure Prediction</w:t>
      </w:r>
    </w:p>
    <w:p w14:paraId="2C1C42D8" w14:textId="77777777" w:rsidR="00371B15" w:rsidRPr="00371B15" w:rsidRDefault="00371B15" w:rsidP="00371B15">
      <w:pPr>
        <w:rPr>
          <w:rStyle w:val="Hyperlink"/>
        </w:rPr>
      </w:pPr>
      <w:r w:rsidRPr="00371B15">
        <w:fldChar w:fldCharType="begin"/>
      </w:r>
      <w:r w:rsidRPr="00371B15">
        <w:instrText>HYPERLINK "https://olympus.mygreatlearning.com/courses/138465/modules/items/7500484?pb_id=19641"</w:instrText>
      </w:r>
      <w:r w:rsidRPr="00371B15">
        <w:fldChar w:fldCharType="separate"/>
      </w:r>
    </w:p>
    <w:p w14:paraId="533D2711" w14:textId="77777777" w:rsidR="00371B15" w:rsidRPr="00371B15" w:rsidRDefault="00371B15" w:rsidP="00371B15">
      <w:pPr>
        <w:rPr>
          <w:rStyle w:val="Hyperlink"/>
        </w:rPr>
      </w:pPr>
      <w:r w:rsidRPr="00371B15">
        <w:fldChar w:fldCharType="end"/>
      </w:r>
      <w:r w:rsidRPr="00371B15">
        <w:fldChar w:fldCharType="begin"/>
      </w:r>
      <w:r w:rsidRPr="00371B15">
        <w:instrText>HYPERLINK "https://olympus.mygreatlearning.com/courses/138465/modules/items/7500486?pb_id=19641"</w:instrText>
      </w:r>
      <w:r w:rsidRPr="00371B15">
        <w:fldChar w:fldCharType="separate"/>
      </w:r>
    </w:p>
    <w:p w14:paraId="6C10A5C4" w14:textId="77777777" w:rsidR="00371B15" w:rsidRPr="00371B15" w:rsidRDefault="00371B15" w:rsidP="00371B15">
      <w:r w:rsidRPr="00371B15">
        <w:fldChar w:fldCharType="end"/>
      </w:r>
    </w:p>
    <w:p w14:paraId="55B4544D" w14:textId="77777777" w:rsidR="00371B15" w:rsidRPr="00371B15" w:rsidRDefault="00371B15" w:rsidP="00371B15">
      <w:r w:rsidRPr="00371B15">
        <w:t>Business Context</w:t>
      </w:r>
    </w:p>
    <w:p w14:paraId="0212F0CF" w14:textId="77777777" w:rsidR="00371B15" w:rsidRPr="00371B15" w:rsidRDefault="00371B15" w:rsidP="00371B15">
      <w:r w:rsidRPr="00371B15">
        <w:t xml:space="preserve">System failure is a common issue across the manufacturing industry, where a variety of machines and equipment are used. In most cases, it becomes important to be able to predict machine failures by </w:t>
      </w:r>
      <w:proofErr w:type="spellStart"/>
      <w:r w:rsidRPr="00371B15">
        <w:t>analyzing</w:t>
      </w:r>
      <w:proofErr w:type="spellEnd"/>
      <w:r w:rsidRPr="00371B15">
        <w:t xml:space="preserve"> system data and taking preventive measures to be able to tackle them. This is known as predictive maintenance and with the rising availability of data and computational resources, the use of such data-driven, proactive maintenance methods has resulted in several benefits like minimized downtime of the equipment, minimized cost associated with spares and supplies, etc.</w:t>
      </w:r>
    </w:p>
    <w:p w14:paraId="2BACD8B8" w14:textId="77777777" w:rsidR="00371B15" w:rsidRPr="00371B15" w:rsidRDefault="00371B15" w:rsidP="00371B15">
      <w:proofErr w:type="spellStart"/>
      <w:r w:rsidRPr="00371B15">
        <w:t>AutoMobi</w:t>
      </w:r>
      <w:proofErr w:type="spellEnd"/>
      <w:r w:rsidRPr="00371B15">
        <w:t xml:space="preserve"> Engineering </w:t>
      </w:r>
      <w:proofErr w:type="spellStart"/>
      <w:r w:rsidRPr="00371B15">
        <w:t>Pvt.</w:t>
      </w:r>
      <w:proofErr w:type="spellEnd"/>
      <w:r w:rsidRPr="00371B15">
        <w:t xml:space="preserve"> Ltd is an auto component manufacturing company. The manufacturing facility of </w:t>
      </w:r>
      <w:proofErr w:type="spellStart"/>
      <w:r w:rsidRPr="00371B15">
        <w:t>AutoMobi</w:t>
      </w:r>
      <w:proofErr w:type="spellEnd"/>
      <w:r w:rsidRPr="00371B15">
        <w:t xml:space="preserve"> consists of numerous products machined on several CNC (Computer Numerical Controlled) machines. In an attempt to transition to a data-driven maintenance process, the company had set up sensors in various locations to collect data regarding the various parameters involved in the manufacturing process. Initially, they want to try it in an injector nozzle manufacturing shop where they are manufacturing fuel injector nozzles for automobile engines using various manufacturing processes (like turning, drilling, etc). The company has been collecting data on an hourly basis from these sensors and aims </w:t>
      </w:r>
      <w:r w:rsidRPr="00371B15">
        <w:lastRenderedPageBreak/>
        <w:t>to build ML-based solutions using the data to optimize cost, improve failure predictability, and minimize the downtime of equipment.</w:t>
      </w:r>
    </w:p>
    <w:p w14:paraId="2102C212" w14:textId="77777777" w:rsidR="00371B15" w:rsidRPr="00371B15" w:rsidRDefault="00371B15" w:rsidP="00371B15">
      <w:r w:rsidRPr="00371B15">
        <w:t>Objective</w:t>
      </w:r>
    </w:p>
    <w:p w14:paraId="01DBF200" w14:textId="77777777" w:rsidR="00371B15" w:rsidRPr="00371B15" w:rsidRDefault="00371B15" w:rsidP="00371B15">
      <w:proofErr w:type="spellStart"/>
      <w:r w:rsidRPr="00371B15">
        <w:t>AutoMobi</w:t>
      </w:r>
      <w:proofErr w:type="spellEnd"/>
      <w:r w:rsidRPr="00371B15">
        <w:t xml:space="preserve"> has recently been encountering a problem with frequent equipment failure in the fuel injector nozzle manufacture unit, leading to disturbance in the manufacturing process. They have reached out to the Data Science team for a solution and shared data for the past three months. As a member of the Data Science team, you are tasked with </w:t>
      </w:r>
      <w:proofErr w:type="spellStart"/>
      <w:r w:rsidRPr="00371B15">
        <w:t>analyzing</w:t>
      </w:r>
      <w:proofErr w:type="spellEnd"/>
      <w:r w:rsidRPr="00371B15">
        <w:t xml:space="preserve"> the data and developing a Machine Learning model to detect potential machine failures, determine the most influencing factors on machine health, and provide recommendations for cost optimization to the management.</w:t>
      </w:r>
    </w:p>
    <w:p w14:paraId="6DDFAC16" w14:textId="77777777" w:rsidR="00371B15" w:rsidRPr="00371B15" w:rsidRDefault="00371B15" w:rsidP="00371B15">
      <w:r w:rsidRPr="00371B15">
        <w:t>Data Dictionary</w:t>
      </w:r>
    </w:p>
    <w:p w14:paraId="38D9A9C7" w14:textId="77777777" w:rsidR="00371B15" w:rsidRPr="00371B15" w:rsidRDefault="00371B15" w:rsidP="00371B15">
      <w:pPr>
        <w:numPr>
          <w:ilvl w:val="0"/>
          <w:numId w:val="9"/>
        </w:numPr>
      </w:pPr>
      <w:r w:rsidRPr="00371B15">
        <w:rPr>
          <w:b/>
          <w:bCs/>
        </w:rPr>
        <w:t>UDI:</w:t>
      </w:r>
      <w:r w:rsidRPr="00371B15">
        <w:t> Unique identifier ranging from 1 to 10000</w:t>
      </w:r>
    </w:p>
    <w:p w14:paraId="11530359" w14:textId="77777777" w:rsidR="00371B15" w:rsidRPr="00371B15" w:rsidRDefault="00371B15" w:rsidP="00371B15">
      <w:pPr>
        <w:numPr>
          <w:ilvl w:val="0"/>
          <w:numId w:val="9"/>
        </w:numPr>
      </w:pPr>
      <w:r w:rsidRPr="00371B15">
        <w:rPr>
          <w:b/>
          <w:bCs/>
        </w:rPr>
        <w:t>Type:</w:t>
      </w:r>
      <w:r w:rsidRPr="00371B15">
        <w:t xml:space="preserve"> The type of product consisting of </w:t>
      </w:r>
      <w:proofErr w:type="gramStart"/>
      <w:r w:rsidRPr="00371B15">
        <w:t>low(</w:t>
      </w:r>
      <w:proofErr w:type="gramEnd"/>
      <w:r w:rsidRPr="00371B15">
        <w:t xml:space="preserve">60% of all products), </w:t>
      </w:r>
      <w:proofErr w:type="gramStart"/>
      <w:r w:rsidRPr="00371B15">
        <w:t>medium(</w:t>
      </w:r>
      <w:proofErr w:type="gramEnd"/>
      <w:r w:rsidRPr="00371B15">
        <w:t xml:space="preserve">30%), and </w:t>
      </w:r>
      <w:proofErr w:type="gramStart"/>
      <w:r w:rsidRPr="00371B15">
        <w:t>high(</w:t>
      </w:r>
      <w:proofErr w:type="gramEnd"/>
      <w:r w:rsidRPr="00371B15">
        <w:t>10%) quality corresponding to L, M, and H</w:t>
      </w:r>
    </w:p>
    <w:p w14:paraId="38B42ED2" w14:textId="77777777" w:rsidR="00371B15" w:rsidRPr="00371B15" w:rsidRDefault="00371B15" w:rsidP="00371B15">
      <w:pPr>
        <w:numPr>
          <w:ilvl w:val="0"/>
          <w:numId w:val="9"/>
        </w:numPr>
      </w:pPr>
      <w:r w:rsidRPr="00371B15">
        <w:rPr>
          <w:b/>
          <w:bCs/>
        </w:rPr>
        <w:t>Air temperature:</w:t>
      </w:r>
      <w:r w:rsidRPr="00371B15">
        <w:t> Ambient temperature (in the machine shop) measured in Kelvin</w:t>
      </w:r>
    </w:p>
    <w:p w14:paraId="7374FEAF" w14:textId="77777777" w:rsidR="00371B15" w:rsidRPr="00371B15" w:rsidRDefault="00371B15" w:rsidP="00371B15">
      <w:pPr>
        <w:numPr>
          <w:ilvl w:val="0"/>
          <w:numId w:val="9"/>
        </w:numPr>
      </w:pPr>
      <w:r w:rsidRPr="00371B15">
        <w:rPr>
          <w:b/>
          <w:bCs/>
        </w:rPr>
        <w:t>Process Temperature:</w:t>
      </w:r>
      <w:r w:rsidRPr="00371B15">
        <w:t> Tool tip temperature measured in Kelvin</w:t>
      </w:r>
    </w:p>
    <w:p w14:paraId="6A5B7BF4" w14:textId="77777777" w:rsidR="00371B15" w:rsidRPr="00371B15" w:rsidRDefault="00371B15" w:rsidP="00371B15">
      <w:pPr>
        <w:numPr>
          <w:ilvl w:val="0"/>
          <w:numId w:val="9"/>
        </w:numPr>
      </w:pPr>
      <w:r w:rsidRPr="00371B15">
        <w:rPr>
          <w:b/>
          <w:bCs/>
        </w:rPr>
        <w:t>Rotational Speed:</w:t>
      </w:r>
      <w:r w:rsidRPr="00371B15">
        <w:t> Rotational speed of the machine spindle measured in revolutions per minute (rpm)</w:t>
      </w:r>
    </w:p>
    <w:p w14:paraId="52AF2D8F" w14:textId="77777777" w:rsidR="00371B15" w:rsidRPr="00371B15" w:rsidRDefault="00371B15" w:rsidP="00371B15">
      <w:pPr>
        <w:numPr>
          <w:ilvl w:val="0"/>
          <w:numId w:val="9"/>
        </w:numPr>
      </w:pPr>
      <w:r w:rsidRPr="00371B15">
        <w:rPr>
          <w:b/>
          <w:bCs/>
        </w:rPr>
        <w:t>Torque:</w:t>
      </w:r>
      <w:r w:rsidRPr="00371B15">
        <w:t> Torque acting on the machine spindle measured in Newton meter (Nm)</w:t>
      </w:r>
    </w:p>
    <w:p w14:paraId="2573B2B3" w14:textId="77777777" w:rsidR="00371B15" w:rsidRPr="00371B15" w:rsidRDefault="00371B15" w:rsidP="00371B15">
      <w:pPr>
        <w:numPr>
          <w:ilvl w:val="0"/>
          <w:numId w:val="9"/>
        </w:numPr>
      </w:pPr>
      <w:r w:rsidRPr="00371B15">
        <w:rPr>
          <w:b/>
          <w:bCs/>
        </w:rPr>
        <w:t>Tool wear:</w:t>
      </w:r>
      <w:r w:rsidRPr="00371B15">
        <w:t xml:space="preserve"> Tool wear measured in </w:t>
      </w:r>
      <w:proofErr w:type="spellStart"/>
      <w:r w:rsidRPr="00371B15">
        <w:t>micrometers</w:t>
      </w:r>
      <w:proofErr w:type="spellEnd"/>
      <w:r w:rsidRPr="00371B15">
        <w:t xml:space="preserve"> (During the manufacturing process, continuous rubbing of the tool on the workpiece leads to the wearing of the tool material. The tool wear is measured as the amount of wear on the cutting face of the tool measured in </w:t>
      </w:r>
      <w:proofErr w:type="spellStart"/>
      <w:r w:rsidRPr="00371B15">
        <w:t>micrometers</w:t>
      </w:r>
      <w:proofErr w:type="spellEnd"/>
      <w:r w:rsidRPr="00371B15">
        <w:t>)</w:t>
      </w:r>
    </w:p>
    <w:p w14:paraId="629B3825" w14:textId="77777777" w:rsidR="00371B15" w:rsidRPr="00371B15" w:rsidRDefault="00371B15" w:rsidP="00371B15">
      <w:pPr>
        <w:numPr>
          <w:ilvl w:val="0"/>
          <w:numId w:val="9"/>
        </w:numPr>
      </w:pPr>
      <w:r w:rsidRPr="00371B15">
        <w:rPr>
          <w:b/>
          <w:bCs/>
        </w:rPr>
        <w:t>Failure:</w:t>
      </w:r>
      <w:r w:rsidRPr="00371B15">
        <w:t> 0-No failure, 1-Failure</w:t>
      </w:r>
    </w:p>
    <w:p w14:paraId="77C5C957" w14:textId="77777777" w:rsidR="00371B15" w:rsidRPr="00371B15" w:rsidRDefault="00371B15" w:rsidP="00371B15">
      <w:r w:rsidRPr="00371B15">
        <w:br/>
      </w:r>
    </w:p>
    <w:p w14:paraId="79CA1001" w14:textId="77777777" w:rsidR="00371B15" w:rsidRPr="00371B15" w:rsidRDefault="00371B15" w:rsidP="00371B15">
      <w:r w:rsidRPr="00371B15">
        <w:t>Business Outcomes of the Case Study</w:t>
      </w:r>
    </w:p>
    <w:p w14:paraId="57D4EAE0" w14:textId="77777777" w:rsidR="00371B15" w:rsidRPr="00371B15" w:rsidRDefault="00371B15" w:rsidP="00371B15">
      <w:r w:rsidRPr="00371B15">
        <w:rPr>
          <w:b/>
          <w:bCs/>
        </w:rPr>
        <w:t>Proactive Maintenance Scheduling</w:t>
      </w:r>
    </w:p>
    <w:p w14:paraId="1E437E9A" w14:textId="77777777" w:rsidR="00371B15" w:rsidRPr="00371B15" w:rsidRDefault="00371B15" w:rsidP="00371B15">
      <w:pPr>
        <w:numPr>
          <w:ilvl w:val="0"/>
          <w:numId w:val="10"/>
        </w:numPr>
      </w:pPr>
      <w:r w:rsidRPr="00371B15">
        <w:rPr>
          <w:b/>
          <w:bCs/>
        </w:rPr>
        <w:t>Before:</w:t>
      </w:r>
      <w:r w:rsidRPr="00371B15">
        <w:t> Maintenance was reactive, and machines were serviced only after breakdown.</w:t>
      </w:r>
    </w:p>
    <w:p w14:paraId="1E5C8AA7" w14:textId="77777777" w:rsidR="00371B15" w:rsidRPr="00371B15" w:rsidRDefault="00371B15" w:rsidP="00371B15">
      <w:pPr>
        <w:numPr>
          <w:ilvl w:val="0"/>
          <w:numId w:val="10"/>
        </w:numPr>
      </w:pPr>
      <w:r w:rsidRPr="00371B15">
        <w:rPr>
          <w:b/>
          <w:bCs/>
        </w:rPr>
        <w:t>After:</w:t>
      </w:r>
      <w:r w:rsidRPr="00371B15">
        <w:t> With predictions, machines showing early signs of failure (e.g., high torque, rising tool wear) can be serviced before breakdown.</w:t>
      </w:r>
    </w:p>
    <w:p w14:paraId="5F3FDEB1" w14:textId="77777777" w:rsidR="00371B15" w:rsidRPr="00371B15" w:rsidRDefault="00371B15" w:rsidP="00371B15">
      <w:pPr>
        <w:numPr>
          <w:ilvl w:val="0"/>
          <w:numId w:val="10"/>
        </w:numPr>
      </w:pPr>
      <w:r w:rsidRPr="00371B15">
        <w:rPr>
          <w:b/>
          <w:bCs/>
        </w:rPr>
        <w:lastRenderedPageBreak/>
        <w:t>Example:</w:t>
      </w:r>
      <w:r w:rsidRPr="00371B15">
        <w:t xml:space="preserve"> Machine showing torque &gt; 50 Nm and tool wear &gt; 200 </w:t>
      </w:r>
      <w:proofErr w:type="spellStart"/>
      <w:r w:rsidRPr="00371B15">
        <w:t>μm</w:t>
      </w:r>
      <w:proofErr w:type="spellEnd"/>
      <w:r w:rsidRPr="00371B15">
        <w:t xml:space="preserve"> is flagged as high-risk. Maintenance is scheduled, preventing sudden downtime.</w:t>
      </w:r>
    </w:p>
    <w:p w14:paraId="304F04B8" w14:textId="77777777" w:rsidR="00371B15" w:rsidRPr="00371B15" w:rsidRDefault="00371B15" w:rsidP="00371B15">
      <w:r w:rsidRPr="00371B15">
        <w:rPr>
          <w:b/>
          <w:bCs/>
        </w:rPr>
        <w:t>Reduced Downtime &amp; Production Loss</w:t>
      </w:r>
    </w:p>
    <w:p w14:paraId="6274C735" w14:textId="77777777" w:rsidR="00371B15" w:rsidRPr="00371B15" w:rsidRDefault="00371B15" w:rsidP="00371B15">
      <w:pPr>
        <w:numPr>
          <w:ilvl w:val="0"/>
          <w:numId w:val="11"/>
        </w:numPr>
      </w:pPr>
      <w:r w:rsidRPr="00371B15">
        <w:rPr>
          <w:b/>
          <w:bCs/>
        </w:rPr>
        <w:t>Before:</w:t>
      </w:r>
      <w:r w:rsidRPr="00371B15">
        <w:t> Failures led to 6–8 hours of lost production per breakdown.</w:t>
      </w:r>
    </w:p>
    <w:p w14:paraId="350B1738" w14:textId="77777777" w:rsidR="00371B15" w:rsidRPr="00371B15" w:rsidRDefault="00371B15" w:rsidP="00371B15">
      <w:pPr>
        <w:numPr>
          <w:ilvl w:val="0"/>
          <w:numId w:val="11"/>
        </w:numPr>
      </w:pPr>
      <w:r w:rsidRPr="00371B15">
        <w:rPr>
          <w:b/>
          <w:bCs/>
        </w:rPr>
        <w:t>After:</w:t>
      </w:r>
      <w:r w:rsidRPr="00371B15">
        <w:t> By predicting failures, downtime is reduced significantly.</w:t>
      </w:r>
    </w:p>
    <w:p w14:paraId="05868674" w14:textId="77777777" w:rsidR="00371B15" w:rsidRPr="00371B15" w:rsidRDefault="00371B15" w:rsidP="00371B15">
      <w:pPr>
        <w:numPr>
          <w:ilvl w:val="0"/>
          <w:numId w:val="11"/>
        </w:numPr>
      </w:pPr>
      <w:r w:rsidRPr="00371B15">
        <w:rPr>
          <w:b/>
          <w:bCs/>
        </w:rPr>
        <w:t>Example:</w:t>
      </w:r>
      <w:r w:rsidRPr="00371B15">
        <w:t> Identifying a spindle running at &gt; 15,000 rpm with high process temperature (350K) allows intervention before breakdown, reducing downtime by ~30%.</w:t>
      </w:r>
    </w:p>
    <w:p w14:paraId="14E0D215" w14:textId="77777777" w:rsidR="00371B15" w:rsidRPr="00371B15" w:rsidRDefault="00371B15" w:rsidP="00371B15">
      <w:r w:rsidRPr="00371B15">
        <w:rPr>
          <w:b/>
          <w:bCs/>
        </w:rPr>
        <w:t>Optimized Spare Parts Inventory</w:t>
      </w:r>
    </w:p>
    <w:p w14:paraId="0FE81D1D" w14:textId="77777777" w:rsidR="00371B15" w:rsidRPr="00371B15" w:rsidRDefault="00371B15" w:rsidP="00371B15">
      <w:pPr>
        <w:numPr>
          <w:ilvl w:val="0"/>
          <w:numId w:val="12"/>
        </w:numPr>
      </w:pPr>
      <w:r w:rsidRPr="00371B15">
        <w:rPr>
          <w:b/>
          <w:bCs/>
        </w:rPr>
        <w:t>Before:</w:t>
      </w:r>
      <w:r w:rsidRPr="00371B15">
        <w:t> Company overstocked spares (bearings, tool heads) “just in case,” locking up capital.</w:t>
      </w:r>
    </w:p>
    <w:p w14:paraId="56B19ED3" w14:textId="77777777" w:rsidR="00371B15" w:rsidRPr="00371B15" w:rsidRDefault="00371B15" w:rsidP="00371B15">
      <w:pPr>
        <w:numPr>
          <w:ilvl w:val="0"/>
          <w:numId w:val="12"/>
        </w:numPr>
      </w:pPr>
      <w:r w:rsidRPr="00371B15">
        <w:rPr>
          <w:b/>
          <w:bCs/>
        </w:rPr>
        <w:t>After:</w:t>
      </w:r>
      <w:r w:rsidRPr="00371B15">
        <w:t> Failure predictions guide exactly which parts are likely to fail.</w:t>
      </w:r>
    </w:p>
    <w:p w14:paraId="7726F4D1" w14:textId="77777777" w:rsidR="00371B15" w:rsidRPr="00371B15" w:rsidRDefault="00371B15" w:rsidP="00371B15">
      <w:pPr>
        <w:numPr>
          <w:ilvl w:val="0"/>
          <w:numId w:val="12"/>
        </w:numPr>
      </w:pPr>
      <w:r w:rsidRPr="00371B15">
        <w:rPr>
          <w:b/>
          <w:bCs/>
        </w:rPr>
        <w:t>Example:</w:t>
      </w:r>
      <w:r w:rsidRPr="00371B15">
        <w:t xml:space="preserve"> If decision tree shows that tool wear beyond 180 </w:t>
      </w:r>
      <w:proofErr w:type="spellStart"/>
      <w:r w:rsidRPr="00371B15">
        <w:t>μm</w:t>
      </w:r>
      <w:proofErr w:type="spellEnd"/>
      <w:r w:rsidRPr="00371B15">
        <w:t xml:space="preserve"> strongly predicts failure, </w:t>
      </w:r>
      <w:proofErr w:type="spellStart"/>
      <w:r w:rsidRPr="00371B15">
        <w:t>AutoMobi</w:t>
      </w:r>
      <w:proofErr w:type="spellEnd"/>
      <w:r w:rsidRPr="00371B15">
        <w:t xml:space="preserve"> stocks more replacement tools, reducing idle inventory cost.</w:t>
      </w:r>
    </w:p>
    <w:p w14:paraId="2C8AF2E8" w14:textId="77777777" w:rsidR="00371B15" w:rsidRPr="00371B15" w:rsidRDefault="00371B15" w:rsidP="00371B15">
      <w:r w:rsidRPr="00371B15">
        <w:rPr>
          <w:b/>
          <w:bCs/>
        </w:rPr>
        <w:t>Cost Savings from Avoiding Over-Maintenance</w:t>
      </w:r>
    </w:p>
    <w:p w14:paraId="69958738" w14:textId="77777777" w:rsidR="00371B15" w:rsidRPr="00371B15" w:rsidRDefault="00371B15" w:rsidP="00371B15">
      <w:pPr>
        <w:numPr>
          <w:ilvl w:val="0"/>
          <w:numId w:val="13"/>
        </w:numPr>
      </w:pPr>
      <w:r w:rsidRPr="00371B15">
        <w:rPr>
          <w:b/>
          <w:bCs/>
        </w:rPr>
        <w:t>Before:</w:t>
      </w:r>
      <w:r w:rsidRPr="00371B15">
        <w:t> Some machines were serviced too frequently, even if they were healthy.</w:t>
      </w:r>
    </w:p>
    <w:p w14:paraId="2871607D" w14:textId="77777777" w:rsidR="00371B15" w:rsidRPr="00371B15" w:rsidRDefault="00371B15" w:rsidP="00371B15">
      <w:pPr>
        <w:numPr>
          <w:ilvl w:val="0"/>
          <w:numId w:val="13"/>
        </w:numPr>
      </w:pPr>
      <w:r w:rsidRPr="00371B15">
        <w:rPr>
          <w:b/>
          <w:bCs/>
        </w:rPr>
        <w:t>After:</w:t>
      </w:r>
      <w:r w:rsidRPr="00371B15">
        <w:t> Decision tree helps identify low-risk machines that don’t need immediate service.</w:t>
      </w:r>
    </w:p>
    <w:p w14:paraId="208F5987" w14:textId="77777777" w:rsidR="00371B15" w:rsidRPr="00371B15" w:rsidRDefault="00371B15" w:rsidP="00371B15">
      <w:pPr>
        <w:numPr>
          <w:ilvl w:val="0"/>
          <w:numId w:val="13"/>
        </w:numPr>
      </w:pPr>
      <w:r w:rsidRPr="00371B15">
        <w:rPr>
          <w:b/>
          <w:bCs/>
        </w:rPr>
        <w:t>Example:</w:t>
      </w:r>
      <w:r w:rsidRPr="00371B15">
        <w:t xml:space="preserve"> Machines with normal torque and &lt;100 </w:t>
      </w:r>
      <w:proofErr w:type="spellStart"/>
      <w:r w:rsidRPr="00371B15">
        <w:t>μm</w:t>
      </w:r>
      <w:proofErr w:type="spellEnd"/>
      <w:r w:rsidRPr="00371B15">
        <w:t xml:space="preserve"> tool wear </w:t>
      </w:r>
      <w:proofErr w:type="gramStart"/>
      <w:r w:rsidRPr="00371B15">
        <w:t>continue</w:t>
      </w:r>
      <w:proofErr w:type="gramEnd"/>
      <w:r w:rsidRPr="00371B15">
        <w:t xml:space="preserve"> running without unnecessary servicing, saving maintenance hours.</w:t>
      </w:r>
    </w:p>
    <w:p w14:paraId="366A59C6" w14:textId="77777777" w:rsidR="00371B15" w:rsidRPr="00371B15" w:rsidRDefault="00371B15" w:rsidP="00371B15">
      <w:r w:rsidRPr="00371B15">
        <w:rPr>
          <w:b/>
          <w:bCs/>
        </w:rPr>
        <w:t>Improved Production Planning</w:t>
      </w:r>
    </w:p>
    <w:p w14:paraId="2902D095" w14:textId="77777777" w:rsidR="00371B15" w:rsidRPr="00371B15" w:rsidRDefault="00371B15" w:rsidP="00371B15">
      <w:pPr>
        <w:numPr>
          <w:ilvl w:val="0"/>
          <w:numId w:val="14"/>
        </w:numPr>
      </w:pPr>
      <w:r w:rsidRPr="00371B15">
        <w:rPr>
          <w:b/>
          <w:bCs/>
        </w:rPr>
        <w:t>Before:</w:t>
      </w:r>
      <w:r w:rsidRPr="00371B15">
        <w:t> Breakdowns disrupted schedules, delaying shipments.</w:t>
      </w:r>
    </w:p>
    <w:p w14:paraId="6C089AD3" w14:textId="77777777" w:rsidR="00371B15" w:rsidRPr="00371B15" w:rsidRDefault="00371B15" w:rsidP="00371B15">
      <w:pPr>
        <w:numPr>
          <w:ilvl w:val="0"/>
          <w:numId w:val="14"/>
        </w:numPr>
      </w:pPr>
      <w:r w:rsidRPr="00371B15">
        <w:rPr>
          <w:b/>
          <w:bCs/>
        </w:rPr>
        <w:t>After:</w:t>
      </w:r>
      <w:r w:rsidRPr="00371B15">
        <w:t> Predictions allow managers to schedule preventive maintenance during low-demand shifts.</w:t>
      </w:r>
    </w:p>
    <w:p w14:paraId="2128816C" w14:textId="77777777" w:rsidR="00371B15" w:rsidRPr="00371B15" w:rsidRDefault="00371B15" w:rsidP="00371B15">
      <w:pPr>
        <w:numPr>
          <w:ilvl w:val="0"/>
          <w:numId w:val="14"/>
        </w:numPr>
      </w:pPr>
      <w:r w:rsidRPr="00371B15">
        <w:rPr>
          <w:b/>
          <w:bCs/>
        </w:rPr>
        <w:t>Example:</w:t>
      </w:r>
      <w:r w:rsidRPr="00371B15">
        <w:t> A machine predicted to fail in the next 20 hours can be serviced during a night shift, ensuring on-time delivery of fuel injector nozzles.</w:t>
      </w:r>
    </w:p>
    <w:p w14:paraId="29F9CDF3" w14:textId="77777777" w:rsidR="00371B15" w:rsidRPr="00371B15" w:rsidRDefault="00371B15" w:rsidP="00371B15">
      <w:r w:rsidRPr="00371B15">
        <w:br/>
      </w:r>
    </w:p>
    <w:p w14:paraId="6F5EA237" w14:textId="77777777" w:rsidR="00371B15" w:rsidRPr="00371B15" w:rsidRDefault="00371B15" w:rsidP="00371B15">
      <w:r w:rsidRPr="00371B15">
        <w:t>Use Cases Across Other Industries</w:t>
      </w:r>
    </w:p>
    <w:p w14:paraId="1C820800" w14:textId="77777777" w:rsidR="00371B15" w:rsidRPr="00371B15" w:rsidRDefault="00371B15" w:rsidP="00371B15">
      <w:r w:rsidRPr="00371B15">
        <w:rPr>
          <w:b/>
          <w:bCs/>
        </w:rPr>
        <w:t>Banking / Finance</w:t>
      </w:r>
    </w:p>
    <w:p w14:paraId="4379B0C1" w14:textId="77777777" w:rsidR="00371B15" w:rsidRPr="00371B15" w:rsidRDefault="00371B15" w:rsidP="00371B15">
      <w:pPr>
        <w:numPr>
          <w:ilvl w:val="0"/>
          <w:numId w:val="15"/>
        </w:numPr>
      </w:pPr>
      <w:r w:rsidRPr="00371B15">
        <w:rPr>
          <w:b/>
          <w:bCs/>
        </w:rPr>
        <w:lastRenderedPageBreak/>
        <w:t>Problem:</w:t>
      </w:r>
      <w:r w:rsidRPr="00371B15">
        <w:t> A Bank faces rising NPAs due to loan defaults, and lacks a clear framework to assess loan approval risk.</w:t>
      </w:r>
    </w:p>
    <w:p w14:paraId="2E7EC444" w14:textId="77777777" w:rsidR="00371B15" w:rsidRPr="00371B15" w:rsidRDefault="00371B15" w:rsidP="00371B15">
      <w:pPr>
        <w:numPr>
          <w:ilvl w:val="0"/>
          <w:numId w:val="15"/>
        </w:numPr>
      </w:pPr>
      <w:r w:rsidRPr="00371B15">
        <w:rPr>
          <w:b/>
          <w:bCs/>
        </w:rPr>
        <w:t>Solution:</w:t>
      </w:r>
      <w:r w:rsidRPr="00371B15">
        <w:t> By applying a decision tree on borrower attributes (age, FICO score, purpose, home ownership, etc.), the bank can classify customers as high or low risk.</w:t>
      </w:r>
    </w:p>
    <w:p w14:paraId="503C2A9C" w14:textId="77777777" w:rsidR="00371B15" w:rsidRPr="00371B15" w:rsidRDefault="00371B15" w:rsidP="00371B15">
      <w:pPr>
        <w:numPr>
          <w:ilvl w:val="0"/>
          <w:numId w:val="15"/>
        </w:numPr>
      </w:pPr>
      <w:r w:rsidRPr="00371B15">
        <w:rPr>
          <w:b/>
          <w:bCs/>
        </w:rPr>
        <w:t>Impact:</w:t>
      </w:r>
      <w:r w:rsidRPr="00371B15">
        <w:t> This helps minimise NPAs, strengthens risk assessment, and ensures more reliable loan approvals.</w:t>
      </w:r>
    </w:p>
    <w:p w14:paraId="2F3B8E92" w14:textId="77777777" w:rsidR="00371B15" w:rsidRPr="00371B15" w:rsidRDefault="00371B15" w:rsidP="00371B15">
      <w:r w:rsidRPr="00371B15">
        <w:rPr>
          <w:b/>
          <w:bCs/>
        </w:rPr>
        <w:t>Aviation</w:t>
      </w:r>
    </w:p>
    <w:p w14:paraId="1AD94019" w14:textId="77777777" w:rsidR="00371B15" w:rsidRPr="00371B15" w:rsidRDefault="00371B15" w:rsidP="00371B15">
      <w:pPr>
        <w:numPr>
          <w:ilvl w:val="0"/>
          <w:numId w:val="16"/>
        </w:numPr>
      </w:pPr>
      <w:r w:rsidRPr="00371B15">
        <w:rPr>
          <w:b/>
          <w:bCs/>
        </w:rPr>
        <w:t>Problem:</w:t>
      </w:r>
      <w:r w:rsidRPr="00371B15">
        <w:t> Airlines face frequent last-minute flight cancellations because critical components like engines or landing gear fail unexpectedly. This leads to heavy financial penalties and loss of customer trust.</w:t>
      </w:r>
    </w:p>
    <w:p w14:paraId="1B7CB662" w14:textId="77777777" w:rsidR="00371B15" w:rsidRPr="00371B15" w:rsidRDefault="00371B15" w:rsidP="00371B15">
      <w:pPr>
        <w:numPr>
          <w:ilvl w:val="0"/>
          <w:numId w:val="16"/>
        </w:numPr>
      </w:pPr>
      <w:r w:rsidRPr="00371B15">
        <w:rPr>
          <w:b/>
          <w:bCs/>
        </w:rPr>
        <w:t>Solution:</w:t>
      </w:r>
      <w:r w:rsidRPr="00371B15">
        <w:t> A decision tree trained on flight logs (engine temperature, vibration levels, flight hours) can predict when a component is likely to fail.</w:t>
      </w:r>
    </w:p>
    <w:p w14:paraId="1A6D8307" w14:textId="77777777" w:rsidR="00371B15" w:rsidRPr="00371B15" w:rsidRDefault="00371B15" w:rsidP="00371B15">
      <w:pPr>
        <w:numPr>
          <w:ilvl w:val="0"/>
          <w:numId w:val="16"/>
        </w:numPr>
      </w:pPr>
      <w:r w:rsidRPr="00371B15">
        <w:rPr>
          <w:b/>
          <w:bCs/>
        </w:rPr>
        <w:t>Impact:</w:t>
      </w:r>
      <w:r w:rsidRPr="00371B15">
        <w:t> Decrease in Flight cancellations by 10-15% therefore increasing customer satisfaction.</w:t>
      </w:r>
    </w:p>
    <w:p w14:paraId="76486A92" w14:textId="77777777" w:rsidR="00371B15" w:rsidRPr="00371B15" w:rsidRDefault="00371B15" w:rsidP="00371B15">
      <w:r w:rsidRPr="00371B15">
        <w:rPr>
          <w:b/>
          <w:bCs/>
        </w:rPr>
        <w:t>Healthcare</w:t>
      </w:r>
    </w:p>
    <w:p w14:paraId="532D6ABC" w14:textId="77777777" w:rsidR="00371B15" w:rsidRPr="00371B15" w:rsidRDefault="00371B15" w:rsidP="00371B15">
      <w:pPr>
        <w:numPr>
          <w:ilvl w:val="0"/>
          <w:numId w:val="17"/>
        </w:numPr>
      </w:pPr>
      <w:r w:rsidRPr="00371B15">
        <w:rPr>
          <w:b/>
          <w:bCs/>
        </w:rPr>
        <w:t>Problem:</w:t>
      </w:r>
      <w:r w:rsidRPr="00371B15">
        <w:t> Hospitals face frequent breakdowns of MRI and CT machines, disrupting diagnostics and delaying treatment. Emergency repairs are expensive.</w:t>
      </w:r>
    </w:p>
    <w:p w14:paraId="10648657" w14:textId="77777777" w:rsidR="00371B15" w:rsidRPr="00371B15" w:rsidRDefault="00371B15" w:rsidP="00371B15">
      <w:pPr>
        <w:numPr>
          <w:ilvl w:val="0"/>
          <w:numId w:val="17"/>
        </w:numPr>
      </w:pPr>
      <w:r w:rsidRPr="00371B15">
        <w:rPr>
          <w:b/>
          <w:bCs/>
        </w:rPr>
        <w:t>Solution:</w:t>
      </w:r>
      <w:r w:rsidRPr="00371B15">
        <w:t> Decision trees predict machine failures using data like usage hours, cooling temperature, and maintenance history.</w:t>
      </w:r>
    </w:p>
    <w:p w14:paraId="7B827B7D" w14:textId="77777777" w:rsidR="00371B15" w:rsidRPr="00371B15" w:rsidRDefault="00371B15" w:rsidP="00371B15">
      <w:pPr>
        <w:numPr>
          <w:ilvl w:val="0"/>
          <w:numId w:val="17"/>
        </w:numPr>
      </w:pPr>
      <w:r w:rsidRPr="00371B15">
        <w:rPr>
          <w:b/>
          <w:bCs/>
        </w:rPr>
        <w:t>Impact:</w:t>
      </w:r>
      <w:r w:rsidRPr="00371B15">
        <w:t> Ensures uninterrupted patient care and reduces emergency repair costs.</w:t>
      </w:r>
    </w:p>
    <w:p w14:paraId="57C859FA" w14:textId="77777777" w:rsidR="00371B15" w:rsidRPr="00371B15" w:rsidRDefault="00371B15" w:rsidP="00371B15">
      <w:r w:rsidRPr="00371B15">
        <w:rPr>
          <w:b/>
          <w:bCs/>
        </w:rPr>
        <w:t>IT / HR Analytics</w:t>
      </w:r>
    </w:p>
    <w:p w14:paraId="3C30B77E" w14:textId="77777777" w:rsidR="00371B15" w:rsidRPr="00371B15" w:rsidRDefault="00371B15" w:rsidP="00371B15">
      <w:pPr>
        <w:numPr>
          <w:ilvl w:val="0"/>
          <w:numId w:val="18"/>
        </w:numPr>
      </w:pPr>
      <w:r w:rsidRPr="00371B15">
        <w:rPr>
          <w:b/>
          <w:bCs/>
        </w:rPr>
        <w:t>Problem:</w:t>
      </w:r>
      <w:r w:rsidRPr="00371B15">
        <w:t> IT companies face high employee attrition, with people leaving unexpectedly after expensive training investments. Managers don’t know early warning signs.</w:t>
      </w:r>
    </w:p>
    <w:p w14:paraId="33FC374A" w14:textId="77777777" w:rsidR="00371B15" w:rsidRPr="00371B15" w:rsidRDefault="00371B15" w:rsidP="00371B15">
      <w:pPr>
        <w:numPr>
          <w:ilvl w:val="0"/>
          <w:numId w:val="18"/>
        </w:numPr>
      </w:pPr>
      <w:r w:rsidRPr="00371B15">
        <w:rPr>
          <w:b/>
          <w:bCs/>
        </w:rPr>
        <w:t>Solution:</w:t>
      </w:r>
      <w:r w:rsidRPr="00371B15">
        <w:t> Decision trees use HR data (tenure, salary growth, training hours, promotion history) to predict which employees are at high risk of leaving.</w:t>
      </w:r>
    </w:p>
    <w:p w14:paraId="6DE1D58A" w14:textId="77777777" w:rsidR="00371B15" w:rsidRPr="00371B15" w:rsidRDefault="00371B15" w:rsidP="00371B15">
      <w:pPr>
        <w:numPr>
          <w:ilvl w:val="0"/>
          <w:numId w:val="18"/>
        </w:numPr>
      </w:pPr>
      <w:r w:rsidRPr="00371B15">
        <w:rPr>
          <w:b/>
          <w:bCs/>
        </w:rPr>
        <w:t>Impact:</w:t>
      </w:r>
      <w:r w:rsidRPr="00371B15">
        <w:t> Helps design targeted retention plans, reducing attrition and recruitment costs.</w:t>
      </w:r>
    </w:p>
    <w:p w14:paraId="0BCA102A" w14:textId="77777777" w:rsidR="00371B15" w:rsidRPr="00371B15" w:rsidRDefault="00371B15" w:rsidP="00371B15">
      <w:r w:rsidRPr="00371B15">
        <w:rPr>
          <w:b/>
          <w:bCs/>
        </w:rPr>
        <w:t>Retail / E-commerce</w:t>
      </w:r>
    </w:p>
    <w:p w14:paraId="61DAC6A4" w14:textId="77777777" w:rsidR="00371B15" w:rsidRPr="00371B15" w:rsidRDefault="00371B15" w:rsidP="00371B15">
      <w:pPr>
        <w:numPr>
          <w:ilvl w:val="0"/>
          <w:numId w:val="19"/>
        </w:numPr>
      </w:pPr>
      <w:r w:rsidRPr="00371B15">
        <w:rPr>
          <w:b/>
          <w:bCs/>
        </w:rPr>
        <w:t>Problem:</w:t>
      </w:r>
      <w:r w:rsidRPr="00371B15">
        <w:t> E-commerce platforms lose money due to failed orders, deliveries that are returned, cancelled, or rejected at the doorstep. These failures increase logistics costs.</w:t>
      </w:r>
    </w:p>
    <w:p w14:paraId="210361F0" w14:textId="77777777" w:rsidR="00371B15" w:rsidRPr="00371B15" w:rsidRDefault="00371B15" w:rsidP="00371B15">
      <w:pPr>
        <w:numPr>
          <w:ilvl w:val="0"/>
          <w:numId w:val="19"/>
        </w:numPr>
      </w:pPr>
      <w:r w:rsidRPr="00371B15">
        <w:rPr>
          <w:b/>
          <w:bCs/>
        </w:rPr>
        <w:lastRenderedPageBreak/>
        <w:t>Solution:</w:t>
      </w:r>
      <w:r w:rsidRPr="00371B15">
        <w:t xml:space="preserve"> Decision trees predict risky orders by </w:t>
      </w:r>
      <w:proofErr w:type="spellStart"/>
      <w:r w:rsidRPr="00371B15">
        <w:t>analyzing</w:t>
      </w:r>
      <w:proofErr w:type="spellEnd"/>
      <w:r w:rsidRPr="00371B15">
        <w:t xml:space="preserve"> product type, seller reliability, delivery distance, and past return history.</w:t>
      </w:r>
    </w:p>
    <w:p w14:paraId="19D0FE4B" w14:textId="77777777" w:rsidR="00371B15" w:rsidRPr="00371B15" w:rsidRDefault="00371B15" w:rsidP="00371B15">
      <w:pPr>
        <w:numPr>
          <w:ilvl w:val="0"/>
          <w:numId w:val="19"/>
        </w:numPr>
      </w:pPr>
      <w:r w:rsidRPr="00371B15">
        <w:rPr>
          <w:b/>
          <w:bCs/>
        </w:rPr>
        <w:t>Impact:</w:t>
      </w:r>
      <w:r w:rsidRPr="00371B15">
        <w:t> Helps proactively manage high-risk orders, saving costs and improving customer satisfaction.</w:t>
      </w:r>
    </w:p>
    <w:p w14:paraId="4943E4E0" w14:textId="77777777" w:rsidR="00CE70E8" w:rsidRDefault="00CE70E8"/>
    <w:sectPr w:rsidR="00CE70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B5888"/>
    <w:multiLevelType w:val="multilevel"/>
    <w:tmpl w:val="6884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D76CDD"/>
    <w:multiLevelType w:val="multilevel"/>
    <w:tmpl w:val="6ED6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0916ABB"/>
    <w:multiLevelType w:val="multilevel"/>
    <w:tmpl w:val="A5147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A83359"/>
    <w:multiLevelType w:val="multilevel"/>
    <w:tmpl w:val="245E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2305D66"/>
    <w:multiLevelType w:val="multilevel"/>
    <w:tmpl w:val="CC74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2627197"/>
    <w:multiLevelType w:val="multilevel"/>
    <w:tmpl w:val="02AE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30F5FF9"/>
    <w:multiLevelType w:val="multilevel"/>
    <w:tmpl w:val="365A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4024204"/>
    <w:multiLevelType w:val="multilevel"/>
    <w:tmpl w:val="B900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8F06C99"/>
    <w:multiLevelType w:val="multilevel"/>
    <w:tmpl w:val="F2AA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9354091"/>
    <w:multiLevelType w:val="multilevel"/>
    <w:tmpl w:val="5DD8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C227DCA"/>
    <w:multiLevelType w:val="multilevel"/>
    <w:tmpl w:val="E572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D254809"/>
    <w:multiLevelType w:val="multilevel"/>
    <w:tmpl w:val="6B50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0883726"/>
    <w:multiLevelType w:val="multilevel"/>
    <w:tmpl w:val="DD14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4144E4C"/>
    <w:multiLevelType w:val="multilevel"/>
    <w:tmpl w:val="DC58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88D539F"/>
    <w:multiLevelType w:val="multilevel"/>
    <w:tmpl w:val="8D2A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C4C1284"/>
    <w:multiLevelType w:val="multilevel"/>
    <w:tmpl w:val="2DE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B64221F"/>
    <w:multiLevelType w:val="multilevel"/>
    <w:tmpl w:val="5D38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DAA71B3"/>
    <w:multiLevelType w:val="multilevel"/>
    <w:tmpl w:val="40FE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5811E71"/>
    <w:multiLevelType w:val="multilevel"/>
    <w:tmpl w:val="11E4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36154760">
    <w:abstractNumId w:val="0"/>
  </w:num>
  <w:num w:numId="2" w16cid:durableId="2104646273">
    <w:abstractNumId w:val="8"/>
  </w:num>
  <w:num w:numId="3" w16cid:durableId="1969192703">
    <w:abstractNumId w:val="15"/>
  </w:num>
  <w:num w:numId="4" w16cid:durableId="1717394345">
    <w:abstractNumId w:val="12"/>
  </w:num>
  <w:num w:numId="5" w16cid:durableId="318192685">
    <w:abstractNumId w:val="1"/>
  </w:num>
  <w:num w:numId="6" w16cid:durableId="1231112502">
    <w:abstractNumId w:val="6"/>
  </w:num>
  <w:num w:numId="7" w16cid:durableId="771508212">
    <w:abstractNumId w:val="13"/>
  </w:num>
  <w:num w:numId="8" w16cid:durableId="412552732">
    <w:abstractNumId w:val="10"/>
  </w:num>
  <w:num w:numId="9" w16cid:durableId="987826764">
    <w:abstractNumId w:val="2"/>
  </w:num>
  <w:num w:numId="10" w16cid:durableId="717634019">
    <w:abstractNumId w:val="4"/>
  </w:num>
  <w:num w:numId="11" w16cid:durableId="1425833811">
    <w:abstractNumId w:val="17"/>
  </w:num>
  <w:num w:numId="12" w16cid:durableId="779033609">
    <w:abstractNumId w:val="16"/>
  </w:num>
  <w:num w:numId="13" w16cid:durableId="299849558">
    <w:abstractNumId w:val="7"/>
  </w:num>
  <w:num w:numId="14" w16cid:durableId="220481649">
    <w:abstractNumId w:val="5"/>
  </w:num>
  <w:num w:numId="15" w16cid:durableId="1203128419">
    <w:abstractNumId w:val="11"/>
  </w:num>
  <w:num w:numId="16" w16cid:durableId="158353157">
    <w:abstractNumId w:val="3"/>
  </w:num>
  <w:num w:numId="17" w16cid:durableId="575094936">
    <w:abstractNumId w:val="9"/>
  </w:num>
  <w:num w:numId="18" w16cid:durableId="1801999198">
    <w:abstractNumId w:val="14"/>
  </w:num>
  <w:num w:numId="19" w16cid:durableId="171804416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0E8"/>
    <w:rsid w:val="00371B15"/>
    <w:rsid w:val="00A03B82"/>
    <w:rsid w:val="00CE70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404AF"/>
  <w15:chartTrackingRefBased/>
  <w15:docId w15:val="{F57A833A-78E1-4898-9E93-698E1CA79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0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70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70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70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70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70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0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0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0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0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70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70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70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70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70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0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0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0E8"/>
    <w:rPr>
      <w:rFonts w:eastAsiaTheme="majorEastAsia" w:cstheme="majorBidi"/>
      <w:color w:val="272727" w:themeColor="text1" w:themeTint="D8"/>
    </w:rPr>
  </w:style>
  <w:style w:type="paragraph" w:styleId="Title">
    <w:name w:val="Title"/>
    <w:basedOn w:val="Normal"/>
    <w:next w:val="Normal"/>
    <w:link w:val="TitleChar"/>
    <w:uiPriority w:val="10"/>
    <w:qFormat/>
    <w:rsid w:val="00CE70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0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0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0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0E8"/>
    <w:pPr>
      <w:spacing w:before="160"/>
      <w:jc w:val="center"/>
    </w:pPr>
    <w:rPr>
      <w:i/>
      <w:iCs/>
      <w:color w:val="404040" w:themeColor="text1" w:themeTint="BF"/>
    </w:rPr>
  </w:style>
  <w:style w:type="character" w:customStyle="1" w:styleId="QuoteChar">
    <w:name w:val="Quote Char"/>
    <w:basedOn w:val="DefaultParagraphFont"/>
    <w:link w:val="Quote"/>
    <w:uiPriority w:val="29"/>
    <w:rsid w:val="00CE70E8"/>
    <w:rPr>
      <w:i/>
      <w:iCs/>
      <w:color w:val="404040" w:themeColor="text1" w:themeTint="BF"/>
    </w:rPr>
  </w:style>
  <w:style w:type="paragraph" w:styleId="ListParagraph">
    <w:name w:val="List Paragraph"/>
    <w:basedOn w:val="Normal"/>
    <w:uiPriority w:val="34"/>
    <w:qFormat/>
    <w:rsid w:val="00CE70E8"/>
    <w:pPr>
      <w:ind w:left="720"/>
      <w:contextualSpacing/>
    </w:pPr>
  </w:style>
  <w:style w:type="character" w:styleId="IntenseEmphasis">
    <w:name w:val="Intense Emphasis"/>
    <w:basedOn w:val="DefaultParagraphFont"/>
    <w:uiPriority w:val="21"/>
    <w:qFormat/>
    <w:rsid w:val="00CE70E8"/>
    <w:rPr>
      <w:i/>
      <w:iCs/>
      <w:color w:val="2F5496" w:themeColor="accent1" w:themeShade="BF"/>
    </w:rPr>
  </w:style>
  <w:style w:type="paragraph" w:styleId="IntenseQuote">
    <w:name w:val="Intense Quote"/>
    <w:basedOn w:val="Normal"/>
    <w:next w:val="Normal"/>
    <w:link w:val="IntenseQuoteChar"/>
    <w:uiPriority w:val="30"/>
    <w:qFormat/>
    <w:rsid w:val="00CE70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70E8"/>
    <w:rPr>
      <w:i/>
      <w:iCs/>
      <w:color w:val="2F5496" w:themeColor="accent1" w:themeShade="BF"/>
    </w:rPr>
  </w:style>
  <w:style w:type="character" w:styleId="IntenseReference">
    <w:name w:val="Intense Reference"/>
    <w:basedOn w:val="DefaultParagraphFont"/>
    <w:uiPriority w:val="32"/>
    <w:qFormat/>
    <w:rsid w:val="00CE70E8"/>
    <w:rPr>
      <w:b/>
      <w:bCs/>
      <w:smallCaps/>
      <w:color w:val="2F5496" w:themeColor="accent1" w:themeShade="BF"/>
      <w:spacing w:val="5"/>
    </w:rPr>
  </w:style>
  <w:style w:type="character" w:styleId="Hyperlink">
    <w:name w:val="Hyperlink"/>
    <w:basedOn w:val="DefaultParagraphFont"/>
    <w:uiPriority w:val="99"/>
    <w:unhideWhenUsed/>
    <w:rsid w:val="00CE70E8"/>
    <w:rPr>
      <w:color w:val="0563C1" w:themeColor="hyperlink"/>
      <w:u w:val="single"/>
    </w:rPr>
  </w:style>
  <w:style w:type="character" w:styleId="UnresolvedMention">
    <w:name w:val="Unresolved Mention"/>
    <w:basedOn w:val="DefaultParagraphFont"/>
    <w:uiPriority w:val="99"/>
    <w:semiHidden/>
    <w:unhideWhenUsed/>
    <w:rsid w:val="00CE70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1345</Words>
  <Characters>7669</Characters>
  <Application>Microsoft Office Word</Application>
  <DocSecurity>0</DocSecurity>
  <Lines>63</Lines>
  <Paragraphs>17</Paragraphs>
  <ScaleCrop>false</ScaleCrop>
  <Company/>
  <LinksUpToDate>false</LinksUpToDate>
  <CharactersWithSpaces>8997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Madhavi Surapuraju</dc:creator>
  <cp:keywords/>
  <dc:description/>
  <cp:lastModifiedBy>Madhavi Surapuraju</cp:lastModifiedBy>
  <cp:revision>2</cp:revision>
  <dcterms:created xsi:type="dcterms:W3CDTF">2025-11-01T09:15:00Z</dcterms:created>
  <dcterms:modified xsi:type="dcterms:W3CDTF">2025-11-01T09:16:00Z</dcterms:modified>
</cp:coreProperties>
</file>