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CFC1" w14:textId="5FA25445" w:rsidR="00943044" w:rsidRDefault="00BC4F98" w:rsidP="00BC4F98">
      <w:pPr>
        <w:jc w:val="center"/>
        <w:rPr>
          <w:b/>
          <w:bCs/>
          <w:sz w:val="40"/>
          <w:szCs w:val="40"/>
        </w:rPr>
      </w:pPr>
      <w:r w:rsidRPr="00BC4F98">
        <w:rPr>
          <w:b/>
          <w:bCs/>
          <w:sz w:val="40"/>
          <w:szCs w:val="40"/>
        </w:rPr>
        <w:t>Autocorrector and Word Suggester</w:t>
      </w:r>
    </w:p>
    <w:p w14:paraId="7187C024" w14:textId="7FE3268D" w:rsidR="00BC4F98" w:rsidRPr="00BC4F98" w:rsidRDefault="00BC4F98" w:rsidP="00BC4F98">
      <w:pPr>
        <w:jc w:val="center"/>
        <w:rPr>
          <w:b/>
          <w:bCs/>
          <w:sz w:val="40"/>
          <w:szCs w:val="40"/>
        </w:rPr>
      </w:pPr>
    </w:p>
    <w:p w14:paraId="39F2910E" w14:textId="77777777" w:rsidR="00BC4F98" w:rsidRPr="00BC4F98" w:rsidRDefault="00BC4F98" w:rsidP="00BC4F98">
      <w:pPr>
        <w:rPr>
          <w:b/>
          <w:bCs/>
          <w:sz w:val="32"/>
          <w:szCs w:val="32"/>
        </w:rPr>
      </w:pPr>
      <w:r w:rsidRPr="00BC4F98">
        <w:rPr>
          <w:b/>
          <w:bCs/>
          <w:sz w:val="32"/>
          <w:szCs w:val="32"/>
        </w:rPr>
        <w:t>Summary:</w:t>
      </w:r>
    </w:p>
    <w:p w14:paraId="29B38F98" w14:textId="77777777" w:rsidR="00BC4F98" w:rsidRPr="00BC4F98" w:rsidRDefault="00BC4F98" w:rsidP="00BC4F98">
      <w:pPr>
        <w:jc w:val="center"/>
        <w:rPr>
          <w:b/>
          <w:bCs/>
          <w:sz w:val="40"/>
          <w:szCs w:val="40"/>
        </w:rPr>
      </w:pPr>
    </w:p>
    <w:p w14:paraId="484AEAA1" w14:textId="337A67AA" w:rsidR="00BC4F98" w:rsidRDefault="00BC4F98" w:rsidP="00BC4F98">
      <w:pPr>
        <w:rPr>
          <w:sz w:val="32"/>
          <w:szCs w:val="32"/>
        </w:rPr>
      </w:pPr>
      <w:r w:rsidRPr="00BC4F98">
        <w:rPr>
          <w:sz w:val="32"/>
          <w:szCs w:val="32"/>
        </w:rPr>
        <w:t>This Python code uses the pyspellchecker library to identify and correct misspelled words. It demonstrates the usage of the SpellChecker class provided by the library. The script first defines a list of words and identifies misspelled words using the unknown method. It then prints the corrected version of each misspelled word and suggests possible corrections using the correction and candidates methods. Additionally, it allows the user to input a word and checks whether it is spelled correctly, providing suggestions if it's misspelled.</w:t>
      </w:r>
    </w:p>
    <w:p w14:paraId="79E7C1D1" w14:textId="4B035FB1" w:rsidR="00BC4F98" w:rsidRDefault="00BC4F98" w:rsidP="00BC4F98">
      <w:pPr>
        <w:rPr>
          <w:sz w:val="32"/>
          <w:szCs w:val="32"/>
        </w:rPr>
      </w:pPr>
    </w:p>
    <w:p w14:paraId="617519C5" w14:textId="77777777" w:rsidR="00BC4F98" w:rsidRPr="00BC4F98" w:rsidRDefault="00BC4F98" w:rsidP="00BC4F98">
      <w:pPr>
        <w:rPr>
          <w:b/>
          <w:bCs/>
          <w:sz w:val="32"/>
          <w:szCs w:val="32"/>
        </w:rPr>
      </w:pPr>
      <w:r w:rsidRPr="00BC4F98">
        <w:rPr>
          <w:b/>
          <w:bCs/>
          <w:sz w:val="32"/>
          <w:szCs w:val="32"/>
        </w:rPr>
        <w:t>Libraries and Dependencies:</w:t>
      </w:r>
    </w:p>
    <w:p w14:paraId="646A75C1" w14:textId="77777777" w:rsidR="00BC4F98" w:rsidRPr="00BC4F98" w:rsidRDefault="00BC4F98" w:rsidP="00BC4F98">
      <w:pPr>
        <w:rPr>
          <w:sz w:val="32"/>
          <w:szCs w:val="32"/>
        </w:rPr>
      </w:pPr>
    </w:p>
    <w:p w14:paraId="5B7AF160" w14:textId="18FDAEB2" w:rsidR="00BC4F98" w:rsidRPr="00CD2323" w:rsidRDefault="00BC4F98" w:rsidP="00CD2323">
      <w:pPr>
        <w:pStyle w:val="ListParagraph"/>
        <w:numPr>
          <w:ilvl w:val="0"/>
          <w:numId w:val="1"/>
        </w:numPr>
        <w:rPr>
          <w:sz w:val="32"/>
          <w:szCs w:val="32"/>
        </w:rPr>
      </w:pPr>
      <w:r w:rsidRPr="00CD2323">
        <w:rPr>
          <w:sz w:val="32"/>
          <w:szCs w:val="32"/>
        </w:rPr>
        <w:t>pyspellchecker: This library provides spell-checking functionality. Install it using pip install pyspellchecker.</w:t>
      </w:r>
    </w:p>
    <w:sectPr w:rsidR="00BC4F98" w:rsidRPr="00CD2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C403E"/>
    <w:multiLevelType w:val="hybridMultilevel"/>
    <w:tmpl w:val="A5A67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98"/>
    <w:rsid w:val="00943044"/>
    <w:rsid w:val="00BC4F98"/>
    <w:rsid w:val="00CD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EC3C"/>
  <w15:chartTrackingRefBased/>
  <w15:docId w15:val="{7390F9BA-FC1F-4D16-93D6-54691CC69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853">
      <w:bodyDiv w:val="1"/>
      <w:marLeft w:val="0"/>
      <w:marRight w:val="0"/>
      <w:marTop w:val="0"/>
      <w:marBottom w:val="0"/>
      <w:divBdr>
        <w:top w:val="none" w:sz="0" w:space="0" w:color="auto"/>
        <w:left w:val="none" w:sz="0" w:space="0" w:color="auto"/>
        <w:bottom w:val="none" w:sz="0" w:space="0" w:color="auto"/>
        <w:right w:val="none" w:sz="0" w:space="0" w:color="auto"/>
      </w:divBdr>
    </w:div>
    <w:div w:id="109085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B3BE74D0810C43AB5A4215DE21DD48" ma:contentTypeVersion="15" ma:contentTypeDescription="Create a new document." ma:contentTypeScope="" ma:versionID="ad7c2dbc5e76ebac62401483dc491fe4">
  <xsd:schema xmlns:xsd="http://www.w3.org/2001/XMLSchema" xmlns:xs="http://www.w3.org/2001/XMLSchema" xmlns:p="http://schemas.microsoft.com/office/2006/metadata/properties" xmlns:ns2="350e485f-d1ce-47f6-aa0f-b6b3e25d1160" xmlns:ns3="d633e991-fd72-4cd7-8aa8-c1f1fc2d1143" targetNamespace="http://schemas.microsoft.com/office/2006/metadata/properties" ma:root="true" ma:fieldsID="f737c777926e184d3189753f484746a4" ns2:_="" ns3:_="">
    <xsd:import namespace="350e485f-d1ce-47f6-aa0f-b6b3e25d1160"/>
    <xsd:import namespace="d633e991-fd72-4cd7-8aa8-c1f1fc2d114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e485f-d1ce-47f6-aa0f-b6b3e25d1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71a32e4-80b2-4ee7-a210-c293f056f65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33e991-fd72-4cd7-8aa8-c1f1fc2d114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84da9d9-4974-4588-a6fd-14e98afe5bb0}" ma:internalName="TaxCatchAll" ma:showField="CatchAllData" ma:web="d633e991-fd72-4cd7-8aa8-c1f1fc2d114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DACED5-8BB7-499C-A590-BB737AE947EE}">
  <ds:schemaRefs>
    <ds:schemaRef ds:uri="http://schemas.microsoft.com/sharepoint/v3/contenttype/forms"/>
  </ds:schemaRefs>
</ds:datastoreItem>
</file>

<file path=customXml/itemProps2.xml><?xml version="1.0" encoding="utf-8"?>
<ds:datastoreItem xmlns:ds="http://schemas.openxmlformats.org/officeDocument/2006/customXml" ds:itemID="{0B74D0D7-C858-4731-BCDC-C70FFDA915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e485f-d1ce-47f6-aa0f-b6b3e25d1160"/>
    <ds:schemaRef ds:uri="d633e991-fd72-4cd7-8aa8-c1f1fc2d11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621</Characters>
  <Application>Microsoft Office Word</Application>
  <DocSecurity>0</DocSecurity>
  <Lines>5</Lines>
  <Paragraphs>1</Paragraphs>
  <ScaleCrop>false</ScaleCrop>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Kulkarni</dc:creator>
  <cp:keywords/>
  <dc:description/>
  <cp:lastModifiedBy>Sumedh Kulkarni</cp:lastModifiedBy>
  <cp:revision>2</cp:revision>
  <dcterms:created xsi:type="dcterms:W3CDTF">2024-01-30T10:35:00Z</dcterms:created>
  <dcterms:modified xsi:type="dcterms:W3CDTF">2024-01-30T11:18:00Z</dcterms:modified>
</cp:coreProperties>
</file>