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BB20" w14:textId="37A4571A" w:rsidR="00102BE4" w:rsidRPr="005A51D1" w:rsidRDefault="005A51D1" w:rsidP="00102BE4">
      <w:pPr>
        <w:rPr>
          <w:sz w:val="40"/>
          <w:szCs w:val="40"/>
        </w:rPr>
      </w:pPr>
      <w:r w:rsidRPr="005A51D1">
        <w:rPr>
          <w:sz w:val="40"/>
          <w:szCs w:val="40"/>
        </w:rPr>
        <w:t>Introduction</w:t>
      </w:r>
    </w:p>
    <w:p w14:paraId="4560BEEE" w14:textId="519F03E7" w:rsidR="00102BE4" w:rsidRDefault="005A51D1" w:rsidP="00102BE4">
      <w:r>
        <w:t xml:space="preserve">College grievance portal </w:t>
      </w:r>
    </w:p>
    <w:p w14:paraId="59379EDD" w14:textId="77777777" w:rsidR="00102BE4" w:rsidRDefault="00102BE4" w:rsidP="00102BE4"/>
    <w:p w14:paraId="2CF02FDD" w14:textId="2B899C22" w:rsidR="00102BE4" w:rsidRDefault="00102BE4" w:rsidP="00102BE4">
      <w:r w:rsidRPr="005A51D1">
        <w:rPr>
          <w:sz w:val="36"/>
          <w:szCs w:val="36"/>
        </w:rPr>
        <w:t>External interface requirements</w:t>
      </w:r>
      <w:r>
        <w:t xml:space="preserve"> </w:t>
      </w:r>
    </w:p>
    <w:p w14:paraId="1568ED61" w14:textId="77777777" w:rsidR="00102BE4" w:rsidRDefault="00102BE4" w:rsidP="00102BE4">
      <w:r>
        <w:t>1. User interface</w:t>
      </w:r>
    </w:p>
    <w:p w14:paraId="75676FA3" w14:textId="77777777" w:rsidR="00102BE4" w:rsidRDefault="00102BE4" w:rsidP="00102BE4">
      <w:r>
        <w:t xml:space="preserve">•Register/Login page: A user has to first register and then login to send their issue. The authority has to login to check the dashboard. </w:t>
      </w:r>
    </w:p>
    <w:p w14:paraId="1C32B268" w14:textId="77777777" w:rsidR="00102BE4" w:rsidRDefault="00102BE4" w:rsidP="00102BE4">
      <w:r>
        <w:t xml:space="preserve">•Image your issue : On this page firstly select category that is who is responsible for resolving this issue then you could click the image with its timestamp and submit it with a short description. This sends a notification to the respective authority. </w:t>
      </w:r>
    </w:p>
    <w:p w14:paraId="5FF312BA" w14:textId="77777777" w:rsidR="00102BE4" w:rsidRDefault="00102BE4" w:rsidP="00102BE4">
      <w:r>
        <w:t xml:space="preserve">•Authority dashboard: This page is only for authority. This page contains request notifications. It contains a form where in the authority acknowledges the request and provides with a time limit to resolve it. </w:t>
      </w:r>
    </w:p>
    <w:p w14:paraId="0B224656" w14:textId="77777777" w:rsidR="00102BE4" w:rsidRDefault="00102BE4" w:rsidP="00102BE4">
      <w:r>
        <w:t xml:space="preserve">Resolved page: The authority on resolving the issue can click an image and notify the particular request id. </w:t>
      </w:r>
    </w:p>
    <w:p w14:paraId="3CF0FFC6" w14:textId="69B18941" w:rsidR="00102BE4" w:rsidRDefault="00102BE4" w:rsidP="00102BE4">
      <w:r>
        <w:t xml:space="preserve">•Status: The user can check the </w:t>
      </w:r>
      <w:proofErr w:type="spellStart"/>
      <w:r>
        <w:t>staus</w:t>
      </w:r>
      <w:proofErr w:type="spellEnd"/>
      <w:r>
        <w:t xml:space="preserve"> of their request id in this page, whether it is acknowledged or resolved or pending. It shows the time limit and resends the request if time limit exceeds and problem </w:t>
      </w:r>
      <w:proofErr w:type="spellStart"/>
      <w:r>
        <w:t>ain't</w:t>
      </w:r>
      <w:proofErr w:type="spellEnd"/>
      <w:r>
        <w:t xml:space="preserve"> resolved.</w:t>
      </w:r>
    </w:p>
    <w:p w14:paraId="5AEB63DE" w14:textId="77777777" w:rsidR="00102BE4" w:rsidRDefault="00102BE4" w:rsidP="00102BE4"/>
    <w:p w14:paraId="0491210E" w14:textId="5F04E01C" w:rsidR="00102BE4" w:rsidRDefault="00102BE4" w:rsidP="00102BE4">
      <w:r>
        <w:t>2. Hardware interface</w:t>
      </w:r>
    </w:p>
    <w:p w14:paraId="4EADCC8F" w14:textId="77777777" w:rsidR="00102BE4" w:rsidRDefault="00102BE4" w:rsidP="00102BE4">
      <w:r>
        <w:t>•Hardware requirements: Mobile phone</w:t>
      </w:r>
    </w:p>
    <w:p w14:paraId="7C8D65CF" w14:textId="77777777" w:rsidR="00102BE4" w:rsidRDefault="00102BE4" w:rsidP="00102BE4">
      <w:r>
        <w:t>•Supported device types: Android versions</w:t>
      </w:r>
    </w:p>
    <w:p w14:paraId="5787AA90" w14:textId="77777777" w:rsidR="00102BE4" w:rsidRDefault="00102BE4" w:rsidP="00102BE4"/>
    <w:p w14:paraId="0AA7339A" w14:textId="77777777" w:rsidR="00102BE4" w:rsidRDefault="00102BE4" w:rsidP="00102BE4">
      <w:r>
        <w:t>3. Software interface</w:t>
      </w:r>
    </w:p>
    <w:p w14:paraId="4B7353E4" w14:textId="77777777" w:rsidR="00102BE4" w:rsidRDefault="00102BE4" w:rsidP="00102BE4">
      <w:r>
        <w:t xml:space="preserve">1. Working on which software/connection with other </w:t>
      </w:r>
      <w:proofErr w:type="spellStart"/>
      <w:r>
        <w:t>softwares</w:t>
      </w:r>
      <w:proofErr w:type="spellEnd"/>
      <w:r>
        <w:t>:</w:t>
      </w:r>
    </w:p>
    <w:p w14:paraId="22662D78" w14:textId="77777777" w:rsidR="00102BE4" w:rsidRDefault="00102BE4" w:rsidP="00102BE4">
      <w:r>
        <w:t xml:space="preserve">2. Connection of software with other libraries </w:t>
      </w:r>
    </w:p>
    <w:p w14:paraId="44EB0DB0" w14:textId="77777777" w:rsidR="00102BE4" w:rsidRDefault="00102BE4" w:rsidP="00102BE4"/>
    <w:p w14:paraId="08790284" w14:textId="77777777" w:rsidR="00102BE4" w:rsidRDefault="00102BE4" w:rsidP="00102BE4">
      <w:r>
        <w:t>4. Communication interface</w:t>
      </w:r>
    </w:p>
    <w:p w14:paraId="256232CF" w14:textId="77777777" w:rsidR="00102BE4" w:rsidRDefault="00102BE4" w:rsidP="00102BE4">
      <w:r>
        <w:t>1. Web browser versions</w:t>
      </w:r>
    </w:p>
    <w:p w14:paraId="4343F329" w14:textId="77777777" w:rsidR="00102BE4" w:rsidRDefault="00102BE4" w:rsidP="00102BE4">
      <w:r>
        <w:t>2. Network server communication protocols: http ftp https</w:t>
      </w:r>
    </w:p>
    <w:p w14:paraId="20D43C12" w14:textId="77777777" w:rsidR="00102BE4" w:rsidRDefault="00102BE4" w:rsidP="00102BE4">
      <w:r>
        <w:t xml:space="preserve">3. Electronic forms: There shall be 3 forms. The first is filled up by the user to report an issue. Second form is filled by the respective authority to acknowledge the issue  and add a time slot for it. Third is resolved form wherein the image of the resolved issue is put. </w:t>
      </w:r>
    </w:p>
    <w:p w14:paraId="23E8D0B2" w14:textId="09113FA8" w:rsidR="00CA0E13" w:rsidRDefault="00102BE4" w:rsidP="00102BE4">
      <w:r>
        <w:t>4. Data transfer rate:</w:t>
      </w:r>
    </w:p>
    <w:sectPr w:rsidR="00CA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03"/>
    <w:rsid w:val="00102BE4"/>
    <w:rsid w:val="00311403"/>
    <w:rsid w:val="005A51D1"/>
    <w:rsid w:val="00CA0E13"/>
    <w:rsid w:val="00E1444B"/>
    <w:rsid w:val="00E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0351"/>
  <w15:docId w15:val="{81E7DE81-A8DD-46A7-9419-2EA1B029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perumal</dc:creator>
  <cp:keywords/>
  <dc:description/>
  <cp:lastModifiedBy>Madhavi perumal</cp:lastModifiedBy>
  <cp:revision>2</cp:revision>
  <dcterms:created xsi:type="dcterms:W3CDTF">2022-09-26T05:50:00Z</dcterms:created>
  <dcterms:modified xsi:type="dcterms:W3CDTF">2022-09-28T08:31:00Z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d827b26f-5594-4848-9322-37bb7ff76471</vt:lpwstr>
  </property>
</Properties>
</file>