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E08D" w14:textId="77777777" w:rsidR="002E02FF" w:rsidRDefault="00000000">
      <w:pPr>
        <w:pStyle w:val="Heading1"/>
        <w:spacing w:before="22"/>
        <w:ind w:left="3012" w:right="3548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14:paraId="73297FB3" w14:textId="77777777" w:rsidR="002E02FF" w:rsidRDefault="00000000">
      <w:pPr>
        <w:spacing w:before="27"/>
        <w:ind w:left="1112" w:right="1651"/>
        <w:jc w:val="center"/>
        <w:rPr>
          <w:b/>
          <w:sz w:val="30"/>
        </w:rPr>
      </w:pPr>
      <w:r>
        <w:rPr>
          <w:b/>
          <w:sz w:val="30"/>
        </w:rPr>
        <w:t>Solution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Requirements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(Functional</w:t>
      </w:r>
      <w:r>
        <w:rPr>
          <w:b/>
          <w:spacing w:val="2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Non-functional)</w:t>
      </w:r>
    </w:p>
    <w:p w14:paraId="1A14E73F" w14:textId="77777777" w:rsidR="002E02FF" w:rsidRDefault="002E02FF">
      <w:pPr>
        <w:pStyle w:val="BodyText"/>
        <w:rPr>
          <w:b/>
          <w:sz w:val="20"/>
        </w:rPr>
      </w:pPr>
    </w:p>
    <w:p w14:paraId="2EF8210C" w14:textId="77777777" w:rsidR="002E02FF" w:rsidRDefault="002E02FF">
      <w:pPr>
        <w:pStyle w:val="BodyText"/>
        <w:spacing w:before="4" w:after="1"/>
        <w:rPr>
          <w:b/>
          <w:sz w:val="11"/>
        </w:rPr>
      </w:pPr>
    </w:p>
    <w:tbl>
      <w:tblPr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2E02FF" w14:paraId="1D072046" w14:textId="77777777">
        <w:trPr>
          <w:trHeight w:val="316"/>
        </w:trPr>
        <w:tc>
          <w:tcPr>
            <w:tcW w:w="4236" w:type="dxa"/>
          </w:tcPr>
          <w:p w14:paraId="001895F1" w14:textId="77777777" w:rsidR="002E02FF" w:rsidRDefault="0000000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553" w:type="dxa"/>
          </w:tcPr>
          <w:p w14:paraId="4A3CE417" w14:textId="4A4321FC" w:rsidR="002E02FF" w:rsidRDefault="005935D8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27</w:t>
            </w:r>
            <w:r w:rsidR="00000000">
              <w:rPr>
                <w:spacing w:val="5"/>
                <w:sz w:val="26"/>
              </w:rPr>
              <w:t xml:space="preserve"> </w:t>
            </w:r>
            <w:r w:rsidR="00000000">
              <w:rPr>
                <w:sz w:val="26"/>
              </w:rPr>
              <w:t>October</w:t>
            </w:r>
            <w:r w:rsidR="00000000">
              <w:rPr>
                <w:spacing w:val="5"/>
                <w:sz w:val="26"/>
              </w:rPr>
              <w:t xml:space="preserve"> </w:t>
            </w:r>
            <w:r w:rsidR="00000000">
              <w:rPr>
                <w:sz w:val="26"/>
              </w:rPr>
              <w:t>2022</w:t>
            </w:r>
          </w:p>
        </w:tc>
      </w:tr>
      <w:tr w:rsidR="002E02FF" w14:paraId="430984E1" w14:textId="77777777">
        <w:trPr>
          <w:trHeight w:val="321"/>
        </w:trPr>
        <w:tc>
          <w:tcPr>
            <w:tcW w:w="4236" w:type="dxa"/>
          </w:tcPr>
          <w:p w14:paraId="356DDD58" w14:textId="77777777" w:rsidR="002E02FF" w:rsidRDefault="00000000"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553" w:type="dxa"/>
          </w:tcPr>
          <w:p w14:paraId="52D1507C" w14:textId="669B2D38" w:rsidR="002E02FF" w:rsidRDefault="00000000"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PNT2022TMID</w:t>
            </w:r>
            <w:r w:rsidR="005935D8">
              <w:rPr>
                <w:sz w:val="26"/>
              </w:rPr>
              <w:t>31070</w:t>
            </w:r>
          </w:p>
        </w:tc>
      </w:tr>
      <w:tr w:rsidR="002E02FF" w14:paraId="51701E41" w14:textId="77777777">
        <w:trPr>
          <w:trHeight w:val="642"/>
        </w:trPr>
        <w:tc>
          <w:tcPr>
            <w:tcW w:w="4236" w:type="dxa"/>
          </w:tcPr>
          <w:p w14:paraId="5F3B91CA" w14:textId="77777777" w:rsidR="002E02FF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553" w:type="dxa"/>
          </w:tcPr>
          <w:p w14:paraId="0B54DB5C" w14:textId="77777777" w:rsidR="002E02FF" w:rsidRDefault="00000000">
            <w:pPr>
              <w:pStyle w:val="TableParagraph"/>
              <w:spacing w:before="6" w:line="308" w:lineRule="exact"/>
              <w:ind w:right="530" w:hanging="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Fertilizer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Recommendation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System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Disease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</w:p>
        </w:tc>
      </w:tr>
      <w:tr w:rsidR="002E02FF" w14:paraId="3543E8C5" w14:textId="77777777">
        <w:trPr>
          <w:trHeight w:val="318"/>
        </w:trPr>
        <w:tc>
          <w:tcPr>
            <w:tcW w:w="4236" w:type="dxa"/>
          </w:tcPr>
          <w:p w14:paraId="5545888A" w14:textId="77777777" w:rsidR="002E02FF" w:rsidRDefault="00000000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553" w:type="dxa"/>
          </w:tcPr>
          <w:p w14:paraId="679409AC" w14:textId="77777777" w:rsidR="002E02FF" w:rsidRDefault="00000000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4 Marks</w:t>
            </w:r>
          </w:p>
        </w:tc>
      </w:tr>
    </w:tbl>
    <w:p w14:paraId="0945ACE1" w14:textId="77777777" w:rsidR="002E02FF" w:rsidRDefault="002E02FF">
      <w:pPr>
        <w:pStyle w:val="BodyText"/>
        <w:rPr>
          <w:b/>
          <w:sz w:val="30"/>
        </w:rPr>
      </w:pPr>
    </w:p>
    <w:p w14:paraId="5105E903" w14:textId="77777777" w:rsidR="002E02FF" w:rsidRDefault="002E02FF">
      <w:pPr>
        <w:pStyle w:val="BodyText"/>
        <w:rPr>
          <w:b/>
          <w:sz w:val="30"/>
        </w:rPr>
      </w:pPr>
    </w:p>
    <w:p w14:paraId="6AC8F78C" w14:textId="77777777" w:rsidR="002E02FF" w:rsidRDefault="002E02FF">
      <w:pPr>
        <w:pStyle w:val="BodyText"/>
        <w:spacing w:before="3"/>
        <w:rPr>
          <w:b/>
          <w:sz w:val="25"/>
        </w:rPr>
      </w:pPr>
    </w:p>
    <w:p w14:paraId="3ACD9F6F" w14:textId="77777777" w:rsidR="002E02FF" w:rsidRDefault="00000000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7D6A3C9D" w14:textId="77777777" w:rsidR="002E02FF" w:rsidRDefault="00000000">
      <w:pPr>
        <w:pStyle w:val="BodyText"/>
        <w:spacing w:before="185"/>
        <w:ind w:left="209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functional</w:t>
      </w:r>
      <w:r>
        <w:rPr>
          <w:spacing w:val="3"/>
        </w:rPr>
        <w:t xml:space="preserve"> </w:t>
      </w:r>
      <w:r>
        <w:t>requirements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proposed</w:t>
      </w:r>
      <w:r>
        <w:rPr>
          <w:spacing w:val="3"/>
        </w:rPr>
        <w:t xml:space="preserve"> </w:t>
      </w:r>
      <w:r>
        <w:t>solution.</w:t>
      </w:r>
    </w:p>
    <w:p w14:paraId="6FA44453" w14:textId="77777777" w:rsidR="002E02FF" w:rsidRDefault="002E02FF">
      <w:pPr>
        <w:pStyle w:val="BodyText"/>
        <w:spacing w:before="6" w:after="1"/>
        <w:rPr>
          <w:sz w:val="14"/>
        </w:rPr>
      </w:pPr>
    </w:p>
    <w:tbl>
      <w:tblPr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2E02FF" w14:paraId="31E21E4D" w14:textId="77777777">
        <w:trPr>
          <w:trHeight w:val="642"/>
        </w:trPr>
        <w:tc>
          <w:tcPr>
            <w:tcW w:w="871" w:type="dxa"/>
          </w:tcPr>
          <w:p w14:paraId="0BDE1692" w14:textId="77777777" w:rsidR="002E02FF" w:rsidRDefault="00000000">
            <w:pPr>
              <w:pStyle w:val="TableParagraph"/>
              <w:spacing w:before="9" w:line="31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</w:p>
          <w:p w14:paraId="6214A099" w14:textId="77777777" w:rsidR="002E02FF" w:rsidRDefault="00000000">
            <w:pPr>
              <w:pStyle w:val="TableParagraph"/>
              <w:spacing w:line="301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2959" w:type="dxa"/>
          </w:tcPr>
          <w:p w14:paraId="4C620B50" w14:textId="77777777" w:rsidR="002E02FF" w:rsidRDefault="00000000">
            <w:pPr>
              <w:pStyle w:val="TableParagraph"/>
              <w:spacing w:before="7" w:line="30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4934" w:type="dxa"/>
          </w:tcPr>
          <w:p w14:paraId="6858CDF5" w14:textId="77777777" w:rsidR="002E02FF" w:rsidRDefault="00000000">
            <w:pPr>
              <w:pStyle w:val="TableParagraph"/>
              <w:spacing w:before="9"/>
              <w:rPr>
                <w:b/>
                <w:sz w:val="26"/>
              </w:rPr>
            </w:pPr>
            <w:r>
              <w:rPr>
                <w:b/>
                <w:sz w:val="26"/>
              </w:rPr>
              <w:t>Sub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b/>
                <w:sz w:val="26"/>
              </w:rPr>
              <w:t>(Story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b/>
                <w:sz w:val="26"/>
              </w:rPr>
              <w:t>Sub-Task)</w:t>
            </w:r>
          </w:p>
        </w:tc>
      </w:tr>
      <w:tr w:rsidR="002E02FF" w14:paraId="48B70B6E" w14:textId="77777777">
        <w:trPr>
          <w:trHeight w:val="959"/>
        </w:trPr>
        <w:tc>
          <w:tcPr>
            <w:tcW w:w="871" w:type="dxa"/>
          </w:tcPr>
          <w:p w14:paraId="4AB131D6" w14:textId="77777777" w:rsidR="002E02FF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FR-1</w:t>
            </w:r>
          </w:p>
        </w:tc>
        <w:tc>
          <w:tcPr>
            <w:tcW w:w="2959" w:type="dxa"/>
          </w:tcPr>
          <w:p w14:paraId="0AD1AB9F" w14:textId="77777777" w:rsidR="002E02FF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</w:p>
        </w:tc>
        <w:tc>
          <w:tcPr>
            <w:tcW w:w="4934" w:type="dxa"/>
          </w:tcPr>
          <w:p w14:paraId="28B1B42D" w14:textId="77777777" w:rsidR="002E02F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Registration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Form</w:t>
            </w:r>
          </w:p>
          <w:p w14:paraId="4459EBC7" w14:textId="77777777" w:rsidR="002E02FF" w:rsidRDefault="00000000">
            <w:pPr>
              <w:pStyle w:val="TableParagraph"/>
              <w:spacing w:line="310" w:lineRule="exact"/>
              <w:ind w:right="1617"/>
              <w:rPr>
                <w:sz w:val="26"/>
              </w:rPr>
            </w:pPr>
            <w:r>
              <w:rPr>
                <w:sz w:val="26"/>
              </w:rPr>
              <w:t>Registration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Gmail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LinkedIN</w:t>
            </w:r>
          </w:p>
        </w:tc>
      </w:tr>
      <w:tr w:rsidR="002E02FF" w14:paraId="630270EE" w14:textId="77777777">
        <w:trPr>
          <w:trHeight w:val="642"/>
        </w:trPr>
        <w:tc>
          <w:tcPr>
            <w:tcW w:w="871" w:type="dxa"/>
          </w:tcPr>
          <w:p w14:paraId="313E6882" w14:textId="77777777" w:rsidR="002E02FF" w:rsidRDefault="00000000">
            <w:pPr>
              <w:pStyle w:val="TableParagraph"/>
              <w:spacing w:before="11"/>
              <w:rPr>
                <w:sz w:val="26"/>
              </w:rPr>
            </w:pPr>
            <w:r>
              <w:rPr>
                <w:sz w:val="26"/>
              </w:rPr>
              <w:t>FR-2</w:t>
            </w:r>
          </w:p>
        </w:tc>
        <w:tc>
          <w:tcPr>
            <w:tcW w:w="2959" w:type="dxa"/>
          </w:tcPr>
          <w:p w14:paraId="423C0C22" w14:textId="77777777" w:rsidR="002E02FF" w:rsidRDefault="00000000">
            <w:pPr>
              <w:pStyle w:val="TableParagraph"/>
              <w:spacing w:before="11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</w:p>
        </w:tc>
        <w:tc>
          <w:tcPr>
            <w:tcW w:w="4934" w:type="dxa"/>
          </w:tcPr>
          <w:p w14:paraId="14AA4414" w14:textId="77777777" w:rsidR="002E02FF" w:rsidRDefault="00000000">
            <w:pPr>
              <w:pStyle w:val="TableParagraph"/>
              <w:spacing w:before="15" w:line="304" w:lineRule="exact"/>
              <w:ind w:right="1617" w:hanging="4"/>
              <w:rPr>
                <w:sz w:val="26"/>
              </w:rPr>
            </w:pPr>
            <w:r>
              <w:rPr>
                <w:sz w:val="26"/>
              </w:rPr>
              <w:t>Confirmation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via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OTP</w:t>
            </w:r>
          </w:p>
        </w:tc>
      </w:tr>
      <w:tr w:rsidR="002E02FF" w14:paraId="78D5EBDE" w14:textId="77777777">
        <w:trPr>
          <w:trHeight w:val="641"/>
        </w:trPr>
        <w:tc>
          <w:tcPr>
            <w:tcW w:w="871" w:type="dxa"/>
          </w:tcPr>
          <w:p w14:paraId="6FB3471B" w14:textId="77777777" w:rsidR="002E02FF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FR-3</w:t>
            </w:r>
          </w:p>
        </w:tc>
        <w:tc>
          <w:tcPr>
            <w:tcW w:w="2959" w:type="dxa"/>
          </w:tcPr>
          <w:p w14:paraId="4BBBBF2F" w14:textId="77777777" w:rsidR="002E02FF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</w:p>
        </w:tc>
        <w:tc>
          <w:tcPr>
            <w:tcW w:w="4934" w:type="dxa"/>
          </w:tcPr>
          <w:p w14:paraId="7CA248F5" w14:textId="77777777" w:rsidR="002E02FF" w:rsidRDefault="00000000">
            <w:pPr>
              <w:pStyle w:val="TableParagraph"/>
              <w:spacing w:before="5" w:line="308" w:lineRule="exact"/>
              <w:ind w:right="2004" w:hanging="1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with password</w:t>
            </w:r>
          </w:p>
        </w:tc>
      </w:tr>
      <w:tr w:rsidR="002E02FF" w14:paraId="1B52735F" w14:textId="77777777">
        <w:trPr>
          <w:trHeight w:val="641"/>
        </w:trPr>
        <w:tc>
          <w:tcPr>
            <w:tcW w:w="871" w:type="dxa"/>
          </w:tcPr>
          <w:p w14:paraId="41C69012" w14:textId="77777777" w:rsidR="002E02FF" w:rsidRDefault="00000000">
            <w:pPr>
              <w:pStyle w:val="TableParagraph"/>
              <w:spacing w:before="10"/>
              <w:rPr>
                <w:sz w:val="26"/>
              </w:rPr>
            </w:pPr>
            <w:r>
              <w:rPr>
                <w:sz w:val="26"/>
              </w:rPr>
              <w:t>FR-4</w:t>
            </w:r>
          </w:p>
        </w:tc>
        <w:tc>
          <w:tcPr>
            <w:tcW w:w="2959" w:type="dxa"/>
          </w:tcPr>
          <w:p w14:paraId="7991D615" w14:textId="77777777" w:rsidR="002E02FF" w:rsidRDefault="00000000">
            <w:pPr>
              <w:pStyle w:val="TableParagraph"/>
              <w:spacing w:before="10"/>
              <w:rPr>
                <w:sz w:val="26"/>
              </w:rPr>
            </w:pPr>
            <w:r>
              <w:rPr>
                <w:sz w:val="26"/>
              </w:rPr>
              <w:t>Profile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update</w:t>
            </w:r>
          </w:p>
        </w:tc>
        <w:tc>
          <w:tcPr>
            <w:tcW w:w="4934" w:type="dxa"/>
          </w:tcPr>
          <w:p w14:paraId="6ACED1C5" w14:textId="77777777" w:rsidR="002E02FF" w:rsidRDefault="00000000">
            <w:pPr>
              <w:pStyle w:val="TableParagraph"/>
              <w:spacing w:before="16" w:line="302" w:lineRule="exact"/>
              <w:ind w:right="1847" w:hanging="2"/>
              <w:rPr>
                <w:sz w:val="26"/>
              </w:rPr>
            </w:pPr>
            <w:r>
              <w:rPr>
                <w:sz w:val="26"/>
              </w:rPr>
              <w:t>Update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credentials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Update the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Contact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</w:p>
        </w:tc>
      </w:tr>
      <w:tr w:rsidR="002E02FF" w14:paraId="05B1D002" w14:textId="77777777">
        <w:trPr>
          <w:trHeight w:val="1283"/>
        </w:trPr>
        <w:tc>
          <w:tcPr>
            <w:tcW w:w="871" w:type="dxa"/>
          </w:tcPr>
          <w:p w14:paraId="4520C047" w14:textId="77777777" w:rsidR="002E02FF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FR-5</w:t>
            </w:r>
          </w:p>
        </w:tc>
        <w:tc>
          <w:tcPr>
            <w:tcW w:w="2959" w:type="dxa"/>
          </w:tcPr>
          <w:p w14:paraId="147D498C" w14:textId="77777777" w:rsidR="002E02FF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Uploading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Images</w:t>
            </w:r>
          </w:p>
        </w:tc>
        <w:tc>
          <w:tcPr>
            <w:tcW w:w="4934" w:type="dxa"/>
          </w:tcPr>
          <w:p w14:paraId="257B4CF6" w14:textId="77777777" w:rsidR="002E02FF" w:rsidRDefault="00000000">
            <w:pPr>
              <w:pStyle w:val="TableParagraph"/>
              <w:spacing w:before="2" w:line="242" w:lineRule="auto"/>
              <w:rPr>
                <w:sz w:val="26"/>
              </w:rPr>
            </w:pPr>
            <w:r>
              <w:rPr>
                <w:sz w:val="26"/>
              </w:rPr>
              <w:t>Capture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affected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Crop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Upload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affected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Crop</w:t>
            </w:r>
          </w:p>
          <w:p w14:paraId="06444FB0" w14:textId="77777777" w:rsidR="002E02FF" w:rsidRDefault="00000000">
            <w:pPr>
              <w:pStyle w:val="TableParagraph"/>
              <w:spacing w:line="312" w:lineRule="exact"/>
              <w:ind w:right="446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predict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disease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affected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Crop</w:t>
            </w:r>
          </w:p>
        </w:tc>
      </w:tr>
      <w:tr w:rsidR="002E02FF" w14:paraId="29D3F13D" w14:textId="77777777">
        <w:trPr>
          <w:trHeight w:val="641"/>
        </w:trPr>
        <w:tc>
          <w:tcPr>
            <w:tcW w:w="871" w:type="dxa"/>
          </w:tcPr>
          <w:p w14:paraId="118591A1" w14:textId="77777777" w:rsidR="002E02FF" w:rsidRDefault="00000000">
            <w:pPr>
              <w:pStyle w:val="TableParagraph"/>
              <w:spacing w:before="11"/>
              <w:rPr>
                <w:sz w:val="26"/>
              </w:rPr>
            </w:pPr>
            <w:r>
              <w:rPr>
                <w:sz w:val="26"/>
              </w:rPr>
              <w:t>FR-6</w:t>
            </w:r>
          </w:p>
        </w:tc>
        <w:tc>
          <w:tcPr>
            <w:tcW w:w="2959" w:type="dxa"/>
          </w:tcPr>
          <w:p w14:paraId="4C308A1B" w14:textId="77777777" w:rsidR="002E02FF" w:rsidRDefault="00000000">
            <w:pPr>
              <w:pStyle w:val="TableParagraph"/>
              <w:spacing w:before="11"/>
              <w:rPr>
                <w:sz w:val="26"/>
              </w:rPr>
            </w:pPr>
            <w:r>
              <w:rPr>
                <w:color w:val="212121"/>
                <w:sz w:val="26"/>
              </w:rPr>
              <w:t>Recommendation</w:t>
            </w:r>
          </w:p>
        </w:tc>
        <w:tc>
          <w:tcPr>
            <w:tcW w:w="4934" w:type="dxa"/>
          </w:tcPr>
          <w:p w14:paraId="7D2F059F" w14:textId="77777777" w:rsidR="002E02FF" w:rsidRDefault="00000000">
            <w:pPr>
              <w:pStyle w:val="TableParagraph"/>
              <w:spacing w:before="11" w:line="311" w:lineRule="exact"/>
              <w:ind w:left="106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request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fertilizer</w:t>
            </w:r>
          </w:p>
          <w:p w14:paraId="0FF7A079" w14:textId="77777777" w:rsidR="002E02FF" w:rsidRDefault="00000000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Get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fertilizer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recommendations</w:t>
            </w:r>
          </w:p>
        </w:tc>
      </w:tr>
      <w:tr w:rsidR="002E02FF" w14:paraId="68503AA7" w14:textId="77777777">
        <w:trPr>
          <w:trHeight w:val="644"/>
        </w:trPr>
        <w:tc>
          <w:tcPr>
            <w:tcW w:w="871" w:type="dxa"/>
          </w:tcPr>
          <w:p w14:paraId="42DA7C3D" w14:textId="77777777" w:rsidR="002E02FF" w:rsidRDefault="00000000">
            <w:pPr>
              <w:pStyle w:val="TableParagraph"/>
              <w:spacing w:before="8"/>
              <w:rPr>
                <w:sz w:val="26"/>
              </w:rPr>
            </w:pPr>
            <w:r>
              <w:rPr>
                <w:sz w:val="26"/>
              </w:rPr>
              <w:t>FR-7</w:t>
            </w:r>
          </w:p>
        </w:tc>
        <w:tc>
          <w:tcPr>
            <w:tcW w:w="2959" w:type="dxa"/>
          </w:tcPr>
          <w:p w14:paraId="52DD0A26" w14:textId="77777777" w:rsidR="002E02FF" w:rsidRDefault="00000000">
            <w:pPr>
              <w:pStyle w:val="TableParagraph"/>
              <w:spacing w:before="8"/>
              <w:rPr>
                <w:sz w:val="26"/>
              </w:rPr>
            </w:pPr>
            <w:r>
              <w:rPr>
                <w:color w:val="212121"/>
                <w:sz w:val="26"/>
              </w:rPr>
              <w:t>Ratings</w:t>
            </w:r>
            <w:r>
              <w:rPr>
                <w:color w:val="212121"/>
                <w:spacing w:val="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and</w:t>
            </w:r>
            <w:r>
              <w:rPr>
                <w:color w:val="212121"/>
                <w:spacing w:val="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Reviews</w:t>
            </w:r>
          </w:p>
        </w:tc>
        <w:tc>
          <w:tcPr>
            <w:tcW w:w="4934" w:type="dxa"/>
          </w:tcPr>
          <w:p w14:paraId="04DB336B" w14:textId="77777777" w:rsidR="002E02FF" w:rsidRDefault="00000000">
            <w:pPr>
              <w:pStyle w:val="TableParagraph"/>
              <w:spacing w:before="8" w:line="308" w:lineRule="exact"/>
              <w:ind w:right="2004"/>
              <w:rPr>
                <w:sz w:val="26"/>
              </w:rPr>
            </w:pPr>
            <w:r>
              <w:rPr>
                <w:sz w:val="26"/>
              </w:rPr>
              <w:t>Share their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Experiences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Give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Feedback</w:t>
            </w:r>
          </w:p>
        </w:tc>
      </w:tr>
    </w:tbl>
    <w:p w14:paraId="68E70E01" w14:textId="77777777" w:rsidR="002E02FF" w:rsidRDefault="002E02FF">
      <w:pPr>
        <w:spacing w:line="308" w:lineRule="exact"/>
        <w:rPr>
          <w:sz w:val="26"/>
        </w:rPr>
        <w:sectPr w:rsidR="002E02FF">
          <w:type w:val="continuous"/>
          <w:pgSz w:w="12240" w:h="15840"/>
          <w:pgMar w:top="760" w:right="1140" w:bottom="280" w:left="1660" w:header="720" w:footer="720" w:gutter="0"/>
          <w:cols w:space="720"/>
        </w:sectPr>
      </w:pPr>
    </w:p>
    <w:p w14:paraId="03112771" w14:textId="77777777" w:rsidR="002E02FF" w:rsidRDefault="00000000">
      <w:pPr>
        <w:pStyle w:val="Heading1"/>
        <w:spacing w:before="10"/>
      </w:pPr>
      <w:r>
        <w:lastRenderedPageBreak/>
        <w:t>Non-functional</w:t>
      </w:r>
      <w:r>
        <w:rPr>
          <w:spacing w:val="-6"/>
        </w:rPr>
        <w:t xml:space="preserve"> </w:t>
      </w:r>
      <w:r>
        <w:t>Requirements:</w:t>
      </w:r>
    </w:p>
    <w:p w14:paraId="4422BCD1" w14:textId="77777777" w:rsidR="002E02FF" w:rsidRDefault="00000000">
      <w:pPr>
        <w:pStyle w:val="BodyText"/>
        <w:spacing w:before="183"/>
        <w:ind w:left="209"/>
      </w:pPr>
      <w:r>
        <w:t>Following are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non-functional</w:t>
      </w:r>
      <w:r>
        <w:rPr>
          <w:spacing w:val="4"/>
        </w:rPr>
        <w:t xml:space="preserve"> </w:t>
      </w:r>
      <w:r>
        <w:t>requirements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proposed</w:t>
      </w:r>
      <w:r>
        <w:rPr>
          <w:spacing w:val="4"/>
        </w:rPr>
        <w:t xml:space="preserve"> </w:t>
      </w:r>
      <w:r>
        <w:t>solution.</w:t>
      </w:r>
    </w:p>
    <w:p w14:paraId="03B28290" w14:textId="77777777" w:rsidR="002E02FF" w:rsidRDefault="002E02FF">
      <w:pPr>
        <w:pStyle w:val="BodyText"/>
        <w:rPr>
          <w:sz w:val="20"/>
        </w:rPr>
      </w:pPr>
    </w:p>
    <w:p w14:paraId="72477041" w14:textId="77777777" w:rsidR="002E02FF" w:rsidRDefault="002E02FF">
      <w:pPr>
        <w:pStyle w:val="BodyText"/>
        <w:spacing w:before="5"/>
        <w:rPr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422"/>
        <w:gridCol w:w="4879"/>
      </w:tblGrid>
      <w:tr w:rsidR="002E02FF" w14:paraId="00B24CE9" w14:textId="77777777">
        <w:trPr>
          <w:trHeight w:val="622"/>
        </w:trPr>
        <w:tc>
          <w:tcPr>
            <w:tcW w:w="912" w:type="dxa"/>
          </w:tcPr>
          <w:p w14:paraId="39AA5251" w14:textId="77777777" w:rsidR="002E02FF" w:rsidRDefault="00000000">
            <w:pPr>
              <w:pStyle w:val="TableParagraph"/>
              <w:spacing w:before="2" w:line="315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</w:p>
          <w:p w14:paraId="5624CC0F" w14:textId="77777777" w:rsidR="002E02FF" w:rsidRDefault="00000000">
            <w:pPr>
              <w:pStyle w:val="TableParagraph"/>
              <w:spacing w:line="28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422" w:type="dxa"/>
          </w:tcPr>
          <w:p w14:paraId="5CB54519" w14:textId="77777777" w:rsidR="002E02FF" w:rsidRDefault="00000000">
            <w:pPr>
              <w:pStyle w:val="TableParagraph"/>
              <w:spacing w:line="312" w:lineRule="exact"/>
              <w:ind w:left="107" w:right="246"/>
              <w:rPr>
                <w:b/>
                <w:sz w:val="26"/>
              </w:rPr>
            </w:pPr>
            <w:r>
              <w:rPr>
                <w:b/>
                <w:sz w:val="26"/>
              </w:rPr>
              <w:t>Non-Functional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</w:p>
        </w:tc>
        <w:tc>
          <w:tcPr>
            <w:tcW w:w="4879" w:type="dxa"/>
          </w:tcPr>
          <w:p w14:paraId="3128AE45" w14:textId="77777777" w:rsidR="002E02FF" w:rsidRDefault="00000000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2E02FF" w14:paraId="2545F257" w14:textId="77777777">
        <w:trPr>
          <w:trHeight w:val="1268"/>
        </w:trPr>
        <w:tc>
          <w:tcPr>
            <w:tcW w:w="912" w:type="dxa"/>
          </w:tcPr>
          <w:p w14:paraId="533D30D4" w14:textId="77777777" w:rsidR="002E02FF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NFR-1</w:t>
            </w:r>
          </w:p>
        </w:tc>
        <w:tc>
          <w:tcPr>
            <w:tcW w:w="3422" w:type="dxa"/>
          </w:tcPr>
          <w:p w14:paraId="6D8718F8" w14:textId="77777777" w:rsidR="002E02FF" w:rsidRDefault="00000000">
            <w:pPr>
              <w:pStyle w:val="TableParagraph"/>
              <w:spacing w:before="4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Usability</w:t>
            </w:r>
          </w:p>
        </w:tc>
        <w:tc>
          <w:tcPr>
            <w:tcW w:w="4879" w:type="dxa"/>
          </w:tcPr>
          <w:p w14:paraId="72D5D33C" w14:textId="77777777" w:rsidR="002E02FF" w:rsidRDefault="00000000">
            <w:pPr>
              <w:pStyle w:val="TableParagraph"/>
              <w:spacing w:before="1" w:line="242" w:lineRule="auto"/>
              <w:ind w:left="108" w:right="176"/>
              <w:jc w:val="both"/>
              <w:rPr>
                <w:sz w:val="26"/>
              </w:rPr>
            </w:pPr>
            <w:r>
              <w:rPr>
                <w:sz w:val="26"/>
              </w:rPr>
              <w:t>This service is designed and</w:t>
            </w:r>
            <w:r>
              <w:rPr>
                <w:spacing w:val="58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>be used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 both website and mobile browsers so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usability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</w:p>
          <w:p w14:paraId="1015896E" w14:textId="77777777" w:rsidR="002E02FF" w:rsidRDefault="00000000">
            <w:pPr>
              <w:pStyle w:val="TableParagraph"/>
              <w:spacing w:line="286" w:lineRule="exact"/>
              <w:ind w:left="108"/>
              <w:jc w:val="both"/>
              <w:rPr>
                <w:sz w:val="26"/>
              </w:rPr>
            </w:pPr>
            <w:r>
              <w:rPr>
                <w:sz w:val="26"/>
              </w:rPr>
              <w:t>very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efficient.</w:t>
            </w:r>
          </w:p>
        </w:tc>
      </w:tr>
      <w:tr w:rsidR="002E02FF" w14:paraId="40325FCE" w14:textId="77777777">
        <w:trPr>
          <w:trHeight w:val="624"/>
        </w:trPr>
        <w:tc>
          <w:tcPr>
            <w:tcW w:w="912" w:type="dxa"/>
          </w:tcPr>
          <w:p w14:paraId="076EC1FC" w14:textId="77777777" w:rsidR="002E02FF" w:rsidRDefault="00000000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NFR-2</w:t>
            </w:r>
          </w:p>
        </w:tc>
        <w:tc>
          <w:tcPr>
            <w:tcW w:w="3422" w:type="dxa"/>
          </w:tcPr>
          <w:p w14:paraId="3F1493E0" w14:textId="77777777" w:rsidR="002E02FF" w:rsidRDefault="00000000">
            <w:pPr>
              <w:pStyle w:val="TableParagraph"/>
              <w:spacing w:before="6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Security</w:t>
            </w:r>
          </w:p>
        </w:tc>
        <w:tc>
          <w:tcPr>
            <w:tcW w:w="4879" w:type="dxa"/>
          </w:tcPr>
          <w:p w14:paraId="1379BC1D" w14:textId="77777777" w:rsidR="002E02FF" w:rsidRDefault="00000000">
            <w:pPr>
              <w:pStyle w:val="TableParagraph"/>
              <w:spacing w:line="308" w:lineRule="exact"/>
              <w:ind w:left="108" w:right="446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proper 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credentials</w:t>
            </w:r>
          </w:p>
        </w:tc>
      </w:tr>
      <w:tr w:rsidR="002E02FF" w14:paraId="460EDC86" w14:textId="77777777">
        <w:trPr>
          <w:trHeight w:val="948"/>
        </w:trPr>
        <w:tc>
          <w:tcPr>
            <w:tcW w:w="912" w:type="dxa"/>
          </w:tcPr>
          <w:p w14:paraId="67922F4F" w14:textId="77777777" w:rsidR="002E02FF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NFR-3</w:t>
            </w:r>
          </w:p>
        </w:tc>
        <w:tc>
          <w:tcPr>
            <w:tcW w:w="3422" w:type="dxa"/>
          </w:tcPr>
          <w:p w14:paraId="6E2DE2DB" w14:textId="77777777" w:rsidR="002E02FF" w:rsidRDefault="00000000">
            <w:pPr>
              <w:pStyle w:val="TableParagraph"/>
              <w:spacing w:before="5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Reliability</w:t>
            </w:r>
          </w:p>
        </w:tc>
        <w:tc>
          <w:tcPr>
            <w:tcW w:w="4879" w:type="dxa"/>
          </w:tcPr>
          <w:p w14:paraId="7164E0BE" w14:textId="77777777" w:rsidR="002E02FF" w:rsidRDefault="00000000">
            <w:pPr>
              <w:pStyle w:val="TableParagraph"/>
              <w:spacing w:line="320" w:lineRule="atLeast"/>
              <w:ind w:left="108" w:right="451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issues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such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delay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the responses, it will be rectified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maintain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reliability.</w:t>
            </w:r>
          </w:p>
        </w:tc>
      </w:tr>
      <w:tr w:rsidR="002E02FF" w14:paraId="7844DED2" w14:textId="77777777">
        <w:trPr>
          <w:trHeight w:val="2225"/>
        </w:trPr>
        <w:tc>
          <w:tcPr>
            <w:tcW w:w="912" w:type="dxa"/>
          </w:tcPr>
          <w:p w14:paraId="432ED220" w14:textId="77777777" w:rsidR="002E02FF" w:rsidRDefault="00000000">
            <w:pPr>
              <w:pStyle w:val="TableParagraph"/>
              <w:spacing w:line="310" w:lineRule="exact"/>
              <w:rPr>
                <w:sz w:val="26"/>
              </w:rPr>
            </w:pPr>
            <w:r>
              <w:rPr>
                <w:sz w:val="26"/>
              </w:rPr>
              <w:t>NFR-4</w:t>
            </w:r>
          </w:p>
        </w:tc>
        <w:tc>
          <w:tcPr>
            <w:tcW w:w="3422" w:type="dxa"/>
          </w:tcPr>
          <w:p w14:paraId="76400078" w14:textId="77777777" w:rsidR="002E02FF" w:rsidRDefault="00000000">
            <w:pPr>
              <w:pStyle w:val="TableParagraph"/>
              <w:spacing w:line="31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Performance</w:t>
            </w:r>
          </w:p>
        </w:tc>
        <w:tc>
          <w:tcPr>
            <w:tcW w:w="4879" w:type="dxa"/>
          </w:tcPr>
          <w:p w14:paraId="105EFC8C" w14:textId="77777777" w:rsidR="002E02FF" w:rsidRDefault="00000000">
            <w:pPr>
              <w:pStyle w:val="TableParagraph"/>
              <w:spacing w:line="242" w:lineRule="auto"/>
              <w:ind w:left="108" w:right="395"/>
              <w:rPr>
                <w:sz w:val="26"/>
              </w:rPr>
            </w:pPr>
            <w:r>
              <w:rPr>
                <w:sz w:val="26"/>
              </w:rPr>
              <w:t>Sometimes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predictions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occur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inaccuracy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model at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point,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order to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rectify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this,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run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more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one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predict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exact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result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14:paraId="270B5191" w14:textId="77777777" w:rsidR="002E02FF" w:rsidRDefault="00000000">
            <w:pPr>
              <w:pStyle w:val="TableParagraph"/>
              <w:spacing w:line="320" w:lineRule="atLeast"/>
              <w:ind w:left="108" w:right="1111"/>
              <w:rPr>
                <w:sz w:val="26"/>
              </w:rPr>
            </w:pPr>
            <w:r>
              <w:rPr>
                <w:sz w:val="26"/>
              </w:rPr>
              <w:t>recommends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fertilizer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disease.</w:t>
            </w:r>
          </w:p>
        </w:tc>
      </w:tr>
      <w:tr w:rsidR="002E02FF" w14:paraId="00725A79" w14:textId="77777777">
        <w:trPr>
          <w:trHeight w:val="932"/>
        </w:trPr>
        <w:tc>
          <w:tcPr>
            <w:tcW w:w="912" w:type="dxa"/>
          </w:tcPr>
          <w:p w14:paraId="05251282" w14:textId="77777777" w:rsidR="002E02FF" w:rsidRDefault="00000000">
            <w:pPr>
              <w:pStyle w:val="TableParagraph"/>
              <w:spacing w:line="304" w:lineRule="exact"/>
              <w:rPr>
                <w:sz w:val="26"/>
              </w:rPr>
            </w:pPr>
            <w:r>
              <w:rPr>
                <w:sz w:val="26"/>
              </w:rPr>
              <w:t>NFR-5</w:t>
            </w:r>
          </w:p>
        </w:tc>
        <w:tc>
          <w:tcPr>
            <w:tcW w:w="3422" w:type="dxa"/>
          </w:tcPr>
          <w:p w14:paraId="7A43AE36" w14:textId="77777777" w:rsidR="002E02FF" w:rsidRDefault="00000000">
            <w:pPr>
              <w:pStyle w:val="TableParagraph"/>
              <w:spacing w:line="304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Availability</w:t>
            </w:r>
          </w:p>
        </w:tc>
        <w:tc>
          <w:tcPr>
            <w:tcW w:w="4879" w:type="dxa"/>
          </w:tcPr>
          <w:p w14:paraId="117F352C" w14:textId="77777777" w:rsidR="002E02FF" w:rsidRDefault="00000000">
            <w:pPr>
              <w:pStyle w:val="TableParagraph"/>
              <w:spacing w:line="302" w:lineRule="exact"/>
              <w:ind w:left="108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predict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disease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</w:p>
          <w:p w14:paraId="58278DA8" w14:textId="77777777" w:rsidR="002E02FF" w:rsidRDefault="00000000">
            <w:pPr>
              <w:pStyle w:val="TableParagraph"/>
              <w:spacing w:line="314" w:lineRule="exact"/>
              <w:ind w:left="108" w:right="571"/>
              <w:rPr>
                <w:sz w:val="26"/>
              </w:rPr>
            </w:pPr>
            <w:r>
              <w:rPr>
                <w:sz w:val="26"/>
              </w:rPr>
              <w:t>learning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available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dataset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predict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disease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accurately.</w:t>
            </w:r>
          </w:p>
        </w:tc>
      </w:tr>
      <w:tr w:rsidR="002E02FF" w14:paraId="047EEB84" w14:textId="77777777">
        <w:trPr>
          <w:trHeight w:val="952"/>
        </w:trPr>
        <w:tc>
          <w:tcPr>
            <w:tcW w:w="912" w:type="dxa"/>
          </w:tcPr>
          <w:p w14:paraId="3E0591C6" w14:textId="77777777" w:rsidR="002E02FF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NFR-6</w:t>
            </w:r>
          </w:p>
        </w:tc>
        <w:tc>
          <w:tcPr>
            <w:tcW w:w="3422" w:type="dxa"/>
          </w:tcPr>
          <w:p w14:paraId="76B62D26" w14:textId="77777777" w:rsidR="002E02FF" w:rsidRDefault="00000000">
            <w:pPr>
              <w:pStyle w:val="TableParagraph"/>
              <w:spacing w:before="4"/>
              <w:ind w:left="107"/>
              <w:rPr>
                <w:b/>
                <w:sz w:val="26"/>
              </w:rPr>
            </w:pPr>
            <w:r>
              <w:rPr>
                <w:b/>
                <w:color w:val="212121"/>
                <w:sz w:val="26"/>
              </w:rPr>
              <w:t>Scalability</w:t>
            </w:r>
          </w:p>
        </w:tc>
        <w:tc>
          <w:tcPr>
            <w:tcW w:w="4879" w:type="dxa"/>
          </w:tcPr>
          <w:p w14:paraId="45EEF667" w14:textId="77777777" w:rsidR="002E02FF" w:rsidRDefault="00000000">
            <w:pPr>
              <w:pStyle w:val="TableParagraph"/>
              <w:spacing w:before="2" w:line="242" w:lineRule="auto"/>
              <w:ind w:left="108" w:right="567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accessed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greater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ofusers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same time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without any</w:t>
            </w:r>
          </w:p>
          <w:p w14:paraId="7B6FA0F6" w14:textId="77777777" w:rsidR="002E02FF" w:rsidRDefault="00000000">
            <w:pPr>
              <w:pStyle w:val="TableParagraph"/>
              <w:spacing w:before="2" w:line="287" w:lineRule="exact"/>
              <w:ind w:left="108"/>
              <w:rPr>
                <w:sz w:val="26"/>
              </w:rPr>
            </w:pPr>
            <w:r>
              <w:rPr>
                <w:sz w:val="26"/>
              </w:rPr>
              <w:t>performance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issues.</w:t>
            </w:r>
          </w:p>
        </w:tc>
      </w:tr>
    </w:tbl>
    <w:p w14:paraId="141DDB08" w14:textId="77777777" w:rsidR="003434A3" w:rsidRDefault="003434A3"/>
    <w:sectPr w:rsidR="003434A3">
      <w:pgSz w:w="12240" w:h="15840"/>
      <w:pgMar w:top="760" w:right="114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2FF"/>
    <w:rsid w:val="002E02FF"/>
    <w:rsid w:val="003434A3"/>
    <w:rsid w:val="005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925E"/>
  <w15:docId w15:val="{E7D3F933-1C02-4E64-8776-0FF9D052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09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creator>Sree Ram</dc:creator>
  <cp:lastModifiedBy>S Karthika</cp:lastModifiedBy>
  <cp:revision>3</cp:revision>
  <dcterms:created xsi:type="dcterms:W3CDTF">2022-10-27T09:24:00Z</dcterms:created>
  <dcterms:modified xsi:type="dcterms:W3CDTF">2022-10-27T10:02:00Z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LastSaved">
    <vt:filetime>2022-10-27T00:00:00Z</vt:filetime>
  </property>
</Properties>
</file>