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D82" w:rsidRDefault="00C95D82">
      <w:pPr>
        <w:rPr>
          <w:sz w:val="36"/>
          <w:szCs w:val="36"/>
        </w:rPr>
      </w:pPr>
    </w:p>
    <w:p w:rsidR="00C95D82" w:rsidRDefault="00C95D82">
      <w:pPr>
        <w:rPr>
          <w:sz w:val="36"/>
          <w:szCs w:val="36"/>
        </w:rPr>
      </w:pPr>
    </w:p>
    <w:p w:rsidR="00D5264E" w:rsidRDefault="00D5264E">
      <w:pPr>
        <w:rPr>
          <w:sz w:val="36"/>
          <w:szCs w:val="36"/>
        </w:rPr>
      </w:pPr>
    </w:p>
    <w:p w:rsidR="00D5264E" w:rsidRDefault="00D5264E">
      <w:pPr>
        <w:rPr>
          <w:sz w:val="36"/>
          <w:szCs w:val="36"/>
        </w:rPr>
      </w:pPr>
    </w:p>
    <w:p w:rsidR="00D5264E" w:rsidRDefault="00D5264E">
      <w:pPr>
        <w:rPr>
          <w:sz w:val="36"/>
          <w:szCs w:val="36"/>
        </w:rPr>
      </w:pPr>
    </w:p>
    <w:p w:rsidR="00C95D82" w:rsidRDefault="00A737BB">
      <w:pPr>
        <w:rPr>
          <w:sz w:val="36"/>
          <w:szCs w:val="36"/>
        </w:rPr>
      </w:pPr>
      <w:r>
        <w:rPr>
          <w:sz w:val="36"/>
          <w:szCs w:val="36"/>
        </w:rPr>
        <w:t xml:space="preserve">                                  </w:t>
      </w:r>
      <w:r w:rsidR="00D5264E" w:rsidRPr="00C95D82">
        <w:rPr>
          <w:noProof/>
          <w:sz w:val="36"/>
          <w:szCs w:val="36"/>
        </w:rPr>
        <w:drawing>
          <wp:inline distT="0" distB="0" distL="0" distR="0">
            <wp:extent cx="2447925" cy="2331968"/>
            <wp:effectExtent l="19050" t="0" r="9525" b="0"/>
            <wp:docPr id="22" name="Picture 1" descr="http://www.amul.in/hrm/Amul_Logo.jpg"/>
            <wp:cNvGraphicFramePr/>
            <a:graphic xmlns:a="http://schemas.openxmlformats.org/drawingml/2006/main">
              <a:graphicData uri="http://schemas.openxmlformats.org/drawingml/2006/picture">
                <pic:pic xmlns:pic="http://schemas.openxmlformats.org/drawingml/2006/picture">
                  <pic:nvPicPr>
                    <pic:cNvPr id="5" name="Picture 4" descr="http://www.amul.in/hrm/Amul_Logo.jpg"/>
                    <pic:cNvPicPr/>
                  </pic:nvPicPr>
                  <pic:blipFill>
                    <a:blip r:embed="rId7"/>
                    <a:srcRect/>
                    <a:stretch>
                      <a:fillRect/>
                    </a:stretch>
                  </pic:blipFill>
                  <pic:spPr bwMode="auto">
                    <a:xfrm>
                      <a:off x="0" y="0"/>
                      <a:ext cx="2447802" cy="2331851"/>
                    </a:xfrm>
                    <a:prstGeom prst="rect">
                      <a:avLst/>
                    </a:prstGeom>
                    <a:noFill/>
                    <a:ln w="9525">
                      <a:noFill/>
                      <a:miter lim="800000"/>
                      <a:headEnd/>
                      <a:tailEnd/>
                    </a:ln>
                  </pic:spPr>
                </pic:pic>
              </a:graphicData>
            </a:graphic>
          </wp:inline>
        </w:drawing>
      </w:r>
    </w:p>
    <w:p w:rsidR="00C95D82" w:rsidRDefault="00C95D82">
      <w:pPr>
        <w:rPr>
          <w:sz w:val="36"/>
          <w:szCs w:val="36"/>
        </w:rPr>
      </w:pPr>
    </w:p>
    <w:p w:rsidR="00C95D82" w:rsidRDefault="00C95D82">
      <w:pPr>
        <w:rPr>
          <w:sz w:val="36"/>
          <w:szCs w:val="36"/>
        </w:rPr>
      </w:pPr>
    </w:p>
    <w:p w:rsidR="00C95D82" w:rsidRDefault="00C95D82">
      <w:pPr>
        <w:rPr>
          <w:sz w:val="36"/>
          <w:szCs w:val="36"/>
        </w:rPr>
      </w:pPr>
    </w:p>
    <w:p w:rsidR="00C95D82" w:rsidRDefault="00C95D82">
      <w:pPr>
        <w:rPr>
          <w:sz w:val="36"/>
          <w:szCs w:val="36"/>
        </w:rPr>
      </w:pPr>
    </w:p>
    <w:p w:rsidR="00C95D82" w:rsidRDefault="00C95D82">
      <w:pPr>
        <w:rPr>
          <w:sz w:val="36"/>
          <w:szCs w:val="36"/>
        </w:rPr>
      </w:pPr>
    </w:p>
    <w:p w:rsidR="00C95D82" w:rsidRDefault="00C95D82" w:rsidP="00C95D82">
      <w:pPr>
        <w:rPr>
          <w:sz w:val="36"/>
          <w:szCs w:val="36"/>
        </w:rPr>
      </w:pPr>
    </w:p>
    <w:p w:rsidR="00C95D82" w:rsidRDefault="00C95D82" w:rsidP="00C95D82">
      <w:pPr>
        <w:rPr>
          <w:sz w:val="36"/>
          <w:szCs w:val="36"/>
        </w:rPr>
      </w:pPr>
    </w:p>
    <w:p w:rsidR="00141BAE" w:rsidRDefault="00141BAE" w:rsidP="00C95D82">
      <w:pPr>
        <w:rPr>
          <w:sz w:val="36"/>
          <w:szCs w:val="36"/>
        </w:rPr>
      </w:pPr>
    </w:p>
    <w:p w:rsidR="00C95D82" w:rsidRPr="00141BAE" w:rsidRDefault="00141BAE" w:rsidP="00C95D82">
      <w:pPr>
        <w:rPr>
          <w:rFonts w:ascii="Times New Roman" w:hAnsi="Times New Roman"/>
          <w:b/>
          <w:sz w:val="36"/>
          <w:szCs w:val="36"/>
        </w:rPr>
      </w:pPr>
      <w:r>
        <w:rPr>
          <w:rFonts w:ascii="Times New Roman" w:hAnsi="Times New Roman"/>
          <w:b/>
          <w:sz w:val="36"/>
          <w:szCs w:val="36"/>
        </w:rPr>
        <w:lastRenderedPageBreak/>
        <w:t>1.</w:t>
      </w:r>
      <w:r w:rsidR="00C95D82" w:rsidRPr="00141BAE">
        <w:rPr>
          <w:rFonts w:ascii="Times New Roman" w:hAnsi="Times New Roman"/>
          <w:b/>
          <w:sz w:val="36"/>
          <w:szCs w:val="36"/>
        </w:rPr>
        <w:t>INTRODUCTION</w:t>
      </w:r>
    </w:p>
    <w:p w:rsidR="006834CE" w:rsidRPr="006834CE" w:rsidRDefault="006834CE" w:rsidP="00C95D82">
      <w:pPr>
        <w:spacing w:after="0" w:line="240" w:lineRule="auto"/>
        <w:rPr>
          <w:rFonts w:ascii="Times New Roman" w:eastAsia="Times New Roman" w:hAnsi="Times New Roman" w:cs="Times New Roman"/>
          <w:color w:val="000000" w:themeColor="text1"/>
          <w:sz w:val="24"/>
          <w:szCs w:val="16"/>
        </w:rPr>
      </w:pPr>
    </w:p>
    <w:p w:rsidR="006834CE" w:rsidRDefault="006834CE" w:rsidP="00D5264E">
      <w:pPr>
        <w:spacing w:after="0" w:line="240" w:lineRule="auto"/>
        <w:jc w:val="both"/>
        <w:rPr>
          <w:rFonts w:ascii="Times New Roman" w:eastAsia="Times New Roman" w:hAnsi="Times New Roman" w:cs="Times New Roman"/>
          <w:color w:val="000000" w:themeColor="text1"/>
          <w:sz w:val="24"/>
          <w:szCs w:val="16"/>
        </w:rPr>
      </w:pPr>
    </w:p>
    <w:p w:rsidR="00C442EB" w:rsidRDefault="00C442EB" w:rsidP="00312996">
      <w:pPr>
        <w:pStyle w:val="NormalWeb"/>
        <w:numPr>
          <w:ilvl w:val="0"/>
          <w:numId w:val="2"/>
        </w:numPr>
        <w:shd w:val="clear" w:color="auto" w:fill="FFFFFF"/>
        <w:spacing w:before="96" w:beforeAutospacing="0" w:after="120" w:afterAutospacing="0" w:line="288" w:lineRule="atLeast"/>
        <w:jc w:val="both"/>
        <w:rPr>
          <w:color w:val="000000" w:themeColor="text1"/>
        </w:rPr>
      </w:pPr>
      <w:r>
        <w:rPr>
          <w:color w:val="000000" w:themeColor="text1"/>
        </w:rPr>
        <w:t>Amul</w:t>
      </w:r>
      <w:r w:rsidRPr="00C442EB">
        <w:rPr>
          <w:color w:val="000000" w:themeColor="text1"/>
        </w:rPr>
        <w:t xml:space="preserve"> means "priceless" in Sanskrit. The brand name "Amul," from the Sanskrit "Amoolya," was suggested by a quality control expert in Anand. Variants, all meaning "priceless", are found in several Indian languages</w:t>
      </w:r>
    </w:p>
    <w:p w:rsidR="00C442EB" w:rsidRPr="00C442EB" w:rsidRDefault="00C442EB" w:rsidP="00C442EB">
      <w:pPr>
        <w:pStyle w:val="NormalWeb"/>
        <w:shd w:val="clear" w:color="auto" w:fill="FFFFFF"/>
        <w:spacing w:before="96" w:beforeAutospacing="0" w:after="120" w:afterAutospacing="0" w:line="288" w:lineRule="atLeast"/>
        <w:ind w:left="720"/>
        <w:rPr>
          <w:color w:val="000000" w:themeColor="text1"/>
        </w:rPr>
      </w:pPr>
    </w:p>
    <w:p w:rsidR="00C442EB" w:rsidRPr="00C442EB" w:rsidRDefault="00C442EB" w:rsidP="00312996">
      <w:pPr>
        <w:pStyle w:val="NormalWeb"/>
        <w:numPr>
          <w:ilvl w:val="0"/>
          <w:numId w:val="2"/>
        </w:numPr>
        <w:shd w:val="clear" w:color="auto" w:fill="FFFFFF"/>
        <w:spacing w:before="96" w:beforeAutospacing="0" w:after="120" w:afterAutospacing="0" w:line="288" w:lineRule="atLeast"/>
        <w:rPr>
          <w:color w:val="000000" w:themeColor="text1"/>
        </w:rPr>
      </w:pPr>
      <w:r w:rsidRPr="00C442EB">
        <w:t>Amul products have been in use in millions of homes since 1946</w:t>
      </w:r>
    </w:p>
    <w:p w:rsidR="00D5264E" w:rsidRPr="00D5264E" w:rsidRDefault="00D5264E" w:rsidP="00D5264E">
      <w:pPr>
        <w:pStyle w:val="NormalWeb"/>
        <w:shd w:val="clear" w:color="auto" w:fill="FFFFFF"/>
        <w:spacing w:before="96" w:beforeAutospacing="0" w:after="120" w:afterAutospacing="0" w:line="288" w:lineRule="atLeast"/>
        <w:ind w:left="1080"/>
        <w:jc w:val="both"/>
        <w:rPr>
          <w:rFonts w:cs="Arial"/>
          <w:color w:val="000000" w:themeColor="text1"/>
          <w:szCs w:val="20"/>
        </w:rPr>
      </w:pPr>
    </w:p>
    <w:p w:rsidR="00C442EB" w:rsidRPr="00C442EB" w:rsidRDefault="00C442EB" w:rsidP="00312996">
      <w:pPr>
        <w:pStyle w:val="NormalWeb"/>
        <w:numPr>
          <w:ilvl w:val="0"/>
          <w:numId w:val="2"/>
        </w:numPr>
        <w:shd w:val="clear" w:color="auto" w:fill="FFFFFF"/>
        <w:spacing w:before="96" w:beforeAutospacing="0" w:after="120" w:afterAutospacing="0" w:line="288" w:lineRule="atLeast"/>
        <w:jc w:val="both"/>
        <w:rPr>
          <w:rFonts w:cs="Arial"/>
          <w:color w:val="000000" w:themeColor="text1"/>
          <w:szCs w:val="20"/>
        </w:rPr>
      </w:pPr>
      <w:r w:rsidRPr="00C442EB">
        <w:rPr>
          <w:rFonts w:cs="Arial"/>
          <w:bCs/>
          <w:color w:val="000000" w:themeColor="text1"/>
          <w:szCs w:val="20"/>
        </w:rPr>
        <w:t>Amul</w:t>
      </w:r>
      <w:r w:rsidRPr="00C442EB">
        <w:rPr>
          <w:rStyle w:val="apple-converted-space"/>
          <w:rFonts w:cs="Arial"/>
          <w:color w:val="000000" w:themeColor="text1"/>
          <w:szCs w:val="20"/>
        </w:rPr>
        <w:t> </w:t>
      </w:r>
      <w:r w:rsidRPr="00C442EB">
        <w:rPr>
          <w:rFonts w:cs="Arial"/>
          <w:color w:val="000000" w:themeColor="text1"/>
          <w:szCs w:val="20"/>
        </w:rPr>
        <w:t>is an</w:t>
      </w:r>
      <w:r w:rsidRPr="00C442EB">
        <w:rPr>
          <w:rStyle w:val="apple-converted-space"/>
          <w:rFonts w:cs="Arial"/>
          <w:color w:val="000000" w:themeColor="text1"/>
          <w:szCs w:val="20"/>
        </w:rPr>
        <w:t> </w:t>
      </w:r>
      <w:r w:rsidRPr="00C442EB">
        <w:rPr>
          <w:rFonts w:cs="Arial"/>
          <w:color w:val="000000" w:themeColor="text1"/>
          <w:szCs w:val="20"/>
        </w:rPr>
        <w:t>Indian</w:t>
      </w:r>
      <w:r w:rsidRPr="00C442EB">
        <w:rPr>
          <w:rStyle w:val="apple-converted-space"/>
          <w:rFonts w:cs="Arial"/>
          <w:color w:val="000000" w:themeColor="text1"/>
          <w:szCs w:val="20"/>
        </w:rPr>
        <w:t> </w:t>
      </w:r>
      <w:r w:rsidRPr="00C442EB">
        <w:rPr>
          <w:rFonts w:cs="Arial"/>
          <w:color w:val="000000" w:themeColor="text1"/>
          <w:szCs w:val="20"/>
        </w:rPr>
        <w:t>dairy cooperative, based at</w:t>
      </w:r>
      <w:r w:rsidRPr="00C442EB">
        <w:rPr>
          <w:rStyle w:val="apple-converted-space"/>
          <w:rFonts w:cs="Arial"/>
          <w:color w:val="000000" w:themeColor="text1"/>
          <w:szCs w:val="20"/>
        </w:rPr>
        <w:t> </w:t>
      </w:r>
      <w:r w:rsidRPr="00C442EB">
        <w:rPr>
          <w:rFonts w:cs="Arial"/>
          <w:color w:val="000000" w:themeColor="text1"/>
          <w:szCs w:val="20"/>
        </w:rPr>
        <w:t>Anand</w:t>
      </w:r>
      <w:r w:rsidRPr="00C442EB">
        <w:rPr>
          <w:rStyle w:val="apple-converted-space"/>
          <w:rFonts w:cs="Arial"/>
          <w:color w:val="000000" w:themeColor="text1"/>
          <w:szCs w:val="20"/>
        </w:rPr>
        <w:t> </w:t>
      </w:r>
      <w:r w:rsidRPr="00C442EB">
        <w:rPr>
          <w:rFonts w:cs="Arial"/>
          <w:color w:val="000000" w:themeColor="text1"/>
          <w:szCs w:val="20"/>
        </w:rPr>
        <w:t>in the state of</w:t>
      </w:r>
      <w:r w:rsidRPr="00C442EB">
        <w:rPr>
          <w:rStyle w:val="apple-converted-space"/>
          <w:rFonts w:cs="Arial"/>
          <w:color w:val="000000" w:themeColor="text1"/>
          <w:szCs w:val="20"/>
        </w:rPr>
        <w:t> </w:t>
      </w:r>
      <w:r w:rsidRPr="00C442EB">
        <w:rPr>
          <w:rFonts w:cs="Arial"/>
          <w:color w:val="000000" w:themeColor="text1"/>
          <w:szCs w:val="20"/>
        </w:rPr>
        <w:t xml:space="preserve">Gujarat, </w:t>
      </w:r>
      <w:r w:rsidR="00D5264E">
        <w:rPr>
          <w:rFonts w:cs="Arial"/>
          <w:color w:val="000000" w:themeColor="text1"/>
          <w:szCs w:val="20"/>
        </w:rPr>
        <w:t>(</w:t>
      </w:r>
      <w:r w:rsidRPr="00C442EB">
        <w:rPr>
          <w:rFonts w:cs="Arial"/>
          <w:color w:val="000000" w:themeColor="text1"/>
          <w:szCs w:val="20"/>
        </w:rPr>
        <w:t>India</w:t>
      </w:r>
      <w:r w:rsidR="00D5264E">
        <w:rPr>
          <w:rFonts w:cs="Arial"/>
          <w:color w:val="000000" w:themeColor="text1"/>
          <w:szCs w:val="20"/>
        </w:rPr>
        <w:t>)</w:t>
      </w:r>
      <w:r w:rsidRPr="00C442EB">
        <w:rPr>
          <w:rFonts w:cs="Arial"/>
          <w:color w:val="000000" w:themeColor="text1"/>
          <w:szCs w:val="20"/>
        </w:rPr>
        <w:t>The co-operative is also sometimes referred to by the</w:t>
      </w:r>
      <w:r w:rsidRPr="00C442EB">
        <w:rPr>
          <w:rStyle w:val="apple-converted-space"/>
          <w:rFonts w:cs="Arial"/>
          <w:color w:val="000000" w:themeColor="text1"/>
          <w:szCs w:val="20"/>
        </w:rPr>
        <w:t> </w:t>
      </w:r>
      <w:r w:rsidRPr="00C442EB">
        <w:rPr>
          <w:rFonts w:cs="Arial"/>
          <w:iCs/>
          <w:color w:val="000000" w:themeColor="text1"/>
          <w:szCs w:val="20"/>
        </w:rPr>
        <w:t>unofficial backronym: Anand Milk Union Limited</w:t>
      </w:r>
      <w:r w:rsidRPr="00C442EB">
        <w:rPr>
          <w:rFonts w:cs="Arial"/>
          <w:color w:val="000000" w:themeColor="text1"/>
          <w:szCs w:val="20"/>
        </w:rPr>
        <w:t>.</w:t>
      </w:r>
    </w:p>
    <w:p w:rsidR="00D5264E" w:rsidRDefault="00D5264E" w:rsidP="00D5264E">
      <w:pPr>
        <w:pStyle w:val="NormalWeb"/>
        <w:shd w:val="clear" w:color="auto" w:fill="FFFFFF"/>
        <w:spacing w:before="96" w:beforeAutospacing="0" w:after="120" w:afterAutospacing="0" w:line="288" w:lineRule="atLeast"/>
        <w:ind w:left="1080"/>
        <w:jc w:val="both"/>
        <w:rPr>
          <w:rFonts w:cs="Arial"/>
          <w:color w:val="000000" w:themeColor="text1"/>
          <w:szCs w:val="20"/>
        </w:rPr>
      </w:pPr>
    </w:p>
    <w:p w:rsidR="00C442EB" w:rsidRPr="00C442EB" w:rsidRDefault="00D5264E" w:rsidP="00312996">
      <w:pPr>
        <w:pStyle w:val="NormalWeb"/>
        <w:numPr>
          <w:ilvl w:val="0"/>
          <w:numId w:val="2"/>
        </w:numPr>
        <w:shd w:val="clear" w:color="auto" w:fill="FFFFFF"/>
        <w:spacing w:before="96" w:beforeAutospacing="0" w:after="120" w:afterAutospacing="0" w:line="288" w:lineRule="atLeast"/>
        <w:jc w:val="both"/>
        <w:rPr>
          <w:rFonts w:cs="Arial"/>
          <w:color w:val="000000" w:themeColor="text1"/>
          <w:szCs w:val="20"/>
        </w:rPr>
      </w:pPr>
      <w:r>
        <w:rPr>
          <w:rFonts w:cs="Arial"/>
          <w:color w:val="000000" w:themeColor="text1"/>
          <w:szCs w:val="20"/>
        </w:rPr>
        <w:t>It was f</w:t>
      </w:r>
      <w:r w:rsidR="00C442EB" w:rsidRPr="00C442EB">
        <w:rPr>
          <w:rFonts w:cs="Arial"/>
          <w:color w:val="000000" w:themeColor="text1"/>
          <w:szCs w:val="20"/>
        </w:rPr>
        <w:t>ormed in 1946, it is a</w:t>
      </w:r>
      <w:r w:rsidR="00C442EB" w:rsidRPr="00C442EB">
        <w:rPr>
          <w:rStyle w:val="apple-converted-space"/>
          <w:rFonts w:cs="Arial"/>
          <w:color w:val="000000" w:themeColor="text1"/>
          <w:szCs w:val="20"/>
        </w:rPr>
        <w:t> </w:t>
      </w:r>
      <w:r w:rsidR="00C442EB" w:rsidRPr="00C442EB">
        <w:rPr>
          <w:rFonts w:cs="Arial"/>
          <w:color w:val="000000" w:themeColor="text1"/>
          <w:szCs w:val="20"/>
        </w:rPr>
        <w:t>brand</w:t>
      </w:r>
      <w:r w:rsidR="00C442EB" w:rsidRPr="00C442EB">
        <w:rPr>
          <w:rStyle w:val="apple-converted-space"/>
          <w:rFonts w:cs="Arial"/>
          <w:color w:val="000000" w:themeColor="text1"/>
          <w:szCs w:val="20"/>
        </w:rPr>
        <w:t> </w:t>
      </w:r>
      <w:r w:rsidR="00C442EB" w:rsidRPr="00C442EB">
        <w:rPr>
          <w:rFonts w:cs="Arial"/>
          <w:color w:val="000000" w:themeColor="text1"/>
          <w:szCs w:val="20"/>
        </w:rPr>
        <w:t>managed by a</w:t>
      </w:r>
      <w:r w:rsidR="00C442EB" w:rsidRPr="00C442EB">
        <w:rPr>
          <w:rStyle w:val="apple-converted-space"/>
          <w:rFonts w:cs="Arial"/>
          <w:color w:val="000000" w:themeColor="text1"/>
          <w:szCs w:val="20"/>
        </w:rPr>
        <w:t> </w:t>
      </w:r>
      <w:r w:rsidR="00C442EB" w:rsidRPr="00C442EB">
        <w:rPr>
          <w:rFonts w:cs="Arial"/>
          <w:color w:val="000000" w:themeColor="text1"/>
          <w:szCs w:val="20"/>
        </w:rPr>
        <w:t>cooperative body, the Gujarat Co-operative Milk Marketing Federation Ltd. (GCMMF), which today is jointly owned by 3.03 million milk producers in Gujarat.</w:t>
      </w:r>
    </w:p>
    <w:p w:rsidR="00D5264E" w:rsidRDefault="00D5264E" w:rsidP="00D5264E">
      <w:pPr>
        <w:pStyle w:val="NormalWeb"/>
        <w:shd w:val="clear" w:color="auto" w:fill="FFFFFF"/>
        <w:spacing w:before="96" w:beforeAutospacing="0" w:after="120" w:afterAutospacing="0" w:line="288" w:lineRule="atLeast"/>
        <w:ind w:left="1080"/>
        <w:rPr>
          <w:rFonts w:cs="Arial"/>
          <w:color w:val="000000" w:themeColor="text1"/>
          <w:szCs w:val="20"/>
        </w:rPr>
      </w:pPr>
    </w:p>
    <w:p w:rsidR="00C442EB" w:rsidRDefault="00C442EB" w:rsidP="00312996">
      <w:pPr>
        <w:pStyle w:val="NormalWeb"/>
        <w:numPr>
          <w:ilvl w:val="0"/>
          <w:numId w:val="2"/>
        </w:numPr>
        <w:shd w:val="clear" w:color="auto" w:fill="FFFFFF"/>
        <w:spacing w:before="96" w:beforeAutospacing="0" w:after="120" w:afterAutospacing="0" w:line="288" w:lineRule="atLeast"/>
        <w:jc w:val="both"/>
        <w:rPr>
          <w:rFonts w:cs="Arial"/>
          <w:color w:val="000000" w:themeColor="text1"/>
          <w:szCs w:val="20"/>
        </w:rPr>
      </w:pPr>
      <w:r w:rsidRPr="00C442EB">
        <w:rPr>
          <w:rFonts w:cs="Arial"/>
          <w:color w:val="000000" w:themeColor="text1"/>
          <w:szCs w:val="20"/>
        </w:rPr>
        <w:t>Amul spurred</w:t>
      </w:r>
      <w:r w:rsidRPr="00C442EB">
        <w:rPr>
          <w:rStyle w:val="apple-converted-space"/>
          <w:rFonts w:cs="Arial"/>
          <w:color w:val="000000" w:themeColor="text1"/>
          <w:szCs w:val="20"/>
        </w:rPr>
        <w:t> </w:t>
      </w:r>
      <w:r w:rsidRPr="00C442EB">
        <w:rPr>
          <w:rFonts w:cs="Arial"/>
          <w:color w:val="000000" w:themeColor="text1"/>
          <w:szCs w:val="20"/>
        </w:rPr>
        <w:t>India's</w:t>
      </w:r>
      <w:r w:rsidRPr="00C442EB">
        <w:rPr>
          <w:rStyle w:val="apple-converted-space"/>
          <w:rFonts w:cs="Arial"/>
          <w:color w:val="000000" w:themeColor="text1"/>
          <w:szCs w:val="20"/>
          <w:u w:val="single"/>
        </w:rPr>
        <w:t> </w:t>
      </w:r>
      <w:r w:rsidRPr="00C442EB">
        <w:rPr>
          <w:rFonts w:cs="Arial"/>
          <w:iCs/>
          <w:color w:val="000000" w:themeColor="text1"/>
          <w:szCs w:val="20"/>
        </w:rPr>
        <w:t>White Revolution</w:t>
      </w:r>
      <w:r w:rsidRPr="00C442EB">
        <w:rPr>
          <w:rFonts w:cs="Arial"/>
          <w:color w:val="000000" w:themeColor="text1"/>
          <w:szCs w:val="20"/>
        </w:rPr>
        <w:t>, which made the country the world's largest producer of milk and milk products.</w:t>
      </w:r>
      <w:r w:rsidRPr="00C442EB">
        <w:rPr>
          <w:rStyle w:val="apple-converted-space"/>
          <w:rFonts w:cs="Arial"/>
          <w:color w:val="000000" w:themeColor="text1"/>
          <w:szCs w:val="20"/>
        </w:rPr>
        <w:t> </w:t>
      </w:r>
      <w:r w:rsidRPr="00C442EB">
        <w:rPr>
          <w:rFonts w:cs="Arial"/>
          <w:color w:val="000000" w:themeColor="text1"/>
          <w:szCs w:val="20"/>
        </w:rPr>
        <w:t>In the process Amul became the largest food brand in India and has also ventured into markets overseas.</w:t>
      </w:r>
    </w:p>
    <w:p w:rsidR="00D5264E" w:rsidRPr="00C442EB" w:rsidRDefault="00D5264E" w:rsidP="00D5264E">
      <w:pPr>
        <w:pStyle w:val="NormalWeb"/>
        <w:shd w:val="clear" w:color="auto" w:fill="FFFFFF"/>
        <w:spacing w:before="96" w:beforeAutospacing="0" w:after="120" w:afterAutospacing="0" w:line="288" w:lineRule="atLeast"/>
        <w:ind w:left="1080"/>
        <w:jc w:val="both"/>
        <w:rPr>
          <w:rFonts w:cs="Arial"/>
          <w:color w:val="000000" w:themeColor="text1"/>
          <w:szCs w:val="20"/>
        </w:rPr>
      </w:pPr>
    </w:p>
    <w:p w:rsidR="00C442EB" w:rsidRPr="00C442EB" w:rsidRDefault="00C442EB" w:rsidP="00312996">
      <w:pPr>
        <w:pStyle w:val="NormalWeb"/>
        <w:numPr>
          <w:ilvl w:val="0"/>
          <w:numId w:val="2"/>
        </w:numPr>
        <w:shd w:val="clear" w:color="auto" w:fill="FFFFFF"/>
        <w:spacing w:before="96" w:beforeAutospacing="0" w:after="120" w:afterAutospacing="0" w:line="288" w:lineRule="atLeast"/>
        <w:jc w:val="both"/>
        <w:rPr>
          <w:rFonts w:cs="Arial"/>
          <w:color w:val="000000" w:themeColor="text1"/>
          <w:szCs w:val="20"/>
        </w:rPr>
      </w:pPr>
      <w:r w:rsidRPr="00C442EB">
        <w:rPr>
          <w:rFonts w:cs="Arial"/>
          <w:color w:val="000000" w:themeColor="text1"/>
          <w:szCs w:val="20"/>
        </w:rPr>
        <w:t>Dr Verghese Kurien founder-chairman of the GCMMF for more than 30 years (1973-2006), is credited with the success of Amul.</w:t>
      </w:r>
    </w:p>
    <w:p w:rsidR="00141BAE" w:rsidRDefault="00141BAE" w:rsidP="00141BAE">
      <w:pPr>
        <w:spacing w:after="0" w:line="240" w:lineRule="auto"/>
        <w:rPr>
          <w:rFonts w:ascii="Times New Roman" w:eastAsia="Times New Roman" w:hAnsi="Times New Roman" w:cs="Times New Roman"/>
          <w:color w:val="000000" w:themeColor="text1"/>
          <w:sz w:val="24"/>
          <w:szCs w:val="16"/>
        </w:rPr>
      </w:pPr>
    </w:p>
    <w:p w:rsidR="00DA1FC2" w:rsidRPr="00141BAE" w:rsidRDefault="00141BAE" w:rsidP="00141BAE">
      <w:pPr>
        <w:spacing w:after="0" w:line="240" w:lineRule="auto"/>
        <w:rPr>
          <w:rFonts w:ascii="Times New Roman" w:eastAsia="Times New Roman" w:hAnsi="Times New Roman" w:cs="Times New Roman"/>
          <w:color w:val="000000" w:themeColor="text1"/>
          <w:sz w:val="24"/>
          <w:szCs w:val="16"/>
        </w:rPr>
      </w:pPr>
      <w:r>
        <w:rPr>
          <w:rFonts w:ascii="Times New Roman" w:hAnsi="Times New Roman"/>
          <w:b/>
          <w:bCs/>
          <w:sz w:val="36"/>
        </w:rPr>
        <w:t xml:space="preserve">2. </w:t>
      </w:r>
      <w:r w:rsidRPr="00141BAE">
        <w:rPr>
          <w:rFonts w:ascii="Times New Roman" w:hAnsi="Times New Roman"/>
          <w:b/>
          <w:bCs/>
          <w:sz w:val="36"/>
        </w:rPr>
        <w:t>OBJECTIVE OF THE PROJECT</w:t>
      </w:r>
    </w:p>
    <w:p w:rsidR="00141BAE" w:rsidRDefault="00141BAE" w:rsidP="00141BAE">
      <w:pPr>
        <w:rPr>
          <w:rFonts w:ascii="Times New Roman" w:eastAsia="Calibri" w:hAnsi="Times New Roman" w:cstheme="minorHAnsi"/>
          <w:sz w:val="24"/>
        </w:rPr>
      </w:pPr>
    </w:p>
    <w:p w:rsidR="00141BAE" w:rsidRDefault="00DA1FC2" w:rsidP="00312996">
      <w:pPr>
        <w:pStyle w:val="ListParagraph"/>
        <w:numPr>
          <w:ilvl w:val="0"/>
          <w:numId w:val="4"/>
        </w:numPr>
        <w:rPr>
          <w:rFonts w:ascii="Times New Roman" w:eastAsia="Calibri" w:hAnsi="Times New Roman" w:cstheme="minorHAnsi"/>
          <w:sz w:val="24"/>
        </w:rPr>
      </w:pPr>
      <w:r w:rsidRPr="00141BAE">
        <w:rPr>
          <w:rFonts w:ascii="Times New Roman" w:eastAsia="Calibri" w:hAnsi="Times New Roman" w:cstheme="minorHAnsi"/>
          <w:sz w:val="24"/>
        </w:rPr>
        <w:t>To study the international trade logistics and supply chain pract</w:t>
      </w:r>
      <w:r w:rsidR="00141BAE" w:rsidRPr="00141BAE">
        <w:rPr>
          <w:rFonts w:ascii="Times New Roman" w:eastAsia="Calibri" w:hAnsi="Times New Roman" w:cstheme="minorHAnsi"/>
          <w:sz w:val="24"/>
        </w:rPr>
        <w:t>ices followed by A</w:t>
      </w:r>
      <w:r w:rsidRPr="00141BAE">
        <w:rPr>
          <w:rFonts w:ascii="Times New Roman" w:eastAsia="Calibri" w:hAnsi="Times New Roman" w:cstheme="minorHAnsi"/>
          <w:sz w:val="24"/>
        </w:rPr>
        <w:t>mul</w:t>
      </w:r>
    </w:p>
    <w:p w:rsidR="00141BAE" w:rsidRPr="00141BAE" w:rsidRDefault="00141BAE" w:rsidP="00141BAE">
      <w:pPr>
        <w:pStyle w:val="ListParagraph"/>
        <w:rPr>
          <w:rFonts w:ascii="Times New Roman" w:eastAsia="Calibri" w:hAnsi="Times New Roman" w:cstheme="minorHAnsi"/>
          <w:sz w:val="24"/>
        </w:rPr>
      </w:pPr>
    </w:p>
    <w:p w:rsidR="00141BAE" w:rsidRPr="00141BAE" w:rsidRDefault="00141BAE" w:rsidP="00141BAE">
      <w:pPr>
        <w:rPr>
          <w:rFonts w:ascii="Times New Roman" w:eastAsia="Calibri" w:hAnsi="Times New Roman" w:cs="Gautami"/>
          <w:b/>
          <w:bCs/>
          <w:sz w:val="36"/>
        </w:rPr>
      </w:pPr>
      <w:r>
        <w:rPr>
          <w:rFonts w:ascii="Times New Roman" w:eastAsia="Calibri" w:hAnsi="Times New Roman" w:cstheme="minorHAnsi"/>
          <w:b/>
          <w:bCs/>
          <w:sz w:val="36"/>
        </w:rPr>
        <w:t>3. SCOPE OF THE PROJECT</w:t>
      </w:r>
    </w:p>
    <w:p w:rsidR="00141BAE" w:rsidRPr="00141BAE" w:rsidRDefault="00141BAE" w:rsidP="00312996">
      <w:pPr>
        <w:pStyle w:val="ListParagraph"/>
        <w:numPr>
          <w:ilvl w:val="0"/>
          <w:numId w:val="3"/>
        </w:numPr>
        <w:jc w:val="both"/>
        <w:rPr>
          <w:rFonts w:eastAsia="Calibri" w:cstheme="minorHAnsi"/>
          <w:sz w:val="24"/>
        </w:rPr>
      </w:pPr>
      <w:r w:rsidRPr="00141BAE">
        <w:rPr>
          <w:rFonts w:ascii="Times New Roman" w:hAnsi="Times New Roman"/>
          <w:sz w:val="24"/>
        </w:rPr>
        <w:t>This report will assist entrepreneurs to follow the best logistics and supply chain practices to improve their productivity and exports.</w:t>
      </w:r>
    </w:p>
    <w:p w:rsidR="006834CE" w:rsidRPr="00141BAE" w:rsidRDefault="006834CE" w:rsidP="00C95D82">
      <w:pPr>
        <w:rPr>
          <w:rFonts w:ascii="Times New Roman" w:eastAsia="Times New Roman" w:hAnsi="Times New Roman" w:cs="Times New Roman"/>
          <w:bCs/>
          <w:color w:val="000000" w:themeColor="text1"/>
          <w:sz w:val="24"/>
          <w:szCs w:val="16"/>
        </w:rPr>
      </w:pPr>
    </w:p>
    <w:p w:rsidR="006834CE" w:rsidRDefault="006834CE" w:rsidP="00C95D82">
      <w:pPr>
        <w:rPr>
          <w:rFonts w:ascii="Times New Roman" w:eastAsia="Times New Roman" w:hAnsi="Times New Roman" w:cs="Times New Roman"/>
          <w:bCs/>
          <w:color w:val="000000" w:themeColor="text1"/>
          <w:sz w:val="24"/>
          <w:szCs w:val="16"/>
        </w:rPr>
      </w:pPr>
    </w:p>
    <w:p w:rsidR="005F2753" w:rsidRDefault="00A737BB" w:rsidP="00D5264E">
      <w:pP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lastRenderedPageBreak/>
        <w:t xml:space="preserve">4. </w:t>
      </w:r>
      <w:r w:rsidR="00D5264E" w:rsidRPr="00D5264E">
        <w:rPr>
          <w:rFonts w:ascii="Times New Roman" w:eastAsia="Times New Roman" w:hAnsi="Times New Roman" w:cs="Times New Roman"/>
          <w:b/>
          <w:bCs/>
          <w:color w:val="000000" w:themeColor="text1"/>
          <w:sz w:val="36"/>
          <w:szCs w:val="36"/>
        </w:rPr>
        <w:t xml:space="preserve">LIST OF PRODUCTS </w:t>
      </w:r>
    </w:p>
    <w:p w:rsidR="005F2753" w:rsidRPr="005F2753" w:rsidRDefault="005F2753" w:rsidP="00D5264E">
      <w:pPr>
        <w:rPr>
          <w:rFonts w:ascii="Times New Roman" w:eastAsia="Times New Roman" w:hAnsi="Times New Roman" w:cs="Times New Roman"/>
          <w:bCs/>
          <w:color w:val="000000" w:themeColor="text1"/>
          <w:sz w:val="24"/>
          <w:szCs w:val="36"/>
        </w:rPr>
      </w:pPr>
      <w:r w:rsidRPr="005F2753">
        <w:rPr>
          <w:rFonts w:ascii="Times New Roman" w:eastAsia="Times New Roman" w:hAnsi="Times New Roman" w:cs="Times New Roman"/>
          <w:bCs/>
          <w:color w:val="000000" w:themeColor="text1"/>
          <w:sz w:val="24"/>
          <w:szCs w:val="36"/>
        </w:rPr>
        <w:t>Amul milk</w:t>
      </w:r>
    </w:p>
    <w:p w:rsidR="00D5264E" w:rsidRDefault="005F2753" w:rsidP="00D5264E">
      <w:pPr>
        <w:rPr>
          <w:rFonts w:ascii="Times New Roman" w:eastAsia="Times New Roman" w:hAnsi="Times New Roman" w:cs="Times New Roman"/>
          <w:color w:val="000000" w:themeColor="text1"/>
          <w:sz w:val="36"/>
          <w:szCs w:val="36"/>
        </w:rPr>
      </w:pPr>
      <w:r>
        <w:rPr>
          <w:noProof/>
        </w:rPr>
        <w:drawing>
          <wp:inline distT="0" distB="0" distL="0" distR="0">
            <wp:extent cx="1352550" cy="1104900"/>
            <wp:effectExtent l="19050" t="0" r="0" b="0"/>
            <wp:docPr id="23" name="Picture 1" descr="http://www.amul.com/files/products/amul_g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ul.com/files/products/amul_gold.jpg"/>
                    <pic:cNvPicPr>
                      <a:picLocks noChangeAspect="1" noChangeArrowheads="1"/>
                    </pic:cNvPicPr>
                  </pic:nvPicPr>
                  <pic:blipFill>
                    <a:blip r:embed="rId8"/>
                    <a:srcRect/>
                    <a:stretch>
                      <a:fillRect/>
                    </a:stretch>
                  </pic:blipFill>
                  <pic:spPr bwMode="auto">
                    <a:xfrm>
                      <a:off x="0" y="0"/>
                      <a:ext cx="1352550" cy="1104900"/>
                    </a:xfrm>
                    <a:prstGeom prst="rect">
                      <a:avLst/>
                    </a:prstGeom>
                    <a:noFill/>
                    <a:ln w="9525">
                      <a:noFill/>
                      <a:miter lim="800000"/>
                      <a:headEnd/>
                      <a:tailEnd/>
                    </a:ln>
                  </pic:spPr>
                </pic:pic>
              </a:graphicData>
            </a:graphic>
          </wp:inline>
        </w:drawing>
      </w:r>
      <w:r>
        <w:rPr>
          <w:noProof/>
        </w:rPr>
        <w:drawing>
          <wp:inline distT="0" distB="0" distL="0" distR="0">
            <wp:extent cx="1304925" cy="1057275"/>
            <wp:effectExtent l="19050" t="0" r="9525" b="0"/>
            <wp:docPr id="25" name="Picture 7" descr="http://www.amul.com/files/products/amul_ta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mul.com/files/products/amul_taaza.jpg"/>
                    <pic:cNvPicPr>
                      <a:picLocks noChangeAspect="1" noChangeArrowheads="1"/>
                    </pic:cNvPicPr>
                  </pic:nvPicPr>
                  <pic:blipFill>
                    <a:blip r:embed="rId9"/>
                    <a:srcRect/>
                    <a:stretch>
                      <a:fillRect/>
                    </a:stretch>
                  </pic:blipFill>
                  <pic:spPr bwMode="auto">
                    <a:xfrm>
                      <a:off x="0" y="0"/>
                      <a:ext cx="1304925" cy="1057275"/>
                    </a:xfrm>
                    <a:prstGeom prst="rect">
                      <a:avLst/>
                    </a:prstGeom>
                    <a:noFill/>
                    <a:ln w="9525">
                      <a:noFill/>
                      <a:miter lim="800000"/>
                      <a:headEnd/>
                      <a:tailEnd/>
                    </a:ln>
                  </pic:spPr>
                </pic:pic>
              </a:graphicData>
            </a:graphic>
          </wp:inline>
        </w:drawing>
      </w:r>
    </w:p>
    <w:p w:rsidR="00D5264E" w:rsidRDefault="00D5264E" w:rsidP="00D5264E">
      <w:pPr>
        <w:rPr>
          <w:rFonts w:ascii="Times New Roman" w:eastAsia="Times New Roman" w:hAnsi="Times New Roman" w:cs="Times New Roman"/>
          <w:bCs/>
          <w:color w:val="000000" w:themeColor="text1"/>
          <w:sz w:val="24"/>
          <w:szCs w:val="16"/>
        </w:rPr>
      </w:pPr>
      <w:r w:rsidRPr="00D5264E">
        <w:rPr>
          <w:rFonts w:ascii="Times New Roman" w:eastAsia="Times New Roman" w:hAnsi="Times New Roman" w:cs="Times New Roman"/>
          <w:bCs/>
          <w:color w:val="000000" w:themeColor="text1"/>
          <w:sz w:val="24"/>
          <w:szCs w:val="16"/>
        </w:rPr>
        <w:t>Breadspreads:</w:t>
      </w:r>
    </w:p>
    <w:p w:rsidR="005F2753" w:rsidRDefault="005F2753" w:rsidP="00D5264E">
      <w:pPr>
        <w:rPr>
          <w:rFonts w:ascii="Times New Roman" w:eastAsia="Times New Roman" w:hAnsi="Times New Roman" w:cs="Times New Roman"/>
          <w:bCs/>
          <w:color w:val="000000" w:themeColor="text1"/>
          <w:sz w:val="24"/>
          <w:szCs w:val="16"/>
        </w:rPr>
      </w:pPr>
    </w:p>
    <w:p w:rsidR="005F2753" w:rsidRPr="00D5264E" w:rsidRDefault="005F2753" w:rsidP="00D5264E">
      <w:pPr>
        <w:rPr>
          <w:rFonts w:ascii="Times New Roman" w:eastAsia="Times New Roman" w:hAnsi="Times New Roman" w:cs="Times New Roman"/>
          <w:color w:val="000000" w:themeColor="text1"/>
          <w:sz w:val="36"/>
          <w:szCs w:val="36"/>
        </w:rPr>
      </w:pPr>
      <w:r>
        <w:rPr>
          <w:noProof/>
        </w:rPr>
        <w:drawing>
          <wp:inline distT="0" distB="0" distL="0" distR="0">
            <wp:extent cx="1276350" cy="1257300"/>
            <wp:effectExtent l="19050" t="0" r="0" b="0"/>
            <wp:docPr id="26" name="Picture 10" descr="http://www.amul.com/files/products/amul_table_b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mul.com/files/products/amul_table_butter.jpg"/>
                    <pic:cNvPicPr>
                      <a:picLocks noChangeAspect="1" noChangeArrowheads="1"/>
                    </pic:cNvPicPr>
                  </pic:nvPicPr>
                  <pic:blipFill>
                    <a:blip r:embed="rId10"/>
                    <a:srcRect/>
                    <a:stretch>
                      <a:fillRect/>
                    </a:stretch>
                  </pic:blipFill>
                  <pic:spPr bwMode="auto">
                    <a:xfrm>
                      <a:off x="0" y="0"/>
                      <a:ext cx="1276350" cy="1257300"/>
                    </a:xfrm>
                    <a:prstGeom prst="rect">
                      <a:avLst/>
                    </a:prstGeom>
                    <a:noFill/>
                    <a:ln w="9525">
                      <a:noFill/>
                      <a:miter lim="800000"/>
                      <a:headEnd/>
                      <a:tailEnd/>
                    </a:ln>
                  </pic:spPr>
                </pic:pic>
              </a:graphicData>
            </a:graphic>
          </wp:inline>
        </w:drawing>
      </w:r>
      <w:r>
        <w:rPr>
          <w:noProof/>
        </w:rPr>
        <w:drawing>
          <wp:inline distT="0" distB="0" distL="0" distR="0">
            <wp:extent cx="1581150" cy="1257300"/>
            <wp:effectExtent l="19050" t="0" r="0" b="0"/>
            <wp:docPr id="27" name="Picture 13" descr="http://www.amul.com/files/products/amul_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mul.com/files/products/amul_lite.jpg"/>
                    <pic:cNvPicPr>
                      <a:picLocks noChangeAspect="1" noChangeArrowheads="1"/>
                    </pic:cNvPicPr>
                  </pic:nvPicPr>
                  <pic:blipFill>
                    <a:blip r:embed="rId11"/>
                    <a:srcRect/>
                    <a:stretch>
                      <a:fillRect/>
                    </a:stretch>
                  </pic:blipFill>
                  <pic:spPr bwMode="auto">
                    <a:xfrm>
                      <a:off x="0" y="0"/>
                      <a:ext cx="1581150" cy="1257300"/>
                    </a:xfrm>
                    <a:prstGeom prst="rect">
                      <a:avLst/>
                    </a:prstGeom>
                    <a:noFill/>
                    <a:ln w="9525">
                      <a:noFill/>
                      <a:miter lim="800000"/>
                      <a:headEnd/>
                      <a:tailEnd/>
                    </a:ln>
                  </pic:spPr>
                </pic:pic>
              </a:graphicData>
            </a:graphic>
          </wp:inline>
        </w:drawing>
      </w:r>
      <w:r>
        <w:rPr>
          <w:noProof/>
        </w:rPr>
        <w:drawing>
          <wp:inline distT="0" distB="0" distL="0" distR="0">
            <wp:extent cx="1590675" cy="1257300"/>
            <wp:effectExtent l="19050" t="0" r="9525" b="0"/>
            <wp:docPr id="28" name="Picture 16" descr="http://www.amul.com/files/products/amul_delicious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mul.com/files/products/amul_delicious_table.jpg"/>
                    <pic:cNvPicPr>
                      <a:picLocks noChangeAspect="1" noChangeArrowheads="1"/>
                    </pic:cNvPicPr>
                  </pic:nvPicPr>
                  <pic:blipFill>
                    <a:blip r:embed="rId12"/>
                    <a:srcRect/>
                    <a:stretch>
                      <a:fillRect/>
                    </a:stretch>
                  </pic:blipFill>
                  <pic:spPr bwMode="auto">
                    <a:xfrm>
                      <a:off x="0" y="0"/>
                      <a:ext cx="1590675" cy="1257300"/>
                    </a:xfrm>
                    <a:prstGeom prst="rect">
                      <a:avLst/>
                    </a:prstGeom>
                    <a:noFill/>
                    <a:ln w="9525">
                      <a:noFill/>
                      <a:miter lim="800000"/>
                      <a:headEnd/>
                      <a:tailEnd/>
                    </a:ln>
                  </pic:spPr>
                </pic:pic>
              </a:graphicData>
            </a:graphic>
          </wp:inline>
        </w:drawing>
      </w:r>
    </w:p>
    <w:p w:rsidR="00D5264E" w:rsidRDefault="00D5264E"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sidRPr="00D5264E">
        <w:rPr>
          <w:rFonts w:ascii="Times New Roman" w:eastAsia="Times New Roman" w:hAnsi="Times New Roman" w:cs="Times New Roman"/>
          <w:bCs/>
          <w:color w:val="000000" w:themeColor="text1"/>
          <w:sz w:val="24"/>
          <w:szCs w:val="16"/>
        </w:rPr>
        <w:t>Cheese Range:</w:t>
      </w:r>
    </w:p>
    <w:p w:rsidR="005F2753" w:rsidRDefault="005F2753" w:rsidP="00D5264E">
      <w:pPr>
        <w:shd w:val="clear" w:color="auto" w:fill="FFFFFF"/>
        <w:spacing w:before="100" w:beforeAutospacing="1" w:after="100" w:afterAutospacing="1" w:line="240" w:lineRule="auto"/>
        <w:jc w:val="both"/>
      </w:pPr>
      <w:r>
        <w:rPr>
          <w:noProof/>
        </w:rPr>
        <w:drawing>
          <wp:inline distT="0" distB="0" distL="0" distR="0">
            <wp:extent cx="1190625" cy="1323975"/>
            <wp:effectExtent l="19050" t="0" r="9525" b="0"/>
            <wp:docPr id="29" name="Picture 19" descr="http://www.amul.com/files/products/amul_processed_che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mul.com/files/products/amul_processed_cheese.jpg"/>
                    <pic:cNvPicPr>
                      <a:picLocks noChangeAspect="1" noChangeArrowheads="1"/>
                    </pic:cNvPicPr>
                  </pic:nvPicPr>
                  <pic:blipFill>
                    <a:blip r:embed="rId13"/>
                    <a:srcRect/>
                    <a:stretch>
                      <a:fillRect/>
                    </a:stretch>
                  </pic:blipFill>
                  <pic:spPr bwMode="auto">
                    <a:xfrm>
                      <a:off x="0" y="0"/>
                      <a:ext cx="1190625" cy="1323975"/>
                    </a:xfrm>
                    <a:prstGeom prst="rect">
                      <a:avLst/>
                    </a:prstGeom>
                    <a:noFill/>
                    <a:ln w="9525">
                      <a:noFill/>
                      <a:miter lim="800000"/>
                      <a:headEnd/>
                      <a:tailEnd/>
                    </a:ln>
                  </pic:spPr>
                </pic:pic>
              </a:graphicData>
            </a:graphic>
          </wp:inline>
        </w:drawing>
      </w:r>
      <w:r>
        <w:rPr>
          <w:noProof/>
        </w:rPr>
        <w:drawing>
          <wp:inline distT="0" distB="0" distL="0" distR="0">
            <wp:extent cx="1400175" cy="1323975"/>
            <wp:effectExtent l="19050" t="0" r="9525" b="0"/>
            <wp:docPr id="30" name="Picture 22" descr="http://www.amul.com/files/products/emmental_che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mul.com/files/products/emmental_cheese.jpg"/>
                    <pic:cNvPicPr>
                      <a:picLocks noChangeAspect="1" noChangeArrowheads="1"/>
                    </pic:cNvPicPr>
                  </pic:nvPicPr>
                  <pic:blipFill>
                    <a:blip r:embed="rId14"/>
                    <a:srcRect/>
                    <a:stretch>
                      <a:fillRect/>
                    </a:stretch>
                  </pic:blipFill>
                  <pic:spPr bwMode="auto">
                    <a:xfrm>
                      <a:off x="0" y="0"/>
                      <a:ext cx="1400175" cy="1323975"/>
                    </a:xfrm>
                    <a:prstGeom prst="rect">
                      <a:avLst/>
                    </a:prstGeom>
                    <a:noFill/>
                    <a:ln w="9525">
                      <a:noFill/>
                      <a:miter lim="800000"/>
                      <a:headEnd/>
                      <a:tailEnd/>
                    </a:ln>
                  </pic:spPr>
                </pic:pic>
              </a:graphicData>
            </a:graphic>
          </wp:inline>
        </w:drawing>
      </w:r>
      <w:r>
        <w:rPr>
          <w:noProof/>
        </w:rPr>
        <w:drawing>
          <wp:inline distT="0" distB="0" distL="0" distR="0">
            <wp:extent cx="1209675" cy="1238250"/>
            <wp:effectExtent l="19050" t="0" r="9525" b="0"/>
            <wp:docPr id="31" name="Picture 25" descr="http://www.amul.com/files/products/gouda_che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mul.com/files/products/gouda_cheese.jpg"/>
                    <pic:cNvPicPr>
                      <a:picLocks noChangeAspect="1" noChangeArrowheads="1"/>
                    </pic:cNvPicPr>
                  </pic:nvPicPr>
                  <pic:blipFill>
                    <a:blip r:embed="rId15"/>
                    <a:srcRect/>
                    <a:stretch>
                      <a:fillRect/>
                    </a:stretch>
                  </pic:blipFill>
                  <pic:spPr bwMode="auto">
                    <a:xfrm>
                      <a:off x="0" y="0"/>
                      <a:ext cx="1209675" cy="1238250"/>
                    </a:xfrm>
                    <a:prstGeom prst="rect">
                      <a:avLst/>
                    </a:prstGeom>
                    <a:noFill/>
                    <a:ln w="9525">
                      <a:noFill/>
                      <a:miter lim="800000"/>
                      <a:headEnd/>
                      <a:tailEnd/>
                    </a:ln>
                  </pic:spPr>
                </pic:pic>
              </a:graphicData>
            </a:graphic>
          </wp:inline>
        </w:drawing>
      </w:r>
    </w:p>
    <w:p w:rsidR="005F2753" w:rsidRDefault="005F2753" w:rsidP="00D5264E">
      <w:pPr>
        <w:shd w:val="clear" w:color="auto" w:fill="FFFFFF"/>
        <w:spacing w:before="100" w:beforeAutospacing="1" w:after="100" w:afterAutospacing="1" w:line="240" w:lineRule="auto"/>
        <w:jc w:val="both"/>
      </w:pPr>
      <w:r>
        <w:t>Uht milk</w:t>
      </w:r>
    </w:p>
    <w:p w:rsidR="005F2753" w:rsidRDefault="005F2753" w:rsidP="00D5264E">
      <w:pPr>
        <w:shd w:val="clear" w:color="auto" w:fill="FFFFFF"/>
        <w:spacing w:before="100" w:beforeAutospacing="1" w:after="100" w:afterAutospacing="1" w:line="240" w:lineRule="auto"/>
        <w:jc w:val="both"/>
      </w:pPr>
      <w:r>
        <w:rPr>
          <w:noProof/>
        </w:rPr>
        <w:drawing>
          <wp:inline distT="0" distB="0" distL="0" distR="0">
            <wp:extent cx="1543050" cy="1285875"/>
            <wp:effectExtent l="19050" t="0" r="0" b="0"/>
            <wp:docPr id="32" name="Picture 28" descr="http://www.amul.com/files/products/amul_uhtg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mul.com/files/products/amul_uhtgold.jpg"/>
                    <pic:cNvPicPr>
                      <a:picLocks noChangeAspect="1" noChangeArrowheads="1"/>
                    </pic:cNvPicPr>
                  </pic:nvPicPr>
                  <pic:blipFill>
                    <a:blip r:embed="rId16"/>
                    <a:srcRect/>
                    <a:stretch>
                      <a:fillRect/>
                    </a:stretch>
                  </pic:blipFill>
                  <pic:spPr bwMode="auto">
                    <a:xfrm>
                      <a:off x="0" y="0"/>
                      <a:ext cx="1543050" cy="1285875"/>
                    </a:xfrm>
                    <a:prstGeom prst="rect">
                      <a:avLst/>
                    </a:prstGeom>
                    <a:noFill/>
                    <a:ln w="9525">
                      <a:noFill/>
                      <a:miter lim="800000"/>
                      <a:headEnd/>
                      <a:tailEnd/>
                    </a:ln>
                  </pic:spPr>
                </pic:pic>
              </a:graphicData>
            </a:graphic>
          </wp:inline>
        </w:drawing>
      </w:r>
      <w:r>
        <w:rPr>
          <w:noProof/>
        </w:rPr>
        <w:drawing>
          <wp:inline distT="0" distB="0" distL="0" distR="0">
            <wp:extent cx="1409700" cy="1285875"/>
            <wp:effectExtent l="19050" t="0" r="0" b="0"/>
            <wp:docPr id="33" name="Picture 31" descr="http://www.amul.com/files/products/amul_uhtta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mul.com/files/products/amul_uhttaaza.jpg"/>
                    <pic:cNvPicPr>
                      <a:picLocks noChangeAspect="1" noChangeArrowheads="1"/>
                    </pic:cNvPicPr>
                  </pic:nvPicPr>
                  <pic:blipFill>
                    <a:blip r:embed="rId17"/>
                    <a:srcRect/>
                    <a:stretch>
                      <a:fillRect/>
                    </a:stretch>
                  </pic:blipFill>
                  <pic:spPr bwMode="auto">
                    <a:xfrm>
                      <a:off x="0" y="0"/>
                      <a:ext cx="1409700" cy="1285875"/>
                    </a:xfrm>
                    <a:prstGeom prst="rect">
                      <a:avLst/>
                    </a:prstGeom>
                    <a:noFill/>
                    <a:ln w="9525">
                      <a:noFill/>
                      <a:miter lim="800000"/>
                      <a:headEnd/>
                      <a:tailEnd/>
                    </a:ln>
                  </pic:spPr>
                </pic:pic>
              </a:graphicData>
            </a:graphic>
          </wp:inline>
        </w:drawing>
      </w:r>
      <w:r>
        <w:rPr>
          <w:noProof/>
        </w:rPr>
        <w:drawing>
          <wp:inline distT="0" distB="0" distL="0" distR="0">
            <wp:extent cx="1428750" cy="1285875"/>
            <wp:effectExtent l="19050" t="0" r="0" b="0"/>
            <wp:docPr id="34" name="Picture 34" descr="http://www.amul.com/files/products/amul_cal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mul.com/files/products/amul_calci.jpg"/>
                    <pic:cNvPicPr>
                      <a:picLocks noChangeAspect="1" noChangeArrowheads="1"/>
                    </pic:cNvPicPr>
                  </pic:nvPicPr>
                  <pic:blipFill>
                    <a:blip r:embed="rId18"/>
                    <a:srcRect/>
                    <a:stretch>
                      <a:fillRect/>
                    </a:stretch>
                  </pic:blipFill>
                  <pic:spPr bwMode="auto">
                    <a:xfrm>
                      <a:off x="0" y="0"/>
                      <a:ext cx="1428750" cy="1285875"/>
                    </a:xfrm>
                    <a:prstGeom prst="rect">
                      <a:avLst/>
                    </a:prstGeom>
                    <a:noFill/>
                    <a:ln w="9525">
                      <a:noFill/>
                      <a:miter lim="800000"/>
                      <a:headEnd/>
                      <a:tailEnd/>
                    </a:ln>
                  </pic:spPr>
                </pic:pic>
              </a:graphicData>
            </a:graphic>
          </wp:inline>
        </w:drawing>
      </w:r>
    </w:p>
    <w:p w:rsidR="005F2753" w:rsidRDefault="005F2753" w:rsidP="00D5264E">
      <w:pPr>
        <w:shd w:val="clear" w:color="auto" w:fill="FFFFFF"/>
        <w:spacing w:before="100" w:beforeAutospacing="1" w:after="100" w:afterAutospacing="1" w:line="240" w:lineRule="auto"/>
        <w:jc w:val="both"/>
      </w:pPr>
    </w:p>
    <w:p w:rsidR="005F2753" w:rsidRDefault="005F2753"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lastRenderedPageBreak/>
        <w:t>Beverage range</w:t>
      </w:r>
    </w:p>
    <w:p w:rsidR="005F2753" w:rsidRDefault="005F2753"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276350" cy="1514475"/>
            <wp:effectExtent l="19050" t="0" r="0" b="0"/>
            <wp:docPr id="37" name="Picture 37" descr="http://www.amul.com/files/products/akfm_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mul.com/files/products/akfm_gb.jpg"/>
                    <pic:cNvPicPr>
                      <a:picLocks noChangeAspect="1" noChangeArrowheads="1"/>
                    </pic:cNvPicPr>
                  </pic:nvPicPr>
                  <pic:blipFill>
                    <a:blip r:embed="rId19"/>
                    <a:srcRect/>
                    <a:stretch>
                      <a:fillRect/>
                    </a:stretch>
                  </pic:blipFill>
                  <pic:spPr bwMode="auto">
                    <a:xfrm>
                      <a:off x="0" y="0"/>
                      <a:ext cx="1276350" cy="1514475"/>
                    </a:xfrm>
                    <a:prstGeom prst="rect">
                      <a:avLst/>
                    </a:prstGeom>
                    <a:noFill/>
                    <a:ln w="9525">
                      <a:noFill/>
                      <a:miter lim="800000"/>
                      <a:headEnd/>
                      <a:tailEnd/>
                    </a:ln>
                  </pic:spPr>
                </pic:pic>
              </a:graphicData>
            </a:graphic>
          </wp:inline>
        </w:drawing>
      </w:r>
      <w:r>
        <w:rPr>
          <w:noProof/>
        </w:rPr>
        <w:drawing>
          <wp:inline distT="0" distB="0" distL="0" distR="0">
            <wp:extent cx="1419225" cy="1514475"/>
            <wp:effectExtent l="19050" t="0" r="9525" b="0"/>
            <wp:docPr id="40" name="Picture 40" descr="http://www.amul.com/files/products/akc_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mul.com/files/products/akc_ct.jpg"/>
                    <pic:cNvPicPr>
                      <a:picLocks noChangeAspect="1" noChangeArrowheads="1"/>
                    </pic:cNvPicPr>
                  </pic:nvPicPr>
                  <pic:blipFill>
                    <a:blip r:embed="rId20"/>
                    <a:srcRect/>
                    <a:stretch>
                      <a:fillRect/>
                    </a:stretch>
                  </pic:blipFill>
                  <pic:spPr bwMode="auto">
                    <a:xfrm>
                      <a:off x="0" y="0"/>
                      <a:ext cx="1419225" cy="1514475"/>
                    </a:xfrm>
                    <a:prstGeom prst="rect">
                      <a:avLst/>
                    </a:prstGeom>
                    <a:noFill/>
                    <a:ln w="9525">
                      <a:noFill/>
                      <a:miter lim="800000"/>
                      <a:headEnd/>
                      <a:tailEnd/>
                    </a:ln>
                  </pic:spPr>
                </pic:pic>
              </a:graphicData>
            </a:graphic>
          </wp:inline>
        </w:drawing>
      </w:r>
      <w:r>
        <w:rPr>
          <w:noProof/>
        </w:rPr>
        <w:drawing>
          <wp:inline distT="0" distB="0" distL="0" distR="0">
            <wp:extent cx="1266825" cy="1581150"/>
            <wp:effectExtent l="19050" t="0" r="9525" b="0"/>
            <wp:docPr id="43" name="Picture 43" descr="http://www.amul.com/files/products/akk_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mul.com/files/products/akk_ct.jpg"/>
                    <pic:cNvPicPr>
                      <a:picLocks noChangeAspect="1" noChangeArrowheads="1"/>
                    </pic:cNvPicPr>
                  </pic:nvPicPr>
                  <pic:blipFill>
                    <a:blip r:embed="rId21"/>
                    <a:srcRect/>
                    <a:stretch>
                      <a:fillRect/>
                    </a:stretch>
                  </pic:blipFill>
                  <pic:spPr bwMode="auto">
                    <a:xfrm>
                      <a:off x="0" y="0"/>
                      <a:ext cx="1266825" cy="1581150"/>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t>Amul pro</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343025" cy="1485900"/>
            <wp:effectExtent l="19050" t="0" r="9525" b="0"/>
            <wp:docPr id="46" name="Picture 46" descr="http://www.amul.com/files/products/amul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amul.com/files/products/amul_pro.jpg"/>
                    <pic:cNvPicPr>
                      <a:picLocks noChangeAspect="1" noChangeArrowheads="1"/>
                    </pic:cNvPicPr>
                  </pic:nvPicPr>
                  <pic:blipFill>
                    <a:blip r:embed="rId22"/>
                    <a:srcRect/>
                    <a:stretch>
                      <a:fillRect/>
                    </a:stretch>
                  </pic:blipFill>
                  <pic:spPr bwMode="auto">
                    <a:xfrm>
                      <a:off x="0" y="0"/>
                      <a:ext cx="1343025" cy="1485900"/>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t>Amul icecream</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219200" cy="1276350"/>
            <wp:effectExtent l="19050" t="0" r="0" b="0"/>
            <wp:docPr id="49" name="Picture 49" descr="http://www.amul.com/files/products/ice_c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mul.com/files/products/ice_cream.jpg"/>
                    <pic:cNvPicPr>
                      <a:picLocks noChangeAspect="1" noChangeArrowheads="1"/>
                    </pic:cNvPicPr>
                  </pic:nvPicPr>
                  <pic:blipFill>
                    <a:blip r:embed="rId23"/>
                    <a:srcRect/>
                    <a:stretch>
                      <a:fillRect/>
                    </a:stretch>
                  </pic:blipFill>
                  <pic:spPr bwMode="auto">
                    <a:xfrm>
                      <a:off x="0" y="0"/>
                      <a:ext cx="1219200" cy="1276350"/>
                    </a:xfrm>
                    <a:prstGeom prst="rect">
                      <a:avLst/>
                    </a:prstGeom>
                    <a:noFill/>
                    <a:ln w="9525">
                      <a:noFill/>
                      <a:miter lim="800000"/>
                      <a:headEnd/>
                      <a:tailEnd/>
                    </a:ln>
                  </pic:spPr>
                </pic:pic>
              </a:graphicData>
            </a:graphic>
          </wp:inline>
        </w:drawing>
      </w:r>
      <w:r>
        <w:rPr>
          <w:noProof/>
        </w:rPr>
        <w:drawing>
          <wp:inline distT="0" distB="0" distL="0" distR="0">
            <wp:extent cx="1343025" cy="1276350"/>
            <wp:effectExtent l="19050" t="0" r="9525" b="0"/>
            <wp:docPr id="52" name="Picture 52" descr="http://www.amul.com/files/products/Flaavyo_Frozen_Yoghu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mul.com/files/products/Flaavyo_Frozen_Yoghurt.jpg"/>
                    <pic:cNvPicPr>
                      <a:picLocks noChangeAspect="1" noChangeArrowheads="1"/>
                    </pic:cNvPicPr>
                  </pic:nvPicPr>
                  <pic:blipFill>
                    <a:blip r:embed="rId24"/>
                    <a:srcRect/>
                    <a:stretch>
                      <a:fillRect/>
                    </a:stretch>
                  </pic:blipFill>
                  <pic:spPr bwMode="auto">
                    <a:xfrm>
                      <a:off x="0" y="0"/>
                      <a:ext cx="1343025" cy="1276350"/>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t>Amul paneer</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752600" cy="1323975"/>
            <wp:effectExtent l="19050" t="0" r="0" b="0"/>
            <wp:docPr id="55" name="Picture 55" descr="http://www.amul.com/files/products/amul_malai_pa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mul.com/files/products/amul_malai_paneer.jpg"/>
                    <pic:cNvPicPr>
                      <a:picLocks noChangeAspect="1" noChangeArrowheads="1"/>
                    </pic:cNvPicPr>
                  </pic:nvPicPr>
                  <pic:blipFill>
                    <a:blip r:embed="rId25"/>
                    <a:srcRect/>
                    <a:stretch>
                      <a:fillRect/>
                    </a:stretch>
                  </pic:blipFill>
                  <pic:spPr bwMode="auto">
                    <a:xfrm>
                      <a:off x="0" y="0"/>
                      <a:ext cx="1752600" cy="1323975"/>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lastRenderedPageBreak/>
        <w:t>Amul dahi</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219200" cy="1190625"/>
            <wp:effectExtent l="19050" t="0" r="0" b="0"/>
            <wp:docPr id="58" name="Picture 58" descr="http://www.amul.com/files/products/amul_masti_da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amul.com/files/products/amul_masti_dahi.jpg"/>
                    <pic:cNvPicPr>
                      <a:picLocks noChangeAspect="1" noChangeArrowheads="1"/>
                    </pic:cNvPicPr>
                  </pic:nvPicPr>
                  <pic:blipFill>
                    <a:blip r:embed="rId26"/>
                    <a:srcRect/>
                    <a:stretch>
                      <a:fillRect/>
                    </a:stretch>
                  </pic:blipFill>
                  <pic:spPr bwMode="auto">
                    <a:xfrm>
                      <a:off x="0" y="0"/>
                      <a:ext cx="1219200" cy="1190625"/>
                    </a:xfrm>
                    <a:prstGeom prst="rect">
                      <a:avLst/>
                    </a:prstGeom>
                    <a:noFill/>
                    <a:ln w="9525">
                      <a:noFill/>
                      <a:miter lim="800000"/>
                      <a:headEnd/>
                      <a:tailEnd/>
                    </a:ln>
                  </pic:spPr>
                </pic:pic>
              </a:graphicData>
            </a:graphic>
          </wp:inline>
        </w:drawing>
      </w:r>
      <w:r>
        <w:rPr>
          <w:noProof/>
        </w:rPr>
        <w:drawing>
          <wp:inline distT="0" distB="0" distL="0" distR="0">
            <wp:extent cx="1238250" cy="1304925"/>
            <wp:effectExtent l="19050" t="0" r="0" b="0"/>
            <wp:docPr id="35" name="Picture 61" descr="http://www.amul.com/files/products/amul_probiotic_da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amul.com/files/products/amul_probiotic_dahi.jpg"/>
                    <pic:cNvPicPr>
                      <a:picLocks noChangeAspect="1" noChangeArrowheads="1"/>
                    </pic:cNvPicPr>
                  </pic:nvPicPr>
                  <pic:blipFill>
                    <a:blip r:embed="rId27"/>
                    <a:srcRect/>
                    <a:stretch>
                      <a:fillRect/>
                    </a:stretch>
                  </pic:blipFill>
                  <pic:spPr bwMode="auto">
                    <a:xfrm>
                      <a:off x="0" y="0"/>
                      <a:ext cx="1238250" cy="1304925"/>
                    </a:xfrm>
                    <a:prstGeom prst="rect">
                      <a:avLst/>
                    </a:prstGeom>
                    <a:noFill/>
                    <a:ln w="9525">
                      <a:noFill/>
                      <a:miter lim="800000"/>
                      <a:headEnd/>
                      <a:tailEnd/>
                    </a:ln>
                  </pic:spPr>
                </pic:pic>
              </a:graphicData>
            </a:graphic>
          </wp:inline>
        </w:drawing>
      </w:r>
      <w:r>
        <w:rPr>
          <w:noProof/>
        </w:rPr>
        <w:drawing>
          <wp:inline distT="0" distB="0" distL="0" distR="0">
            <wp:extent cx="1304925" cy="1190625"/>
            <wp:effectExtent l="19050" t="0" r="9525" b="0"/>
            <wp:docPr id="64" name="Picture 64" descr="http://www.amul.com/files/products/amul_flaav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amul.com/files/products/amul_flaavyo.jpg"/>
                    <pic:cNvPicPr>
                      <a:picLocks noChangeAspect="1" noChangeArrowheads="1"/>
                    </pic:cNvPicPr>
                  </pic:nvPicPr>
                  <pic:blipFill>
                    <a:blip r:embed="rId28"/>
                    <a:srcRect/>
                    <a:stretch>
                      <a:fillRect/>
                    </a:stretch>
                  </pic:blipFill>
                  <pic:spPr bwMode="auto">
                    <a:xfrm>
                      <a:off x="0" y="0"/>
                      <a:ext cx="1304925" cy="1190625"/>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t>Amul ghee</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219200" cy="1181100"/>
            <wp:effectExtent l="19050" t="0" r="0" b="0"/>
            <wp:docPr id="67" name="Picture 67" descr="http://www.amul.com/files/products/amul_gh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amul.com/files/products/amul_ghee.jpg"/>
                    <pic:cNvPicPr>
                      <a:picLocks noChangeAspect="1" noChangeArrowheads="1"/>
                    </pic:cNvPicPr>
                  </pic:nvPicPr>
                  <pic:blipFill>
                    <a:blip r:embed="rId29"/>
                    <a:srcRect/>
                    <a:stretch>
                      <a:fillRect/>
                    </a:stretch>
                  </pic:blipFill>
                  <pic:spPr bwMode="auto">
                    <a:xfrm>
                      <a:off x="0" y="0"/>
                      <a:ext cx="1219200" cy="1181100"/>
                    </a:xfrm>
                    <a:prstGeom prst="rect">
                      <a:avLst/>
                    </a:prstGeom>
                    <a:noFill/>
                    <a:ln w="9525">
                      <a:noFill/>
                      <a:miter lim="800000"/>
                      <a:headEnd/>
                      <a:tailEnd/>
                    </a:ln>
                  </pic:spPr>
                </pic:pic>
              </a:graphicData>
            </a:graphic>
          </wp:inline>
        </w:drawing>
      </w:r>
      <w:r>
        <w:rPr>
          <w:noProof/>
        </w:rPr>
        <w:drawing>
          <wp:inline distT="0" distB="0" distL="0" distR="0">
            <wp:extent cx="1162050" cy="1181100"/>
            <wp:effectExtent l="19050" t="0" r="0" b="0"/>
            <wp:docPr id="70" name="Picture 70" descr="http://www.amul.com/files/products/sagar_gh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amul.com/files/products/sagar_ghee.jpg"/>
                    <pic:cNvPicPr>
                      <a:picLocks noChangeAspect="1" noChangeArrowheads="1"/>
                    </pic:cNvPicPr>
                  </pic:nvPicPr>
                  <pic:blipFill>
                    <a:blip r:embed="rId30"/>
                    <a:srcRect/>
                    <a:stretch>
                      <a:fillRect/>
                    </a:stretch>
                  </pic:blipFill>
                  <pic:spPr bwMode="auto">
                    <a:xfrm>
                      <a:off x="0" y="0"/>
                      <a:ext cx="1162050" cy="1181100"/>
                    </a:xfrm>
                    <a:prstGeom prst="rect">
                      <a:avLst/>
                    </a:prstGeom>
                    <a:noFill/>
                    <a:ln w="9525">
                      <a:noFill/>
                      <a:miter lim="800000"/>
                      <a:headEnd/>
                      <a:tailEnd/>
                    </a:ln>
                  </pic:spPr>
                </pic:pic>
              </a:graphicData>
            </a:graphic>
          </wp:inline>
        </w:drawing>
      </w:r>
      <w:r>
        <w:rPr>
          <w:noProof/>
        </w:rPr>
        <w:drawing>
          <wp:inline distT="0" distB="0" distL="0" distR="0">
            <wp:extent cx="1219200" cy="1181100"/>
            <wp:effectExtent l="19050" t="0" r="0" b="0"/>
            <wp:docPr id="73" name="Picture 73" descr="http://www.amul.com/files/products/amul_yellow-cow-gh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amul.com/files/products/amul_yellow-cow-ghee..jpg"/>
                    <pic:cNvPicPr>
                      <a:picLocks noChangeAspect="1" noChangeArrowheads="1"/>
                    </pic:cNvPicPr>
                  </pic:nvPicPr>
                  <pic:blipFill>
                    <a:blip r:embed="rId31"/>
                    <a:srcRect/>
                    <a:stretch>
                      <a:fillRect/>
                    </a:stretch>
                  </pic:blipFill>
                  <pic:spPr bwMode="auto">
                    <a:xfrm>
                      <a:off x="0" y="0"/>
                      <a:ext cx="1219200" cy="1181100"/>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t>Milk powder</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noProof/>
        </w:rPr>
        <w:drawing>
          <wp:inline distT="0" distB="0" distL="0" distR="0">
            <wp:extent cx="1152525" cy="1133475"/>
            <wp:effectExtent l="19050" t="0" r="9525" b="0"/>
            <wp:docPr id="76" name="Picture 76" descr="http://www.amul.com/files/products/amul_sp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amul.com/files/products/amul_spray.jpg"/>
                    <pic:cNvPicPr>
                      <a:picLocks noChangeAspect="1" noChangeArrowheads="1"/>
                    </pic:cNvPicPr>
                  </pic:nvPicPr>
                  <pic:blipFill>
                    <a:blip r:embed="rId32"/>
                    <a:srcRect/>
                    <a:stretch>
                      <a:fillRect/>
                    </a:stretch>
                  </pic:blipFill>
                  <pic:spPr bwMode="auto">
                    <a:xfrm>
                      <a:off x="0" y="0"/>
                      <a:ext cx="1152525" cy="1133475"/>
                    </a:xfrm>
                    <a:prstGeom prst="rect">
                      <a:avLst/>
                    </a:prstGeom>
                    <a:noFill/>
                    <a:ln w="9525">
                      <a:noFill/>
                      <a:miter lim="800000"/>
                      <a:headEnd/>
                      <a:tailEnd/>
                    </a:ln>
                  </pic:spPr>
                </pic:pic>
              </a:graphicData>
            </a:graphic>
          </wp:inline>
        </w:drawing>
      </w:r>
      <w:r>
        <w:rPr>
          <w:noProof/>
        </w:rPr>
        <w:drawing>
          <wp:inline distT="0" distB="0" distL="0" distR="0">
            <wp:extent cx="1209675" cy="1133475"/>
            <wp:effectExtent l="19050" t="0" r="9525" b="0"/>
            <wp:docPr id="79" name="Picture 79" descr="http://www.amul.com/files/products/amul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amul.com/files/products/amulya.jpg"/>
                    <pic:cNvPicPr>
                      <a:picLocks noChangeAspect="1" noChangeArrowheads="1"/>
                    </pic:cNvPicPr>
                  </pic:nvPicPr>
                  <pic:blipFill>
                    <a:blip r:embed="rId33"/>
                    <a:srcRect/>
                    <a:stretch>
                      <a:fillRect/>
                    </a:stretch>
                  </pic:blipFill>
                  <pic:spPr bwMode="auto">
                    <a:xfrm>
                      <a:off x="0" y="0"/>
                      <a:ext cx="1209675" cy="1133475"/>
                    </a:xfrm>
                    <a:prstGeom prst="rect">
                      <a:avLst/>
                    </a:prstGeom>
                    <a:noFill/>
                    <a:ln w="9525">
                      <a:noFill/>
                      <a:miter lim="800000"/>
                      <a:headEnd/>
                      <a:tailEnd/>
                    </a:ln>
                  </pic:spPr>
                </pic:pic>
              </a:graphicData>
            </a:graphic>
          </wp:inline>
        </w:drawing>
      </w:r>
      <w:r>
        <w:rPr>
          <w:noProof/>
        </w:rPr>
        <w:drawing>
          <wp:inline distT="0" distB="0" distL="0" distR="0">
            <wp:extent cx="1285875" cy="1133475"/>
            <wp:effectExtent l="19050" t="0" r="9525" b="0"/>
            <wp:docPr id="82" name="Picture 82" descr="http://www.amul.com/files/products/sagar_s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amul.com/files/products/sagar_smp.jpg"/>
                    <pic:cNvPicPr>
                      <a:picLocks noChangeAspect="1" noChangeArrowheads="1"/>
                    </pic:cNvPicPr>
                  </pic:nvPicPr>
                  <pic:blipFill>
                    <a:blip r:embed="rId34"/>
                    <a:srcRect/>
                    <a:stretch>
                      <a:fillRect/>
                    </a:stretch>
                  </pic:blipFill>
                  <pic:spPr bwMode="auto">
                    <a:xfrm>
                      <a:off x="0" y="0"/>
                      <a:ext cx="1285875" cy="1133475"/>
                    </a:xfrm>
                    <a:prstGeom prst="rect">
                      <a:avLst/>
                    </a:prstGeom>
                    <a:noFill/>
                    <a:ln w="9525">
                      <a:noFill/>
                      <a:miter lim="800000"/>
                      <a:headEnd/>
                      <a:tailEnd/>
                    </a:ln>
                  </pic:spPr>
                </pic:pic>
              </a:graphicData>
            </a:graphic>
          </wp:inline>
        </w:drawing>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Pr>
          <w:rFonts w:ascii="Times New Roman" w:eastAsia="Times New Roman" w:hAnsi="Times New Roman" w:cs="Times New Roman"/>
          <w:color w:val="000000" w:themeColor="text1"/>
          <w:sz w:val="24"/>
          <w:szCs w:val="17"/>
        </w:rPr>
        <w:t>Nutramul</w:t>
      </w:r>
    </w:p>
    <w:p w:rsidR="00E22C06"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p>
    <w:p w:rsidR="00E22C06" w:rsidRPr="00D5264E" w:rsidRDefault="00E22C06"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sidRPr="00E22C06">
        <w:rPr>
          <w:noProof/>
        </w:rPr>
        <w:drawing>
          <wp:inline distT="0" distB="0" distL="0" distR="0">
            <wp:extent cx="1181100" cy="1400175"/>
            <wp:effectExtent l="19050" t="0" r="0" b="0"/>
            <wp:docPr id="36" name="Picture 85" descr="http://www.amul.com/files/products/Nutra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amul.com/files/products/Nutramul.jpg"/>
                    <pic:cNvPicPr>
                      <a:picLocks noChangeAspect="1" noChangeArrowheads="1"/>
                    </pic:cNvPicPr>
                  </pic:nvPicPr>
                  <pic:blipFill>
                    <a:blip r:embed="rId35"/>
                    <a:srcRect/>
                    <a:stretch>
                      <a:fillRect/>
                    </a:stretch>
                  </pic:blipFill>
                  <pic:spPr bwMode="auto">
                    <a:xfrm>
                      <a:off x="0" y="0"/>
                      <a:ext cx="1181100" cy="1400175"/>
                    </a:xfrm>
                    <a:prstGeom prst="rect">
                      <a:avLst/>
                    </a:prstGeom>
                    <a:noFill/>
                    <a:ln w="9525">
                      <a:noFill/>
                      <a:miter lim="800000"/>
                      <a:headEnd/>
                      <a:tailEnd/>
                    </a:ln>
                  </pic:spPr>
                </pic:pic>
              </a:graphicData>
            </a:graphic>
          </wp:inline>
        </w:drawing>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p>
    <w:p w:rsidR="00D5264E" w:rsidRPr="00D5264E" w:rsidRDefault="00D5264E" w:rsidP="00D5264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17"/>
        </w:rPr>
      </w:pPr>
      <w:r w:rsidRPr="00D5264E">
        <w:rPr>
          <w:rFonts w:ascii="Times New Roman" w:eastAsia="Times New Roman" w:hAnsi="Times New Roman" w:cs="Times New Roman"/>
          <w:bCs/>
          <w:color w:val="000000" w:themeColor="text1"/>
          <w:sz w:val="24"/>
          <w:szCs w:val="16"/>
        </w:rPr>
        <w:lastRenderedPageBreak/>
        <w:t>Mithaee Range (Ethnic sweets):</w:t>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noProof/>
        </w:rPr>
        <w:drawing>
          <wp:inline distT="0" distB="0" distL="0" distR="0">
            <wp:extent cx="1200150" cy="1190625"/>
            <wp:effectExtent l="19050" t="0" r="0" b="0"/>
            <wp:docPr id="88" name="Picture 88" descr="http://www.amul.com/files/products/amul_shrik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amul.com/files/products/amul_shrikhand.jpg"/>
                    <pic:cNvPicPr>
                      <a:picLocks noChangeAspect="1" noChangeArrowheads="1"/>
                    </pic:cNvPicPr>
                  </pic:nvPicPr>
                  <pic:blipFill>
                    <a:blip r:embed="rId36"/>
                    <a:srcRect/>
                    <a:stretch>
                      <a:fillRect/>
                    </a:stretch>
                  </pic:blipFill>
                  <pic:spPr bwMode="auto">
                    <a:xfrm>
                      <a:off x="0" y="0"/>
                      <a:ext cx="1200150" cy="1190625"/>
                    </a:xfrm>
                    <a:prstGeom prst="rect">
                      <a:avLst/>
                    </a:prstGeom>
                    <a:noFill/>
                    <a:ln w="9525">
                      <a:noFill/>
                      <a:miter lim="800000"/>
                      <a:headEnd/>
                      <a:tailEnd/>
                    </a:ln>
                  </pic:spPr>
                </pic:pic>
              </a:graphicData>
            </a:graphic>
          </wp:inline>
        </w:drawing>
      </w:r>
      <w:r>
        <w:rPr>
          <w:noProof/>
        </w:rPr>
        <w:drawing>
          <wp:inline distT="0" distB="0" distL="0" distR="0">
            <wp:extent cx="1009650" cy="1190625"/>
            <wp:effectExtent l="19050" t="0" r="0" b="0"/>
            <wp:docPr id="91" name="Picture 91" descr="http://www.amul.com/files/products/gulab_jam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amul.com/files/products/gulab_jamun.jpg"/>
                    <pic:cNvPicPr>
                      <a:picLocks noChangeAspect="1" noChangeArrowheads="1"/>
                    </pic:cNvPicPr>
                  </pic:nvPicPr>
                  <pic:blipFill>
                    <a:blip r:embed="rId37"/>
                    <a:srcRect/>
                    <a:stretch>
                      <a:fillRect/>
                    </a:stretch>
                  </pic:blipFill>
                  <pic:spPr bwMode="auto">
                    <a:xfrm>
                      <a:off x="0" y="0"/>
                      <a:ext cx="1009650" cy="1190625"/>
                    </a:xfrm>
                    <a:prstGeom prst="rect">
                      <a:avLst/>
                    </a:prstGeom>
                    <a:noFill/>
                    <a:ln w="9525">
                      <a:noFill/>
                      <a:miter lim="800000"/>
                      <a:headEnd/>
                      <a:tailEnd/>
                    </a:ln>
                  </pic:spPr>
                </pic:pic>
              </a:graphicData>
            </a:graphic>
          </wp:inline>
        </w:drawing>
      </w:r>
      <w:r>
        <w:rPr>
          <w:noProof/>
        </w:rPr>
        <w:drawing>
          <wp:inline distT="0" distB="0" distL="0" distR="0">
            <wp:extent cx="1200150" cy="1190625"/>
            <wp:effectExtent l="19050" t="0" r="0" b="0"/>
            <wp:docPr id="94" name="Picture 94" descr="http://www.amul.com/files/products/basu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amul.com/files/products/basundi.jpg"/>
                    <pic:cNvPicPr>
                      <a:picLocks noChangeAspect="1" noChangeArrowheads="1"/>
                    </pic:cNvPicPr>
                  </pic:nvPicPr>
                  <pic:blipFill>
                    <a:blip r:embed="rId38"/>
                    <a:srcRect/>
                    <a:stretch>
                      <a:fillRect/>
                    </a:stretch>
                  </pic:blipFill>
                  <pic:spPr bwMode="auto">
                    <a:xfrm>
                      <a:off x="0" y="0"/>
                      <a:ext cx="1200150" cy="1190625"/>
                    </a:xfrm>
                    <a:prstGeom prst="rect">
                      <a:avLst/>
                    </a:prstGeom>
                    <a:noFill/>
                    <a:ln w="9525">
                      <a:noFill/>
                      <a:miter lim="800000"/>
                      <a:headEnd/>
                      <a:tailEnd/>
                    </a:ln>
                  </pic:spPr>
                </pic:pic>
              </a:graphicData>
            </a:graphic>
          </wp:inline>
        </w:drawing>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rFonts w:ascii="Times New Roman" w:eastAsia="Times New Roman" w:hAnsi="Times New Roman" w:cs="Times New Roman"/>
          <w:bCs/>
          <w:color w:val="000000" w:themeColor="text1"/>
          <w:sz w:val="24"/>
          <w:szCs w:val="16"/>
        </w:rPr>
        <w:t>Mithai mate</w:t>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noProof/>
        </w:rPr>
        <w:drawing>
          <wp:inline distT="0" distB="0" distL="0" distR="0">
            <wp:extent cx="1200150" cy="1285875"/>
            <wp:effectExtent l="19050" t="0" r="0" b="0"/>
            <wp:docPr id="97" name="Picture 97" descr="http://www.amul.com/files/products/mithai_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amul.com/files/products/mithai_mate.jpg"/>
                    <pic:cNvPicPr>
                      <a:picLocks noChangeAspect="1" noChangeArrowheads="1"/>
                    </pic:cNvPicPr>
                  </pic:nvPicPr>
                  <pic:blipFill>
                    <a:blip r:embed="rId39"/>
                    <a:srcRect/>
                    <a:stretch>
                      <a:fillRect/>
                    </a:stretch>
                  </pic:blipFill>
                  <pic:spPr bwMode="auto">
                    <a:xfrm>
                      <a:off x="0" y="0"/>
                      <a:ext cx="1200150" cy="1285875"/>
                    </a:xfrm>
                    <a:prstGeom prst="rect">
                      <a:avLst/>
                    </a:prstGeom>
                    <a:noFill/>
                    <a:ln w="9525">
                      <a:noFill/>
                      <a:miter lim="800000"/>
                      <a:headEnd/>
                      <a:tailEnd/>
                    </a:ln>
                  </pic:spPr>
                </pic:pic>
              </a:graphicData>
            </a:graphic>
          </wp:inline>
        </w:drawing>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rFonts w:ascii="Times New Roman" w:eastAsia="Times New Roman" w:hAnsi="Times New Roman" w:cs="Times New Roman"/>
          <w:bCs/>
          <w:color w:val="000000" w:themeColor="text1"/>
          <w:sz w:val="24"/>
          <w:szCs w:val="16"/>
        </w:rPr>
        <w:t>Chocolate</w:t>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noProof/>
        </w:rPr>
        <w:drawing>
          <wp:inline distT="0" distB="0" distL="0" distR="0">
            <wp:extent cx="1200150" cy="1219200"/>
            <wp:effectExtent l="19050" t="0" r="0" b="0"/>
            <wp:docPr id="100" name="Picture 100" descr="http://www.amul.com/files/products/amul_fnc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amul.com/files/products/amul_fnccp.jpg"/>
                    <pic:cNvPicPr>
                      <a:picLocks noChangeAspect="1" noChangeArrowheads="1"/>
                    </pic:cNvPicPr>
                  </pic:nvPicPr>
                  <pic:blipFill>
                    <a:blip r:embed="rId40"/>
                    <a:srcRect/>
                    <a:stretch>
                      <a:fillRect/>
                    </a:stretch>
                  </pic:blipFill>
                  <pic:spPr bwMode="auto">
                    <a:xfrm>
                      <a:off x="0" y="0"/>
                      <a:ext cx="1200150" cy="1219200"/>
                    </a:xfrm>
                    <a:prstGeom prst="rect">
                      <a:avLst/>
                    </a:prstGeom>
                    <a:noFill/>
                    <a:ln w="9525">
                      <a:noFill/>
                      <a:miter lim="800000"/>
                      <a:headEnd/>
                      <a:tailEnd/>
                    </a:ln>
                  </pic:spPr>
                </pic:pic>
              </a:graphicData>
            </a:graphic>
          </wp:inline>
        </w:drawing>
      </w:r>
      <w:r>
        <w:rPr>
          <w:noProof/>
        </w:rPr>
        <w:drawing>
          <wp:inline distT="0" distB="0" distL="0" distR="0">
            <wp:extent cx="1143000" cy="1219200"/>
            <wp:effectExtent l="19050" t="0" r="0" b="0"/>
            <wp:docPr id="103" name="Picture 103" descr="http://www.amul.com/files/products/amul_choco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amul.com/files/products/amul_chocolate.jpg"/>
                    <pic:cNvPicPr>
                      <a:picLocks noChangeAspect="1" noChangeArrowheads="1"/>
                    </pic:cNvPicPr>
                  </pic:nvPicPr>
                  <pic:blipFill>
                    <a:blip r:embed="rId41"/>
                    <a:srcRect/>
                    <a:stretch>
                      <a:fillRect/>
                    </a:stretch>
                  </pic:blipFill>
                  <pic:spPr bwMode="auto">
                    <a:xfrm>
                      <a:off x="0" y="0"/>
                      <a:ext cx="1143000" cy="1219200"/>
                    </a:xfrm>
                    <a:prstGeom prst="rect">
                      <a:avLst/>
                    </a:prstGeom>
                    <a:noFill/>
                    <a:ln w="9525">
                      <a:noFill/>
                      <a:miter lim="800000"/>
                      <a:headEnd/>
                      <a:tailEnd/>
                    </a:ln>
                  </pic:spPr>
                </pic:pic>
              </a:graphicData>
            </a:graphic>
          </wp:inline>
        </w:drawing>
      </w:r>
      <w:r>
        <w:rPr>
          <w:noProof/>
        </w:rPr>
        <w:drawing>
          <wp:inline distT="0" distB="0" distL="0" distR="0">
            <wp:extent cx="1114425" cy="1219200"/>
            <wp:effectExtent l="19050" t="0" r="9525" b="0"/>
            <wp:docPr id="106" name="Picture 106" descr="http://www.amul.com/files/products/chocoz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amul.com/files/products/chocozoo.jpg"/>
                    <pic:cNvPicPr>
                      <a:picLocks noChangeAspect="1" noChangeArrowheads="1"/>
                    </pic:cNvPicPr>
                  </pic:nvPicPr>
                  <pic:blipFill>
                    <a:blip r:embed="rId42"/>
                    <a:srcRect/>
                    <a:stretch>
                      <a:fillRect/>
                    </a:stretch>
                  </pic:blipFill>
                  <pic:spPr bwMode="auto">
                    <a:xfrm>
                      <a:off x="0" y="0"/>
                      <a:ext cx="1114425" cy="1219200"/>
                    </a:xfrm>
                    <a:prstGeom prst="rect">
                      <a:avLst/>
                    </a:prstGeom>
                    <a:noFill/>
                    <a:ln w="9525">
                      <a:noFill/>
                      <a:miter lim="800000"/>
                      <a:headEnd/>
                      <a:tailEnd/>
                    </a:ln>
                  </pic:spPr>
                </pic:pic>
              </a:graphicData>
            </a:graphic>
          </wp:inline>
        </w:drawing>
      </w:r>
    </w:p>
    <w:p w:rsidR="00DA1FC2" w:rsidRDefault="00DA1FC2" w:rsidP="00DA1FC2">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rFonts w:ascii="Times New Roman" w:eastAsia="Times New Roman" w:hAnsi="Times New Roman" w:cs="Times New Roman"/>
          <w:bCs/>
          <w:color w:val="000000" w:themeColor="text1"/>
          <w:sz w:val="24"/>
          <w:szCs w:val="16"/>
        </w:rPr>
        <w:t>Amul fresh cream          Amul butter milk</w:t>
      </w: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p>
    <w:p w:rsidR="00DA1FC2" w:rsidRDefault="00DA1FC2" w:rsidP="00D5264E">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16"/>
        </w:rPr>
      </w:pPr>
      <w:r>
        <w:rPr>
          <w:noProof/>
        </w:rPr>
        <w:drawing>
          <wp:inline distT="0" distB="0" distL="0" distR="0">
            <wp:extent cx="1257300" cy="1181100"/>
            <wp:effectExtent l="19050" t="0" r="0" b="0"/>
            <wp:docPr id="109" name="Picture 109" descr="http://www.amul.com/files/products/fresh_c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amul.com/files/products/fresh_cream.jpg"/>
                    <pic:cNvPicPr>
                      <a:picLocks noChangeAspect="1" noChangeArrowheads="1"/>
                    </pic:cNvPicPr>
                  </pic:nvPicPr>
                  <pic:blipFill>
                    <a:blip r:embed="rId43"/>
                    <a:srcRect/>
                    <a:stretch>
                      <a:fillRect/>
                    </a:stretch>
                  </pic:blipFill>
                  <pic:spPr bwMode="auto">
                    <a:xfrm>
                      <a:off x="0" y="0"/>
                      <a:ext cx="1257300" cy="1181100"/>
                    </a:xfrm>
                    <a:prstGeom prst="rect">
                      <a:avLst/>
                    </a:prstGeom>
                    <a:noFill/>
                    <a:ln w="9525">
                      <a:noFill/>
                      <a:miter lim="800000"/>
                      <a:headEnd/>
                      <a:tailEnd/>
                    </a:ln>
                  </pic:spPr>
                </pic:pic>
              </a:graphicData>
            </a:graphic>
          </wp:inline>
        </w:drawing>
      </w:r>
      <w:r w:rsidRPr="00DA1FC2">
        <w:rPr>
          <w:rFonts w:ascii="Times New Roman" w:eastAsia="Times New Roman" w:hAnsi="Times New Roman" w:cs="Times New Roman"/>
          <w:bCs/>
          <w:noProof/>
          <w:color w:val="000000" w:themeColor="text1"/>
          <w:sz w:val="24"/>
          <w:szCs w:val="16"/>
        </w:rPr>
        <w:drawing>
          <wp:inline distT="0" distB="0" distL="0" distR="0">
            <wp:extent cx="1295400" cy="1295400"/>
            <wp:effectExtent l="19050" t="0" r="0" b="0"/>
            <wp:docPr id="39" name="Picture 112" descr="http://www.amul.com/files/products/Pouch_Butter_Mi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amul.com/files/products/Pouch_Butter_Milk.jpg"/>
                    <pic:cNvPicPr>
                      <a:picLocks noChangeAspect="1" noChangeArrowheads="1"/>
                    </pic:cNvPicPr>
                  </pic:nvPicPr>
                  <pic:blipFill>
                    <a:blip r:embed="rId44"/>
                    <a:srcRect/>
                    <a:stretch>
                      <a:fillRect/>
                    </a:stretch>
                  </pic:blipFill>
                  <pic:spPr bwMode="auto">
                    <a:xfrm>
                      <a:off x="0" y="0"/>
                      <a:ext cx="1295400" cy="1295400"/>
                    </a:xfrm>
                    <a:prstGeom prst="rect">
                      <a:avLst/>
                    </a:prstGeom>
                    <a:noFill/>
                    <a:ln w="9525">
                      <a:noFill/>
                      <a:miter lim="800000"/>
                      <a:headEnd/>
                      <a:tailEnd/>
                    </a:ln>
                  </pic:spPr>
                </pic:pic>
              </a:graphicData>
            </a:graphic>
          </wp:inline>
        </w:drawing>
      </w:r>
    </w:p>
    <w:p w:rsidR="00DA1FC2" w:rsidRDefault="00DA1FC2" w:rsidP="006834CE">
      <w:pPr>
        <w:shd w:val="clear" w:color="auto" w:fill="FFFFFF"/>
        <w:spacing w:after="0" w:line="210" w:lineRule="atLeast"/>
        <w:textAlignment w:val="baseline"/>
        <w:outlineLvl w:val="1"/>
        <w:rPr>
          <w:rFonts w:ascii="Times New Roman" w:eastAsia="Times New Roman" w:hAnsi="Times New Roman" w:cs="Times New Roman"/>
          <w:bCs/>
          <w:color w:val="000000" w:themeColor="text1"/>
          <w:sz w:val="24"/>
          <w:szCs w:val="16"/>
        </w:rPr>
      </w:pPr>
    </w:p>
    <w:p w:rsidR="00DA1FC2" w:rsidRDefault="00DA1FC2" w:rsidP="006834CE">
      <w:pPr>
        <w:shd w:val="clear" w:color="auto" w:fill="FFFFFF"/>
        <w:spacing w:after="0" w:line="210" w:lineRule="atLeast"/>
        <w:textAlignment w:val="baseline"/>
        <w:outlineLvl w:val="1"/>
        <w:rPr>
          <w:rFonts w:ascii="Times New Roman" w:eastAsia="Times New Roman" w:hAnsi="Times New Roman" w:cs="Times New Roman"/>
          <w:bCs/>
          <w:color w:val="000000" w:themeColor="text1"/>
          <w:sz w:val="24"/>
          <w:szCs w:val="16"/>
        </w:rPr>
      </w:pPr>
    </w:p>
    <w:p w:rsidR="00DA1FC2" w:rsidRDefault="00DA1FC2" w:rsidP="006834CE">
      <w:pPr>
        <w:shd w:val="clear" w:color="auto" w:fill="FFFFFF"/>
        <w:spacing w:after="0" w:line="210" w:lineRule="atLeast"/>
        <w:textAlignment w:val="baseline"/>
        <w:outlineLvl w:val="1"/>
        <w:rPr>
          <w:rFonts w:ascii="Times New Roman" w:eastAsia="Times New Roman" w:hAnsi="Times New Roman" w:cs="Times New Roman"/>
          <w:bCs/>
          <w:color w:val="000000" w:themeColor="text1"/>
          <w:sz w:val="24"/>
          <w:szCs w:val="16"/>
        </w:rPr>
      </w:pPr>
    </w:p>
    <w:p w:rsidR="006834CE" w:rsidRDefault="00A737BB" w:rsidP="006834CE">
      <w:pPr>
        <w:shd w:val="clear" w:color="auto" w:fill="FFFFFF"/>
        <w:spacing w:after="0" w:line="210" w:lineRule="atLeast"/>
        <w:textAlignment w:val="baseline"/>
        <w:outlineLvl w:val="1"/>
        <w:rPr>
          <w:rFonts w:ascii="Times New Roman" w:eastAsia="Times New Roman" w:hAnsi="Times New Roman" w:cs="Arial"/>
          <w:b/>
          <w:bCs/>
          <w:sz w:val="36"/>
          <w:szCs w:val="27"/>
          <w:bdr w:val="none" w:sz="0" w:space="0" w:color="auto" w:frame="1"/>
        </w:rPr>
      </w:pPr>
      <w:r>
        <w:rPr>
          <w:rFonts w:ascii="Times New Roman" w:eastAsia="Times New Roman" w:hAnsi="Times New Roman" w:cs="Arial"/>
          <w:b/>
          <w:bCs/>
          <w:sz w:val="36"/>
          <w:szCs w:val="27"/>
          <w:bdr w:val="none" w:sz="0" w:space="0" w:color="auto" w:frame="1"/>
        </w:rPr>
        <w:lastRenderedPageBreak/>
        <w:t xml:space="preserve">5.    </w:t>
      </w:r>
      <w:r w:rsidR="00D5264E" w:rsidRPr="00D5264E">
        <w:rPr>
          <w:rFonts w:ascii="Times New Roman" w:eastAsia="Times New Roman" w:hAnsi="Times New Roman" w:cs="Arial"/>
          <w:b/>
          <w:bCs/>
          <w:sz w:val="36"/>
          <w:szCs w:val="27"/>
          <w:bdr w:val="none" w:sz="0" w:space="0" w:color="auto" w:frame="1"/>
        </w:rPr>
        <w:t>THE AMUL MODEL</w:t>
      </w:r>
    </w:p>
    <w:p w:rsidR="00D5264E" w:rsidRPr="00D5264E" w:rsidRDefault="00D5264E" w:rsidP="006834CE">
      <w:pPr>
        <w:shd w:val="clear" w:color="auto" w:fill="FFFFFF"/>
        <w:spacing w:after="0" w:line="210" w:lineRule="atLeast"/>
        <w:textAlignment w:val="baseline"/>
        <w:outlineLvl w:val="1"/>
        <w:rPr>
          <w:rFonts w:ascii="Times New Roman" w:eastAsia="Times New Roman" w:hAnsi="Times New Roman" w:cs="Arial"/>
          <w:b/>
          <w:bCs/>
          <w:sz w:val="36"/>
          <w:szCs w:val="21"/>
        </w:rPr>
      </w:pPr>
    </w:p>
    <w:p w:rsidR="006834CE" w:rsidRPr="00D5264E" w:rsidRDefault="006834CE" w:rsidP="006834CE">
      <w:pPr>
        <w:shd w:val="clear" w:color="auto" w:fill="FFFFFF"/>
        <w:spacing w:after="0" w:line="165" w:lineRule="atLeast"/>
        <w:jc w:val="both"/>
        <w:textAlignment w:val="baseline"/>
        <w:rPr>
          <w:rFonts w:ascii="Times New Roman" w:eastAsia="Times New Roman" w:hAnsi="Times New Roman" w:cs="Times New Roman"/>
          <w:color w:val="283945"/>
          <w:sz w:val="24"/>
          <w:szCs w:val="17"/>
        </w:rPr>
      </w:pPr>
      <w:r w:rsidRPr="00D5264E">
        <w:rPr>
          <w:rFonts w:ascii="Times New Roman" w:eastAsia="Times New Roman" w:hAnsi="Times New Roman" w:cs="Times New Roman"/>
          <w:iCs/>
          <w:color w:val="283945"/>
          <w:sz w:val="24"/>
        </w:rPr>
        <w:t>The Amul Model of dairy development is a three-tiered structure with the dairy cooperative societies at the village level federated under a milk union at the district level and a federation of member unions at the state level.</w:t>
      </w:r>
    </w:p>
    <w:tbl>
      <w:tblPr>
        <w:tblpPr w:leftFromText="180" w:rightFromText="180" w:vertAnchor="page" w:horzAnchor="page" w:tblpX="916" w:tblpY="5206"/>
        <w:tblOverlap w:val="never"/>
        <w:tblW w:w="2194" w:type="pct"/>
        <w:tblCellMar>
          <w:top w:w="15" w:type="dxa"/>
          <w:left w:w="15" w:type="dxa"/>
          <w:bottom w:w="15" w:type="dxa"/>
          <w:right w:w="15" w:type="dxa"/>
        </w:tblCellMar>
        <w:tblLook w:val="04A0"/>
      </w:tblPr>
      <w:tblGrid>
        <w:gridCol w:w="4120"/>
      </w:tblGrid>
      <w:tr w:rsidR="006834CE" w:rsidRPr="00D5264E" w:rsidTr="0001403A">
        <w:tc>
          <w:tcPr>
            <w:tcW w:w="0" w:type="auto"/>
            <w:hideMark/>
          </w:tcPr>
          <w:p w:rsidR="006834CE" w:rsidRPr="00D5264E" w:rsidRDefault="006834CE" w:rsidP="00312996">
            <w:pPr>
              <w:numPr>
                <w:ilvl w:val="0"/>
                <w:numId w:val="1"/>
              </w:numPr>
              <w:spacing w:after="0" w:line="240" w:lineRule="auto"/>
              <w:ind w:left="225"/>
              <w:textAlignment w:val="baseline"/>
              <w:rPr>
                <w:rFonts w:ascii="Times New Roman" w:eastAsia="Times New Roman" w:hAnsi="Times New Roman" w:cs="Times New Roman"/>
                <w:sz w:val="24"/>
                <w:szCs w:val="24"/>
              </w:rPr>
            </w:pPr>
            <w:r w:rsidRPr="00D5264E">
              <w:rPr>
                <w:rFonts w:ascii="Times New Roman" w:eastAsia="Times New Roman" w:hAnsi="Times New Roman" w:cs="Times New Roman"/>
                <w:sz w:val="24"/>
                <w:szCs w:val="24"/>
              </w:rPr>
              <w:t>Establishment of a direct linkage between milk producers and consumers by eliminating middlemen</w:t>
            </w:r>
          </w:p>
          <w:p w:rsidR="006834CE" w:rsidRPr="00D5264E" w:rsidRDefault="006834CE" w:rsidP="0001403A">
            <w:pPr>
              <w:spacing w:after="0" w:line="240" w:lineRule="auto"/>
              <w:ind w:left="150"/>
              <w:textAlignment w:val="baseline"/>
              <w:rPr>
                <w:rFonts w:ascii="Times New Roman" w:eastAsia="Times New Roman" w:hAnsi="Times New Roman" w:cs="Times New Roman"/>
                <w:sz w:val="24"/>
                <w:szCs w:val="24"/>
              </w:rPr>
            </w:pPr>
            <w:r w:rsidRPr="00D5264E">
              <w:rPr>
                <w:rFonts w:ascii="Times New Roman" w:eastAsia="Times New Roman" w:hAnsi="Times New Roman" w:cs="Times New Roman"/>
                <w:sz w:val="24"/>
                <w:szCs w:val="24"/>
              </w:rPr>
              <w:br/>
            </w:r>
          </w:p>
          <w:p w:rsidR="006834CE" w:rsidRPr="00D5264E" w:rsidRDefault="006834CE" w:rsidP="00312996">
            <w:pPr>
              <w:numPr>
                <w:ilvl w:val="0"/>
                <w:numId w:val="1"/>
              </w:numPr>
              <w:spacing w:after="0" w:line="240" w:lineRule="auto"/>
              <w:ind w:left="225"/>
              <w:textAlignment w:val="baseline"/>
              <w:rPr>
                <w:rFonts w:ascii="Times New Roman" w:eastAsia="Times New Roman" w:hAnsi="Times New Roman" w:cs="Times New Roman"/>
                <w:sz w:val="24"/>
                <w:szCs w:val="24"/>
              </w:rPr>
            </w:pPr>
            <w:r w:rsidRPr="00D5264E">
              <w:rPr>
                <w:rFonts w:ascii="Times New Roman" w:eastAsia="Times New Roman" w:hAnsi="Times New Roman" w:cs="Times New Roman"/>
                <w:sz w:val="24"/>
                <w:szCs w:val="24"/>
              </w:rPr>
              <w:t>Milk Producers (farmers) control procurement, processing and marketing</w:t>
            </w:r>
          </w:p>
          <w:p w:rsidR="006834CE" w:rsidRPr="00D5264E" w:rsidRDefault="006834CE" w:rsidP="0001403A">
            <w:pPr>
              <w:spacing w:after="0" w:line="240" w:lineRule="auto"/>
              <w:ind w:left="150"/>
              <w:textAlignment w:val="baseline"/>
              <w:rPr>
                <w:rFonts w:ascii="Times New Roman" w:eastAsia="Times New Roman" w:hAnsi="Times New Roman" w:cs="Times New Roman"/>
                <w:sz w:val="24"/>
                <w:szCs w:val="24"/>
              </w:rPr>
            </w:pPr>
            <w:r w:rsidRPr="00D5264E">
              <w:rPr>
                <w:rFonts w:ascii="Times New Roman" w:eastAsia="Times New Roman" w:hAnsi="Times New Roman" w:cs="Times New Roman"/>
                <w:sz w:val="24"/>
                <w:szCs w:val="24"/>
              </w:rPr>
              <w:br/>
            </w:r>
          </w:p>
          <w:p w:rsidR="006834CE" w:rsidRPr="00D5264E" w:rsidRDefault="006834CE" w:rsidP="00312996">
            <w:pPr>
              <w:numPr>
                <w:ilvl w:val="0"/>
                <w:numId w:val="1"/>
              </w:numPr>
              <w:spacing w:after="0" w:line="240" w:lineRule="auto"/>
              <w:ind w:left="225"/>
              <w:textAlignment w:val="baseline"/>
              <w:rPr>
                <w:rFonts w:ascii="Times New Roman" w:eastAsia="Times New Roman" w:hAnsi="Times New Roman" w:cs="Times New Roman"/>
                <w:sz w:val="24"/>
                <w:szCs w:val="17"/>
              </w:rPr>
            </w:pPr>
            <w:r w:rsidRPr="00D5264E">
              <w:rPr>
                <w:rFonts w:ascii="Times New Roman" w:eastAsia="Times New Roman" w:hAnsi="Times New Roman" w:cs="Times New Roman"/>
                <w:sz w:val="24"/>
                <w:szCs w:val="24"/>
              </w:rPr>
              <w:t>Professional management</w:t>
            </w:r>
          </w:p>
        </w:tc>
      </w:tr>
    </w:tbl>
    <w:p w:rsidR="006834CE" w:rsidRPr="006834CE" w:rsidRDefault="006834CE" w:rsidP="006834CE">
      <w:pPr>
        <w:shd w:val="clear" w:color="auto" w:fill="FFFFFF"/>
        <w:spacing w:after="0" w:line="165" w:lineRule="atLeast"/>
        <w:jc w:val="both"/>
        <w:textAlignment w:val="baseline"/>
        <w:rPr>
          <w:rFonts w:ascii="Verdana" w:eastAsia="Times New Roman" w:hAnsi="Verdana" w:cs="Times New Roman"/>
          <w:color w:val="283945"/>
          <w:sz w:val="17"/>
          <w:szCs w:val="17"/>
        </w:rPr>
      </w:pPr>
    </w:p>
    <w:tbl>
      <w:tblPr>
        <w:tblW w:w="4750" w:type="pct"/>
        <w:shd w:val="clear" w:color="auto" w:fill="FFFFFF"/>
        <w:tblCellMar>
          <w:top w:w="15" w:type="dxa"/>
          <w:left w:w="15" w:type="dxa"/>
          <w:bottom w:w="15" w:type="dxa"/>
          <w:right w:w="15" w:type="dxa"/>
        </w:tblCellMar>
        <w:tblLook w:val="04A0"/>
      </w:tblPr>
      <w:tblGrid>
        <w:gridCol w:w="4460"/>
        <w:gridCol w:w="4461"/>
      </w:tblGrid>
      <w:tr w:rsidR="006834CE" w:rsidRPr="006834CE" w:rsidTr="006834CE">
        <w:tc>
          <w:tcPr>
            <w:tcW w:w="0" w:type="auto"/>
            <w:shd w:val="clear" w:color="auto" w:fill="FFFFFF"/>
            <w:vAlign w:val="center"/>
            <w:hideMark/>
          </w:tcPr>
          <w:p w:rsidR="006834CE" w:rsidRPr="006834CE" w:rsidRDefault="006834CE" w:rsidP="006834CE">
            <w:pPr>
              <w:spacing w:before="225" w:after="225" w:line="240" w:lineRule="atLeast"/>
              <w:rPr>
                <w:rFonts w:ascii="Verdana" w:eastAsia="Times New Roman" w:hAnsi="Verdana" w:cs="Times New Roman"/>
                <w:color w:val="283945"/>
                <w:sz w:val="17"/>
                <w:szCs w:val="17"/>
              </w:rPr>
            </w:pPr>
          </w:p>
        </w:tc>
        <w:tc>
          <w:tcPr>
            <w:tcW w:w="0" w:type="auto"/>
            <w:shd w:val="clear" w:color="auto" w:fill="FFFFFF"/>
            <w:vAlign w:val="center"/>
            <w:hideMark/>
          </w:tcPr>
          <w:p w:rsidR="006834CE" w:rsidRPr="006834CE" w:rsidRDefault="006834CE" w:rsidP="006834CE">
            <w:pPr>
              <w:spacing w:before="225" w:after="225" w:line="240" w:lineRule="atLeast"/>
              <w:rPr>
                <w:rFonts w:ascii="Verdana" w:eastAsia="Times New Roman" w:hAnsi="Verdana" w:cs="Times New Roman"/>
                <w:color w:val="283945"/>
                <w:sz w:val="17"/>
                <w:szCs w:val="17"/>
              </w:rPr>
            </w:pPr>
          </w:p>
        </w:tc>
      </w:tr>
    </w:tbl>
    <w:p w:rsidR="00C95D82" w:rsidRDefault="00C95D82" w:rsidP="00C95D82">
      <w:r>
        <w:rPr>
          <w:noProof/>
        </w:rPr>
        <w:drawing>
          <wp:inline distT="0" distB="0" distL="0" distR="0">
            <wp:extent cx="2990850" cy="5543550"/>
            <wp:effectExtent l="19050" t="0" r="0" b="0"/>
            <wp:docPr id="21" name="Picture 1" descr="amul_aboutu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ul_aboutus_1"/>
                    <pic:cNvPicPr>
                      <a:picLocks noChangeAspect="1" noChangeArrowheads="1"/>
                    </pic:cNvPicPr>
                  </pic:nvPicPr>
                  <pic:blipFill>
                    <a:blip r:embed="rId45"/>
                    <a:srcRect/>
                    <a:stretch>
                      <a:fillRect/>
                    </a:stretch>
                  </pic:blipFill>
                  <pic:spPr bwMode="auto">
                    <a:xfrm>
                      <a:off x="0" y="0"/>
                      <a:ext cx="2990850" cy="5543550"/>
                    </a:xfrm>
                    <a:prstGeom prst="rect">
                      <a:avLst/>
                    </a:prstGeom>
                    <a:noFill/>
                    <a:ln w="9525">
                      <a:noFill/>
                      <a:miter lim="800000"/>
                      <a:headEnd/>
                      <a:tailEnd/>
                    </a:ln>
                  </pic:spPr>
                </pic:pic>
              </a:graphicData>
            </a:graphic>
          </wp:inline>
        </w:drawing>
      </w:r>
    </w:p>
    <w:p w:rsidR="00C95D82" w:rsidRDefault="00C95D82" w:rsidP="00C95D82">
      <w:r>
        <w:rPr>
          <w:noProof/>
        </w:rPr>
        <w:lastRenderedPageBreak/>
        <w:drawing>
          <wp:inline distT="0" distB="0" distL="0" distR="0">
            <wp:extent cx="5486400" cy="6524625"/>
            <wp:effectExtent l="19050" t="0" r="0" b="0"/>
            <wp:docPr id="2" name="Picture 2" descr="amul_aboutu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ul_aboutus_2"/>
                    <pic:cNvPicPr>
                      <a:picLocks noChangeAspect="1" noChangeArrowheads="1"/>
                    </pic:cNvPicPr>
                  </pic:nvPicPr>
                  <pic:blipFill>
                    <a:blip r:embed="rId46"/>
                    <a:srcRect/>
                    <a:stretch>
                      <a:fillRect/>
                    </a:stretch>
                  </pic:blipFill>
                  <pic:spPr bwMode="auto">
                    <a:xfrm>
                      <a:off x="0" y="0"/>
                      <a:ext cx="5486400" cy="6524625"/>
                    </a:xfrm>
                    <a:prstGeom prst="rect">
                      <a:avLst/>
                    </a:prstGeom>
                    <a:noFill/>
                    <a:ln w="9525">
                      <a:noFill/>
                      <a:miter lim="800000"/>
                      <a:headEnd/>
                      <a:tailEnd/>
                    </a:ln>
                  </pic:spPr>
                </pic:pic>
              </a:graphicData>
            </a:graphic>
          </wp:inline>
        </w:drawing>
      </w:r>
    </w:p>
    <w:p w:rsidR="00C95D82" w:rsidRPr="00A737BB" w:rsidRDefault="00C95D82" w:rsidP="00C95D82">
      <w:pPr>
        <w:rPr>
          <w:rFonts w:ascii="Times New Roman" w:hAnsi="Times New Roman"/>
          <w:sz w:val="24"/>
        </w:rPr>
      </w:pPr>
      <w:r w:rsidRPr="00A737BB">
        <w:rPr>
          <w:rFonts w:ascii="Times New Roman" w:hAnsi="Times New Roman"/>
          <w:sz w:val="24"/>
        </w:rPr>
        <w:t>The Amul model has helped India to emerge as the largest milk producer in the world. More than 13 million milk producers pour their milk in 1,28,799 dairy cooperative societies across the country. Their milk is processed in 176 District Co-operative Unions and marketed by 22 State Marketing Federations, ensuring a better life for millions.</w:t>
      </w:r>
    </w:p>
    <w:p w:rsidR="00C95D82" w:rsidRDefault="00C95D82" w:rsidP="00C95D82"/>
    <w:p w:rsidR="00A737BB" w:rsidRDefault="00A737BB" w:rsidP="00C95D82"/>
    <w:p w:rsidR="00A737BB" w:rsidRPr="00A737BB" w:rsidRDefault="009C48B9" w:rsidP="00C95D82">
      <w:pPr>
        <w:rPr>
          <w:rFonts w:ascii="Times New Roman" w:hAnsi="Times New Roman"/>
          <w:b/>
          <w:sz w:val="36"/>
        </w:rPr>
      </w:pPr>
      <w:r>
        <w:rPr>
          <w:rFonts w:ascii="Times New Roman" w:hAnsi="Times New Roman"/>
          <w:b/>
          <w:sz w:val="36"/>
        </w:rPr>
        <w:lastRenderedPageBreak/>
        <w:t>6</w:t>
      </w:r>
      <w:r w:rsidR="00A737BB">
        <w:rPr>
          <w:rFonts w:ascii="Times New Roman" w:hAnsi="Times New Roman"/>
          <w:b/>
          <w:sz w:val="36"/>
        </w:rPr>
        <w:t xml:space="preserve"> </w:t>
      </w:r>
      <w:r>
        <w:rPr>
          <w:rFonts w:ascii="Times New Roman" w:hAnsi="Times New Roman"/>
          <w:b/>
          <w:sz w:val="36"/>
        </w:rPr>
        <w:t>.</w:t>
      </w:r>
      <w:r w:rsidR="00A737BB">
        <w:rPr>
          <w:rFonts w:ascii="Times New Roman" w:hAnsi="Times New Roman"/>
          <w:b/>
          <w:sz w:val="36"/>
        </w:rPr>
        <w:t xml:space="preserve"> TRADE</w:t>
      </w:r>
    </w:p>
    <w:p w:rsidR="00F40F5E" w:rsidRDefault="00F40F5E" w:rsidP="00C95D82">
      <w:r>
        <w:t>Many of</w:t>
      </w:r>
      <w:r w:rsidR="00A737BB">
        <w:t xml:space="preserve"> amul products are available in above  40</w:t>
      </w:r>
      <w:r>
        <w:t xml:space="preserve"> countries. </w:t>
      </w:r>
    </w:p>
    <w:p w:rsidR="00A737BB" w:rsidRDefault="00A737BB" w:rsidP="00A737BB">
      <w:r>
        <w:t xml:space="preserve">Overseas markets </w:t>
      </w:r>
    </w:p>
    <w:p w:rsidR="00A737BB" w:rsidRDefault="00A737BB" w:rsidP="00A737BB">
      <w:r>
        <w:t xml:space="preserve">Mauritius, </w:t>
      </w:r>
    </w:p>
    <w:p w:rsidR="00A737BB" w:rsidRDefault="00A737BB" w:rsidP="00A737BB">
      <w:r>
        <w:t>Uae</w:t>
      </w:r>
    </w:p>
    <w:p w:rsidR="00A737BB" w:rsidRDefault="00A737BB" w:rsidP="00A737BB">
      <w:r>
        <w:t>Usa</w:t>
      </w:r>
    </w:p>
    <w:p w:rsidR="00A737BB" w:rsidRDefault="00A737BB" w:rsidP="00A737BB">
      <w:r>
        <w:t>Bangladesh</w:t>
      </w:r>
    </w:p>
    <w:p w:rsidR="00A737BB" w:rsidRDefault="00A737BB" w:rsidP="00A737BB">
      <w:r>
        <w:t>Australia</w:t>
      </w:r>
    </w:p>
    <w:p w:rsidR="00A737BB" w:rsidRDefault="00A737BB" w:rsidP="00A737BB">
      <w:r>
        <w:t>China</w:t>
      </w:r>
    </w:p>
    <w:p w:rsidR="00A737BB" w:rsidRDefault="00A737BB" w:rsidP="00A737BB">
      <w:r>
        <w:t>Singapore</w:t>
      </w:r>
    </w:p>
    <w:p w:rsidR="00A737BB" w:rsidRDefault="00A737BB" w:rsidP="00A737BB">
      <w:r>
        <w:t>Hongkong  &amp; southafrican countries .</w:t>
      </w:r>
    </w:p>
    <w:p w:rsidR="00A737BB" w:rsidRDefault="00A737BB" w:rsidP="00C95D82"/>
    <w:p w:rsidR="00F40F5E" w:rsidRDefault="00F40F5E" w:rsidP="00C95D82"/>
    <w:p w:rsidR="00F40F5E" w:rsidRDefault="00F40F5E" w:rsidP="00C95D82"/>
    <w:p w:rsidR="00C95D82" w:rsidRDefault="00C95D82" w:rsidP="00C95D82">
      <w:r>
        <w:rPr>
          <w:noProof/>
        </w:rPr>
        <w:drawing>
          <wp:inline distT="0" distB="0" distL="0" distR="0">
            <wp:extent cx="5486400" cy="3114675"/>
            <wp:effectExtent l="19050" t="0" r="0" b="0"/>
            <wp:docPr id="18" name="Picture 18" descr="wor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map"/>
                    <pic:cNvPicPr>
                      <a:picLocks noChangeAspect="1" noChangeArrowheads="1"/>
                    </pic:cNvPicPr>
                  </pic:nvPicPr>
                  <pic:blipFill>
                    <a:blip r:embed="rId47"/>
                    <a:srcRect/>
                    <a:stretch>
                      <a:fillRect/>
                    </a:stretch>
                  </pic:blipFill>
                  <pic:spPr bwMode="auto">
                    <a:xfrm>
                      <a:off x="0" y="0"/>
                      <a:ext cx="5486400" cy="3114675"/>
                    </a:xfrm>
                    <a:prstGeom prst="rect">
                      <a:avLst/>
                    </a:prstGeom>
                    <a:noFill/>
                    <a:ln w="9525">
                      <a:noFill/>
                      <a:miter lim="800000"/>
                      <a:headEnd/>
                      <a:tailEnd/>
                    </a:ln>
                  </pic:spPr>
                </pic:pic>
              </a:graphicData>
            </a:graphic>
          </wp:inline>
        </w:drawing>
      </w:r>
    </w:p>
    <w:p w:rsidR="003E53C8" w:rsidRDefault="003E53C8" w:rsidP="00C95D82"/>
    <w:p w:rsidR="003E53C8" w:rsidRPr="009C48B9" w:rsidRDefault="003E53C8" w:rsidP="003E53C8">
      <w:pPr>
        <w:pStyle w:val="Heading1"/>
        <w:shd w:val="clear" w:color="auto" w:fill="FFFFFF"/>
        <w:spacing w:before="0" w:after="360"/>
        <w:rPr>
          <w:rFonts w:ascii="Times New Roman" w:hAnsi="Times New Roman"/>
          <w:color w:val="000000" w:themeColor="text1"/>
          <w:sz w:val="24"/>
          <w:szCs w:val="36"/>
        </w:rPr>
      </w:pPr>
      <w:r w:rsidRPr="009C48B9">
        <w:rPr>
          <w:rFonts w:ascii="Times New Roman" w:hAnsi="Times New Roman"/>
          <w:color w:val="000000" w:themeColor="text1"/>
          <w:sz w:val="24"/>
          <w:szCs w:val="36"/>
        </w:rPr>
        <w:lastRenderedPageBreak/>
        <w:t>Amul FY12 turnover up 20% at Rs 11,668 cr</w:t>
      </w:r>
    </w:p>
    <w:p w:rsidR="005C2450" w:rsidRPr="005C2450" w:rsidRDefault="005C2450" w:rsidP="00312996">
      <w:pPr>
        <w:pStyle w:val="body"/>
        <w:numPr>
          <w:ilvl w:val="0"/>
          <w:numId w:val="12"/>
        </w:numPr>
        <w:shd w:val="clear" w:color="auto" w:fill="FFFFFF"/>
        <w:spacing w:before="0" w:beforeAutospacing="0" w:after="300" w:afterAutospacing="0" w:line="240" w:lineRule="atLeast"/>
        <w:jc w:val="both"/>
        <w:rPr>
          <w:color w:val="3B3A39"/>
          <w:szCs w:val="21"/>
        </w:rPr>
      </w:pPr>
      <w:r w:rsidRPr="005C2450">
        <w:rPr>
          <w:color w:val="3B3A39"/>
          <w:szCs w:val="21"/>
        </w:rPr>
        <w:t>Amul has crossed the $2.5-billion mark with India’s biggest dairy brand reporting a turnover of Rs 11,668 crore in 2011-12, ended March 31, 2012, out of which Rs 9,901 crore were paid back to 32 lakh farmer members of milk unions.</w:t>
      </w:r>
    </w:p>
    <w:p w:rsidR="003E53C8" w:rsidRPr="009C48B9" w:rsidRDefault="003E53C8" w:rsidP="005C2450">
      <w:pPr>
        <w:pStyle w:val="body"/>
        <w:shd w:val="clear" w:color="auto" w:fill="FFFFFF"/>
        <w:spacing w:before="0" w:beforeAutospacing="0" w:after="300" w:afterAutospacing="0" w:line="240" w:lineRule="atLeast"/>
        <w:ind w:left="720"/>
        <w:jc w:val="both"/>
        <w:rPr>
          <w:color w:val="3B3A39"/>
          <w:szCs w:val="21"/>
        </w:rPr>
      </w:pPr>
    </w:p>
    <w:p w:rsidR="003E53C8" w:rsidRPr="009C48B9" w:rsidRDefault="003E53C8" w:rsidP="00312996">
      <w:pPr>
        <w:pStyle w:val="body"/>
        <w:numPr>
          <w:ilvl w:val="0"/>
          <w:numId w:val="11"/>
        </w:numPr>
        <w:shd w:val="clear" w:color="auto" w:fill="FFFFFF"/>
        <w:spacing w:before="0" w:beforeAutospacing="0" w:after="300" w:afterAutospacing="0" w:line="240" w:lineRule="atLeast"/>
        <w:jc w:val="both"/>
        <w:rPr>
          <w:color w:val="3B3A39"/>
          <w:szCs w:val="21"/>
        </w:rPr>
      </w:pPr>
      <w:r w:rsidRPr="009C48B9">
        <w:rPr>
          <w:color w:val="3B3A39"/>
          <w:szCs w:val="21"/>
        </w:rPr>
        <w:t>Announcing the annual results after the 38th annual general body meeting of Gujarat Cooperative Milk Marketing Federation Ltd, which markets the Amul brand, its Chairman, Mr Parthibhai Bhatol, said on Thursday that the turnover of FY12 was 20 per cent higher than that in 2010-11, Rs 9,775 crore.</w:t>
      </w:r>
    </w:p>
    <w:p w:rsidR="008D0C45" w:rsidRPr="008D0C45" w:rsidRDefault="009E4210" w:rsidP="00312996">
      <w:pPr>
        <w:pStyle w:val="body"/>
        <w:numPr>
          <w:ilvl w:val="0"/>
          <w:numId w:val="11"/>
        </w:numPr>
        <w:shd w:val="clear" w:color="auto" w:fill="FFFFFF"/>
        <w:spacing w:before="0" w:beforeAutospacing="0" w:after="300" w:afterAutospacing="0" w:line="240" w:lineRule="atLeast"/>
        <w:jc w:val="both"/>
        <w:rPr>
          <w:rFonts w:ascii="Georgia" w:hAnsi="Georgia"/>
          <w:color w:val="3B3A39"/>
          <w:sz w:val="21"/>
          <w:szCs w:val="21"/>
        </w:rPr>
      </w:pPr>
      <w:r>
        <w:rPr>
          <w:rFonts w:ascii="Georgia" w:hAnsi="Georgia"/>
          <w:color w:val="3B3A39"/>
          <w:sz w:val="21"/>
          <w:szCs w:val="21"/>
        </w:rPr>
        <w:t>In 2012-12, GCMMF plans to achieve a turnover of Rs 14,400 crore.</w:t>
      </w:r>
      <w:r w:rsidR="003E53C8" w:rsidRPr="008D0C45">
        <w:rPr>
          <w:color w:val="3B3A39"/>
          <w:szCs w:val="21"/>
        </w:rPr>
        <w:t>At a time when farmers in other States were struggling to make their milk business viable in the absence of good returns, their counterparts in Gujarat are rejoicing over a 58 per cent increase in their milk prices over the last thr</w:t>
      </w:r>
      <w:r w:rsidR="008D0C45">
        <w:rPr>
          <w:color w:val="3B3A39"/>
          <w:szCs w:val="21"/>
        </w:rPr>
        <w:t xml:space="preserve">ee years, </w:t>
      </w:r>
    </w:p>
    <w:p w:rsidR="003E53C8" w:rsidRPr="008D0C45" w:rsidRDefault="003E53C8" w:rsidP="00312996">
      <w:pPr>
        <w:pStyle w:val="body"/>
        <w:numPr>
          <w:ilvl w:val="0"/>
          <w:numId w:val="11"/>
        </w:numPr>
        <w:shd w:val="clear" w:color="auto" w:fill="FFFFFF"/>
        <w:spacing w:before="0" w:beforeAutospacing="0" w:after="300" w:afterAutospacing="0" w:line="240" w:lineRule="atLeast"/>
        <w:jc w:val="both"/>
        <w:rPr>
          <w:rFonts w:ascii="Georgia" w:hAnsi="Georgia"/>
          <w:color w:val="3B3A39"/>
          <w:sz w:val="21"/>
          <w:szCs w:val="21"/>
        </w:rPr>
      </w:pPr>
      <w:r w:rsidRPr="008D0C45">
        <w:rPr>
          <w:color w:val="3B3A39"/>
          <w:szCs w:val="21"/>
        </w:rPr>
        <w:t>. Member farmers of GCMMF received a price of Rs 468 per kg of fat for their milk production this year, the highest price being paid to farmers in the country.</w:t>
      </w:r>
    </w:p>
    <w:p w:rsidR="003E53C8" w:rsidRPr="009C48B9" w:rsidRDefault="003E53C8" w:rsidP="00312996">
      <w:pPr>
        <w:pStyle w:val="body"/>
        <w:numPr>
          <w:ilvl w:val="0"/>
          <w:numId w:val="11"/>
        </w:numPr>
        <w:shd w:val="clear" w:color="auto" w:fill="FFFFFF"/>
        <w:spacing w:before="0" w:beforeAutospacing="0" w:after="300" w:afterAutospacing="0" w:line="240" w:lineRule="atLeast"/>
        <w:rPr>
          <w:color w:val="3B3A39"/>
          <w:szCs w:val="21"/>
        </w:rPr>
      </w:pPr>
      <w:r w:rsidRPr="009C48B9">
        <w:rPr>
          <w:color w:val="3B3A39"/>
          <w:szCs w:val="21"/>
        </w:rPr>
        <w:t xml:space="preserve"> GCMMF initiated its largest distribution expansion exercise to extend its reach to smaller towns and semi-urban areas.</w:t>
      </w:r>
    </w:p>
    <w:p w:rsidR="003E53C8" w:rsidRPr="009C48B9" w:rsidRDefault="003E53C8" w:rsidP="00312996">
      <w:pPr>
        <w:pStyle w:val="body"/>
        <w:numPr>
          <w:ilvl w:val="0"/>
          <w:numId w:val="11"/>
        </w:numPr>
        <w:shd w:val="clear" w:color="auto" w:fill="FFFFFF"/>
        <w:spacing w:before="0" w:beforeAutospacing="0" w:after="300" w:afterAutospacing="0" w:line="240" w:lineRule="atLeast"/>
        <w:rPr>
          <w:color w:val="3B3A39"/>
          <w:szCs w:val="21"/>
        </w:rPr>
      </w:pPr>
      <w:r w:rsidRPr="009C48B9">
        <w:rPr>
          <w:color w:val="3B3A39"/>
          <w:szCs w:val="21"/>
        </w:rPr>
        <w:t>Apart from the 750 distributors added in dairy and fresh products segment, GCMMF also added 150 super distributors through the implementation of its new ‘hub &amp; spoke’ model, to reach the smaller markets.</w:t>
      </w:r>
    </w:p>
    <w:p w:rsidR="003E53C8" w:rsidRPr="009C48B9" w:rsidRDefault="003E53C8" w:rsidP="00312996">
      <w:pPr>
        <w:pStyle w:val="body"/>
        <w:numPr>
          <w:ilvl w:val="0"/>
          <w:numId w:val="11"/>
        </w:numPr>
        <w:shd w:val="clear" w:color="auto" w:fill="FFFFFF"/>
        <w:spacing w:before="0" w:beforeAutospacing="0" w:after="300" w:afterAutospacing="0" w:line="240" w:lineRule="atLeast"/>
        <w:rPr>
          <w:color w:val="3B3A39"/>
          <w:szCs w:val="21"/>
        </w:rPr>
      </w:pPr>
      <w:r w:rsidRPr="009C48B9">
        <w:rPr>
          <w:color w:val="3B3A39"/>
          <w:szCs w:val="21"/>
        </w:rPr>
        <w:t>In 2011-12, 965 new Amul Parlours have been added, taking the total strength to 6,315. Apart from the 170 parlours at railway stations and 303 operating at various centres of excellence, Amul also has 600 air-conditioned ice-cream scooping parlours, making it the largest single brand retail in the country.</w:t>
      </w:r>
    </w:p>
    <w:p w:rsidR="003E53C8" w:rsidRPr="009C48B9" w:rsidRDefault="003E53C8" w:rsidP="00312996">
      <w:pPr>
        <w:pStyle w:val="body"/>
        <w:numPr>
          <w:ilvl w:val="0"/>
          <w:numId w:val="11"/>
        </w:numPr>
        <w:shd w:val="clear" w:color="auto" w:fill="FFFFFF"/>
        <w:spacing w:before="0" w:beforeAutospacing="0" w:after="300" w:afterAutospacing="0" w:line="240" w:lineRule="atLeast"/>
        <w:rPr>
          <w:color w:val="3B3A39"/>
          <w:szCs w:val="21"/>
        </w:rPr>
      </w:pPr>
      <w:r w:rsidRPr="009C48B9">
        <w:rPr>
          <w:color w:val="3B3A39"/>
          <w:szCs w:val="21"/>
        </w:rPr>
        <w:t>GCMMF will be investing Rs 3,000 crore to set up nine processing units in the next four years. “This would enhance our milk handling capacity from the existing 145 lakh litres per day to 180 lakh litres per day.”</w:t>
      </w:r>
    </w:p>
    <w:p w:rsidR="003E53C8" w:rsidRDefault="003E53C8" w:rsidP="003E53C8">
      <w:pPr>
        <w:pStyle w:val="body"/>
        <w:shd w:val="clear" w:color="auto" w:fill="FFFFFF"/>
        <w:spacing w:before="0" w:beforeAutospacing="0" w:after="300" w:afterAutospacing="0" w:line="240" w:lineRule="atLeast"/>
        <w:rPr>
          <w:rFonts w:ascii="Georgia" w:hAnsi="Georgia"/>
          <w:color w:val="3B3A39"/>
          <w:sz w:val="21"/>
          <w:szCs w:val="21"/>
        </w:rPr>
      </w:pPr>
    </w:p>
    <w:p w:rsidR="003E53C8" w:rsidRDefault="003E53C8" w:rsidP="00C95D82"/>
    <w:p w:rsidR="003E53C8" w:rsidRDefault="003E53C8" w:rsidP="00C95D82"/>
    <w:p w:rsidR="003E53C8" w:rsidRDefault="003E53C8" w:rsidP="00C95D82"/>
    <w:p w:rsidR="003E53C8" w:rsidRDefault="003E53C8" w:rsidP="00C95D82"/>
    <w:p w:rsidR="003E53C8" w:rsidRDefault="003E53C8" w:rsidP="00C95D82"/>
    <w:p w:rsidR="003E53C8" w:rsidRDefault="003E53C8" w:rsidP="00C95D82">
      <w:r>
        <w:rPr>
          <w:noProof/>
        </w:rPr>
        <w:drawing>
          <wp:inline distT="0" distB="0" distL="0" distR="0">
            <wp:extent cx="5943600" cy="6162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6162675"/>
                    </a:xfrm>
                    <a:prstGeom prst="rect">
                      <a:avLst/>
                    </a:prstGeom>
                    <a:noFill/>
                    <a:ln w="9525">
                      <a:noFill/>
                      <a:miter lim="800000"/>
                      <a:headEnd/>
                      <a:tailEnd/>
                    </a:ln>
                  </pic:spPr>
                </pic:pic>
              </a:graphicData>
            </a:graphic>
          </wp:inline>
        </w:drawing>
      </w:r>
    </w:p>
    <w:p w:rsidR="0098564F" w:rsidRDefault="0098564F" w:rsidP="0098564F">
      <w:pPr>
        <w:pStyle w:val="Heading3"/>
        <w:spacing w:before="0" w:line="240" w:lineRule="atLeast"/>
        <w:textAlignment w:val="baseline"/>
        <w:rPr>
          <w:rFonts w:ascii="Georgia" w:hAnsi="Georgia"/>
          <w:color w:val="000000"/>
          <w:sz w:val="24"/>
          <w:szCs w:val="24"/>
        </w:rPr>
      </w:pPr>
    </w:p>
    <w:p w:rsidR="0098564F" w:rsidRDefault="0098564F" w:rsidP="0098564F">
      <w:pPr>
        <w:pStyle w:val="Heading3"/>
        <w:spacing w:before="0" w:line="240" w:lineRule="atLeast"/>
        <w:textAlignment w:val="baseline"/>
        <w:rPr>
          <w:rFonts w:ascii="Georgia" w:hAnsi="Georgia"/>
          <w:color w:val="000000"/>
          <w:sz w:val="24"/>
          <w:szCs w:val="24"/>
        </w:rPr>
      </w:pPr>
    </w:p>
    <w:p w:rsidR="0098564F" w:rsidRDefault="0098564F" w:rsidP="0098564F">
      <w:pPr>
        <w:pStyle w:val="Heading3"/>
        <w:spacing w:before="0" w:line="240" w:lineRule="atLeast"/>
        <w:textAlignment w:val="baseline"/>
        <w:rPr>
          <w:rFonts w:ascii="Georgia" w:hAnsi="Georgia"/>
          <w:color w:val="000000"/>
          <w:sz w:val="24"/>
          <w:szCs w:val="24"/>
        </w:rPr>
      </w:pPr>
    </w:p>
    <w:p w:rsidR="0098564F" w:rsidRDefault="0098564F" w:rsidP="0098564F">
      <w:pPr>
        <w:pStyle w:val="Heading3"/>
        <w:spacing w:before="0" w:line="240" w:lineRule="atLeast"/>
        <w:textAlignment w:val="baseline"/>
        <w:rPr>
          <w:rFonts w:ascii="Georgia" w:hAnsi="Georgia"/>
          <w:color w:val="000000"/>
          <w:sz w:val="24"/>
          <w:szCs w:val="24"/>
        </w:rPr>
      </w:pPr>
    </w:p>
    <w:p w:rsidR="0001403A" w:rsidRDefault="0001403A" w:rsidP="009F1EA3"/>
    <w:p w:rsidR="008D0C45" w:rsidRDefault="008D0C45" w:rsidP="0001403A">
      <w:pPr>
        <w:rPr>
          <w:rFonts w:ascii="Georgia" w:eastAsiaTheme="majorEastAsia" w:hAnsi="Georgia" w:cstheme="majorBidi"/>
          <w:b/>
          <w:bCs/>
          <w:color w:val="000000"/>
          <w:sz w:val="24"/>
          <w:szCs w:val="24"/>
        </w:rPr>
      </w:pPr>
    </w:p>
    <w:p w:rsidR="008D0C45" w:rsidRPr="008D777F" w:rsidRDefault="008D0C45" w:rsidP="0001403A">
      <w:pPr>
        <w:rPr>
          <w:rFonts w:ascii="Times New Roman" w:eastAsiaTheme="majorEastAsia" w:hAnsi="Times New Roman" w:cstheme="majorBidi"/>
          <w:b/>
          <w:bCs/>
          <w:color w:val="000000"/>
          <w:sz w:val="36"/>
          <w:szCs w:val="24"/>
        </w:rPr>
      </w:pPr>
      <w:r w:rsidRPr="008D0C45">
        <w:rPr>
          <w:rFonts w:ascii="Times New Roman" w:eastAsiaTheme="majorEastAsia" w:hAnsi="Times New Roman" w:cstheme="majorBidi"/>
          <w:b/>
          <w:bCs/>
          <w:color w:val="000000"/>
          <w:sz w:val="36"/>
          <w:szCs w:val="24"/>
        </w:rPr>
        <w:lastRenderedPageBreak/>
        <w:t xml:space="preserve">7. </w:t>
      </w:r>
      <w:r w:rsidRPr="008D777F">
        <w:rPr>
          <w:rFonts w:ascii="Times New Roman" w:eastAsiaTheme="majorEastAsia" w:hAnsi="Times New Roman" w:cstheme="majorBidi"/>
          <w:b/>
          <w:bCs/>
          <w:color w:val="000000"/>
          <w:sz w:val="36"/>
          <w:szCs w:val="24"/>
        </w:rPr>
        <w:t>AMUL COMPANY</w:t>
      </w:r>
    </w:p>
    <w:p w:rsidR="008D0C45" w:rsidRDefault="0001403A" w:rsidP="00312996">
      <w:pPr>
        <w:pStyle w:val="Default"/>
        <w:numPr>
          <w:ilvl w:val="0"/>
          <w:numId w:val="13"/>
        </w:numPr>
        <w:jc w:val="both"/>
        <w:rPr>
          <w:rFonts w:ascii="Times New Roman" w:hAnsi="Times New Roman"/>
          <w:szCs w:val="23"/>
        </w:rPr>
      </w:pPr>
      <w:r w:rsidRPr="008D0C45">
        <w:rPr>
          <w:rFonts w:ascii="Times New Roman" w:hAnsi="Times New Roman"/>
          <w:szCs w:val="23"/>
        </w:rPr>
        <w:t xml:space="preserve">Amul (Anand Milk Union Limited), formed in 1946, is a dairy co-operative in Western India. It is managed by Gujarat Co-operative Milk Marketing Federation Ltd. (GCMMF). </w:t>
      </w:r>
    </w:p>
    <w:p w:rsidR="008D0C45" w:rsidRDefault="008D0C45" w:rsidP="008D0C45">
      <w:pPr>
        <w:pStyle w:val="Default"/>
        <w:jc w:val="both"/>
        <w:rPr>
          <w:rFonts w:ascii="Times New Roman" w:hAnsi="Times New Roman"/>
          <w:szCs w:val="23"/>
        </w:rPr>
      </w:pPr>
    </w:p>
    <w:p w:rsidR="008D0C45" w:rsidRDefault="0001403A" w:rsidP="00312996">
      <w:pPr>
        <w:pStyle w:val="Default"/>
        <w:numPr>
          <w:ilvl w:val="0"/>
          <w:numId w:val="13"/>
        </w:numPr>
        <w:jc w:val="both"/>
        <w:rPr>
          <w:rFonts w:ascii="Times New Roman" w:hAnsi="Times New Roman"/>
          <w:szCs w:val="23"/>
        </w:rPr>
      </w:pPr>
      <w:r w:rsidRPr="008D0C45">
        <w:rPr>
          <w:rFonts w:ascii="Times New Roman" w:hAnsi="Times New Roman"/>
          <w:szCs w:val="23"/>
        </w:rPr>
        <w:t xml:space="preserve">It is a sterling example of a co-operative organization's success and has been primarily responsible for India to become world’s largest milk producer. </w:t>
      </w:r>
    </w:p>
    <w:p w:rsidR="008D0C45" w:rsidRDefault="008D0C45" w:rsidP="008D0C45">
      <w:pPr>
        <w:pStyle w:val="Default"/>
        <w:jc w:val="both"/>
        <w:rPr>
          <w:rFonts w:ascii="Times New Roman" w:hAnsi="Times New Roman"/>
          <w:szCs w:val="23"/>
        </w:rPr>
      </w:pPr>
    </w:p>
    <w:p w:rsidR="0001403A" w:rsidRPr="008D0C45" w:rsidRDefault="0001403A" w:rsidP="00312996">
      <w:pPr>
        <w:pStyle w:val="Default"/>
        <w:numPr>
          <w:ilvl w:val="0"/>
          <w:numId w:val="13"/>
        </w:numPr>
        <w:jc w:val="both"/>
        <w:rPr>
          <w:rFonts w:ascii="Times New Roman" w:hAnsi="Times New Roman"/>
          <w:szCs w:val="23"/>
        </w:rPr>
      </w:pPr>
      <w:r w:rsidRPr="008D0C45">
        <w:rPr>
          <w:rFonts w:ascii="Times New Roman" w:hAnsi="Times New Roman"/>
          <w:szCs w:val="23"/>
        </w:rPr>
        <w:t xml:space="preserve">It has established itself as a uniquely appropriate model for rural development and spurred the White Revolution of India. </w:t>
      </w:r>
    </w:p>
    <w:p w:rsidR="00B00767" w:rsidRPr="008D0C45" w:rsidRDefault="00B00767" w:rsidP="0001403A">
      <w:pPr>
        <w:pStyle w:val="Default"/>
        <w:rPr>
          <w:rFonts w:ascii="Times New Roman" w:hAnsi="Times New Roman"/>
          <w:szCs w:val="23"/>
        </w:rPr>
      </w:pPr>
    </w:p>
    <w:p w:rsidR="008D0C45" w:rsidRDefault="0001403A" w:rsidP="00312996">
      <w:pPr>
        <w:pStyle w:val="Default"/>
        <w:numPr>
          <w:ilvl w:val="0"/>
          <w:numId w:val="13"/>
        </w:numPr>
        <w:jc w:val="both"/>
        <w:rPr>
          <w:rFonts w:ascii="Times New Roman" w:hAnsi="Times New Roman"/>
          <w:szCs w:val="23"/>
        </w:rPr>
      </w:pPr>
      <w:r w:rsidRPr="008D0C45">
        <w:rPr>
          <w:rFonts w:ascii="Times New Roman" w:hAnsi="Times New Roman"/>
          <w:szCs w:val="23"/>
        </w:rPr>
        <w:t xml:space="preserve">The company is owned by 3.1 million proud Indian farmers and caters to almost 2.1 billion consumers. </w:t>
      </w:r>
    </w:p>
    <w:p w:rsidR="008D0C45" w:rsidRDefault="008D0C45" w:rsidP="008D0C45">
      <w:pPr>
        <w:pStyle w:val="Default"/>
        <w:jc w:val="both"/>
        <w:rPr>
          <w:rFonts w:ascii="Times New Roman" w:hAnsi="Times New Roman"/>
          <w:szCs w:val="23"/>
        </w:rPr>
      </w:pPr>
    </w:p>
    <w:p w:rsidR="0001403A" w:rsidRPr="008D0C45" w:rsidRDefault="0001403A" w:rsidP="00312996">
      <w:pPr>
        <w:pStyle w:val="Default"/>
        <w:numPr>
          <w:ilvl w:val="0"/>
          <w:numId w:val="13"/>
        </w:numPr>
        <w:jc w:val="both"/>
        <w:rPr>
          <w:rFonts w:ascii="Times New Roman" w:hAnsi="Times New Roman"/>
          <w:szCs w:val="23"/>
        </w:rPr>
      </w:pPr>
      <w:r w:rsidRPr="008D0C45">
        <w:rPr>
          <w:rFonts w:ascii="Times New Roman" w:hAnsi="Times New Roman"/>
          <w:szCs w:val="23"/>
        </w:rPr>
        <w:t xml:space="preserve">Few companies have gone the distance in connecting the farmer with the consumer in a seamless chain as Amul did. Their basic philosophy has been ensuring maximum returns to the milk producer and makes “Value for money” milk products for its consumers. </w:t>
      </w:r>
    </w:p>
    <w:p w:rsidR="0001403A" w:rsidRPr="008D0C45" w:rsidRDefault="0001403A" w:rsidP="0001403A">
      <w:pPr>
        <w:pStyle w:val="Default"/>
        <w:rPr>
          <w:rFonts w:ascii="Times New Roman" w:hAnsi="Times New Roman"/>
          <w:bCs/>
          <w:iCs/>
          <w:szCs w:val="23"/>
        </w:rPr>
      </w:pPr>
    </w:p>
    <w:p w:rsidR="008D0C45" w:rsidRPr="008D0C45" w:rsidRDefault="008D777F" w:rsidP="0001403A">
      <w:pPr>
        <w:pStyle w:val="Default"/>
        <w:rPr>
          <w:rFonts w:ascii="Times New Roman" w:hAnsi="Times New Roman"/>
          <w:b/>
          <w:iCs/>
          <w:sz w:val="28"/>
          <w:szCs w:val="23"/>
        </w:rPr>
      </w:pPr>
      <w:r w:rsidRPr="008D777F">
        <w:rPr>
          <w:rFonts w:ascii="Times New Roman" w:hAnsi="Times New Roman"/>
          <w:b/>
          <w:bCs/>
          <w:iCs/>
          <w:szCs w:val="23"/>
        </w:rPr>
        <w:t>VISION</w:t>
      </w:r>
      <w:r w:rsidR="0001403A" w:rsidRPr="008D0C45">
        <w:rPr>
          <w:rFonts w:ascii="Times New Roman" w:hAnsi="Times New Roman"/>
          <w:b/>
          <w:iCs/>
          <w:sz w:val="28"/>
          <w:szCs w:val="23"/>
        </w:rPr>
        <w:t>:</w:t>
      </w:r>
    </w:p>
    <w:p w:rsidR="00B00767" w:rsidRPr="008D777F" w:rsidRDefault="00B00767" w:rsidP="008D777F">
      <w:pPr>
        <w:pStyle w:val="Default"/>
        <w:ind w:firstLine="45"/>
        <w:rPr>
          <w:rFonts w:ascii="Times New Roman" w:hAnsi="Times New Roman"/>
          <w:b/>
          <w:iCs/>
          <w:szCs w:val="23"/>
        </w:rPr>
      </w:pPr>
    </w:p>
    <w:p w:rsidR="0001403A" w:rsidRPr="008D777F" w:rsidRDefault="0001403A" w:rsidP="00312996">
      <w:pPr>
        <w:pStyle w:val="Default"/>
        <w:numPr>
          <w:ilvl w:val="0"/>
          <w:numId w:val="14"/>
        </w:numPr>
        <w:rPr>
          <w:rFonts w:ascii="Times New Roman" w:hAnsi="Times New Roman"/>
          <w:b/>
          <w:iCs/>
          <w:szCs w:val="23"/>
        </w:rPr>
      </w:pPr>
      <w:r w:rsidRPr="008D777F">
        <w:rPr>
          <w:rFonts w:ascii="Times New Roman" w:hAnsi="Times New Roman"/>
          <w:b/>
          <w:iCs/>
          <w:szCs w:val="23"/>
        </w:rPr>
        <w:t xml:space="preserve">Liberate the farmers from economic oppression and lead them to prosperity. </w:t>
      </w:r>
    </w:p>
    <w:p w:rsidR="00B00767" w:rsidRPr="008D0C45" w:rsidRDefault="00B00767" w:rsidP="0001403A">
      <w:pPr>
        <w:pStyle w:val="Default"/>
        <w:rPr>
          <w:rFonts w:ascii="Times New Roman" w:hAnsi="Times New Roman"/>
          <w:szCs w:val="23"/>
        </w:rPr>
      </w:pPr>
    </w:p>
    <w:p w:rsidR="0001403A" w:rsidRPr="008D0C45" w:rsidRDefault="0001403A" w:rsidP="00312996">
      <w:pPr>
        <w:pStyle w:val="Default"/>
        <w:numPr>
          <w:ilvl w:val="0"/>
          <w:numId w:val="14"/>
        </w:numPr>
        <w:jc w:val="both"/>
        <w:rPr>
          <w:rFonts w:ascii="Times New Roman" w:hAnsi="Times New Roman"/>
          <w:szCs w:val="23"/>
        </w:rPr>
      </w:pPr>
      <w:r w:rsidRPr="008D0C45">
        <w:rPr>
          <w:rFonts w:ascii="Times New Roman" w:hAnsi="Times New Roman"/>
          <w:szCs w:val="23"/>
        </w:rPr>
        <w:t xml:space="preserve">To implement this vision, a hierarchal network of co-operatives was developed which forms the backbone of the strong Amul’s Supply chain and stretches from small farmers to most fragmented markets. Amul developed distinct capabilities that would deliver competitive advantage to its operations and leveraging on scarce resources. But the fact is that GCMMF is directly responsible only for a small part of the supply chain and a number of third party players are involved, such as milk collection, distribution of dairy products, logistics etc. Managing this supply chain is critical for Amul’s competitive position considering the low margin business. </w:t>
      </w:r>
    </w:p>
    <w:p w:rsidR="0001403A" w:rsidRPr="008D777F" w:rsidRDefault="0001403A" w:rsidP="0001403A">
      <w:pPr>
        <w:pStyle w:val="Default"/>
        <w:rPr>
          <w:rFonts w:ascii="Times New Roman" w:hAnsi="Times New Roman"/>
          <w:bCs/>
          <w:szCs w:val="23"/>
        </w:rPr>
      </w:pPr>
    </w:p>
    <w:p w:rsidR="0001403A" w:rsidRPr="008D0C45" w:rsidRDefault="008D777F" w:rsidP="0001403A">
      <w:pPr>
        <w:pStyle w:val="Default"/>
        <w:rPr>
          <w:rFonts w:ascii="Times New Roman" w:hAnsi="Times New Roman"/>
          <w:b/>
          <w:szCs w:val="23"/>
        </w:rPr>
      </w:pPr>
      <w:r w:rsidRPr="008D777F">
        <w:rPr>
          <w:rFonts w:ascii="Times New Roman" w:hAnsi="Times New Roman"/>
          <w:b/>
          <w:bCs/>
          <w:color w:val="000000" w:themeColor="text1"/>
          <w:szCs w:val="23"/>
        </w:rPr>
        <w:t>PRODUCT PORTFOLIO</w:t>
      </w:r>
      <w:r>
        <w:rPr>
          <w:rFonts w:ascii="Times New Roman" w:hAnsi="Times New Roman"/>
          <w:b/>
          <w:bCs/>
          <w:szCs w:val="23"/>
        </w:rPr>
        <w:t xml:space="preserve"> :</w:t>
      </w:r>
    </w:p>
    <w:p w:rsidR="00B00767" w:rsidRPr="008D0C45" w:rsidRDefault="00B00767" w:rsidP="008D777F">
      <w:pPr>
        <w:jc w:val="both"/>
        <w:rPr>
          <w:rFonts w:ascii="Times New Roman" w:hAnsi="Times New Roman"/>
          <w:b/>
          <w:sz w:val="24"/>
          <w:szCs w:val="23"/>
        </w:rPr>
      </w:pPr>
    </w:p>
    <w:p w:rsidR="0001403A" w:rsidRPr="008D777F" w:rsidRDefault="0001403A" w:rsidP="00312996">
      <w:pPr>
        <w:pStyle w:val="ListParagraph"/>
        <w:numPr>
          <w:ilvl w:val="0"/>
          <w:numId w:val="15"/>
        </w:numPr>
        <w:jc w:val="both"/>
        <w:rPr>
          <w:rFonts w:ascii="Times New Roman" w:hAnsi="Times New Roman"/>
          <w:sz w:val="24"/>
          <w:szCs w:val="23"/>
        </w:rPr>
      </w:pPr>
      <w:r w:rsidRPr="008D777F">
        <w:rPr>
          <w:rFonts w:ascii="Times New Roman" w:hAnsi="Times New Roman"/>
          <w:sz w:val="24"/>
          <w:szCs w:val="23"/>
        </w:rPr>
        <w:t>Amul has got a diverse portfolio and thus follows umbrella branding strategy through this vast network. The range of products is similar in production by the various unions it handles. Thus with umbrella branding, Amul avoided inter-union conflicts and increased co-operation in developing products.</w:t>
      </w:r>
    </w:p>
    <w:p w:rsidR="00B00767" w:rsidRPr="008D0C45" w:rsidRDefault="00B00767" w:rsidP="0001403A">
      <w:pPr>
        <w:rPr>
          <w:rFonts w:ascii="Times New Roman" w:hAnsi="Times New Roman" w:cs="Times New Roman"/>
          <w:sz w:val="24"/>
          <w:szCs w:val="24"/>
        </w:rPr>
      </w:pPr>
    </w:p>
    <w:p w:rsidR="00B00767" w:rsidRPr="008D0C45" w:rsidRDefault="00B00767" w:rsidP="0001403A">
      <w:pPr>
        <w:rPr>
          <w:rFonts w:ascii="Times New Roman" w:hAnsi="Times New Roman" w:cs="Times New Roman"/>
          <w:sz w:val="24"/>
          <w:szCs w:val="24"/>
        </w:rPr>
      </w:pPr>
    </w:p>
    <w:p w:rsidR="00B00767" w:rsidRDefault="00B00767" w:rsidP="0001403A">
      <w:pPr>
        <w:rPr>
          <w:rFonts w:ascii="Times New Roman" w:hAnsi="Times New Roman" w:cs="Times New Roman"/>
          <w:b/>
          <w:sz w:val="24"/>
          <w:szCs w:val="24"/>
        </w:rPr>
      </w:pPr>
    </w:p>
    <w:p w:rsidR="00B00767" w:rsidRDefault="00B00767" w:rsidP="0001403A">
      <w:pPr>
        <w:rPr>
          <w:rFonts w:ascii="Times New Roman" w:hAnsi="Times New Roman" w:cs="Times New Roman"/>
          <w:b/>
          <w:sz w:val="24"/>
          <w:szCs w:val="24"/>
        </w:rPr>
      </w:pPr>
    </w:p>
    <w:p w:rsidR="00B00767" w:rsidRPr="008D777F" w:rsidRDefault="008D777F" w:rsidP="0001403A">
      <w:p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Pr="008D777F">
        <w:rPr>
          <w:rFonts w:ascii="Times New Roman" w:hAnsi="Times New Roman" w:cs="Times New Roman"/>
          <w:b/>
          <w:sz w:val="36"/>
          <w:szCs w:val="24"/>
        </w:rPr>
        <w:t>SWOT ANALYSIS</w:t>
      </w:r>
    </w:p>
    <w:p w:rsidR="008D777F" w:rsidRDefault="008D777F" w:rsidP="0001403A">
      <w:pPr>
        <w:rPr>
          <w:rFonts w:ascii="Times New Roman" w:hAnsi="Times New Roman" w:cs="Times New Roman"/>
          <w:b/>
          <w:sz w:val="24"/>
          <w:szCs w:val="24"/>
        </w:rPr>
      </w:pPr>
    </w:p>
    <w:p w:rsidR="008D777F" w:rsidRDefault="008D777F" w:rsidP="008D777F">
      <w:pPr>
        <w:rPr>
          <w:rFonts w:ascii="Times New Roman" w:hAnsi="Times New Roman" w:cs="Times New Roman"/>
          <w:b/>
          <w:sz w:val="24"/>
          <w:szCs w:val="24"/>
        </w:rPr>
      </w:pPr>
      <w:r w:rsidRPr="000A0272">
        <w:rPr>
          <w:rFonts w:ascii="Times New Roman" w:hAnsi="Times New Roman" w:cs="Times New Roman"/>
          <w:b/>
          <w:sz w:val="24"/>
          <w:szCs w:val="24"/>
        </w:rPr>
        <w:t>S</w:t>
      </w:r>
      <w:r w:rsidR="0001403A" w:rsidRPr="000A0272">
        <w:rPr>
          <w:rFonts w:ascii="Times New Roman" w:hAnsi="Times New Roman" w:cs="Times New Roman"/>
          <w:b/>
          <w:sz w:val="24"/>
          <w:szCs w:val="24"/>
        </w:rPr>
        <w:t>t</w:t>
      </w:r>
      <w:r w:rsidR="0001403A">
        <w:rPr>
          <w:rFonts w:ascii="Times New Roman" w:hAnsi="Times New Roman" w:cs="Times New Roman"/>
          <w:b/>
          <w:sz w:val="24"/>
          <w:szCs w:val="24"/>
        </w:rPr>
        <w:t>r</w:t>
      </w:r>
      <w:r w:rsidR="0001403A" w:rsidRPr="000A0272">
        <w:rPr>
          <w:rFonts w:ascii="Times New Roman" w:hAnsi="Times New Roman" w:cs="Times New Roman"/>
          <w:b/>
          <w:sz w:val="24"/>
          <w:szCs w:val="24"/>
        </w:rPr>
        <w:t>engths</w:t>
      </w:r>
    </w:p>
    <w:p w:rsidR="008D777F" w:rsidRPr="008D777F" w:rsidRDefault="0001403A" w:rsidP="00312996">
      <w:pPr>
        <w:pStyle w:val="ListParagraph"/>
        <w:numPr>
          <w:ilvl w:val="0"/>
          <w:numId w:val="16"/>
        </w:numPr>
        <w:rPr>
          <w:rFonts w:ascii="Times New Roman" w:hAnsi="Times New Roman" w:cs="Times New Roman"/>
          <w:b/>
          <w:sz w:val="24"/>
          <w:szCs w:val="24"/>
        </w:rPr>
      </w:pPr>
      <w:r w:rsidRPr="008D777F">
        <w:rPr>
          <w:rFonts w:ascii="Times New Roman" w:hAnsi="Times New Roman" w:cs="Calibri"/>
          <w:color w:val="000000"/>
          <w:sz w:val="24"/>
          <w:szCs w:val="23"/>
        </w:rPr>
        <w:t xml:space="preserve">Reputation of being the largest food brand in India </w:t>
      </w:r>
    </w:p>
    <w:p w:rsidR="008D777F" w:rsidRPr="008D777F" w:rsidRDefault="008D777F" w:rsidP="008D777F">
      <w:pPr>
        <w:pStyle w:val="ListParagraph"/>
        <w:rPr>
          <w:rFonts w:ascii="Times New Roman" w:hAnsi="Times New Roman" w:cs="Calibri"/>
          <w:color w:val="000000"/>
          <w:sz w:val="24"/>
          <w:szCs w:val="23"/>
        </w:rPr>
      </w:pPr>
    </w:p>
    <w:p w:rsidR="0001403A" w:rsidRPr="008D777F" w:rsidRDefault="0001403A" w:rsidP="00312996">
      <w:pPr>
        <w:pStyle w:val="ListParagraph"/>
        <w:numPr>
          <w:ilvl w:val="0"/>
          <w:numId w:val="16"/>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Provides high quality varied product range at low/affordable price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6"/>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Grading and packaging of all its products meets international standards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6"/>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Robust distribution network: Amul products are available in over 500,000 retail outlets across India through its network of over 3,500 distributors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6"/>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It holds high confidence and loyalty in the minds of the customers since it manufactures only milk and milk products which is purely vegetarian </w:t>
      </w:r>
    </w:p>
    <w:p w:rsidR="008D777F" w:rsidRDefault="008D777F" w:rsidP="008D777F">
      <w:pPr>
        <w:pStyle w:val="ListParagraph"/>
        <w:autoSpaceDE w:val="0"/>
        <w:autoSpaceDN w:val="0"/>
        <w:adjustRightInd w:val="0"/>
        <w:spacing w:after="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6"/>
        </w:numPr>
        <w:autoSpaceDE w:val="0"/>
        <w:autoSpaceDN w:val="0"/>
        <w:adjustRightInd w:val="0"/>
        <w:spacing w:after="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Owing to heavy brand recall from milk and butter products, it can easily promote selling of chocolates without fearing of losses and decreasing revenue </w:t>
      </w:r>
    </w:p>
    <w:p w:rsidR="008D777F" w:rsidRDefault="008D777F" w:rsidP="0001403A">
      <w:pPr>
        <w:autoSpaceDE w:val="0"/>
        <w:autoSpaceDN w:val="0"/>
        <w:adjustRightInd w:val="0"/>
        <w:spacing w:after="0" w:line="240" w:lineRule="auto"/>
        <w:rPr>
          <w:rFonts w:ascii="Calibri" w:hAnsi="Calibri" w:cs="Calibri"/>
          <w:b/>
          <w:bCs/>
          <w:color w:val="000000"/>
          <w:sz w:val="23"/>
          <w:szCs w:val="23"/>
        </w:rPr>
      </w:pPr>
    </w:p>
    <w:p w:rsidR="008D777F" w:rsidRDefault="008D777F" w:rsidP="0001403A">
      <w:pPr>
        <w:autoSpaceDE w:val="0"/>
        <w:autoSpaceDN w:val="0"/>
        <w:adjustRightInd w:val="0"/>
        <w:spacing w:after="0" w:line="240" w:lineRule="auto"/>
        <w:rPr>
          <w:rFonts w:ascii="Calibri" w:hAnsi="Calibri" w:cs="Calibri"/>
          <w:b/>
          <w:bCs/>
          <w:color w:val="000000"/>
          <w:sz w:val="23"/>
          <w:szCs w:val="23"/>
        </w:rPr>
      </w:pPr>
    </w:p>
    <w:p w:rsidR="008D777F" w:rsidRDefault="008D777F" w:rsidP="0001403A">
      <w:pPr>
        <w:autoSpaceDE w:val="0"/>
        <w:autoSpaceDN w:val="0"/>
        <w:adjustRightInd w:val="0"/>
        <w:spacing w:after="0" w:line="240" w:lineRule="auto"/>
        <w:rPr>
          <w:rFonts w:ascii="Calibri" w:hAnsi="Calibri" w:cs="Calibri"/>
          <w:b/>
          <w:bCs/>
          <w:color w:val="000000"/>
          <w:sz w:val="23"/>
          <w:szCs w:val="23"/>
        </w:rPr>
      </w:pPr>
    </w:p>
    <w:p w:rsidR="008D777F" w:rsidRDefault="008D777F" w:rsidP="0001403A">
      <w:pPr>
        <w:autoSpaceDE w:val="0"/>
        <w:autoSpaceDN w:val="0"/>
        <w:adjustRightInd w:val="0"/>
        <w:spacing w:after="0" w:line="240" w:lineRule="auto"/>
        <w:rPr>
          <w:rFonts w:ascii="Calibri" w:hAnsi="Calibri" w:cs="Calibri"/>
          <w:b/>
          <w:bCs/>
          <w:color w:val="000000"/>
          <w:sz w:val="23"/>
          <w:szCs w:val="23"/>
        </w:rPr>
      </w:pPr>
    </w:p>
    <w:p w:rsidR="008D777F" w:rsidRDefault="008D777F" w:rsidP="0001403A">
      <w:pPr>
        <w:autoSpaceDE w:val="0"/>
        <w:autoSpaceDN w:val="0"/>
        <w:adjustRightInd w:val="0"/>
        <w:spacing w:after="0" w:line="240" w:lineRule="auto"/>
        <w:rPr>
          <w:rFonts w:ascii="Calibri" w:hAnsi="Calibri" w:cs="Calibri"/>
          <w:b/>
          <w:bCs/>
          <w:color w:val="000000"/>
          <w:sz w:val="23"/>
          <w:szCs w:val="23"/>
        </w:rPr>
      </w:pPr>
    </w:p>
    <w:p w:rsidR="0001403A" w:rsidRPr="008D777F" w:rsidRDefault="0001403A" w:rsidP="0001403A">
      <w:pPr>
        <w:autoSpaceDE w:val="0"/>
        <w:autoSpaceDN w:val="0"/>
        <w:adjustRightInd w:val="0"/>
        <w:spacing w:after="0" w:line="240" w:lineRule="auto"/>
        <w:rPr>
          <w:rFonts w:ascii="Times New Roman" w:hAnsi="Times New Roman" w:cs="Calibri"/>
          <w:color w:val="000000"/>
          <w:sz w:val="24"/>
          <w:szCs w:val="23"/>
        </w:rPr>
      </w:pPr>
      <w:r w:rsidRPr="008D777F">
        <w:rPr>
          <w:rFonts w:ascii="Times New Roman" w:hAnsi="Times New Roman" w:cs="Calibri"/>
          <w:b/>
          <w:bCs/>
          <w:color w:val="000000"/>
          <w:sz w:val="24"/>
          <w:szCs w:val="23"/>
        </w:rPr>
        <w:t>Weakness</w:t>
      </w:r>
      <w:r w:rsidRPr="008D777F">
        <w:rPr>
          <w:rFonts w:ascii="Times New Roman" w:hAnsi="Times New Roman" w:cs="Calibri"/>
          <w:color w:val="000000"/>
          <w:sz w:val="24"/>
          <w:szCs w:val="23"/>
        </w:rPr>
        <w:t xml:space="preserve">: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7"/>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Potential high risk due to complex supply chain and weak infrastructure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7"/>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Unorganized third party sector which can make the whole supply chain vulnerable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7"/>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Capital investment is comparatively low </w:t>
      </w:r>
    </w:p>
    <w:p w:rsidR="008D777F" w:rsidRDefault="008D777F" w:rsidP="008D777F">
      <w:pPr>
        <w:pStyle w:val="ListParagraph"/>
        <w:autoSpaceDE w:val="0"/>
        <w:autoSpaceDN w:val="0"/>
        <w:adjustRightInd w:val="0"/>
        <w:spacing w:after="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7"/>
        </w:numPr>
        <w:autoSpaceDE w:val="0"/>
        <w:autoSpaceDN w:val="0"/>
        <w:adjustRightInd w:val="0"/>
        <w:spacing w:after="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Demand supply mismatch as there is no control on the milk yield </w:t>
      </w:r>
    </w:p>
    <w:p w:rsidR="0001403A" w:rsidRPr="008D777F" w:rsidRDefault="0001403A" w:rsidP="0001403A">
      <w:pPr>
        <w:autoSpaceDE w:val="0"/>
        <w:autoSpaceDN w:val="0"/>
        <w:adjustRightInd w:val="0"/>
        <w:spacing w:after="0" w:line="240" w:lineRule="auto"/>
        <w:rPr>
          <w:rFonts w:ascii="Times New Roman" w:hAnsi="Times New Roman" w:cs="Calibri"/>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01403A" w:rsidRPr="008D777F" w:rsidRDefault="0001403A" w:rsidP="0001403A">
      <w:pPr>
        <w:autoSpaceDE w:val="0"/>
        <w:autoSpaceDN w:val="0"/>
        <w:adjustRightInd w:val="0"/>
        <w:spacing w:after="0" w:line="240" w:lineRule="auto"/>
        <w:rPr>
          <w:rFonts w:ascii="Times New Roman" w:hAnsi="Times New Roman" w:cs="Calibri"/>
          <w:b/>
          <w:color w:val="000000"/>
          <w:sz w:val="24"/>
          <w:szCs w:val="23"/>
        </w:rPr>
      </w:pPr>
      <w:r w:rsidRPr="008D777F">
        <w:rPr>
          <w:rFonts w:ascii="Times New Roman" w:hAnsi="Times New Roman" w:cs="Calibri"/>
          <w:b/>
          <w:bCs/>
          <w:color w:val="000000"/>
          <w:sz w:val="24"/>
          <w:szCs w:val="23"/>
        </w:rPr>
        <w:t xml:space="preserve">Opportunities: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8"/>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Rural segment, which covers a large area of its loyal and prospective customers. </w:t>
      </w:r>
    </w:p>
    <w:p w:rsidR="008D777F" w:rsidRDefault="008D777F" w:rsidP="008D777F">
      <w:pPr>
        <w:pStyle w:val="ListParagraph"/>
        <w:autoSpaceDE w:val="0"/>
        <w:autoSpaceDN w:val="0"/>
        <w:adjustRightInd w:val="0"/>
        <w:spacing w:after="8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8"/>
        </w:numPr>
        <w:autoSpaceDE w:val="0"/>
        <w:autoSpaceDN w:val="0"/>
        <w:adjustRightInd w:val="0"/>
        <w:spacing w:after="8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Expand in other portfolios such as ice cream, processed foods, chocolates etc. </w:t>
      </w:r>
    </w:p>
    <w:p w:rsidR="008D777F" w:rsidRDefault="008D777F" w:rsidP="008D777F">
      <w:pPr>
        <w:pStyle w:val="ListParagraph"/>
        <w:autoSpaceDE w:val="0"/>
        <w:autoSpaceDN w:val="0"/>
        <w:adjustRightInd w:val="0"/>
        <w:spacing w:after="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8"/>
        </w:numPr>
        <w:autoSpaceDE w:val="0"/>
        <w:autoSpaceDN w:val="0"/>
        <w:adjustRightInd w:val="0"/>
        <w:spacing w:after="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Can promote tie-ups with various food chains </w:t>
      </w:r>
    </w:p>
    <w:p w:rsidR="0001403A" w:rsidRPr="008D777F" w:rsidRDefault="0001403A" w:rsidP="0001403A">
      <w:pPr>
        <w:autoSpaceDE w:val="0"/>
        <w:autoSpaceDN w:val="0"/>
        <w:adjustRightInd w:val="0"/>
        <w:spacing w:after="0" w:line="240" w:lineRule="auto"/>
        <w:rPr>
          <w:rFonts w:ascii="Times New Roman" w:hAnsi="Times New Roman" w:cs="Calibri"/>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8D777F" w:rsidRDefault="008D777F" w:rsidP="0001403A">
      <w:pPr>
        <w:autoSpaceDE w:val="0"/>
        <w:autoSpaceDN w:val="0"/>
        <w:adjustRightInd w:val="0"/>
        <w:spacing w:after="0" w:line="240" w:lineRule="auto"/>
        <w:rPr>
          <w:rFonts w:ascii="Times New Roman" w:hAnsi="Times New Roman" w:cs="Calibri"/>
          <w:b/>
          <w:bCs/>
          <w:color w:val="000000"/>
          <w:sz w:val="24"/>
          <w:szCs w:val="23"/>
        </w:rPr>
      </w:pPr>
    </w:p>
    <w:p w:rsidR="0001403A" w:rsidRPr="008D777F" w:rsidRDefault="0001403A" w:rsidP="0001403A">
      <w:pPr>
        <w:autoSpaceDE w:val="0"/>
        <w:autoSpaceDN w:val="0"/>
        <w:adjustRightInd w:val="0"/>
        <w:spacing w:after="0" w:line="240" w:lineRule="auto"/>
        <w:rPr>
          <w:rFonts w:ascii="Times New Roman" w:hAnsi="Times New Roman" w:cs="Calibri"/>
          <w:color w:val="000000"/>
          <w:sz w:val="24"/>
          <w:szCs w:val="23"/>
        </w:rPr>
      </w:pPr>
      <w:r w:rsidRPr="008D777F">
        <w:rPr>
          <w:rFonts w:ascii="Times New Roman" w:hAnsi="Times New Roman" w:cs="Calibri"/>
          <w:b/>
          <w:bCs/>
          <w:color w:val="000000"/>
          <w:sz w:val="24"/>
          <w:szCs w:val="23"/>
        </w:rPr>
        <w:t>Threats</w:t>
      </w:r>
      <w:r w:rsidRPr="008D777F">
        <w:rPr>
          <w:rFonts w:ascii="Times New Roman" w:hAnsi="Times New Roman" w:cs="Calibri"/>
          <w:bCs/>
          <w:color w:val="000000"/>
          <w:sz w:val="24"/>
          <w:szCs w:val="23"/>
        </w:rPr>
        <w:t xml:space="preserve">: </w:t>
      </w:r>
    </w:p>
    <w:p w:rsidR="008D777F" w:rsidRDefault="008D777F" w:rsidP="00720B02">
      <w:pPr>
        <w:pStyle w:val="ListParagraph"/>
        <w:autoSpaceDE w:val="0"/>
        <w:autoSpaceDN w:val="0"/>
        <w:adjustRightInd w:val="0"/>
        <w:spacing w:after="7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9"/>
        </w:numPr>
        <w:autoSpaceDE w:val="0"/>
        <w:autoSpaceDN w:val="0"/>
        <w:adjustRightInd w:val="0"/>
        <w:spacing w:after="7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Brand loyalty may take a hit in the ice cream and chocolates business, due to changing tastes and preferences </w:t>
      </w:r>
    </w:p>
    <w:p w:rsidR="008D777F" w:rsidRDefault="008D777F" w:rsidP="008D777F">
      <w:pPr>
        <w:pStyle w:val="ListParagraph"/>
        <w:autoSpaceDE w:val="0"/>
        <w:autoSpaceDN w:val="0"/>
        <w:adjustRightInd w:val="0"/>
        <w:spacing w:after="7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9"/>
        </w:numPr>
        <w:autoSpaceDE w:val="0"/>
        <w:autoSpaceDN w:val="0"/>
        <w:adjustRightInd w:val="0"/>
        <w:spacing w:after="7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Threat of competitors who hold majority shares in market in other products </w:t>
      </w:r>
    </w:p>
    <w:p w:rsidR="008D777F" w:rsidRDefault="008D777F" w:rsidP="008D777F">
      <w:pPr>
        <w:pStyle w:val="ListParagraph"/>
        <w:autoSpaceDE w:val="0"/>
        <w:autoSpaceDN w:val="0"/>
        <w:adjustRightInd w:val="0"/>
        <w:spacing w:after="7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9"/>
        </w:numPr>
        <w:autoSpaceDE w:val="0"/>
        <w:autoSpaceDN w:val="0"/>
        <w:adjustRightInd w:val="0"/>
        <w:spacing w:after="7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Potential threats from the unorganized sector for the milk vendors </w:t>
      </w:r>
    </w:p>
    <w:p w:rsidR="008D777F" w:rsidRDefault="008D777F" w:rsidP="008D777F">
      <w:pPr>
        <w:pStyle w:val="ListParagraph"/>
        <w:autoSpaceDE w:val="0"/>
        <w:autoSpaceDN w:val="0"/>
        <w:adjustRightInd w:val="0"/>
        <w:spacing w:after="0" w:line="240" w:lineRule="auto"/>
        <w:rPr>
          <w:rFonts w:ascii="Times New Roman" w:hAnsi="Times New Roman" w:cs="Calibri"/>
          <w:color w:val="000000"/>
          <w:sz w:val="24"/>
          <w:szCs w:val="23"/>
        </w:rPr>
      </w:pPr>
    </w:p>
    <w:p w:rsidR="0001403A" w:rsidRPr="008D777F" w:rsidRDefault="0001403A" w:rsidP="00312996">
      <w:pPr>
        <w:pStyle w:val="ListParagraph"/>
        <w:numPr>
          <w:ilvl w:val="0"/>
          <w:numId w:val="19"/>
        </w:numPr>
        <w:autoSpaceDE w:val="0"/>
        <w:autoSpaceDN w:val="0"/>
        <w:adjustRightInd w:val="0"/>
        <w:spacing w:after="0" w:line="240" w:lineRule="auto"/>
        <w:rPr>
          <w:rFonts w:ascii="Times New Roman" w:hAnsi="Times New Roman" w:cs="Calibri"/>
          <w:color w:val="000000"/>
          <w:sz w:val="24"/>
          <w:szCs w:val="23"/>
        </w:rPr>
      </w:pPr>
      <w:r w:rsidRPr="008D777F">
        <w:rPr>
          <w:rFonts w:ascii="Times New Roman" w:hAnsi="Times New Roman" w:cs="Calibri"/>
          <w:color w:val="000000"/>
          <w:sz w:val="24"/>
          <w:szCs w:val="23"/>
        </w:rPr>
        <w:t xml:space="preserve">Growing prices of milk and milk products </w:t>
      </w:r>
    </w:p>
    <w:p w:rsidR="0001403A" w:rsidRPr="008D777F" w:rsidRDefault="0001403A" w:rsidP="0001403A">
      <w:pPr>
        <w:rPr>
          <w:rFonts w:ascii="Times New Roman" w:hAnsi="Times New Roman"/>
          <w:sz w:val="24"/>
          <w:lang w:val="en-IN"/>
        </w:rPr>
      </w:pPr>
    </w:p>
    <w:p w:rsidR="0001403A" w:rsidRDefault="0001403A" w:rsidP="0001403A"/>
    <w:p w:rsidR="0001403A" w:rsidRDefault="0001403A" w:rsidP="0001403A"/>
    <w:p w:rsidR="00B00767" w:rsidRDefault="00B00767" w:rsidP="00B00767">
      <w:pPr>
        <w:pStyle w:val="Heading3"/>
        <w:spacing w:before="0" w:line="240" w:lineRule="atLeast"/>
        <w:textAlignment w:val="baseline"/>
        <w:rPr>
          <w:rFonts w:asciiTheme="minorHAnsi" w:eastAsiaTheme="minorEastAsia" w:hAnsiTheme="minorHAnsi" w:cstheme="minorBidi"/>
          <w:b w:val="0"/>
          <w:bCs w:val="0"/>
          <w:color w:val="auto"/>
        </w:rPr>
      </w:pPr>
    </w:p>
    <w:p w:rsidR="00B00767" w:rsidRDefault="00B00767" w:rsidP="00B00767">
      <w:pPr>
        <w:pStyle w:val="Heading3"/>
        <w:spacing w:before="0" w:line="240" w:lineRule="atLeast"/>
        <w:textAlignment w:val="baseline"/>
        <w:rPr>
          <w:rFonts w:asciiTheme="minorHAnsi" w:eastAsiaTheme="minorEastAsia" w:hAnsiTheme="minorHAnsi" w:cstheme="minorBidi"/>
          <w:b w:val="0"/>
          <w:bCs w:val="0"/>
          <w:color w:val="auto"/>
        </w:rPr>
      </w:pPr>
    </w:p>
    <w:p w:rsidR="0001403A" w:rsidRDefault="0001403A" w:rsidP="00B00767">
      <w:pPr>
        <w:pStyle w:val="Heading3"/>
        <w:spacing w:before="0" w:line="240" w:lineRule="atLeast"/>
        <w:textAlignment w:val="baseline"/>
        <w:rPr>
          <w:rFonts w:ascii="Arial" w:hAnsi="Arial" w:cs="Arial"/>
          <w:sz w:val="27"/>
          <w:szCs w:val="27"/>
          <w:bdr w:val="none" w:sz="0" w:space="0" w:color="auto" w:frame="1"/>
        </w:rPr>
      </w:pPr>
    </w:p>
    <w:p w:rsidR="00B00767" w:rsidRDefault="00B00767" w:rsidP="00B00767"/>
    <w:p w:rsidR="00B137C1" w:rsidRDefault="00B137C1" w:rsidP="00B00767">
      <w:pPr>
        <w:rPr>
          <w:b/>
        </w:rPr>
      </w:pPr>
    </w:p>
    <w:p w:rsidR="00B137C1" w:rsidRDefault="00B137C1" w:rsidP="00B00767">
      <w:pPr>
        <w:rPr>
          <w:b/>
        </w:rPr>
      </w:pPr>
    </w:p>
    <w:p w:rsidR="00B137C1" w:rsidRDefault="00B137C1" w:rsidP="00B00767">
      <w:pPr>
        <w:rPr>
          <w:b/>
        </w:rPr>
      </w:pPr>
    </w:p>
    <w:p w:rsidR="00B137C1" w:rsidRDefault="00B137C1" w:rsidP="00B00767">
      <w:pPr>
        <w:rPr>
          <w:b/>
        </w:rPr>
      </w:pPr>
    </w:p>
    <w:p w:rsidR="00B00767" w:rsidRPr="00B137C1" w:rsidRDefault="00C34D9E" w:rsidP="00B00767">
      <w:pPr>
        <w:rPr>
          <w:rFonts w:ascii="Times New Roman" w:hAnsi="Times New Roman"/>
          <w:b/>
          <w:sz w:val="36"/>
        </w:rPr>
      </w:pPr>
      <w:r>
        <w:rPr>
          <w:rFonts w:ascii="Times New Roman" w:hAnsi="Times New Roman"/>
          <w:b/>
          <w:sz w:val="36"/>
        </w:rPr>
        <w:lastRenderedPageBreak/>
        <w:t xml:space="preserve">8. </w:t>
      </w:r>
      <w:r w:rsidR="00B00767" w:rsidRPr="00B137C1">
        <w:rPr>
          <w:rFonts w:ascii="Times New Roman" w:hAnsi="Times New Roman"/>
          <w:b/>
          <w:sz w:val="36"/>
        </w:rPr>
        <w:t>SUPPLY CHAIN OF AMUL</w:t>
      </w:r>
    </w:p>
    <w:p w:rsidR="0001403A" w:rsidRPr="00B137C1" w:rsidRDefault="0001403A" w:rsidP="0001403A">
      <w:pPr>
        <w:autoSpaceDE w:val="0"/>
        <w:autoSpaceDN w:val="0"/>
        <w:adjustRightInd w:val="0"/>
        <w:spacing w:after="0" w:line="240" w:lineRule="auto"/>
        <w:rPr>
          <w:rFonts w:ascii="Times New Roman" w:hAnsi="Times New Roman" w:cs="Cambria"/>
          <w:color w:val="000000"/>
          <w:sz w:val="24"/>
        </w:rPr>
      </w:pPr>
      <w:r w:rsidRPr="00B137C1">
        <w:rPr>
          <w:rFonts w:ascii="Times New Roman" w:hAnsi="Times New Roman" w:cs="Cambria"/>
          <w:b/>
          <w:bCs/>
          <w:iCs/>
          <w:color w:val="000000"/>
          <w:sz w:val="24"/>
        </w:rPr>
        <w:t xml:space="preserve">The distribution network </w:t>
      </w:r>
    </w:p>
    <w:p w:rsidR="00B00767" w:rsidRPr="00B137C1" w:rsidRDefault="00B00767" w:rsidP="0001403A">
      <w:pPr>
        <w:autoSpaceDE w:val="0"/>
        <w:autoSpaceDN w:val="0"/>
        <w:adjustRightInd w:val="0"/>
        <w:spacing w:after="0" w:line="240" w:lineRule="auto"/>
        <w:rPr>
          <w:rFonts w:ascii="Times New Roman" w:hAnsi="Times New Roman" w:cs="Calibri"/>
          <w:color w:val="000000"/>
          <w:sz w:val="24"/>
          <w:szCs w:val="23"/>
        </w:rPr>
      </w:pPr>
    </w:p>
    <w:p w:rsidR="0001403A" w:rsidRPr="00B137C1" w:rsidRDefault="0001403A" w:rsidP="00312996">
      <w:pPr>
        <w:pStyle w:val="ListParagraph"/>
        <w:numPr>
          <w:ilvl w:val="0"/>
          <w:numId w:val="20"/>
        </w:numPr>
        <w:autoSpaceDE w:val="0"/>
        <w:autoSpaceDN w:val="0"/>
        <w:adjustRightInd w:val="0"/>
        <w:spacing w:after="0" w:line="240" w:lineRule="auto"/>
        <w:jc w:val="both"/>
        <w:rPr>
          <w:rFonts w:ascii="Times New Roman" w:hAnsi="Times New Roman" w:cs="Calibri"/>
          <w:color w:val="000000"/>
          <w:sz w:val="24"/>
          <w:szCs w:val="23"/>
        </w:rPr>
      </w:pPr>
      <w:r w:rsidRPr="00B137C1">
        <w:rPr>
          <w:rFonts w:ascii="Times New Roman" w:hAnsi="Times New Roman" w:cs="Calibri"/>
          <w:color w:val="000000"/>
          <w:sz w:val="24"/>
          <w:szCs w:val="23"/>
        </w:rPr>
        <w:t xml:space="preserve">Amul products are available in over 500,000 retail outlets across India through its network of 3,500 distributors. There are 47 depots with dry and cold warehouses to buffer inventory of the entire range of products. </w:t>
      </w:r>
    </w:p>
    <w:p w:rsidR="00B137C1" w:rsidRDefault="00B137C1" w:rsidP="00805F8E">
      <w:pPr>
        <w:autoSpaceDE w:val="0"/>
        <w:autoSpaceDN w:val="0"/>
        <w:adjustRightInd w:val="0"/>
        <w:spacing w:after="0" w:line="240" w:lineRule="auto"/>
        <w:jc w:val="both"/>
        <w:rPr>
          <w:rFonts w:ascii="Times New Roman" w:hAnsi="Times New Roman" w:cs="Calibri"/>
          <w:color w:val="000000"/>
          <w:sz w:val="24"/>
          <w:szCs w:val="23"/>
        </w:rPr>
      </w:pPr>
    </w:p>
    <w:p w:rsidR="00B137C1" w:rsidRPr="00B137C1" w:rsidRDefault="0001403A" w:rsidP="00312996">
      <w:pPr>
        <w:pStyle w:val="ListParagraph"/>
        <w:numPr>
          <w:ilvl w:val="0"/>
          <w:numId w:val="20"/>
        </w:numPr>
        <w:autoSpaceDE w:val="0"/>
        <w:autoSpaceDN w:val="0"/>
        <w:adjustRightInd w:val="0"/>
        <w:spacing w:after="0" w:line="240" w:lineRule="auto"/>
        <w:jc w:val="both"/>
        <w:rPr>
          <w:rFonts w:ascii="Times New Roman" w:hAnsi="Times New Roman" w:cs="Calibri"/>
          <w:color w:val="000000"/>
          <w:sz w:val="24"/>
          <w:szCs w:val="23"/>
        </w:rPr>
      </w:pPr>
      <w:r w:rsidRPr="00B137C1">
        <w:rPr>
          <w:rFonts w:ascii="Times New Roman" w:hAnsi="Times New Roman" w:cs="Calibri"/>
          <w:color w:val="000000"/>
          <w:sz w:val="24"/>
          <w:szCs w:val="23"/>
        </w:rPr>
        <w:t xml:space="preserve">GCMMF transacts on an advance demand draft basis from its wholesale dealers instead of the cheque system adopted by other FMCG companies. This practice is consistent with GCMMF’s philosophy of maintaining cash transactions throughout the supply chain and it also minimizes dumping. </w:t>
      </w:r>
    </w:p>
    <w:p w:rsidR="00B137C1" w:rsidRDefault="00B137C1" w:rsidP="0001403A">
      <w:pPr>
        <w:autoSpaceDE w:val="0"/>
        <w:autoSpaceDN w:val="0"/>
        <w:adjustRightInd w:val="0"/>
        <w:spacing w:after="0" w:line="240" w:lineRule="auto"/>
        <w:rPr>
          <w:rFonts w:ascii="Times New Roman" w:hAnsi="Times New Roman" w:cs="Calibri"/>
          <w:color w:val="000000"/>
          <w:sz w:val="24"/>
          <w:szCs w:val="23"/>
        </w:rPr>
      </w:pPr>
    </w:p>
    <w:p w:rsidR="0001403A" w:rsidRPr="00B137C1" w:rsidRDefault="0001403A" w:rsidP="00312996">
      <w:pPr>
        <w:pStyle w:val="ListParagraph"/>
        <w:numPr>
          <w:ilvl w:val="0"/>
          <w:numId w:val="20"/>
        </w:numPr>
        <w:autoSpaceDE w:val="0"/>
        <w:autoSpaceDN w:val="0"/>
        <w:adjustRightInd w:val="0"/>
        <w:spacing w:after="0" w:line="240" w:lineRule="auto"/>
        <w:jc w:val="both"/>
        <w:rPr>
          <w:rFonts w:ascii="Times New Roman" w:hAnsi="Times New Roman" w:cs="Calibri"/>
          <w:color w:val="000000"/>
          <w:sz w:val="24"/>
          <w:szCs w:val="23"/>
        </w:rPr>
      </w:pPr>
      <w:r w:rsidRPr="00B137C1">
        <w:rPr>
          <w:rFonts w:ascii="Times New Roman" w:hAnsi="Times New Roman" w:cs="Calibri"/>
          <w:color w:val="000000"/>
          <w:sz w:val="24"/>
          <w:szCs w:val="23"/>
        </w:rPr>
        <w:t xml:space="preserve">Wholesale dealers carry inventory that is just adequate to take care of the transit time from the branch warehouse to their premises. This just in time inventory strategy improves dealer’s ROI. All the branches of GCMMF are engaged in route scheduling and have dedicated vehicle operations. </w:t>
      </w:r>
    </w:p>
    <w:p w:rsidR="00805F8E" w:rsidRDefault="00805F8E" w:rsidP="0001403A">
      <w:pPr>
        <w:autoSpaceDE w:val="0"/>
        <w:autoSpaceDN w:val="0"/>
        <w:adjustRightInd w:val="0"/>
        <w:spacing w:after="0" w:line="240" w:lineRule="auto"/>
        <w:rPr>
          <w:rFonts w:ascii="Times New Roman" w:hAnsi="Times New Roman" w:cs="Cambria"/>
          <w:b/>
          <w:bCs/>
          <w:i/>
          <w:iCs/>
          <w:color w:val="000000"/>
          <w:sz w:val="24"/>
        </w:rPr>
      </w:pPr>
    </w:p>
    <w:p w:rsidR="0001403A" w:rsidRDefault="0001403A" w:rsidP="0001403A">
      <w:pPr>
        <w:autoSpaceDE w:val="0"/>
        <w:autoSpaceDN w:val="0"/>
        <w:adjustRightInd w:val="0"/>
        <w:spacing w:after="0" w:line="240" w:lineRule="auto"/>
        <w:rPr>
          <w:rFonts w:ascii="Times New Roman" w:hAnsi="Times New Roman" w:cs="Cambria"/>
          <w:b/>
          <w:bCs/>
          <w:iCs/>
          <w:color w:val="000000"/>
          <w:sz w:val="24"/>
        </w:rPr>
      </w:pPr>
      <w:r w:rsidRPr="00805F8E">
        <w:rPr>
          <w:rFonts w:ascii="Times New Roman" w:hAnsi="Times New Roman" w:cs="Cambria"/>
          <w:b/>
          <w:bCs/>
          <w:iCs/>
          <w:color w:val="000000"/>
          <w:sz w:val="24"/>
        </w:rPr>
        <w:t xml:space="preserve">Largest Cold Chain: </w:t>
      </w:r>
    </w:p>
    <w:p w:rsidR="00805F8E" w:rsidRPr="00805F8E" w:rsidRDefault="00805F8E" w:rsidP="0001403A">
      <w:pPr>
        <w:autoSpaceDE w:val="0"/>
        <w:autoSpaceDN w:val="0"/>
        <w:adjustRightInd w:val="0"/>
        <w:spacing w:after="0" w:line="240" w:lineRule="auto"/>
        <w:rPr>
          <w:rFonts w:ascii="Times New Roman" w:hAnsi="Times New Roman" w:cs="Cambria"/>
          <w:color w:val="000000"/>
          <w:sz w:val="24"/>
        </w:rPr>
      </w:pPr>
    </w:p>
    <w:p w:rsidR="0001403A" w:rsidRPr="00805F8E" w:rsidRDefault="0001403A" w:rsidP="00312996">
      <w:pPr>
        <w:pStyle w:val="ListParagraph"/>
        <w:numPr>
          <w:ilvl w:val="0"/>
          <w:numId w:val="21"/>
        </w:numPr>
        <w:autoSpaceDE w:val="0"/>
        <w:autoSpaceDN w:val="0"/>
        <w:adjustRightInd w:val="0"/>
        <w:spacing w:after="0" w:line="240" w:lineRule="auto"/>
        <w:jc w:val="both"/>
        <w:rPr>
          <w:rFonts w:ascii="Times New Roman" w:hAnsi="Times New Roman" w:cs="Calibri"/>
          <w:color w:val="000000"/>
          <w:sz w:val="24"/>
          <w:szCs w:val="23"/>
        </w:rPr>
      </w:pPr>
      <w:r w:rsidRPr="00805F8E">
        <w:rPr>
          <w:rFonts w:ascii="Times New Roman" w:hAnsi="Times New Roman" w:cs="Calibri"/>
          <w:color w:val="000000"/>
          <w:sz w:val="24"/>
          <w:szCs w:val="23"/>
        </w:rPr>
        <w:t xml:space="preserve">AMUL has the largest cold chain network in India (18000 refrigerators) as compared to any other company. The chemical components of milk are water, SNF and solids. It is a perishable product so it has to be consumed within 24 hours. In order to avoid wastage AMUL converts the milk into SNF (Solids not fats) and milk solids by evaporating the water, which comprises of 60-70% of the milk contents. </w:t>
      </w:r>
    </w:p>
    <w:p w:rsidR="0001403A" w:rsidRPr="00805F8E" w:rsidRDefault="0001403A" w:rsidP="0001403A">
      <w:pPr>
        <w:autoSpaceDE w:val="0"/>
        <w:autoSpaceDN w:val="0"/>
        <w:adjustRightInd w:val="0"/>
        <w:spacing w:after="0" w:line="240" w:lineRule="auto"/>
        <w:rPr>
          <w:rFonts w:ascii="Times New Roman" w:hAnsi="Times New Roman" w:cs="Cambria"/>
          <w:color w:val="000000"/>
          <w:sz w:val="24"/>
        </w:rPr>
      </w:pPr>
      <w:r w:rsidRPr="00805F8E">
        <w:rPr>
          <w:rFonts w:ascii="Times New Roman" w:hAnsi="Times New Roman" w:cs="Cambria"/>
          <w:b/>
          <w:bCs/>
          <w:iCs/>
          <w:color w:val="000000"/>
          <w:sz w:val="24"/>
        </w:rPr>
        <w:t>Customers</w:t>
      </w:r>
      <w:r w:rsidRPr="00805F8E">
        <w:rPr>
          <w:rFonts w:ascii="Times New Roman" w:hAnsi="Times New Roman" w:cs="Cambria"/>
          <w:b/>
          <w:bCs/>
          <w:i/>
          <w:iCs/>
          <w:color w:val="000000"/>
          <w:sz w:val="24"/>
        </w:rPr>
        <w:t xml:space="preserve">: </w:t>
      </w:r>
    </w:p>
    <w:p w:rsidR="00805F8E" w:rsidRDefault="00805F8E" w:rsidP="00805F8E">
      <w:pPr>
        <w:pStyle w:val="ListParagraph"/>
        <w:autoSpaceDE w:val="0"/>
        <w:autoSpaceDN w:val="0"/>
        <w:adjustRightInd w:val="0"/>
        <w:spacing w:after="0" w:line="240" w:lineRule="auto"/>
        <w:rPr>
          <w:rFonts w:ascii="Times New Roman" w:hAnsi="Times New Roman" w:cs="Calibri"/>
          <w:color w:val="000000"/>
          <w:sz w:val="24"/>
          <w:szCs w:val="23"/>
        </w:rPr>
      </w:pPr>
    </w:p>
    <w:p w:rsidR="0001403A" w:rsidRPr="00805F8E" w:rsidRDefault="0001403A" w:rsidP="00312996">
      <w:pPr>
        <w:pStyle w:val="ListParagraph"/>
        <w:numPr>
          <w:ilvl w:val="0"/>
          <w:numId w:val="22"/>
        </w:numPr>
        <w:autoSpaceDE w:val="0"/>
        <w:autoSpaceDN w:val="0"/>
        <w:adjustRightInd w:val="0"/>
        <w:spacing w:after="0" w:line="240" w:lineRule="auto"/>
        <w:rPr>
          <w:rFonts w:ascii="Times New Roman" w:hAnsi="Times New Roman" w:cs="Calibri"/>
          <w:color w:val="000000"/>
          <w:sz w:val="24"/>
          <w:szCs w:val="23"/>
        </w:rPr>
      </w:pPr>
      <w:r w:rsidRPr="00805F8E">
        <w:rPr>
          <w:rFonts w:ascii="Times New Roman" w:hAnsi="Times New Roman" w:cs="Calibri"/>
          <w:color w:val="000000"/>
          <w:sz w:val="24"/>
          <w:szCs w:val="23"/>
        </w:rPr>
        <w:t xml:space="preserve">India is still in the evolutionary stage with tremendous potential for high value products such as variants of milk. The distribution network is quite reasonable with access to metros as well as rural areas. </w:t>
      </w:r>
    </w:p>
    <w:p w:rsidR="0001403A" w:rsidRPr="00805F8E" w:rsidRDefault="0001403A" w:rsidP="0001403A">
      <w:pPr>
        <w:autoSpaceDE w:val="0"/>
        <w:autoSpaceDN w:val="0"/>
        <w:adjustRightInd w:val="0"/>
        <w:spacing w:after="0" w:line="240" w:lineRule="auto"/>
        <w:rPr>
          <w:rFonts w:ascii="Times New Roman" w:hAnsi="Times New Roman" w:cs="Cambria"/>
          <w:color w:val="000000"/>
          <w:sz w:val="24"/>
        </w:rPr>
      </w:pPr>
      <w:r w:rsidRPr="00805F8E">
        <w:rPr>
          <w:rFonts w:ascii="Times New Roman" w:hAnsi="Times New Roman" w:cs="Cambria"/>
          <w:b/>
          <w:bCs/>
          <w:iCs/>
          <w:color w:val="000000"/>
          <w:sz w:val="24"/>
        </w:rPr>
        <w:t>Suppliers</w:t>
      </w:r>
      <w:r w:rsidRPr="00805F8E">
        <w:rPr>
          <w:rFonts w:ascii="Times New Roman" w:hAnsi="Times New Roman" w:cs="Cambria"/>
          <w:b/>
          <w:bCs/>
          <w:i/>
          <w:iCs/>
          <w:color w:val="000000"/>
          <w:sz w:val="24"/>
        </w:rPr>
        <w:t xml:space="preserve">: </w:t>
      </w:r>
    </w:p>
    <w:p w:rsidR="00805F8E" w:rsidRDefault="00805F8E" w:rsidP="0001403A">
      <w:pPr>
        <w:autoSpaceDE w:val="0"/>
        <w:autoSpaceDN w:val="0"/>
        <w:adjustRightInd w:val="0"/>
        <w:spacing w:after="0" w:line="240" w:lineRule="auto"/>
        <w:rPr>
          <w:rFonts w:ascii="Times New Roman" w:hAnsi="Times New Roman" w:cs="Calibri"/>
          <w:color w:val="000000"/>
          <w:sz w:val="24"/>
          <w:szCs w:val="23"/>
        </w:rPr>
      </w:pPr>
    </w:p>
    <w:p w:rsidR="0001403A" w:rsidRPr="00805F8E" w:rsidRDefault="0001403A" w:rsidP="00312996">
      <w:pPr>
        <w:pStyle w:val="ListParagraph"/>
        <w:numPr>
          <w:ilvl w:val="0"/>
          <w:numId w:val="23"/>
        </w:numPr>
        <w:autoSpaceDE w:val="0"/>
        <w:autoSpaceDN w:val="0"/>
        <w:adjustRightInd w:val="0"/>
        <w:spacing w:after="0" w:line="240" w:lineRule="auto"/>
        <w:rPr>
          <w:rFonts w:ascii="Times New Roman" w:hAnsi="Times New Roman" w:cs="Calibri"/>
          <w:color w:val="000000"/>
          <w:sz w:val="24"/>
          <w:szCs w:val="23"/>
        </w:rPr>
      </w:pPr>
      <w:r w:rsidRPr="00805F8E">
        <w:rPr>
          <w:rFonts w:ascii="Times New Roman" w:hAnsi="Times New Roman" w:cs="Calibri"/>
          <w:color w:val="000000"/>
          <w:sz w:val="24"/>
          <w:szCs w:val="23"/>
        </w:rPr>
        <w:t xml:space="preserve">A majority of suppliers are small or marginal farmers who are illiterate, poor and with liquidity problems. </w:t>
      </w:r>
    </w:p>
    <w:p w:rsidR="00805F8E" w:rsidRDefault="00805F8E" w:rsidP="0001403A">
      <w:pPr>
        <w:autoSpaceDE w:val="0"/>
        <w:autoSpaceDN w:val="0"/>
        <w:adjustRightInd w:val="0"/>
        <w:spacing w:after="0" w:line="240" w:lineRule="auto"/>
        <w:rPr>
          <w:rFonts w:ascii="Times New Roman" w:hAnsi="Times New Roman" w:cs="Cambria"/>
          <w:b/>
          <w:bCs/>
          <w:i/>
          <w:iCs/>
          <w:color w:val="000000"/>
          <w:sz w:val="24"/>
        </w:rPr>
      </w:pPr>
    </w:p>
    <w:p w:rsidR="0001403A" w:rsidRDefault="0001403A" w:rsidP="0001403A">
      <w:pPr>
        <w:autoSpaceDE w:val="0"/>
        <w:autoSpaceDN w:val="0"/>
        <w:adjustRightInd w:val="0"/>
        <w:spacing w:after="0" w:line="240" w:lineRule="auto"/>
        <w:rPr>
          <w:rFonts w:ascii="Times New Roman" w:hAnsi="Times New Roman" w:cs="Cambria"/>
          <w:b/>
          <w:bCs/>
          <w:i/>
          <w:iCs/>
          <w:color w:val="000000"/>
          <w:sz w:val="24"/>
        </w:rPr>
      </w:pPr>
      <w:r w:rsidRPr="00805F8E">
        <w:rPr>
          <w:rFonts w:ascii="Times New Roman" w:hAnsi="Times New Roman" w:cs="Cambria"/>
          <w:b/>
          <w:bCs/>
          <w:iCs/>
          <w:color w:val="000000"/>
          <w:sz w:val="24"/>
        </w:rPr>
        <w:t>Third party logistics service</w:t>
      </w:r>
      <w:r w:rsidRPr="00805F8E">
        <w:rPr>
          <w:rFonts w:ascii="Times New Roman" w:hAnsi="Times New Roman" w:cs="Cambria"/>
          <w:b/>
          <w:bCs/>
          <w:i/>
          <w:iCs/>
          <w:color w:val="000000"/>
          <w:sz w:val="24"/>
        </w:rPr>
        <w:t xml:space="preserve">: </w:t>
      </w:r>
    </w:p>
    <w:p w:rsidR="00805F8E" w:rsidRPr="00805F8E" w:rsidRDefault="00805F8E" w:rsidP="0001403A">
      <w:pPr>
        <w:autoSpaceDE w:val="0"/>
        <w:autoSpaceDN w:val="0"/>
        <w:adjustRightInd w:val="0"/>
        <w:spacing w:after="0" w:line="240" w:lineRule="auto"/>
        <w:rPr>
          <w:rFonts w:ascii="Times New Roman" w:hAnsi="Times New Roman" w:cs="Cambria"/>
          <w:color w:val="000000"/>
          <w:sz w:val="24"/>
        </w:rPr>
      </w:pPr>
    </w:p>
    <w:p w:rsidR="0001403A" w:rsidRPr="00805F8E" w:rsidRDefault="0001403A" w:rsidP="00312996">
      <w:pPr>
        <w:pStyle w:val="ListParagraph"/>
        <w:numPr>
          <w:ilvl w:val="0"/>
          <w:numId w:val="24"/>
        </w:numPr>
        <w:autoSpaceDE w:val="0"/>
        <w:autoSpaceDN w:val="0"/>
        <w:adjustRightInd w:val="0"/>
        <w:spacing w:after="0" w:line="240" w:lineRule="auto"/>
        <w:rPr>
          <w:rFonts w:ascii="Times New Roman" w:hAnsi="Times New Roman" w:cs="Calibri"/>
          <w:color w:val="000000"/>
          <w:sz w:val="24"/>
          <w:szCs w:val="23"/>
        </w:rPr>
      </w:pPr>
      <w:r w:rsidRPr="00805F8E">
        <w:rPr>
          <w:rFonts w:ascii="Times New Roman" w:hAnsi="Times New Roman" w:cs="Calibri"/>
          <w:color w:val="000000"/>
          <w:sz w:val="24"/>
          <w:szCs w:val="23"/>
        </w:rPr>
        <w:t xml:space="preserve">There are ample deficiencies in the current infrastructure and the outbound logistics is taken care by GCMMF coordinating with distributors. It also connects with unions for product mix, product allocations and in developing production plans. </w:t>
      </w:r>
    </w:p>
    <w:p w:rsidR="00805F8E" w:rsidRDefault="00805F8E" w:rsidP="00805F8E">
      <w:pPr>
        <w:pStyle w:val="ListParagraph"/>
        <w:autoSpaceDE w:val="0"/>
        <w:autoSpaceDN w:val="0"/>
        <w:adjustRightInd w:val="0"/>
        <w:spacing w:after="0" w:line="240" w:lineRule="auto"/>
        <w:rPr>
          <w:rFonts w:ascii="Times New Roman" w:hAnsi="Times New Roman" w:cs="Calibri"/>
          <w:color w:val="000000"/>
          <w:sz w:val="24"/>
          <w:szCs w:val="23"/>
        </w:rPr>
      </w:pPr>
    </w:p>
    <w:p w:rsidR="0001403A" w:rsidRPr="00805F8E" w:rsidRDefault="0001403A" w:rsidP="00312996">
      <w:pPr>
        <w:pStyle w:val="ListParagraph"/>
        <w:numPr>
          <w:ilvl w:val="0"/>
          <w:numId w:val="24"/>
        </w:numPr>
        <w:autoSpaceDE w:val="0"/>
        <w:autoSpaceDN w:val="0"/>
        <w:adjustRightInd w:val="0"/>
        <w:spacing w:after="0" w:line="240" w:lineRule="auto"/>
        <w:rPr>
          <w:rFonts w:ascii="Times New Roman" w:hAnsi="Times New Roman" w:cs="Calibri"/>
          <w:color w:val="000000"/>
          <w:sz w:val="24"/>
          <w:szCs w:val="23"/>
        </w:rPr>
      </w:pPr>
      <w:r w:rsidRPr="00805F8E">
        <w:rPr>
          <w:rFonts w:ascii="Times New Roman" w:hAnsi="Times New Roman" w:cs="Calibri"/>
          <w:color w:val="000000"/>
          <w:sz w:val="24"/>
          <w:szCs w:val="23"/>
        </w:rPr>
        <w:t xml:space="preserve">The key lies in matching supply and demand as the demand outstrips supply by a big margin. </w:t>
      </w:r>
    </w:p>
    <w:p w:rsidR="00805F8E" w:rsidRDefault="00805F8E" w:rsidP="0001403A">
      <w:pPr>
        <w:autoSpaceDE w:val="0"/>
        <w:autoSpaceDN w:val="0"/>
        <w:adjustRightInd w:val="0"/>
        <w:spacing w:after="0" w:line="240" w:lineRule="auto"/>
        <w:rPr>
          <w:rFonts w:ascii="Times New Roman" w:hAnsi="Times New Roman" w:cs="Cambria"/>
          <w:b/>
          <w:bCs/>
          <w:i/>
          <w:iCs/>
          <w:color w:val="000000"/>
          <w:sz w:val="24"/>
        </w:rPr>
      </w:pPr>
    </w:p>
    <w:p w:rsidR="00805F8E" w:rsidRDefault="00805F8E" w:rsidP="0001403A">
      <w:pPr>
        <w:autoSpaceDE w:val="0"/>
        <w:autoSpaceDN w:val="0"/>
        <w:adjustRightInd w:val="0"/>
        <w:spacing w:after="0" w:line="240" w:lineRule="auto"/>
        <w:rPr>
          <w:rFonts w:ascii="Times New Roman" w:hAnsi="Times New Roman" w:cs="Cambria"/>
          <w:b/>
          <w:bCs/>
          <w:i/>
          <w:iCs/>
          <w:color w:val="000000"/>
          <w:sz w:val="24"/>
        </w:rPr>
      </w:pPr>
    </w:p>
    <w:p w:rsidR="00805F8E" w:rsidRDefault="00805F8E" w:rsidP="0001403A">
      <w:pPr>
        <w:autoSpaceDE w:val="0"/>
        <w:autoSpaceDN w:val="0"/>
        <w:adjustRightInd w:val="0"/>
        <w:spacing w:after="0" w:line="240" w:lineRule="auto"/>
        <w:rPr>
          <w:rFonts w:ascii="Times New Roman" w:hAnsi="Times New Roman" w:cs="Cambria"/>
          <w:b/>
          <w:bCs/>
          <w:i/>
          <w:iCs/>
          <w:color w:val="000000"/>
          <w:sz w:val="24"/>
        </w:rPr>
      </w:pPr>
    </w:p>
    <w:p w:rsidR="0001403A" w:rsidRPr="00805F8E" w:rsidRDefault="0001403A" w:rsidP="0001403A">
      <w:pPr>
        <w:autoSpaceDE w:val="0"/>
        <w:autoSpaceDN w:val="0"/>
        <w:adjustRightInd w:val="0"/>
        <w:spacing w:after="0" w:line="240" w:lineRule="auto"/>
        <w:rPr>
          <w:rFonts w:ascii="Times New Roman" w:hAnsi="Times New Roman" w:cs="Cambria"/>
          <w:color w:val="000000"/>
          <w:sz w:val="24"/>
        </w:rPr>
      </w:pPr>
      <w:r w:rsidRPr="00805F8E">
        <w:rPr>
          <w:rFonts w:ascii="Times New Roman" w:hAnsi="Times New Roman" w:cs="Cambria"/>
          <w:b/>
          <w:bCs/>
          <w:iCs/>
          <w:color w:val="000000"/>
          <w:sz w:val="24"/>
        </w:rPr>
        <w:lastRenderedPageBreak/>
        <w:t>Interlocking control</w:t>
      </w:r>
      <w:r w:rsidRPr="00805F8E">
        <w:rPr>
          <w:rFonts w:ascii="Times New Roman" w:hAnsi="Times New Roman" w:cs="Cambria"/>
          <w:b/>
          <w:bCs/>
          <w:i/>
          <w:iCs/>
          <w:color w:val="000000"/>
          <w:sz w:val="24"/>
        </w:rPr>
        <w:t xml:space="preserve">: </w:t>
      </w:r>
    </w:p>
    <w:p w:rsidR="00805F8E" w:rsidRDefault="00805F8E" w:rsidP="0001403A">
      <w:pPr>
        <w:autoSpaceDE w:val="0"/>
        <w:autoSpaceDN w:val="0"/>
        <w:adjustRightInd w:val="0"/>
        <w:spacing w:after="0" w:line="240" w:lineRule="auto"/>
        <w:rPr>
          <w:rFonts w:ascii="Times New Roman" w:hAnsi="Times New Roman" w:cs="Calibri"/>
          <w:color w:val="000000"/>
          <w:sz w:val="24"/>
          <w:szCs w:val="23"/>
        </w:rPr>
      </w:pPr>
    </w:p>
    <w:p w:rsidR="0001403A" w:rsidRPr="00805F8E" w:rsidRDefault="0001403A" w:rsidP="00312996">
      <w:pPr>
        <w:pStyle w:val="ListParagraph"/>
        <w:numPr>
          <w:ilvl w:val="0"/>
          <w:numId w:val="25"/>
        </w:numPr>
        <w:autoSpaceDE w:val="0"/>
        <w:autoSpaceDN w:val="0"/>
        <w:adjustRightInd w:val="0"/>
        <w:spacing w:after="0" w:line="240" w:lineRule="auto"/>
        <w:rPr>
          <w:rFonts w:ascii="Times New Roman" w:hAnsi="Times New Roman" w:cs="Calibri"/>
          <w:color w:val="000000"/>
          <w:sz w:val="24"/>
          <w:szCs w:val="23"/>
        </w:rPr>
      </w:pPr>
      <w:r w:rsidRPr="00805F8E">
        <w:rPr>
          <w:rFonts w:ascii="Times New Roman" w:hAnsi="Times New Roman" w:cs="Calibri"/>
          <w:color w:val="000000"/>
          <w:sz w:val="24"/>
          <w:szCs w:val="23"/>
        </w:rPr>
        <w:t xml:space="preserve">The objective of interlocking mechanism is to ensure that the interest of the farmer is always kept at the top of the agenda through representatives who constitute the Boards of different entities that compromise the supply chain. Professional managers and farmers work together as a team to strengthen the cooperative. </w:t>
      </w:r>
    </w:p>
    <w:p w:rsidR="00805F8E" w:rsidRPr="00805F8E" w:rsidRDefault="00805F8E" w:rsidP="0001403A">
      <w:pPr>
        <w:autoSpaceDE w:val="0"/>
        <w:autoSpaceDN w:val="0"/>
        <w:adjustRightInd w:val="0"/>
        <w:spacing w:after="0" w:line="240" w:lineRule="auto"/>
        <w:rPr>
          <w:rFonts w:ascii="Times New Roman" w:hAnsi="Times New Roman" w:cs="Cambria"/>
          <w:b/>
          <w:bCs/>
          <w:iCs/>
          <w:color w:val="000000"/>
          <w:sz w:val="24"/>
        </w:rPr>
      </w:pPr>
    </w:p>
    <w:p w:rsidR="0001403A" w:rsidRPr="00805F8E" w:rsidRDefault="0001403A" w:rsidP="0001403A">
      <w:pPr>
        <w:autoSpaceDE w:val="0"/>
        <w:autoSpaceDN w:val="0"/>
        <w:adjustRightInd w:val="0"/>
        <w:spacing w:after="0" w:line="240" w:lineRule="auto"/>
        <w:rPr>
          <w:rFonts w:ascii="Times New Roman" w:hAnsi="Times New Roman" w:cs="Cambria"/>
          <w:color w:val="000000"/>
          <w:sz w:val="24"/>
        </w:rPr>
      </w:pPr>
      <w:r w:rsidRPr="00805F8E">
        <w:rPr>
          <w:rFonts w:ascii="Times New Roman" w:hAnsi="Times New Roman" w:cs="Cambria"/>
          <w:b/>
          <w:bCs/>
          <w:iCs/>
          <w:color w:val="000000"/>
          <w:sz w:val="24"/>
        </w:rPr>
        <w:t xml:space="preserve">Coordination agency: </w:t>
      </w:r>
    </w:p>
    <w:p w:rsidR="0001403A" w:rsidRPr="00805F8E" w:rsidRDefault="0001403A" w:rsidP="00312996">
      <w:pPr>
        <w:pStyle w:val="ListParagraph"/>
        <w:numPr>
          <w:ilvl w:val="0"/>
          <w:numId w:val="26"/>
        </w:numPr>
        <w:rPr>
          <w:rFonts w:ascii="Times New Roman" w:hAnsi="Times New Roman" w:cs="Calibri"/>
          <w:color w:val="000000"/>
          <w:sz w:val="24"/>
          <w:szCs w:val="23"/>
        </w:rPr>
      </w:pPr>
      <w:r w:rsidRPr="00805F8E">
        <w:rPr>
          <w:rFonts w:ascii="Times New Roman" w:hAnsi="Times New Roman" w:cs="Calibri"/>
          <w:color w:val="000000"/>
          <w:sz w:val="24"/>
          <w:szCs w:val="23"/>
        </w:rPr>
        <w:t>Objective of such an agency is to ensure the milk produced by the farmer is sold in the market either as milk or as value added product.</w:t>
      </w:r>
    </w:p>
    <w:p w:rsidR="0001403A" w:rsidRPr="00805F8E" w:rsidRDefault="0001403A" w:rsidP="0001403A">
      <w:pPr>
        <w:rPr>
          <w:rFonts w:ascii="Times New Roman" w:hAnsi="Times New Roman" w:cs="Calibri"/>
          <w:color w:val="000000"/>
          <w:sz w:val="24"/>
          <w:szCs w:val="23"/>
        </w:rPr>
      </w:pPr>
    </w:p>
    <w:p w:rsidR="0001403A" w:rsidRDefault="0001403A" w:rsidP="0001403A">
      <w:pPr>
        <w:rPr>
          <w:rFonts w:ascii="Calibri" w:hAnsi="Calibri" w:cs="Calibri"/>
          <w:color w:val="000000"/>
          <w:sz w:val="23"/>
          <w:szCs w:val="23"/>
        </w:rPr>
      </w:pPr>
    </w:p>
    <w:p w:rsidR="0001403A" w:rsidRDefault="0001403A" w:rsidP="0001403A">
      <w:pPr>
        <w:rPr>
          <w:rFonts w:ascii="Calibri" w:hAnsi="Calibri" w:cs="Calibri"/>
          <w:color w:val="000000"/>
          <w:sz w:val="23"/>
          <w:szCs w:val="23"/>
        </w:rPr>
      </w:pPr>
    </w:p>
    <w:p w:rsidR="0001403A" w:rsidRDefault="0001403A" w:rsidP="0001403A">
      <w:r>
        <w:rPr>
          <w:noProof/>
        </w:rPr>
        <w:drawing>
          <wp:inline distT="0" distB="0" distL="0" distR="0">
            <wp:extent cx="5943600" cy="4422172"/>
            <wp:effectExtent l="19050" t="0" r="0" b="0"/>
            <wp:docPr id="77"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a:srcRect/>
                    <a:stretch>
                      <a:fillRect/>
                    </a:stretch>
                  </pic:blipFill>
                  <pic:spPr bwMode="auto">
                    <a:xfrm>
                      <a:off x="0" y="0"/>
                      <a:ext cx="5943600" cy="4422172"/>
                    </a:xfrm>
                    <a:prstGeom prst="rect">
                      <a:avLst/>
                    </a:prstGeom>
                    <a:noFill/>
                    <a:ln w="9525">
                      <a:noFill/>
                      <a:miter lim="800000"/>
                      <a:headEnd/>
                      <a:tailEnd/>
                    </a:ln>
                  </pic:spPr>
                </pic:pic>
              </a:graphicData>
            </a:graphic>
          </wp:inline>
        </w:drawing>
      </w:r>
    </w:p>
    <w:p w:rsidR="0001403A" w:rsidRDefault="0001403A" w:rsidP="0001403A"/>
    <w:p w:rsidR="0001403A" w:rsidRDefault="0001403A" w:rsidP="0001403A"/>
    <w:p w:rsidR="0098564F" w:rsidRPr="00805F8E" w:rsidRDefault="009F1EA3" w:rsidP="0098564F">
      <w:pPr>
        <w:pStyle w:val="Heading3"/>
        <w:spacing w:before="0" w:line="240" w:lineRule="atLeast"/>
        <w:textAlignment w:val="baseline"/>
        <w:rPr>
          <w:rFonts w:ascii="Times New Roman" w:hAnsi="Times New Roman"/>
          <w:color w:val="000000"/>
          <w:sz w:val="24"/>
          <w:szCs w:val="24"/>
        </w:rPr>
      </w:pPr>
      <w:r w:rsidRPr="00805F8E">
        <w:rPr>
          <w:rFonts w:ascii="Times New Roman" w:hAnsi="Times New Roman"/>
          <w:color w:val="000000"/>
          <w:sz w:val="24"/>
          <w:szCs w:val="24"/>
        </w:rPr>
        <w:lastRenderedPageBreak/>
        <w:t>Village Dairy Cooperative Society</w:t>
      </w:r>
    </w:p>
    <w:p w:rsidR="00805F8E" w:rsidRDefault="00805F8E" w:rsidP="00805F8E">
      <w:pPr>
        <w:pStyle w:val="Heading3"/>
        <w:spacing w:before="0" w:line="240" w:lineRule="atLeast"/>
        <w:ind w:left="720"/>
        <w:textAlignment w:val="baseline"/>
        <w:rPr>
          <w:rFonts w:ascii="Times New Roman" w:hAnsi="Times New Roman"/>
          <w:b w:val="0"/>
          <w:color w:val="000000"/>
          <w:sz w:val="24"/>
          <w:szCs w:val="24"/>
        </w:rPr>
      </w:pPr>
    </w:p>
    <w:p w:rsidR="00D175AA" w:rsidRPr="00805F8E" w:rsidRDefault="000B0BD0" w:rsidP="00312996">
      <w:pPr>
        <w:pStyle w:val="Heading3"/>
        <w:numPr>
          <w:ilvl w:val="0"/>
          <w:numId w:val="5"/>
        </w:numPr>
        <w:spacing w:before="0" w:line="240" w:lineRule="atLeast"/>
        <w:textAlignment w:val="baseline"/>
        <w:rPr>
          <w:rFonts w:ascii="Times New Roman" w:hAnsi="Times New Roman"/>
          <w:b w:val="0"/>
          <w:color w:val="000000"/>
          <w:sz w:val="24"/>
          <w:szCs w:val="24"/>
        </w:rPr>
      </w:pPr>
      <w:r w:rsidRPr="00805F8E">
        <w:rPr>
          <w:rFonts w:ascii="Times New Roman" w:hAnsi="Times New Roman"/>
          <w:b w:val="0"/>
          <w:color w:val="000000"/>
          <w:sz w:val="24"/>
          <w:szCs w:val="24"/>
        </w:rPr>
        <w:t>Collection of surplus milk &amp; payment based on quality &amp; quantity.</w:t>
      </w:r>
    </w:p>
    <w:p w:rsidR="00805F8E" w:rsidRDefault="00805F8E" w:rsidP="00805F8E">
      <w:pPr>
        <w:pStyle w:val="Heading3"/>
        <w:spacing w:before="0" w:line="240" w:lineRule="atLeast"/>
        <w:ind w:left="720"/>
        <w:textAlignment w:val="baseline"/>
        <w:rPr>
          <w:rFonts w:ascii="Times New Roman" w:hAnsi="Times New Roman"/>
          <w:b w:val="0"/>
          <w:color w:val="000000"/>
          <w:sz w:val="24"/>
          <w:szCs w:val="24"/>
        </w:rPr>
      </w:pPr>
    </w:p>
    <w:p w:rsidR="00D175AA" w:rsidRPr="00805F8E" w:rsidRDefault="000B0BD0" w:rsidP="00312996">
      <w:pPr>
        <w:pStyle w:val="Heading3"/>
        <w:numPr>
          <w:ilvl w:val="0"/>
          <w:numId w:val="5"/>
        </w:numPr>
        <w:spacing w:before="0" w:line="240" w:lineRule="atLeast"/>
        <w:textAlignment w:val="baseline"/>
        <w:rPr>
          <w:rFonts w:ascii="Times New Roman" w:hAnsi="Times New Roman"/>
          <w:b w:val="0"/>
          <w:color w:val="000000"/>
          <w:sz w:val="24"/>
          <w:szCs w:val="24"/>
        </w:rPr>
      </w:pPr>
      <w:r w:rsidRPr="00805F8E">
        <w:rPr>
          <w:rFonts w:ascii="Times New Roman" w:hAnsi="Times New Roman"/>
          <w:b w:val="0"/>
          <w:color w:val="000000"/>
          <w:sz w:val="24"/>
          <w:szCs w:val="24"/>
        </w:rPr>
        <w:t>Providing support services to the members.</w:t>
      </w:r>
    </w:p>
    <w:p w:rsidR="00805F8E" w:rsidRDefault="00805F8E" w:rsidP="00805F8E">
      <w:pPr>
        <w:pStyle w:val="Heading3"/>
        <w:spacing w:before="0" w:line="240" w:lineRule="atLeast"/>
        <w:ind w:left="720"/>
        <w:textAlignment w:val="baseline"/>
        <w:rPr>
          <w:rFonts w:ascii="Times New Roman" w:hAnsi="Times New Roman"/>
          <w:b w:val="0"/>
          <w:color w:val="000000"/>
          <w:sz w:val="24"/>
          <w:szCs w:val="24"/>
        </w:rPr>
      </w:pPr>
    </w:p>
    <w:p w:rsidR="00D175AA" w:rsidRPr="00805F8E" w:rsidRDefault="000B0BD0" w:rsidP="00312996">
      <w:pPr>
        <w:pStyle w:val="Heading3"/>
        <w:numPr>
          <w:ilvl w:val="0"/>
          <w:numId w:val="5"/>
        </w:numPr>
        <w:spacing w:before="0" w:line="240" w:lineRule="atLeast"/>
        <w:textAlignment w:val="baseline"/>
        <w:rPr>
          <w:rFonts w:ascii="Times New Roman" w:hAnsi="Times New Roman"/>
          <w:b w:val="0"/>
          <w:color w:val="000000"/>
          <w:sz w:val="24"/>
          <w:szCs w:val="24"/>
        </w:rPr>
      </w:pPr>
      <w:r w:rsidRPr="00805F8E">
        <w:rPr>
          <w:rFonts w:ascii="Times New Roman" w:hAnsi="Times New Roman"/>
          <w:b w:val="0"/>
          <w:color w:val="000000"/>
          <w:sz w:val="24"/>
          <w:szCs w:val="24"/>
        </w:rPr>
        <w:t>Selling liquid milk for local consumers of the village.</w:t>
      </w:r>
    </w:p>
    <w:p w:rsidR="00805F8E" w:rsidRDefault="00805F8E" w:rsidP="00FE679E">
      <w:pPr>
        <w:pStyle w:val="Heading3"/>
        <w:spacing w:before="0" w:line="240" w:lineRule="atLeast"/>
        <w:ind w:left="720"/>
        <w:textAlignment w:val="baseline"/>
        <w:rPr>
          <w:rFonts w:ascii="Times New Roman" w:hAnsi="Times New Roman"/>
          <w:b w:val="0"/>
          <w:color w:val="000000"/>
          <w:sz w:val="24"/>
          <w:szCs w:val="24"/>
        </w:rPr>
      </w:pPr>
    </w:p>
    <w:p w:rsidR="00D175AA" w:rsidRPr="00805F8E" w:rsidRDefault="00805F8E" w:rsidP="00312996">
      <w:pPr>
        <w:pStyle w:val="Heading3"/>
        <w:numPr>
          <w:ilvl w:val="0"/>
          <w:numId w:val="5"/>
        </w:numPr>
        <w:spacing w:before="0" w:line="240" w:lineRule="atLeast"/>
        <w:textAlignment w:val="baseline"/>
        <w:rPr>
          <w:rFonts w:ascii="Times New Roman" w:hAnsi="Times New Roman"/>
          <w:b w:val="0"/>
          <w:color w:val="000000"/>
          <w:sz w:val="24"/>
          <w:szCs w:val="24"/>
        </w:rPr>
      </w:pPr>
      <w:r>
        <w:rPr>
          <w:rFonts w:ascii="Times New Roman" w:hAnsi="Times New Roman"/>
          <w:b w:val="0"/>
          <w:color w:val="000000"/>
          <w:sz w:val="24"/>
          <w:szCs w:val="24"/>
        </w:rPr>
        <w:t xml:space="preserve">Supplying milk to the </w:t>
      </w:r>
      <w:r w:rsidR="000B0BD0" w:rsidRPr="00805F8E">
        <w:rPr>
          <w:rFonts w:ascii="Times New Roman" w:hAnsi="Times New Roman"/>
          <w:b w:val="0"/>
          <w:color w:val="000000"/>
          <w:sz w:val="24"/>
          <w:szCs w:val="24"/>
        </w:rPr>
        <w:t xml:space="preserve">District Milk Union </w:t>
      </w:r>
    </w:p>
    <w:p w:rsidR="009F1EA3" w:rsidRDefault="009F1EA3" w:rsidP="009F1EA3"/>
    <w:p w:rsidR="009F1EA3" w:rsidRPr="00FE679E" w:rsidRDefault="009F1EA3" w:rsidP="009F1EA3">
      <w:pPr>
        <w:rPr>
          <w:rFonts w:ascii="Times New Roman" w:hAnsi="Times New Roman"/>
          <w:b/>
          <w:sz w:val="24"/>
        </w:rPr>
      </w:pPr>
      <w:r w:rsidRPr="00FE679E">
        <w:rPr>
          <w:rFonts w:ascii="Times New Roman" w:hAnsi="Times New Roman"/>
          <w:b/>
          <w:sz w:val="24"/>
        </w:rPr>
        <w:t>Member Unions or Depots</w:t>
      </w:r>
    </w:p>
    <w:p w:rsidR="0098564F" w:rsidRPr="00FE679E" w:rsidRDefault="0098564F" w:rsidP="0098564F">
      <w:pPr>
        <w:pStyle w:val="Heading3"/>
        <w:spacing w:before="0" w:line="240" w:lineRule="atLeast"/>
        <w:textAlignment w:val="baseline"/>
        <w:rPr>
          <w:rFonts w:ascii="Times New Roman" w:hAnsi="Times New Roman"/>
          <w:color w:val="000000"/>
          <w:sz w:val="24"/>
          <w:szCs w:val="24"/>
        </w:rPr>
      </w:pP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Procurement of milk from the VDCS</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Providing input services to the producers.</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Conducting training on Cooperative development</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Providing management support &amp; regular supervision to the VDCS.</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Establish Chilling Centers &amp; Dairy Plants for processing the milk.</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Selling liquid milk &amp; milk products within the District.</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Process milk into various milk &amp; milk products.</w:t>
      </w:r>
    </w:p>
    <w:p w:rsidR="00D175AA" w:rsidRPr="00FE679E" w:rsidRDefault="000B0BD0" w:rsidP="00312996">
      <w:pPr>
        <w:numPr>
          <w:ilvl w:val="0"/>
          <w:numId w:val="6"/>
        </w:numPr>
        <w:rPr>
          <w:rFonts w:ascii="Times New Roman" w:hAnsi="Times New Roman"/>
          <w:sz w:val="24"/>
        </w:rPr>
      </w:pPr>
      <w:r w:rsidRPr="00FE679E">
        <w:rPr>
          <w:rFonts w:ascii="Times New Roman" w:hAnsi="Times New Roman"/>
          <w:sz w:val="24"/>
        </w:rPr>
        <w:t xml:space="preserve">Decide on the prices of milk to be paid to </w:t>
      </w:r>
      <w:r w:rsidRPr="00FE679E">
        <w:rPr>
          <w:rFonts w:ascii="Times New Roman" w:hAnsi="Times New Roman"/>
          <w:sz w:val="24"/>
        </w:rPr>
        <w:br/>
        <w:t>milk producers.</w:t>
      </w:r>
    </w:p>
    <w:p w:rsidR="009F1EA3" w:rsidRPr="00FE679E" w:rsidRDefault="009F1EA3" w:rsidP="009F1EA3">
      <w:pPr>
        <w:rPr>
          <w:rFonts w:ascii="Times New Roman" w:hAnsi="Times New Roman"/>
          <w:b/>
          <w:sz w:val="24"/>
        </w:rPr>
      </w:pPr>
      <w:r w:rsidRPr="00FE679E">
        <w:rPr>
          <w:rFonts w:ascii="Times New Roman" w:hAnsi="Times New Roman"/>
          <w:b/>
          <w:sz w:val="24"/>
        </w:rPr>
        <w:t>Corporate Office Functions</w:t>
      </w:r>
    </w:p>
    <w:p w:rsidR="00D175AA" w:rsidRPr="00FE679E" w:rsidRDefault="000B0BD0" w:rsidP="00312996">
      <w:pPr>
        <w:numPr>
          <w:ilvl w:val="0"/>
          <w:numId w:val="7"/>
        </w:numPr>
        <w:rPr>
          <w:rFonts w:ascii="Times New Roman" w:hAnsi="Times New Roman"/>
          <w:sz w:val="24"/>
        </w:rPr>
      </w:pPr>
      <w:r w:rsidRPr="00FE679E">
        <w:rPr>
          <w:rFonts w:ascii="Times New Roman" w:hAnsi="Times New Roman"/>
          <w:sz w:val="24"/>
        </w:rPr>
        <w:t>Marketing of milk &amp; milk products</w:t>
      </w:r>
    </w:p>
    <w:p w:rsidR="00D175AA" w:rsidRPr="00FE679E" w:rsidRDefault="000B0BD0" w:rsidP="00312996">
      <w:pPr>
        <w:numPr>
          <w:ilvl w:val="0"/>
          <w:numId w:val="7"/>
        </w:numPr>
        <w:rPr>
          <w:rFonts w:ascii="Times New Roman" w:hAnsi="Times New Roman"/>
          <w:sz w:val="24"/>
        </w:rPr>
      </w:pPr>
      <w:r w:rsidRPr="00FE679E">
        <w:rPr>
          <w:rFonts w:ascii="Times New Roman" w:hAnsi="Times New Roman"/>
          <w:sz w:val="24"/>
        </w:rPr>
        <w:t xml:space="preserve">Establish distribution network </w:t>
      </w:r>
    </w:p>
    <w:p w:rsidR="00D175AA" w:rsidRPr="00FE679E" w:rsidRDefault="000B0BD0" w:rsidP="00312996">
      <w:pPr>
        <w:numPr>
          <w:ilvl w:val="0"/>
          <w:numId w:val="7"/>
        </w:numPr>
        <w:rPr>
          <w:rFonts w:ascii="Times New Roman" w:hAnsi="Times New Roman"/>
          <w:sz w:val="24"/>
        </w:rPr>
      </w:pPr>
      <w:r w:rsidRPr="00FE679E">
        <w:rPr>
          <w:rFonts w:ascii="Times New Roman" w:hAnsi="Times New Roman"/>
          <w:sz w:val="24"/>
        </w:rPr>
        <w:t>Arranging transportation from the Milk Unions to the market.</w:t>
      </w:r>
    </w:p>
    <w:p w:rsidR="00D175AA" w:rsidRPr="00FE679E" w:rsidRDefault="000B0BD0" w:rsidP="00312996">
      <w:pPr>
        <w:numPr>
          <w:ilvl w:val="0"/>
          <w:numId w:val="7"/>
        </w:numPr>
        <w:rPr>
          <w:rFonts w:ascii="Times New Roman" w:hAnsi="Times New Roman"/>
          <w:sz w:val="24"/>
        </w:rPr>
      </w:pPr>
      <w:r w:rsidRPr="00FE679E">
        <w:rPr>
          <w:rFonts w:ascii="Times New Roman" w:hAnsi="Times New Roman"/>
          <w:sz w:val="24"/>
        </w:rPr>
        <w:t>Creating &amp; maintaining a brand</w:t>
      </w:r>
    </w:p>
    <w:p w:rsidR="00D175AA" w:rsidRPr="00FE679E" w:rsidRDefault="000B0BD0" w:rsidP="00312996">
      <w:pPr>
        <w:numPr>
          <w:ilvl w:val="0"/>
          <w:numId w:val="7"/>
        </w:numPr>
        <w:rPr>
          <w:rFonts w:ascii="Times New Roman" w:hAnsi="Times New Roman"/>
          <w:sz w:val="24"/>
        </w:rPr>
      </w:pPr>
      <w:r w:rsidRPr="00FE679E">
        <w:rPr>
          <w:rFonts w:ascii="Times New Roman" w:hAnsi="Times New Roman"/>
          <w:sz w:val="24"/>
        </w:rPr>
        <w:t>Providing Technical Inputs, management support &amp; advisory services.</w:t>
      </w:r>
    </w:p>
    <w:p w:rsidR="00D175AA" w:rsidRPr="00FE679E" w:rsidRDefault="000B0BD0" w:rsidP="00312996">
      <w:pPr>
        <w:numPr>
          <w:ilvl w:val="0"/>
          <w:numId w:val="7"/>
        </w:numPr>
        <w:rPr>
          <w:rFonts w:ascii="Times New Roman" w:hAnsi="Times New Roman"/>
          <w:sz w:val="24"/>
        </w:rPr>
      </w:pPr>
      <w:r w:rsidRPr="00FE679E">
        <w:rPr>
          <w:rFonts w:ascii="Times New Roman" w:hAnsi="Times New Roman"/>
          <w:sz w:val="24"/>
        </w:rPr>
        <w:t>Decide on the products to be manufactured at various Milk Unions (product-mix)</w:t>
      </w:r>
    </w:p>
    <w:p w:rsidR="009F1EA3" w:rsidRPr="00FE679E" w:rsidRDefault="000B0BD0" w:rsidP="00312996">
      <w:pPr>
        <w:numPr>
          <w:ilvl w:val="0"/>
          <w:numId w:val="7"/>
        </w:numPr>
        <w:rPr>
          <w:rFonts w:ascii="Times New Roman" w:hAnsi="Times New Roman"/>
          <w:sz w:val="24"/>
        </w:rPr>
      </w:pPr>
      <w:r w:rsidRPr="00FE679E">
        <w:rPr>
          <w:rFonts w:ascii="Times New Roman" w:hAnsi="Times New Roman"/>
          <w:sz w:val="24"/>
        </w:rPr>
        <w:t>Conduct long-term Milk Production, Procurement, Processing &amp; Marketing Planning</w:t>
      </w:r>
      <w:r w:rsidR="00FE679E">
        <w:rPr>
          <w:rFonts w:ascii="Times New Roman" w:hAnsi="Times New Roman"/>
          <w:sz w:val="24"/>
        </w:rPr>
        <w:t>,</w:t>
      </w:r>
      <w:r w:rsidR="009F1EA3" w:rsidRPr="00FE679E">
        <w:rPr>
          <w:rFonts w:ascii="Times New Roman" w:hAnsi="Times New Roman"/>
          <w:sz w:val="24"/>
        </w:rPr>
        <w:t>Conflict Resolution &amp; keeping the entire structure intact</w:t>
      </w:r>
    </w:p>
    <w:p w:rsidR="009F1EA3" w:rsidRPr="00FE679E" w:rsidRDefault="009F1EA3" w:rsidP="009F1EA3">
      <w:pPr>
        <w:rPr>
          <w:rFonts w:ascii="Times New Roman" w:hAnsi="Times New Roman"/>
          <w:sz w:val="24"/>
        </w:rPr>
      </w:pPr>
    </w:p>
    <w:p w:rsidR="009F1EA3" w:rsidRPr="00FE679E" w:rsidRDefault="009F1EA3" w:rsidP="009F1EA3">
      <w:pPr>
        <w:rPr>
          <w:rFonts w:ascii="Times New Roman" w:hAnsi="Times New Roman"/>
          <w:b/>
          <w:sz w:val="24"/>
          <w:lang w:val="en-IN"/>
        </w:rPr>
      </w:pPr>
      <w:r w:rsidRPr="00FE679E">
        <w:rPr>
          <w:rFonts w:ascii="Times New Roman" w:hAnsi="Times New Roman"/>
          <w:b/>
          <w:sz w:val="24"/>
          <w:lang w:val="en-IN"/>
        </w:rPr>
        <w:t>Procurement Network</w:t>
      </w:r>
    </w:p>
    <w:p w:rsidR="00D175AA" w:rsidRPr="00FE679E" w:rsidRDefault="000B0BD0" w:rsidP="00312996">
      <w:pPr>
        <w:numPr>
          <w:ilvl w:val="0"/>
          <w:numId w:val="8"/>
        </w:numPr>
        <w:rPr>
          <w:rFonts w:ascii="Times New Roman" w:hAnsi="Times New Roman"/>
          <w:sz w:val="24"/>
        </w:rPr>
      </w:pPr>
      <w:r w:rsidRPr="00FE679E">
        <w:rPr>
          <w:rFonts w:ascii="Times New Roman" w:hAnsi="Times New Roman"/>
          <w:sz w:val="24"/>
        </w:rPr>
        <w:t xml:space="preserve">An average of 1,000 Farmers sell milk at a Local Cooperative society. </w:t>
      </w:r>
    </w:p>
    <w:p w:rsidR="00D175AA" w:rsidRPr="00FE679E" w:rsidRDefault="000B0BD0" w:rsidP="00312996">
      <w:pPr>
        <w:numPr>
          <w:ilvl w:val="0"/>
          <w:numId w:val="8"/>
        </w:numPr>
        <w:rPr>
          <w:rFonts w:ascii="Times New Roman" w:hAnsi="Times New Roman"/>
          <w:sz w:val="24"/>
        </w:rPr>
      </w:pPr>
      <w:r w:rsidRPr="00FE679E">
        <w:rPr>
          <w:rFonts w:ascii="Times New Roman" w:hAnsi="Times New Roman"/>
          <w:sz w:val="24"/>
        </w:rPr>
        <w:t>Each Farmer has plastic cards for identification.</w:t>
      </w:r>
    </w:p>
    <w:p w:rsidR="00D175AA" w:rsidRPr="00FE679E" w:rsidRDefault="000B0BD0" w:rsidP="00312996">
      <w:pPr>
        <w:numPr>
          <w:ilvl w:val="0"/>
          <w:numId w:val="8"/>
        </w:numPr>
        <w:rPr>
          <w:rFonts w:ascii="Times New Roman" w:hAnsi="Times New Roman"/>
          <w:sz w:val="24"/>
        </w:rPr>
      </w:pPr>
      <w:r w:rsidRPr="00FE679E">
        <w:rPr>
          <w:rFonts w:ascii="Times New Roman" w:hAnsi="Times New Roman"/>
          <w:sz w:val="24"/>
        </w:rPr>
        <w:t>The Identification Number is fed into a computer.</w:t>
      </w:r>
    </w:p>
    <w:p w:rsidR="00D175AA" w:rsidRPr="00FE679E" w:rsidRDefault="000B0BD0" w:rsidP="00312996">
      <w:pPr>
        <w:numPr>
          <w:ilvl w:val="0"/>
          <w:numId w:val="8"/>
        </w:numPr>
        <w:rPr>
          <w:rFonts w:ascii="Times New Roman" w:hAnsi="Times New Roman"/>
          <w:sz w:val="24"/>
        </w:rPr>
      </w:pPr>
      <w:r w:rsidRPr="00FE679E">
        <w:rPr>
          <w:rFonts w:ascii="Times New Roman" w:hAnsi="Times New Roman"/>
          <w:sz w:val="24"/>
        </w:rPr>
        <w:t xml:space="preserve">The milk is then weighed and the fat content of the milk is measured by an electronic fat testing machine. </w:t>
      </w:r>
    </w:p>
    <w:p w:rsidR="00FE679E" w:rsidRDefault="000B0BD0" w:rsidP="00312996">
      <w:pPr>
        <w:numPr>
          <w:ilvl w:val="0"/>
          <w:numId w:val="8"/>
        </w:numPr>
        <w:rPr>
          <w:rFonts w:ascii="Times New Roman" w:hAnsi="Times New Roman"/>
          <w:sz w:val="24"/>
        </w:rPr>
      </w:pPr>
      <w:r w:rsidRPr="00FE679E">
        <w:rPr>
          <w:rFonts w:ascii="Times New Roman" w:hAnsi="Times New Roman"/>
          <w:sz w:val="24"/>
        </w:rPr>
        <w:t>The Computer then calculates the amount due to a farmer on the basis of the fat content in the milk.</w:t>
      </w:r>
    </w:p>
    <w:p w:rsidR="009F1EA3" w:rsidRPr="00FE679E" w:rsidRDefault="009F1EA3" w:rsidP="00312996">
      <w:pPr>
        <w:numPr>
          <w:ilvl w:val="0"/>
          <w:numId w:val="8"/>
        </w:numPr>
        <w:rPr>
          <w:rFonts w:ascii="Times New Roman" w:hAnsi="Times New Roman"/>
          <w:sz w:val="24"/>
        </w:rPr>
      </w:pPr>
      <w:r w:rsidRPr="00FE679E">
        <w:rPr>
          <w:rFonts w:ascii="Times New Roman" w:hAnsi="Times New Roman"/>
          <w:sz w:val="24"/>
        </w:rPr>
        <w:t>The value of the milk is then printed out on a slip and handed over to farmer who collects the payment at adjacent window.</w:t>
      </w:r>
    </w:p>
    <w:p w:rsidR="009F1EA3" w:rsidRPr="00FE679E" w:rsidRDefault="009F1EA3" w:rsidP="009F1EA3">
      <w:pPr>
        <w:rPr>
          <w:rFonts w:ascii="Times New Roman" w:hAnsi="Times New Roman"/>
          <w:b/>
          <w:sz w:val="24"/>
          <w:lang w:val="en-IN"/>
        </w:rPr>
      </w:pPr>
      <w:r w:rsidRPr="00FE679E">
        <w:rPr>
          <w:rFonts w:ascii="Times New Roman" w:hAnsi="Times New Roman"/>
          <w:b/>
          <w:sz w:val="24"/>
          <w:lang w:val="en-IN"/>
        </w:rPr>
        <w:t>Policies</w:t>
      </w:r>
    </w:p>
    <w:p w:rsidR="00D175AA" w:rsidRPr="00FE679E" w:rsidRDefault="000B0BD0" w:rsidP="00312996">
      <w:pPr>
        <w:numPr>
          <w:ilvl w:val="0"/>
          <w:numId w:val="9"/>
        </w:numPr>
        <w:rPr>
          <w:rFonts w:ascii="Times New Roman" w:hAnsi="Times New Roman"/>
          <w:sz w:val="24"/>
        </w:rPr>
      </w:pPr>
      <w:r w:rsidRPr="00FE679E">
        <w:rPr>
          <w:rFonts w:ascii="Times New Roman" w:hAnsi="Times New Roman"/>
          <w:sz w:val="24"/>
        </w:rPr>
        <w:t>Regarding Rural market: No different policy for Rural Market.</w:t>
      </w:r>
    </w:p>
    <w:p w:rsidR="00D175AA" w:rsidRPr="00FE679E" w:rsidRDefault="000B0BD0" w:rsidP="00312996">
      <w:pPr>
        <w:numPr>
          <w:ilvl w:val="0"/>
          <w:numId w:val="9"/>
        </w:numPr>
        <w:rPr>
          <w:rFonts w:ascii="Times New Roman" w:hAnsi="Times New Roman"/>
          <w:sz w:val="24"/>
        </w:rPr>
      </w:pPr>
      <w:r w:rsidRPr="00FE679E">
        <w:rPr>
          <w:rFonts w:ascii="Times New Roman" w:hAnsi="Times New Roman"/>
          <w:sz w:val="24"/>
        </w:rPr>
        <w:t>Differential Prices: Most of the Amul product has lower prices in state of Gujarat due to less transportation cost.</w:t>
      </w:r>
    </w:p>
    <w:p w:rsidR="00D175AA" w:rsidRPr="00FE679E" w:rsidRDefault="000B0BD0" w:rsidP="00312996">
      <w:pPr>
        <w:numPr>
          <w:ilvl w:val="0"/>
          <w:numId w:val="9"/>
        </w:numPr>
        <w:rPr>
          <w:rFonts w:ascii="Times New Roman" w:hAnsi="Times New Roman"/>
          <w:sz w:val="24"/>
        </w:rPr>
      </w:pPr>
      <w:r w:rsidRPr="00FE679E">
        <w:rPr>
          <w:rFonts w:ascii="Times New Roman" w:hAnsi="Times New Roman"/>
          <w:sz w:val="24"/>
        </w:rPr>
        <w:t xml:space="preserve">Unused Milk: Milk, once, supplied to retailer is not taken back. Retailer uses the unused milk after “Best before” date for making other dairy products such as Paneer, etc. </w:t>
      </w:r>
    </w:p>
    <w:p w:rsidR="009F1EA3" w:rsidRPr="00FE679E" w:rsidRDefault="00B743C4" w:rsidP="009F1EA3">
      <w:pPr>
        <w:rPr>
          <w:rFonts w:ascii="Times New Roman" w:hAnsi="Times New Roman"/>
          <w:b/>
          <w:sz w:val="24"/>
          <w:lang w:val="en-IN"/>
        </w:rPr>
      </w:pPr>
      <w:r w:rsidRPr="00FE679E">
        <w:rPr>
          <w:rFonts w:ascii="Times New Roman" w:hAnsi="Times New Roman"/>
          <w:b/>
          <w:sz w:val="24"/>
          <w:lang w:val="en-IN"/>
        </w:rPr>
        <w:t>Distribution and Dealers</w:t>
      </w:r>
    </w:p>
    <w:p w:rsidR="00B743C4" w:rsidRPr="00FE679E" w:rsidRDefault="00FE679E" w:rsidP="00B743C4">
      <w:pPr>
        <w:rPr>
          <w:rFonts w:ascii="Times New Roman" w:hAnsi="Times New Roman"/>
          <w:sz w:val="24"/>
        </w:rPr>
      </w:pPr>
      <w:r>
        <w:rPr>
          <w:rFonts w:ascii="Times New Roman" w:hAnsi="Times New Roman"/>
          <w:b/>
          <w:bCs/>
          <w:sz w:val="24"/>
        </w:rPr>
        <w:t xml:space="preserve">             </w:t>
      </w:r>
      <w:r w:rsidR="00B743C4" w:rsidRPr="00FE679E">
        <w:rPr>
          <w:rFonts w:ascii="Times New Roman" w:hAnsi="Times New Roman"/>
          <w:b/>
          <w:bCs/>
          <w:sz w:val="24"/>
        </w:rPr>
        <w:t>Distribution Channel</w:t>
      </w:r>
      <w:r w:rsidR="00B743C4" w:rsidRPr="00FE679E">
        <w:rPr>
          <w:rFonts w:ascii="Times New Roman" w:hAnsi="Times New Roman"/>
          <w:sz w:val="24"/>
        </w:rPr>
        <w:t xml:space="preserve"> – From the manufacturing units to the retailers.</w:t>
      </w:r>
    </w:p>
    <w:p w:rsidR="00D175AA" w:rsidRPr="00FE679E" w:rsidRDefault="000B0BD0" w:rsidP="00312996">
      <w:pPr>
        <w:numPr>
          <w:ilvl w:val="0"/>
          <w:numId w:val="10"/>
        </w:numPr>
        <w:rPr>
          <w:rFonts w:ascii="Times New Roman" w:hAnsi="Times New Roman"/>
          <w:sz w:val="24"/>
        </w:rPr>
      </w:pPr>
      <w:r w:rsidRPr="00FE679E">
        <w:rPr>
          <w:rFonts w:ascii="Times New Roman" w:hAnsi="Times New Roman"/>
          <w:sz w:val="24"/>
        </w:rPr>
        <w:t xml:space="preserve">Amul products are available in over 800,000 retail outlets across India through its network of over 5,000 distributors. </w:t>
      </w:r>
    </w:p>
    <w:p w:rsidR="00D175AA" w:rsidRPr="00FE679E" w:rsidRDefault="000B0BD0" w:rsidP="00312996">
      <w:pPr>
        <w:numPr>
          <w:ilvl w:val="0"/>
          <w:numId w:val="10"/>
        </w:numPr>
        <w:rPr>
          <w:rFonts w:ascii="Times New Roman" w:hAnsi="Times New Roman"/>
          <w:sz w:val="24"/>
        </w:rPr>
      </w:pPr>
      <w:r w:rsidRPr="00FE679E">
        <w:rPr>
          <w:rFonts w:ascii="Times New Roman" w:hAnsi="Times New Roman"/>
          <w:sz w:val="24"/>
        </w:rPr>
        <w:t xml:space="preserve">First Leg – From manufacturing units to Depots: Amul has 65 depots across major cities of India. </w:t>
      </w:r>
    </w:p>
    <w:p w:rsidR="00D175AA" w:rsidRPr="00FE679E" w:rsidRDefault="000B0BD0" w:rsidP="00312996">
      <w:pPr>
        <w:numPr>
          <w:ilvl w:val="0"/>
          <w:numId w:val="10"/>
        </w:numPr>
        <w:rPr>
          <w:rFonts w:ascii="Times New Roman" w:hAnsi="Times New Roman"/>
          <w:sz w:val="24"/>
        </w:rPr>
      </w:pPr>
      <w:r w:rsidRPr="00FE679E">
        <w:rPr>
          <w:rFonts w:ascii="Times New Roman" w:hAnsi="Times New Roman"/>
          <w:sz w:val="24"/>
        </w:rPr>
        <w:t xml:space="preserve">Second Leg – From Depot to Wholesale Dealers: Amul has a network of over 5000 distributors . The margins offered to the distributors range between 3-5%.On every crate there is a margin of Rs 5.5 .No volume discounts to distributors, prices are fixed. </w:t>
      </w:r>
    </w:p>
    <w:p w:rsidR="00D175AA" w:rsidRPr="00FE679E" w:rsidRDefault="000B0BD0" w:rsidP="00312996">
      <w:pPr>
        <w:numPr>
          <w:ilvl w:val="0"/>
          <w:numId w:val="10"/>
        </w:numPr>
        <w:rPr>
          <w:rFonts w:ascii="Times New Roman" w:hAnsi="Times New Roman"/>
          <w:sz w:val="24"/>
        </w:rPr>
      </w:pPr>
      <w:r w:rsidRPr="00FE679E">
        <w:rPr>
          <w:rFonts w:ascii="Times New Roman" w:hAnsi="Times New Roman"/>
          <w:sz w:val="24"/>
        </w:rPr>
        <w:t xml:space="preserve"> Third Leg - This is the flow of good from WD’s to retailers, a beat plan is prepared and transportation is done on auto-rickshaws, rickshaws and bicycles. </w:t>
      </w:r>
    </w:p>
    <w:p w:rsidR="00B743C4" w:rsidRPr="00FE679E" w:rsidRDefault="00B743C4" w:rsidP="009F1EA3">
      <w:pPr>
        <w:rPr>
          <w:rFonts w:ascii="Times New Roman" w:hAnsi="Times New Roman"/>
          <w:sz w:val="24"/>
          <w:lang w:val="en-IN"/>
        </w:rPr>
      </w:pPr>
    </w:p>
    <w:p w:rsidR="003D78E4" w:rsidRDefault="00C44FDD" w:rsidP="009F1EA3">
      <w:pPr>
        <w:rPr>
          <w:lang w:val="en-IN"/>
        </w:rPr>
      </w:pPr>
      <w:r w:rsidRPr="00C44FDD">
        <w:rPr>
          <w:lang w:val="en-IN"/>
        </w:rPr>
        <w:lastRenderedPageBreak/>
        <w:drawing>
          <wp:inline distT="0" distB="0" distL="0" distR="0">
            <wp:extent cx="5781675" cy="61150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srcRect l="26282" t="18375" r="27725" b="6198"/>
                    <a:stretch/>
                  </pic:blipFill>
                  <pic:spPr bwMode="auto">
                    <a:xfrm>
                      <a:off x="0" y="0"/>
                      <a:ext cx="5787003" cy="61206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1EA3" w:rsidRDefault="009F1EA3" w:rsidP="009F1EA3"/>
    <w:p w:rsidR="009F1EA3" w:rsidRDefault="009F1EA3" w:rsidP="009F1EA3"/>
    <w:p w:rsidR="009F1EA3" w:rsidRDefault="009F1EA3" w:rsidP="009F1EA3"/>
    <w:p w:rsidR="009F1EA3" w:rsidRPr="009F1EA3" w:rsidRDefault="009F1EA3" w:rsidP="009F1EA3"/>
    <w:p w:rsidR="0098564F" w:rsidRPr="0098564F" w:rsidRDefault="0098564F" w:rsidP="000A0272">
      <w:pPr>
        <w:pStyle w:val="Heading3"/>
        <w:spacing w:before="0" w:line="240" w:lineRule="atLeast"/>
        <w:textAlignment w:val="baseline"/>
        <w:rPr>
          <w:rFonts w:ascii="Times New Roman" w:hAnsi="Times New Roman" w:cs="Arial"/>
          <w:color w:val="000000"/>
          <w:sz w:val="24"/>
          <w:szCs w:val="21"/>
        </w:rPr>
      </w:pPr>
    </w:p>
    <w:p w:rsidR="000A0272" w:rsidRDefault="0098564F" w:rsidP="00FE679E">
      <w:pPr>
        <w:pStyle w:val="Default"/>
      </w:pPr>
      <w:r w:rsidRPr="0098564F">
        <w:rPr>
          <w:rFonts w:ascii="Times New Roman" w:hAnsi="Times New Roman" w:cs="Arial"/>
          <w:szCs w:val="27"/>
          <w:bdr w:val="none" w:sz="0" w:space="0" w:color="auto" w:frame="1"/>
        </w:rPr>
        <w:br/>
      </w:r>
      <w:r>
        <w:rPr>
          <w:rFonts w:ascii="Arial" w:hAnsi="Arial" w:cs="Arial"/>
          <w:sz w:val="27"/>
          <w:szCs w:val="27"/>
          <w:bdr w:val="none" w:sz="0" w:space="0" w:color="auto" w:frame="1"/>
        </w:rPr>
        <w:br/>
      </w:r>
      <w:r w:rsidR="00C44FDD" w:rsidRPr="00C44FDD">
        <w:drawing>
          <wp:inline distT="0" distB="0" distL="0" distR="0">
            <wp:extent cx="5673920" cy="690562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srcRect l="26923" t="19444" r="28045" b="7478"/>
                    <a:stretch/>
                  </pic:blipFill>
                  <pic:spPr bwMode="auto">
                    <a:xfrm>
                      <a:off x="0" y="0"/>
                      <a:ext cx="5673920" cy="69056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A0272" w:rsidRDefault="000A0272" w:rsidP="000A0272"/>
    <w:p w:rsidR="000A0272" w:rsidRDefault="000A0272" w:rsidP="000A0272"/>
    <w:p w:rsidR="000A0272" w:rsidRDefault="000A0272" w:rsidP="000A0272"/>
    <w:p w:rsidR="000A0272" w:rsidRDefault="000A0272" w:rsidP="000A0272"/>
    <w:p w:rsidR="000A0272" w:rsidRDefault="000A0272" w:rsidP="000A0272"/>
    <w:p w:rsidR="000A0272" w:rsidRDefault="000A0272" w:rsidP="000A0272"/>
    <w:p w:rsidR="000A0272" w:rsidRDefault="000A0272" w:rsidP="000A0272"/>
    <w:p w:rsidR="000A0272" w:rsidRDefault="000A0272" w:rsidP="000A0272"/>
    <w:p w:rsidR="000A0272" w:rsidRDefault="000A0272" w:rsidP="000A0272"/>
    <w:p w:rsidR="000A0272" w:rsidRDefault="000A0272" w:rsidP="000A0272"/>
    <w:p w:rsidR="000A0272" w:rsidRDefault="00C44FDD" w:rsidP="000A0272">
      <w:r w:rsidRPr="00C44FDD">
        <w:drawing>
          <wp:inline distT="0" distB="0" distL="0" distR="0">
            <wp:extent cx="5943600" cy="4333875"/>
            <wp:effectExtent l="19050" t="0" r="0" b="0"/>
            <wp:docPr id="7"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a:srcRect/>
                    <a:stretch>
                      <a:fillRect/>
                    </a:stretch>
                  </pic:blipFill>
                  <pic:spPr bwMode="auto">
                    <a:xfrm>
                      <a:off x="0" y="0"/>
                      <a:ext cx="5943600" cy="4333875"/>
                    </a:xfrm>
                    <a:prstGeom prst="rect">
                      <a:avLst/>
                    </a:prstGeom>
                    <a:noFill/>
                    <a:ln w="9525">
                      <a:noFill/>
                      <a:miter lim="800000"/>
                      <a:headEnd/>
                      <a:tailEnd/>
                    </a:ln>
                  </pic:spPr>
                </pic:pic>
              </a:graphicData>
            </a:graphic>
          </wp:inline>
        </w:drawing>
      </w:r>
    </w:p>
    <w:p w:rsidR="000A0272" w:rsidRDefault="000A0272" w:rsidP="000A0272"/>
    <w:p w:rsidR="000A0272" w:rsidRDefault="000A0272" w:rsidP="000A0272"/>
    <w:p w:rsidR="00C44FDD" w:rsidRDefault="00C44FDD" w:rsidP="000A0272">
      <w:pPr>
        <w:autoSpaceDE w:val="0"/>
        <w:autoSpaceDN w:val="0"/>
        <w:adjustRightInd w:val="0"/>
        <w:spacing w:after="0" w:line="240" w:lineRule="auto"/>
        <w:rPr>
          <w:rFonts w:ascii="Cambria" w:hAnsi="Cambria" w:cs="Cambria"/>
          <w:b/>
          <w:bCs/>
          <w:color w:val="000000"/>
          <w:sz w:val="28"/>
          <w:szCs w:val="28"/>
        </w:rPr>
      </w:pPr>
    </w:p>
    <w:p w:rsidR="00C44FDD" w:rsidRDefault="00C44FDD" w:rsidP="000A0272">
      <w:pPr>
        <w:autoSpaceDE w:val="0"/>
        <w:autoSpaceDN w:val="0"/>
        <w:adjustRightInd w:val="0"/>
        <w:spacing w:after="0" w:line="240" w:lineRule="auto"/>
        <w:rPr>
          <w:rFonts w:ascii="Cambria" w:hAnsi="Cambria" w:cs="Cambria"/>
          <w:b/>
          <w:bCs/>
          <w:color w:val="000000"/>
          <w:sz w:val="28"/>
          <w:szCs w:val="28"/>
        </w:rPr>
      </w:pPr>
    </w:p>
    <w:p w:rsidR="000A0272" w:rsidRDefault="00DB2CD0" w:rsidP="000A0272">
      <w:pPr>
        <w:autoSpaceDE w:val="0"/>
        <w:autoSpaceDN w:val="0"/>
        <w:adjustRightInd w:val="0"/>
        <w:spacing w:after="0" w:line="240" w:lineRule="auto"/>
        <w:rPr>
          <w:rFonts w:ascii="Times New Roman" w:hAnsi="Times New Roman" w:cs="Cambria"/>
          <w:b/>
          <w:bCs/>
          <w:color w:val="000000"/>
          <w:sz w:val="36"/>
          <w:szCs w:val="28"/>
        </w:rPr>
      </w:pPr>
      <w:r>
        <w:rPr>
          <w:rFonts w:ascii="Times New Roman" w:hAnsi="Times New Roman" w:cs="Cambria"/>
          <w:b/>
          <w:bCs/>
          <w:color w:val="000000"/>
          <w:sz w:val="36"/>
          <w:szCs w:val="28"/>
        </w:rPr>
        <w:lastRenderedPageBreak/>
        <w:t>9.</w:t>
      </w:r>
      <w:r w:rsidR="000A0272" w:rsidRPr="00C44FDD">
        <w:rPr>
          <w:rFonts w:ascii="Times New Roman" w:hAnsi="Times New Roman" w:cs="Cambria"/>
          <w:b/>
          <w:bCs/>
          <w:color w:val="000000"/>
          <w:sz w:val="36"/>
          <w:szCs w:val="28"/>
        </w:rPr>
        <w:t xml:space="preserve">MARKET LOGISTICS </w:t>
      </w:r>
    </w:p>
    <w:p w:rsidR="00C44FDD" w:rsidRDefault="00C44FDD" w:rsidP="000A0272">
      <w:pPr>
        <w:autoSpaceDE w:val="0"/>
        <w:autoSpaceDN w:val="0"/>
        <w:adjustRightInd w:val="0"/>
        <w:spacing w:after="0" w:line="240" w:lineRule="auto"/>
        <w:rPr>
          <w:rFonts w:ascii="Times New Roman" w:hAnsi="Times New Roman" w:cs="Cambria"/>
          <w:b/>
          <w:bCs/>
          <w:color w:val="000000"/>
          <w:sz w:val="36"/>
          <w:szCs w:val="28"/>
        </w:rPr>
      </w:pPr>
    </w:p>
    <w:p w:rsidR="00C44FDD" w:rsidRPr="001529A5" w:rsidRDefault="00C44FDD" w:rsidP="000A0272">
      <w:pPr>
        <w:autoSpaceDE w:val="0"/>
        <w:autoSpaceDN w:val="0"/>
        <w:adjustRightInd w:val="0"/>
        <w:spacing w:after="0" w:line="240" w:lineRule="auto"/>
        <w:rPr>
          <w:rFonts w:ascii="Times New Roman" w:hAnsi="Times New Roman" w:cs="Cambria"/>
          <w:color w:val="000000"/>
          <w:sz w:val="24"/>
          <w:szCs w:val="28"/>
        </w:rPr>
      </w:pPr>
    </w:p>
    <w:p w:rsidR="000A0272" w:rsidRPr="001529A5" w:rsidRDefault="000A0272" w:rsidP="000A0272">
      <w:pPr>
        <w:autoSpaceDE w:val="0"/>
        <w:autoSpaceDN w:val="0"/>
        <w:adjustRightInd w:val="0"/>
        <w:spacing w:after="0" w:line="240" w:lineRule="auto"/>
        <w:rPr>
          <w:rFonts w:ascii="Times New Roman" w:hAnsi="Times New Roman" w:cs="Cambria"/>
          <w:b/>
          <w:color w:val="000000"/>
          <w:sz w:val="24"/>
        </w:rPr>
      </w:pPr>
      <w:r w:rsidRPr="001529A5">
        <w:rPr>
          <w:rFonts w:ascii="Times New Roman" w:hAnsi="Times New Roman" w:cs="Cambria"/>
          <w:b/>
          <w:bCs/>
          <w:iCs/>
          <w:color w:val="000000"/>
          <w:sz w:val="24"/>
        </w:rPr>
        <w:t xml:space="preserve">The network </w:t>
      </w:r>
    </w:p>
    <w:p w:rsidR="001529A5" w:rsidRDefault="001529A5" w:rsidP="001529A5">
      <w:pPr>
        <w:pStyle w:val="ListParagraph"/>
        <w:autoSpaceDE w:val="0"/>
        <w:autoSpaceDN w:val="0"/>
        <w:adjustRightInd w:val="0"/>
        <w:spacing w:after="0" w:line="240" w:lineRule="auto"/>
        <w:rPr>
          <w:rFonts w:ascii="Times New Roman" w:hAnsi="Times New Roman" w:cs="Calibri"/>
          <w:color w:val="000000"/>
          <w:sz w:val="24"/>
          <w:szCs w:val="23"/>
        </w:rPr>
      </w:pPr>
    </w:p>
    <w:p w:rsidR="001529A5" w:rsidRDefault="000A0272" w:rsidP="00312996">
      <w:pPr>
        <w:pStyle w:val="ListParagraph"/>
        <w:numPr>
          <w:ilvl w:val="0"/>
          <w:numId w:val="28"/>
        </w:numPr>
        <w:autoSpaceDE w:val="0"/>
        <w:autoSpaceDN w:val="0"/>
        <w:adjustRightInd w:val="0"/>
        <w:spacing w:after="0"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Milk is procured from the villages and collected at Village Cooperative Societies (VCS); from there the milk is taken to manufacturing units where the milk is processed into various products. </w:t>
      </w:r>
    </w:p>
    <w:p w:rsidR="001529A5" w:rsidRDefault="001529A5" w:rsidP="001529A5">
      <w:pPr>
        <w:pStyle w:val="ListParagraph"/>
        <w:autoSpaceDE w:val="0"/>
        <w:autoSpaceDN w:val="0"/>
        <w:adjustRightInd w:val="0"/>
        <w:spacing w:after="0" w:line="240" w:lineRule="auto"/>
        <w:rPr>
          <w:rFonts w:ascii="Times New Roman" w:hAnsi="Times New Roman" w:cs="Calibri"/>
          <w:color w:val="000000"/>
          <w:sz w:val="24"/>
          <w:szCs w:val="23"/>
        </w:rPr>
      </w:pPr>
    </w:p>
    <w:p w:rsidR="001529A5" w:rsidRDefault="000A0272" w:rsidP="00312996">
      <w:pPr>
        <w:pStyle w:val="ListParagraph"/>
        <w:numPr>
          <w:ilvl w:val="0"/>
          <w:numId w:val="28"/>
        </w:numPr>
        <w:autoSpaceDE w:val="0"/>
        <w:autoSpaceDN w:val="0"/>
        <w:adjustRightInd w:val="0"/>
        <w:spacing w:after="0"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 products are then transporters to the company Depots located in various parts of the country. </w:t>
      </w:r>
    </w:p>
    <w:p w:rsidR="001529A5" w:rsidRDefault="001529A5" w:rsidP="001529A5">
      <w:pPr>
        <w:pStyle w:val="ListParagraph"/>
        <w:autoSpaceDE w:val="0"/>
        <w:autoSpaceDN w:val="0"/>
        <w:adjustRightInd w:val="0"/>
        <w:spacing w:after="0"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8"/>
        </w:numPr>
        <w:autoSpaceDE w:val="0"/>
        <w:autoSpaceDN w:val="0"/>
        <w:adjustRightInd w:val="0"/>
        <w:spacing w:after="0"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 products are then sent to Wholesale Distributors (WD) and from there to the retailers. </w:t>
      </w:r>
    </w:p>
    <w:p w:rsidR="001529A5" w:rsidRDefault="001529A5" w:rsidP="000A0272">
      <w:pPr>
        <w:autoSpaceDE w:val="0"/>
        <w:autoSpaceDN w:val="0"/>
        <w:adjustRightInd w:val="0"/>
        <w:spacing w:after="0" w:line="240" w:lineRule="auto"/>
        <w:rPr>
          <w:rFonts w:ascii="Times New Roman" w:hAnsi="Times New Roman" w:cs="Cambria"/>
          <w:bCs/>
          <w:color w:val="000000"/>
          <w:sz w:val="24"/>
          <w:szCs w:val="23"/>
        </w:rPr>
      </w:pPr>
    </w:p>
    <w:p w:rsidR="000A0272" w:rsidRPr="001529A5" w:rsidRDefault="000A0272" w:rsidP="000A0272">
      <w:pPr>
        <w:autoSpaceDE w:val="0"/>
        <w:autoSpaceDN w:val="0"/>
        <w:adjustRightInd w:val="0"/>
        <w:spacing w:after="0" w:line="240" w:lineRule="auto"/>
        <w:rPr>
          <w:rFonts w:ascii="Times New Roman" w:hAnsi="Times New Roman" w:cs="Cambria"/>
          <w:b/>
          <w:color w:val="000000"/>
          <w:sz w:val="24"/>
          <w:szCs w:val="23"/>
        </w:rPr>
      </w:pPr>
      <w:r w:rsidRPr="001529A5">
        <w:rPr>
          <w:rFonts w:ascii="Times New Roman" w:hAnsi="Times New Roman" w:cs="Cambria"/>
          <w:b/>
          <w:bCs/>
          <w:color w:val="000000"/>
          <w:sz w:val="24"/>
          <w:szCs w:val="23"/>
        </w:rPr>
        <w:t xml:space="preserve">The fact sheet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Milk is procured twice a day from 2 million from Gujarat alone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 payment is made under twelve hours of procurement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There are 10000 village cooperative societies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There are 3600 wholesale distributors in the country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45 depots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 C&amp;F agents are not fixed and are decided by the local company offices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There are approximately 4,50,000 retailers spread all over India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Total house hold consumers covered are 100,000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 milk procured per day is 5 million liters </w:t>
      </w:r>
    </w:p>
    <w:p w:rsidR="001529A5" w:rsidRPr="001529A5" w:rsidRDefault="001529A5" w:rsidP="001529A5">
      <w:pPr>
        <w:pStyle w:val="ListParagraph"/>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Where the total capacity of operation is 7 million liters per day </w:t>
      </w:r>
    </w:p>
    <w:p w:rsidR="001529A5" w:rsidRDefault="001529A5" w:rsidP="001529A5">
      <w:pPr>
        <w:pStyle w:val="ListParagraph"/>
        <w:autoSpaceDE w:val="0"/>
        <w:autoSpaceDN w:val="0"/>
        <w:adjustRightInd w:val="0"/>
        <w:spacing w:after="34"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34"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 peak processing till date has been 6 million liters per day </w:t>
      </w:r>
    </w:p>
    <w:p w:rsidR="001529A5" w:rsidRDefault="001529A5" w:rsidP="001529A5">
      <w:pPr>
        <w:pStyle w:val="ListParagraph"/>
        <w:autoSpaceDE w:val="0"/>
        <w:autoSpaceDN w:val="0"/>
        <w:adjustRightInd w:val="0"/>
        <w:spacing w:after="0" w:line="240" w:lineRule="auto"/>
        <w:rPr>
          <w:rFonts w:ascii="Times New Roman" w:hAnsi="Times New Roman" w:cs="Calibri"/>
          <w:color w:val="000000"/>
          <w:sz w:val="24"/>
          <w:szCs w:val="23"/>
        </w:rPr>
      </w:pPr>
    </w:p>
    <w:p w:rsidR="000A0272" w:rsidRPr="001529A5" w:rsidRDefault="000A0272" w:rsidP="00312996">
      <w:pPr>
        <w:pStyle w:val="ListParagraph"/>
        <w:numPr>
          <w:ilvl w:val="0"/>
          <w:numId w:val="27"/>
        </w:numPr>
        <w:autoSpaceDE w:val="0"/>
        <w:autoSpaceDN w:val="0"/>
        <w:adjustRightInd w:val="0"/>
        <w:spacing w:after="0" w:line="240" w:lineRule="auto"/>
        <w:rPr>
          <w:rFonts w:ascii="Times New Roman" w:hAnsi="Times New Roman" w:cs="Calibri"/>
          <w:color w:val="000000"/>
          <w:sz w:val="24"/>
          <w:szCs w:val="23"/>
        </w:rPr>
      </w:pPr>
      <w:r w:rsidRPr="001529A5">
        <w:rPr>
          <w:rFonts w:ascii="Times New Roman" w:hAnsi="Times New Roman" w:cs="Calibri"/>
          <w:color w:val="000000"/>
          <w:sz w:val="24"/>
          <w:szCs w:val="23"/>
        </w:rPr>
        <w:t xml:space="preserve">These co operative societies are bound to supply there produce only to GCMMF. </w:t>
      </w:r>
    </w:p>
    <w:p w:rsidR="000A0272" w:rsidRPr="001529A5" w:rsidRDefault="000A0272" w:rsidP="000A0272">
      <w:pPr>
        <w:autoSpaceDE w:val="0"/>
        <w:autoSpaceDN w:val="0"/>
        <w:adjustRightInd w:val="0"/>
        <w:spacing w:after="0" w:line="240" w:lineRule="auto"/>
        <w:rPr>
          <w:rFonts w:ascii="Times New Roman" w:hAnsi="Times New Roman" w:cs="Calibri"/>
          <w:color w:val="000000"/>
          <w:sz w:val="24"/>
          <w:szCs w:val="23"/>
        </w:rPr>
      </w:pPr>
    </w:p>
    <w:p w:rsidR="00EC1EC5" w:rsidRDefault="00EC1EC5">
      <w:pPr>
        <w:rPr>
          <w:rFonts w:ascii="Cambria" w:hAnsi="Cambria" w:cs="Cambria"/>
          <w:b/>
          <w:bCs/>
          <w:color w:val="000000"/>
          <w:sz w:val="23"/>
          <w:szCs w:val="23"/>
        </w:rPr>
      </w:pPr>
      <w:r>
        <w:rPr>
          <w:rFonts w:ascii="Cambria" w:hAnsi="Cambria" w:cs="Cambria"/>
          <w:b/>
          <w:bCs/>
          <w:color w:val="000000"/>
          <w:sz w:val="23"/>
          <w:szCs w:val="23"/>
        </w:rPr>
        <w:br w:type="page"/>
      </w:r>
    </w:p>
    <w:p w:rsidR="001529A5" w:rsidRPr="001529A5" w:rsidRDefault="001529A5" w:rsidP="001529A5">
      <w:pPr>
        <w:autoSpaceDE w:val="0"/>
        <w:autoSpaceDN w:val="0"/>
        <w:adjustRightInd w:val="0"/>
        <w:spacing w:after="0" w:line="240" w:lineRule="auto"/>
        <w:rPr>
          <w:rFonts w:ascii="Times New Roman" w:hAnsi="Times New Roman" w:cs="Cambria"/>
          <w:b/>
          <w:bCs/>
          <w:color w:val="000000"/>
          <w:sz w:val="24"/>
          <w:szCs w:val="23"/>
        </w:rPr>
      </w:pPr>
      <w:bookmarkStart w:id="0" w:name="_GoBack"/>
      <w:bookmarkEnd w:id="0"/>
      <w:r w:rsidRPr="001529A5">
        <w:rPr>
          <w:rFonts w:ascii="Times New Roman" w:hAnsi="Times New Roman" w:cs="Cambria"/>
          <w:b/>
          <w:bCs/>
          <w:color w:val="000000"/>
          <w:sz w:val="24"/>
          <w:szCs w:val="23"/>
        </w:rPr>
        <w:lastRenderedPageBreak/>
        <w:t xml:space="preserve">Enterprise resource planning: </w:t>
      </w:r>
    </w:p>
    <w:p w:rsidR="001529A5" w:rsidRDefault="001529A5" w:rsidP="001529A5">
      <w:pPr>
        <w:autoSpaceDE w:val="0"/>
        <w:autoSpaceDN w:val="0"/>
        <w:adjustRightInd w:val="0"/>
        <w:spacing w:after="0" w:line="240" w:lineRule="auto"/>
        <w:rPr>
          <w:rFonts w:ascii="Times New Roman" w:hAnsi="Times New Roman" w:cs="Cambria"/>
          <w:bCs/>
          <w:color w:val="000000"/>
          <w:sz w:val="24"/>
          <w:szCs w:val="23"/>
        </w:rPr>
      </w:pPr>
    </w:p>
    <w:p w:rsidR="001529A5" w:rsidRPr="001529A5" w:rsidRDefault="001529A5" w:rsidP="00312996">
      <w:pPr>
        <w:pStyle w:val="ListParagraph"/>
        <w:numPr>
          <w:ilvl w:val="0"/>
          <w:numId w:val="29"/>
        </w:numPr>
        <w:autoSpaceDE w:val="0"/>
        <w:autoSpaceDN w:val="0"/>
        <w:adjustRightInd w:val="0"/>
        <w:spacing w:after="0" w:line="240" w:lineRule="auto"/>
        <w:jc w:val="both"/>
        <w:rPr>
          <w:rFonts w:ascii="Times New Roman" w:hAnsi="Times New Roman" w:cs="Calibri"/>
          <w:color w:val="000000"/>
          <w:sz w:val="24"/>
          <w:szCs w:val="23"/>
        </w:rPr>
      </w:pPr>
      <w:r w:rsidRPr="001529A5">
        <w:rPr>
          <w:rFonts w:ascii="Times New Roman" w:hAnsi="Times New Roman" w:cs="Calibri"/>
          <w:color w:val="000000"/>
          <w:sz w:val="24"/>
          <w:szCs w:val="23"/>
        </w:rPr>
        <w:t>The company at has implemented an ERP program as low as Rs. 3 corers in collaboration with TCS ltd. The company uses it; the data right from the procurement from the farmers till the delivery of goods to the retailers is fed into the system.</w:t>
      </w:r>
    </w:p>
    <w:p w:rsidR="001529A5" w:rsidRDefault="001529A5" w:rsidP="001529A5">
      <w:pPr>
        <w:autoSpaceDE w:val="0"/>
        <w:autoSpaceDN w:val="0"/>
        <w:adjustRightInd w:val="0"/>
        <w:spacing w:after="0" w:line="240" w:lineRule="auto"/>
        <w:rPr>
          <w:rFonts w:ascii="Times New Roman" w:hAnsi="Times New Roman" w:cs="Calibri"/>
          <w:color w:val="000000"/>
          <w:sz w:val="24"/>
          <w:szCs w:val="23"/>
        </w:rPr>
      </w:pPr>
    </w:p>
    <w:p w:rsidR="001529A5" w:rsidRPr="001529A5" w:rsidRDefault="001529A5" w:rsidP="00312996">
      <w:pPr>
        <w:pStyle w:val="ListParagraph"/>
        <w:numPr>
          <w:ilvl w:val="0"/>
          <w:numId w:val="29"/>
        </w:numPr>
        <w:autoSpaceDE w:val="0"/>
        <w:autoSpaceDN w:val="0"/>
        <w:adjustRightInd w:val="0"/>
        <w:spacing w:after="0" w:line="240" w:lineRule="auto"/>
        <w:jc w:val="both"/>
        <w:rPr>
          <w:rFonts w:ascii="Times New Roman" w:hAnsi="Times New Roman" w:cs="Calibri"/>
          <w:color w:val="000000"/>
          <w:sz w:val="24"/>
          <w:szCs w:val="23"/>
        </w:rPr>
      </w:pPr>
      <w:r w:rsidRPr="001529A5">
        <w:rPr>
          <w:rFonts w:ascii="Times New Roman" w:hAnsi="Times New Roman" w:cs="Calibri"/>
          <w:color w:val="000000"/>
          <w:sz w:val="24"/>
          <w:szCs w:val="23"/>
        </w:rPr>
        <w:t xml:space="preserve">The software enabling the channel members to use for the synchronized working and best possible utilization of the available resources maintains details regarding the inventory management. </w:t>
      </w:r>
      <w:r w:rsidRPr="001529A5">
        <w:rPr>
          <w:rFonts w:ascii="Times New Roman" w:hAnsi="Times New Roman" w:cs="Calibri"/>
          <w:bCs/>
          <w:color w:val="000000"/>
          <w:sz w:val="24"/>
          <w:szCs w:val="23"/>
        </w:rPr>
        <w:t xml:space="preserve">Market logistics </w:t>
      </w:r>
      <w:r w:rsidRPr="001529A5">
        <w:rPr>
          <w:rFonts w:ascii="Times New Roman" w:hAnsi="Times New Roman" w:cs="Calibri"/>
          <w:color w:val="000000"/>
          <w:sz w:val="24"/>
          <w:szCs w:val="23"/>
        </w:rPr>
        <w:t>deals with the implementation of the SCM of the company.</w:t>
      </w:r>
    </w:p>
    <w:p w:rsidR="001529A5" w:rsidRDefault="001529A5" w:rsidP="001529A5">
      <w:pPr>
        <w:autoSpaceDE w:val="0"/>
        <w:autoSpaceDN w:val="0"/>
        <w:adjustRightInd w:val="0"/>
        <w:spacing w:after="0" w:line="240" w:lineRule="auto"/>
        <w:rPr>
          <w:rFonts w:ascii="Times New Roman" w:hAnsi="Times New Roman" w:cs="Calibri"/>
          <w:color w:val="000000"/>
          <w:sz w:val="24"/>
          <w:szCs w:val="23"/>
        </w:rPr>
      </w:pPr>
    </w:p>
    <w:p w:rsidR="001529A5" w:rsidRPr="00ED4A5A" w:rsidRDefault="001529A5" w:rsidP="001529A5">
      <w:pPr>
        <w:autoSpaceDE w:val="0"/>
        <w:autoSpaceDN w:val="0"/>
        <w:adjustRightInd w:val="0"/>
        <w:spacing w:after="0" w:line="240" w:lineRule="auto"/>
        <w:rPr>
          <w:rFonts w:ascii="Times New Roman" w:hAnsi="Times New Roman" w:cs="Calibri"/>
          <w:b/>
          <w:bCs/>
          <w:color w:val="000000"/>
          <w:sz w:val="24"/>
          <w:szCs w:val="23"/>
        </w:rPr>
      </w:pPr>
      <w:r w:rsidRPr="001529A5">
        <w:rPr>
          <w:rFonts w:ascii="Times New Roman" w:hAnsi="Times New Roman" w:cs="Calibri"/>
          <w:b/>
          <w:color w:val="000000"/>
          <w:sz w:val="24"/>
          <w:szCs w:val="23"/>
        </w:rPr>
        <w:t xml:space="preserve"> </w:t>
      </w:r>
      <w:r w:rsidRPr="001529A5">
        <w:rPr>
          <w:rFonts w:ascii="Times New Roman" w:hAnsi="Times New Roman" w:cs="Calibri"/>
          <w:b/>
          <w:bCs/>
          <w:color w:val="000000"/>
          <w:sz w:val="24"/>
          <w:szCs w:val="23"/>
        </w:rPr>
        <w:t xml:space="preserve">Upstream Channel </w:t>
      </w:r>
      <w:r w:rsidR="00ED4A5A">
        <w:rPr>
          <w:rFonts w:ascii="Times New Roman" w:hAnsi="Times New Roman" w:cs="Calibri"/>
          <w:b/>
          <w:bCs/>
          <w:color w:val="000000"/>
          <w:sz w:val="24"/>
          <w:szCs w:val="23"/>
        </w:rPr>
        <w:t xml:space="preserve"> (</w:t>
      </w:r>
      <w:r w:rsidRPr="00ED4A5A">
        <w:rPr>
          <w:rFonts w:ascii="Times New Roman" w:hAnsi="Times New Roman" w:cs="Calibri"/>
          <w:b/>
          <w:color w:val="000000"/>
          <w:sz w:val="24"/>
          <w:szCs w:val="23"/>
        </w:rPr>
        <w:t>farmers to the manufacturing units.</w:t>
      </w:r>
      <w:r w:rsidR="00ED4A5A">
        <w:rPr>
          <w:rFonts w:ascii="Times New Roman" w:hAnsi="Times New Roman" w:cs="Calibri"/>
          <w:b/>
          <w:color w:val="000000"/>
          <w:sz w:val="24"/>
          <w:szCs w:val="23"/>
        </w:rPr>
        <w:t>)</w:t>
      </w:r>
      <w:r w:rsidRPr="00ED4A5A">
        <w:rPr>
          <w:rFonts w:ascii="Times New Roman" w:hAnsi="Times New Roman" w:cs="Calibri"/>
          <w:b/>
          <w:color w:val="000000"/>
          <w:sz w:val="24"/>
          <w:szCs w:val="23"/>
        </w:rPr>
        <w:t xml:space="preserve"> </w:t>
      </w:r>
    </w:p>
    <w:p w:rsidR="00ED4A5A" w:rsidRDefault="001529A5" w:rsidP="00ED4A5A">
      <w:pPr>
        <w:pStyle w:val="ListParagraph"/>
        <w:autoSpaceDE w:val="0"/>
        <w:autoSpaceDN w:val="0"/>
        <w:adjustRightInd w:val="0"/>
        <w:spacing w:after="22" w:line="240" w:lineRule="auto"/>
        <w:rPr>
          <w:rFonts w:ascii="Times New Roman" w:hAnsi="Times New Roman" w:cs="Calibri"/>
          <w:color w:val="000000"/>
          <w:sz w:val="24"/>
          <w:szCs w:val="23"/>
        </w:rPr>
      </w:pPr>
      <w:r w:rsidRPr="00ED4A5A">
        <w:rPr>
          <w:rFonts w:ascii="Times New Roman" w:hAnsi="Times New Roman" w:cs="Calibri"/>
          <w:color w:val="000000"/>
          <w:sz w:val="24"/>
          <w:szCs w:val="23"/>
        </w:rPr>
        <w:t>.</w:t>
      </w:r>
    </w:p>
    <w:p w:rsidR="001529A5" w:rsidRPr="00ED4A5A" w:rsidRDefault="001529A5" w:rsidP="00312996">
      <w:pPr>
        <w:pStyle w:val="ListParagraph"/>
        <w:numPr>
          <w:ilvl w:val="0"/>
          <w:numId w:val="30"/>
        </w:numPr>
        <w:autoSpaceDE w:val="0"/>
        <w:autoSpaceDN w:val="0"/>
        <w:adjustRightInd w:val="0"/>
        <w:spacing w:after="22" w:line="240" w:lineRule="auto"/>
        <w:rPr>
          <w:rFonts w:ascii="Times New Roman" w:hAnsi="Times New Roman" w:cs="Calibri"/>
          <w:color w:val="000000"/>
          <w:sz w:val="24"/>
          <w:szCs w:val="23"/>
        </w:rPr>
      </w:pPr>
      <w:r w:rsidRPr="00ED4A5A">
        <w:rPr>
          <w:rFonts w:ascii="Times New Roman" w:hAnsi="Times New Roman" w:cs="Calibri"/>
          <w:color w:val="000000"/>
          <w:sz w:val="24"/>
          <w:szCs w:val="23"/>
        </w:rPr>
        <w:t xml:space="preserve"> In the first step, the milk is taken to the VCS by the farmers on foot or bicycles in small quantities </w:t>
      </w:r>
    </w:p>
    <w:p w:rsidR="00ED4A5A" w:rsidRDefault="00ED4A5A" w:rsidP="00ED4A5A">
      <w:pPr>
        <w:pStyle w:val="ListParagraph"/>
        <w:autoSpaceDE w:val="0"/>
        <w:autoSpaceDN w:val="0"/>
        <w:adjustRightInd w:val="0"/>
        <w:spacing w:after="0" w:line="240" w:lineRule="auto"/>
        <w:rPr>
          <w:rFonts w:ascii="Times New Roman" w:hAnsi="Times New Roman" w:cs="Calibri"/>
          <w:color w:val="000000"/>
          <w:sz w:val="24"/>
          <w:szCs w:val="23"/>
        </w:rPr>
      </w:pPr>
    </w:p>
    <w:p w:rsidR="001529A5" w:rsidRPr="00ED4A5A" w:rsidRDefault="001529A5" w:rsidP="00312996">
      <w:pPr>
        <w:pStyle w:val="ListParagraph"/>
        <w:numPr>
          <w:ilvl w:val="0"/>
          <w:numId w:val="30"/>
        </w:numPr>
        <w:autoSpaceDE w:val="0"/>
        <w:autoSpaceDN w:val="0"/>
        <w:adjustRightInd w:val="0"/>
        <w:spacing w:after="0" w:line="240" w:lineRule="auto"/>
        <w:rPr>
          <w:rFonts w:ascii="Times New Roman" w:hAnsi="Times New Roman" w:cs="Calibri"/>
          <w:color w:val="000000"/>
          <w:sz w:val="24"/>
          <w:szCs w:val="23"/>
        </w:rPr>
      </w:pPr>
      <w:r w:rsidRPr="00ED4A5A">
        <w:rPr>
          <w:rFonts w:ascii="Times New Roman" w:hAnsi="Times New Roman" w:cs="Calibri"/>
          <w:color w:val="000000"/>
          <w:sz w:val="24"/>
          <w:szCs w:val="23"/>
        </w:rPr>
        <w:t xml:space="preserve">The second step involves the transportation of milk from the co-operatives to the manufacturing units this is done in special trucks which are equipped with tankers to carry milk. </w:t>
      </w:r>
    </w:p>
    <w:p w:rsidR="001529A5" w:rsidRPr="001529A5" w:rsidRDefault="001529A5" w:rsidP="001529A5">
      <w:pPr>
        <w:autoSpaceDE w:val="0"/>
        <w:autoSpaceDN w:val="0"/>
        <w:adjustRightInd w:val="0"/>
        <w:spacing w:after="0" w:line="240" w:lineRule="auto"/>
        <w:rPr>
          <w:rFonts w:ascii="Times New Roman" w:hAnsi="Times New Roman" w:cs="Calibri"/>
          <w:color w:val="000000"/>
          <w:sz w:val="24"/>
          <w:szCs w:val="23"/>
        </w:rPr>
      </w:pPr>
    </w:p>
    <w:p w:rsidR="00ED4A5A" w:rsidRPr="00ED4A5A" w:rsidRDefault="001529A5" w:rsidP="001529A5">
      <w:pPr>
        <w:autoSpaceDE w:val="0"/>
        <w:autoSpaceDN w:val="0"/>
        <w:adjustRightInd w:val="0"/>
        <w:spacing w:after="0" w:line="240" w:lineRule="auto"/>
        <w:rPr>
          <w:rFonts w:ascii="Times New Roman" w:hAnsi="Times New Roman" w:cs="Cambria"/>
          <w:b/>
          <w:color w:val="000000"/>
          <w:sz w:val="24"/>
        </w:rPr>
      </w:pPr>
      <w:r w:rsidRPr="00ED4A5A">
        <w:rPr>
          <w:rFonts w:ascii="Times New Roman" w:hAnsi="Times New Roman" w:cs="Cambria"/>
          <w:b/>
          <w:bCs/>
          <w:iCs/>
          <w:color w:val="000000"/>
          <w:sz w:val="24"/>
        </w:rPr>
        <w:t xml:space="preserve">Downstream Channel </w:t>
      </w:r>
      <w:r w:rsidR="00ED4A5A">
        <w:rPr>
          <w:rFonts w:ascii="Times New Roman" w:hAnsi="Times New Roman" w:cs="Calibri"/>
          <w:b/>
          <w:color w:val="000000"/>
          <w:sz w:val="24"/>
          <w:szCs w:val="23"/>
        </w:rPr>
        <w:t>(</w:t>
      </w:r>
      <w:r w:rsidRPr="00ED4A5A">
        <w:rPr>
          <w:rFonts w:ascii="Times New Roman" w:hAnsi="Times New Roman" w:cs="Calibri"/>
          <w:b/>
          <w:color w:val="000000"/>
          <w:sz w:val="24"/>
          <w:szCs w:val="23"/>
        </w:rPr>
        <w:t xml:space="preserve"> manufacturing units to the retailers</w:t>
      </w:r>
      <w:r w:rsidR="00ED4A5A">
        <w:rPr>
          <w:rFonts w:ascii="Times New Roman" w:hAnsi="Times New Roman" w:cs="Calibri"/>
          <w:b/>
          <w:color w:val="000000"/>
          <w:sz w:val="24"/>
          <w:szCs w:val="23"/>
        </w:rPr>
        <w:t>)</w:t>
      </w:r>
      <w:r w:rsidRPr="00ED4A5A">
        <w:rPr>
          <w:rFonts w:ascii="Times New Roman" w:hAnsi="Times New Roman" w:cs="Calibri"/>
          <w:b/>
          <w:color w:val="000000"/>
          <w:sz w:val="24"/>
        </w:rPr>
        <w:t>.</w:t>
      </w:r>
    </w:p>
    <w:p w:rsidR="00ED4A5A" w:rsidRDefault="001529A5" w:rsidP="00ED4A5A">
      <w:pPr>
        <w:autoSpaceDE w:val="0"/>
        <w:autoSpaceDN w:val="0"/>
        <w:adjustRightInd w:val="0"/>
        <w:spacing w:after="0" w:line="240" w:lineRule="auto"/>
        <w:rPr>
          <w:rFonts w:ascii="Times New Roman" w:hAnsi="Times New Roman" w:cs="Calibri"/>
          <w:color w:val="000000"/>
          <w:sz w:val="24"/>
        </w:rPr>
      </w:pPr>
      <w:r w:rsidRPr="001529A5">
        <w:rPr>
          <w:rFonts w:ascii="Times New Roman" w:hAnsi="Times New Roman" w:cs="Calibri"/>
          <w:color w:val="000000"/>
          <w:sz w:val="24"/>
        </w:rPr>
        <w:t xml:space="preserve"> </w:t>
      </w:r>
    </w:p>
    <w:p w:rsidR="00ED4A5A" w:rsidRDefault="00ED4A5A" w:rsidP="00ED4A5A">
      <w:pPr>
        <w:autoSpaceDE w:val="0"/>
        <w:autoSpaceDN w:val="0"/>
        <w:adjustRightInd w:val="0"/>
        <w:spacing w:after="0" w:line="240" w:lineRule="auto"/>
        <w:rPr>
          <w:rFonts w:ascii="Times New Roman" w:hAnsi="Times New Roman"/>
          <w:sz w:val="24"/>
          <w:szCs w:val="28"/>
        </w:rPr>
      </w:pPr>
      <w:r>
        <w:rPr>
          <w:rFonts w:ascii="Times New Roman" w:hAnsi="Times New Roman" w:cs="Calibri"/>
          <w:color w:val="000000"/>
          <w:sz w:val="24"/>
        </w:rPr>
        <w:t>1.</w:t>
      </w:r>
      <w:r w:rsidR="001529A5" w:rsidRPr="00ED4A5A">
        <w:rPr>
          <w:rFonts w:ascii="Times New Roman" w:hAnsi="Times New Roman"/>
          <w:b/>
          <w:sz w:val="24"/>
          <w:szCs w:val="28"/>
        </w:rPr>
        <w:t>First leg of transport is from the manufacturing unit to the company depots</w:t>
      </w:r>
      <w:r w:rsidR="001529A5" w:rsidRPr="001529A5">
        <w:rPr>
          <w:rFonts w:ascii="Times New Roman" w:hAnsi="Times New Roman"/>
          <w:sz w:val="24"/>
          <w:szCs w:val="28"/>
        </w:rPr>
        <w:t>.</w:t>
      </w:r>
    </w:p>
    <w:p w:rsidR="00ED4A5A" w:rsidRDefault="00ED4A5A" w:rsidP="00ED4A5A">
      <w:pPr>
        <w:autoSpaceDE w:val="0"/>
        <w:autoSpaceDN w:val="0"/>
        <w:adjustRightInd w:val="0"/>
        <w:spacing w:after="0" w:line="240" w:lineRule="auto"/>
        <w:rPr>
          <w:rFonts w:ascii="Times New Roman" w:hAnsi="Times New Roman"/>
          <w:sz w:val="24"/>
          <w:szCs w:val="28"/>
        </w:rPr>
      </w:pPr>
    </w:p>
    <w:p w:rsidR="001529A5" w:rsidRPr="00ED4A5A" w:rsidRDefault="001529A5" w:rsidP="00312996">
      <w:pPr>
        <w:pStyle w:val="ListParagraph"/>
        <w:numPr>
          <w:ilvl w:val="0"/>
          <w:numId w:val="31"/>
        </w:numPr>
        <w:autoSpaceDE w:val="0"/>
        <w:autoSpaceDN w:val="0"/>
        <w:adjustRightInd w:val="0"/>
        <w:spacing w:after="0" w:line="240" w:lineRule="auto"/>
        <w:jc w:val="both"/>
        <w:rPr>
          <w:rFonts w:ascii="Times New Roman" w:hAnsi="Times New Roman" w:cs="Calibri"/>
          <w:color w:val="000000"/>
          <w:sz w:val="24"/>
        </w:rPr>
      </w:pPr>
      <w:r w:rsidRPr="00ED4A5A">
        <w:rPr>
          <w:rFonts w:ascii="Times New Roman" w:hAnsi="Times New Roman"/>
          <w:sz w:val="24"/>
          <w:szCs w:val="28"/>
        </w:rPr>
        <w:t>This is done using 9 and 18 MT trucks any lesser quantity will be uneconomical to the company there fore is some time the quantity ordered is lesser then club loading is done which means that the product ordered is supplied with some other products.</w:t>
      </w:r>
    </w:p>
    <w:p w:rsidR="00ED4A5A" w:rsidRDefault="00ED4A5A" w:rsidP="00ED4A5A">
      <w:pPr>
        <w:tabs>
          <w:tab w:val="left" w:pos="1440"/>
        </w:tabs>
        <w:spacing w:after="0" w:line="240" w:lineRule="auto"/>
        <w:ind w:left="2160"/>
        <w:jc w:val="both"/>
        <w:rPr>
          <w:rFonts w:ascii="Times New Roman" w:hAnsi="Times New Roman"/>
          <w:sz w:val="24"/>
          <w:szCs w:val="28"/>
        </w:rPr>
      </w:pPr>
    </w:p>
    <w:p w:rsidR="001529A5" w:rsidRPr="001529A5" w:rsidRDefault="001529A5" w:rsidP="00312996">
      <w:pPr>
        <w:numPr>
          <w:ilvl w:val="1"/>
          <w:numId w:val="31"/>
        </w:numPr>
        <w:tabs>
          <w:tab w:val="left" w:pos="1440"/>
        </w:tabs>
        <w:spacing w:after="0" w:line="240" w:lineRule="auto"/>
        <w:jc w:val="both"/>
        <w:rPr>
          <w:rFonts w:ascii="Times New Roman" w:hAnsi="Times New Roman"/>
          <w:sz w:val="24"/>
          <w:szCs w:val="28"/>
        </w:rPr>
      </w:pPr>
      <w:r w:rsidRPr="001529A5">
        <w:rPr>
          <w:rFonts w:ascii="Times New Roman" w:hAnsi="Times New Roman"/>
          <w:sz w:val="24"/>
          <w:szCs w:val="28"/>
        </w:rPr>
        <w:t>Frozen food the temperature of these trucks is kept below -18˚C</w:t>
      </w:r>
    </w:p>
    <w:p w:rsidR="001529A5" w:rsidRPr="001529A5" w:rsidRDefault="001529A5" w:rsidP="00312996">
      <w:pPr>
        <w:numPr>
          <w:ilvl w:val="1"/>
          <w:numId w:val="31"/>
        </w:numPr>
        <w:tabs>
          <w:tab w:val="left" w:pos="1440"/>
        </w:tabs>
        <w:spacing w:after="0" w:line="240" w:lineRule="auto"/>
        <w:jc w:val="both"/>
        <w:rPr>
          <w:rFonts w:ascii="Times New Roman" w:hAnsi="Times New Roman"/>
          <w:sz w:val="24"/>
          <w:szCs w:val="28"/>
        </w:rPr>
      </w:pPr>
      <w:r w:rsidRPr="001529A5">
        <w:rPr>
          <w:rFonts w:ascii="Times New Roman" w:hAnsi="Times New Roman"/>
          <w:sz w:val="24"/>
          <w:szCs w:val="28"/>
        </w:rPr>
        <w:t>Dairy wet the temperature of these trucks is kept between 0-4˚C</w:t>
      </w:r>
    </w:p>
    <w:p w:rsidR="001529A5" w:rsidRPr="001529A5" w:rsidRDefault="001529A5" w:rsidP="001529A5">
      <w:pPr>
        <w:tabs>
          <w:tab w:val="left" w:pos="1440"/>
        </w:tabs>
        <w:jc w:val="both"/>
        <w:rPr>
          <w:rFonts w:ascii="Times New Roman" w:hAnsi="Times New Roman"/>
          <w:sz w:val="24"/>
          <w:szCs w:val="28"/>
        </w:rPr>
      </w:pPr>
    </w:p>
    <w:p w:rsidR="00ED4A5A" w:rsidRPr="00ED4A5A" w:rsidRDefault="00ED4A5A" w:rsidP="00ED4A5A">
      <w:pPr>
        <w:tabs>
          <w:tab w:val="left" w:pos="1440"/>
        </w:tabs>
        <w:spacing w:after="0" w:line="240" w:lineRule="auto"/>
        <w:jc w:val="both"/>
        <w:rPr>
          <w:rFonts w:ascii="Times New Roman" w:hAnsi="Times New Roman"/>
          <w:sz w:val="24"/>
          <w:szCs w:val="28"/>
        </w:rPr>
      </w:pPr>
      <w:r>
        <w:rPr>
          <w:rFonts w:ascii="Times New Roman" w:hAnsi="Times New Roman"/>
          <w:b/>
          <w:sz w:val="24"/>
          <w:szCs w:val="28"/>
        </w:rPr>
        <w:t>2.</w:t>
      </w:r>
      <w:r w:rsidR="001529A5" w:rsidRPr="00ED4A5A">
        <w:rPr>
          <w:rFonts w:ascii="Times New Roman" w:hAnsi="Times New Roman"/>
          <w:b/>
          <w:sz w:val="24"/>
          <w:szCs w:val="28"/>
        </w:rPr>
        <w:t>Second leg is from the depot to the WD’s,</w:t>
      </w:r>
    </w:p>
    <w:p w:rsidR="00ED4A5A" w:rsidRDefault="00ED4A5A" w:rsidP="00ED4A5A">
      <w:pPr>
        <w:tabs>
          <w:tab w:val="left" w:pos="1440"/>
        </w:tabs>
        <w:spacing w:after="0" w:line="240" w:lineRule="auto"/>
        <w:jc w:val="both"/>
        <w:rPr>
          <w:rFonts w:ascii="Times New Roman" w:hAnsi="Times New Roman"/>
          <w:sz w:val="24"/>
          <w:szCs w:val="28"/>
        </w:rPr>
      </w:pPr>
    </w:p>
    <w:p w:rsidR="001529A5" w:rsidRPr="00ED4A5A" w:rsidRDefault="001529A5" w:rsidP="00312996">
      <w:pPr>
        <w:pStyle w:val="ListParagraph"/>
        <w:numPr>
          <w:ilvl w:val="0"/>
          <w:numId w:val="32"/>
        </w:numPr>
        <w:tabs>
          <w:tab w:val="left" w:pos="1440"/>
        </w:tabs>
        <w:spacing w:after="0" w:line="240" w:lineRule="auto"/>
        <w:jc w:val="both"/>
        <w:rPr>
          <w:rFonts w:ascii="Times New Roman" w:hAnsi="Times New Roman"/>
          <w:sz w:val="24"/>
          <w:szCs w:val="28"/>
        </w:rPr>
      </w:pPr>
      <w:r w:rsidRPr="00ED4A5A">
        <w:rPr>
          <w:rFonts w:ascii="Times New Roman" w:hAnsi="Times New Roman"/>
          <w:sz w:val="24"/>
          <w:szCs w:val="28"/>
        </w:rPr>
        <w:t>this transport is carried out in insulated 3 and 5 MT TATA 407’s here a permanent dispatch plan (PDP) is prepared where the distributor plans out the quantity of various products to be ordered on a particular date.</w:t>
      </w:r>
    </w:p>
    <w:p w:rsidR="001529A5" w:rsidRPr="001529A5" w:rsidRDefault="001529A5" w:rsidP="001529A5">
      <w:pPr>
        <w:tabs>
          <w:tab w:val="left" w:pos="1440"/>
        </w:tabs>
        <w:ind w:left="1080"/>
        <w:jc w:val="both"/>
        <w:rPr>
          <w:rFonts w:ascii="Times New Roman" w:hAnsi="Times New Roman"/>
          <w:sz w:val="24"/>
          <w:szCs w:val="28"/>
        </w:rPr>
      </w:pPr>
    </w:p>
    <w:p w:rsidR="00ED4A5A" w:rsidRDefault="00ED4A5A" w:rsidP="00ED4A5A">
      <w:pPr>
        <w:tabs>
          <w:tab w:val="left" w:pos="1440"/>
        </w:tabs>
        <w:spacing w:after="0" w:line="240" w:lineRule="auto"/>
        <w:jc w:val="both"/>
        <w:rPr>
          <w:rFonts w:ascii="Times New Roman" w:hAnsi="Times New Roman"/>
          <w:sz w:val="24"/>
          <w:szCs w:val="28"/>
        </w:rPr>
      </w:pPr>
      <w:r>
        <w:rPr>
          <w:rFonts w:ascii="Times New Roman" w:hAnsi="Times New Roman"/>
          <w:sz w:val="24"/>
          <w:szCs w:val="28"/>
        </w:rPr>
        <w:t>3.</w:t>
      </w:r>
      <w:r w:rsidR="001529A5" w:rsidRPr="00ED4A5A">
        <w:rPr>
          <w:rFonts w:ascii="Times New Roman" w:hAnsi="Times New Roman"/>
          <w:b/>
          <w:sz w:val="24"/>
          <w:szCs w:val="28"/>
        </w:rPr>
        <w:t>Third leg this is the flow of good from WD’s to retailers</w:t>
      </w:r>
      <w:r w:rsidR="001529A5" w:rsidRPr="001529A5">
        <w:rPr>
          <w:rFonts w:ascii="Times New Roman" w:hAnsi="Times New Roman"/>
          <w:sz w:val="24"/>
          <w:szCs w:val="28"/>
        </w:rPr>
        <w:t>,</w:t>
      </w:r>
    </w:p>
    <w:p w:rsidR="00ED4A5A" w:rsidRDefault="00ED4A5A" w:rsidP="00ED4A5A">
      <w:pPr>
        <w:tabs>
          <w:tab w:val="left" w:pos="1440"/>
        </w:tabs>
        <w:spacing w:after="0" w:line="240" w:lineRule="auto"/>
        <w:jc w:val="both"/>
        <w:rPr>
          <w:rFonts w:ascii="Times New Roman" w:hAnsi="Times New Roman"/>
          <w:sz w:val="24"/>
          <w:szCs w:val="28"/>
        </w:rPr>
      </w:pPr>
    </w:p>
    <w:p w:rsidR="001529A5" w:rsidRPr="00ED4A5A" w:rsidRDefault="001529A5" w:rsidP="00312996">
      <w:pPr>
        <w:pStyle w:val="ListParagraph"/>
        <w:numPr>
          <w:ilvl w:val="0"/>
          <w:numId w:val="33"/>
        </w:numPr>
        <w:tabs>
          <w:tab w:val="left" w:pos="1440"/>
        </w:tabs>
        <w:spacing w:after="0" w:line="240" w:lineRule="auto"/>
        <w:rPr>
          <w:rFonts w:ascii="Times New Roman" w:hAnsi="Times New Roman"/>
          <w:sz w:val="24"/>
          <w:szCs w:val="32"/>
        </w:rPr>
      </w:pPr>
      <w:r w:rsidRPr="00ED4A5A">
        <w:rPr>
          <w:rFonts w:ascii="Times New Roman" w:hAnsi="Times New Roman"/>
          <w:sz w:val="24"/>
          <w:szCs w:val="28"/>
        </w:rPr>
        <w:t>transportation is done on auto-rickshaws, rickshaws and bicycles.</w:t>
      </w:r>
    </w:p>
    <w:p w:rsidR="001529A5" w:rsidRPr="001529A5" w:rsidRDefault="001529A5" w:rsidP="001529A5">
      <w:pPr>
        <w:rPr>
          <w:rFonts w:ascii="Times New Roman" w:hAnsi="Times New Roman"/>
          <w:sz w:val="24"/>
          <w:szCs w:val="32"/>
        </w:rPr>
      </w:pPr>
    </w:p>
    <w:p w:rsidR="001529A5" w:rsidRDefault="001529A5" w:rsidP="001529A5">
      <w:pPr>
        <w:rPr>
          <w:b/>
          <w:szCs w:val="28"/>
        </w:rPr>
      </w:pPr>
    </w:p>
    <w:p w:rsidR="001529A5" w:rsidRDefault="001529A5" w:rsidP="001529A5">
      <w:pPr>
        <w:jc w:val="both"/>
        <w:rPr>
          <w:b/>
          <w:szCs w:val="28"/>
        </w:rPr>
      </w:pPr>
    </w:p>
    <w:p w:rsidR="00C6123D" w:rsidRPr="00C34D9E" w:rsidRDefault="00C34D9E" w:rsidP="00C6123D">
      <w:pPr>
        <w:rPr>
          <w:rFonts w:ascii="Times New Roman" w:hAnsi="Times New Roman"/>
          <w:b/>
          <w:sz w:val="36"/>
          <w:szCs w:val="28"/>
        </w:rPr>
      </w:pPr>
      <w:r>
        <w:rPr>
          <w:rFonts w:ascii="Times New Roman" w:hAnsi="Times New Roman"/>
          <w:b/>
          <w:sz w:val="36"/>
          <w:szCs w:val="28"/>
        </w:rPr>
        <w:lastRenderedPageBreak/>
        <w:t xml:space="preserve">                                </w:t>
      </w:r>
      <w:r w:rsidR="00DB2CD0">
        <w:rPr>
          <w:rFonts w:ascii="Times New Roman" w:hAnsi="Times New Roman"/>
          <w:b/>
          <w:sz w:val="36"/>
          <w:szCs w:val="28"/>
        </w:rPr>
        <w:t>CONCLUSION</w:t>
      </w:r>
    </w:p>
    <w:p w:rsidR="002A08FF" w:rsidRPr="002A08FF" w:rsidRDefault="002A08FF" w:rsidP="002A08FF">
      <w:pPr>
        <w:rPr>
          <w:rFonts w:ascii="Times New Roman" w:hAnsi="Times New Roman"/>
          <w:b/>
          <w:sz w:val="24"/>
          <w:szCs w:val="28"/>
        </w:rPr>
      </w:pPr>
    </w:p>
    <w:p w:rsidR="006C4FBF" w:rsidRDefault="002F35B1" w:rsidP="00312996">
      <w:pPr>
        <w:pStyle w:val="ListParagraph"/>
        <w:numPr>
          <w:ilvl w:val="0"/>
          <w:numId w:val="34"/>
        </w:numPr>
        <w:spacing w:after="0" w:line="240" w:lineRule="auto"/>
        <w:jc w:val="both"/>
        <w:rPr>
          <w:szCs w:val="28"/>
        </w:rPr>
      </w:pPr>
      <w:r>
        <w:rPr>
          <w:szCs w:val="28"/>
        </w:rPr>
        <w:t>All the entrepreneurs who want to excel  in dairy industry and get high profits and revenues need to  follow  the different  strategies  which are formed by amul .</w:t>
      </w:r>
      <w:r w:rsidR="006C4FBF">
        <w:rPr>
          <w:szCs w:val="28"/>
        </w:rPr>
        <w:t xml:space="preserve"> </w:t>
      </w:r>
    </w:p>
    <w:p w:rsidR="006C4FBF" w:rsidRDefault="006C4FBF" w:rsidP="006C4FBF">
      <w:pPr>
        <w:pStyle w:val="ListParagraph"/>
        <w:spacing w:after="0" w:line="240" w:lineRule="auto"/>
        <w:jc w:val="both"/>
        <w:rPr>
          <w:szCs w:val="28"/>
        </w:rPr>
      </w:pPr>
    </w:p>
    <w:p w:rsidR="006C4FBF" w:rsidRPr="006C4FBF" w:rsidRDefault="006C4FBF" w:rsidP="00312996">
      <w:pPr>
        <w:pStyle w:val="ListParagraph"/>
        <w:numPr>
          <w:ilvl w:val="0"/>
          <w:numId w:val="34"/>
        </w:numPr>
        <w:spacing w:after="0" w:line="240" w:lineRule="auto"/>
        <w:jc w:val="both"/>
        <w:rPr>
          <w:szCs w:val="28"/>
        </w:rPr>
      </w:pPr>
      <w:r>
        <w:rPr>
          <w:szCs w:val="28"/>
        </w:rPr>
        <w:t>some of them are mentioned  below</w:t>
      </w:r>
    </w:p>
    <w:p w:rsidR="002F35B1" w:rsidRDefault="002F35B1" w:rsidP="002F35B1">
      <w:pPr>
        <w:pStyle w:val="ListParagraph"/>
        <w:spacing w:after="0" w:line="240" w:lineRule="auto"/>
        <w:jc w:val="both"/>
        <w:rPr>
          <w:szCs w:val="28"/>
        </w:rPr>
      </w:pPr>
    </w:p>
    <w:p w:rsidR="002F35B1" w:rsidRDefault="002F35B1" w:rsidP="002F35B1">
      <w:pPr>
        <w:pStyle w:val="ListParagraph"/>
        <w:spacing w:after="0" w:line="240" w:lineRule="auto"/>
        <w:jc w:val="both"/>
        <w:rPr>
          <w:szCs w:val="28"/>
        </w:rPr>
      </w:pPr>
    </w:p>
    <w:p w:rsidR="002A08FF" w:rsidRPr="002F35B1" w:rsidRDefault="002A08FF" w:rsidP="00312996">
      <w:pPr>
        <w:pStyle w:val="ListParagraph"/>
        <w:numPr>
          <w:ilvl w:val="0"/>
          <w:numId w:val="35"/>
        </w:numPr>
        <w:spacing w:after="0" w:line="240" w:lineRule="auto"/>
        <w:jc w:val="both"/>
        <w:rPr>
          <w:szCs w:val="28"/>
        </w:rPr>
      </w:pPr>
      <w:r w:rsidRPr="002F35B1">
        <w:rPr>
          <w:szCs w:val="28"/>
        </w:rPr>
        <w:t>The company’s stren</w:t>
      </w:r>
      <w:r w:rsidR="002F35B1">
        <w:rPr>
          <w:szCs w:val="28"/>
        </w:rPr>
        <w:t>gth is</w:t>
      </w:r>
      <w:r w:rsidR="006C4FBF">
        <w:rPr>
          <w:szCs w:val="28"/>
        </w:rPr>
        <w:t xml:space="preserve"> in its procurement network. </w:t>
      </w:r>
      <w:r w:rsidRPr="002F35B1">
        <w:rPr>
          <w:szCs w:val="28"/>
        </w:rPr>
        <w:t>Amul has loyal cooperatives that provide mi</w:t>
      </w:r>
      <w:r w:rsidR="002F35B1" w:rsidRPr="002F35B1">
        <w:rPr>
          <w:szCs w:val="28"/>
        </w:rPr>
        <w:t>lk with</w:t>
      </w:r>
      <w:r w:rsidRPr="002F35B1">
        <w:rPr>
          <w:szCs w:val="28"/>
        </w:rPr>
        <w:t xml:space="preserve"> the relationship </w:t>
      </w:r>
      <w:r w:rsidR="002F35B1" w:rsidRPr="002F35B1">
        <w:rPr>
          <w:szCs w:val="28"/>
        </w:rPr>
        <w:t xml:space="preserve">of trust </w:t>
      </w:r>
    </w:p>
    <w:p w:rsidR="002A08FF" w:rsidRDefault="002A08FF" w:rsidP="002A08FF">
      <w:pPr>
        <w:jc w:val="both"/>
        <w:rPr>
          <w:szCs w:val="28"/>
        </w:rPr>
      </w:pPr>
    </w:p>
    <w:p w:rsidR="002A08FF" w:rsidRDefault="002A08FF" w:rsidP="00312996">
      <w:pPr>
        <w:numPr>
          <w:ilvl w:val="0"/>
          <w:numId w:val="35"/>
        </w:numPr>
        <w:spacing w:after="0" w:line="240" w:lineRule="auto"/>
        <w:jc w:val="both"/>
        <w:rPr>
          <w:szCs w:val="28"/>
        </w:rPr>
      </w:pPr>
      <w:r>
        <w:rPr>
          <w:szCs w:val="28"/>
        </w:rPr>
        <w:t>Transport channel is another</w:t>
      </w:r>
      <w:r w:rsidR="002F35B1">
        <w:rPr>
          <w:szCs w:val="28"/>
        </w:rPr>
        <w:t xml:space="preserve"> </w:t>
      </w:r>
      <w:r w:rsidR="006C4FBF">
        <w:rPr>
          <w:szCs w:val="28"/>
        </w:rPr>
        <w:t xml:space="preserve">, </w:t>
      </w:r>
      <w:r>
        <w:rPr>
          <w:szCs w:val="28"/>
        </w:rPr>
        <w:t>strength as the transporters have grown with the company overtime the bonding with them enables the company to give least margins when it comes to the distributors in the industry, lowering the costs.</w:t>
      </w:r>
    </w:p>
    <w:p w:rsidR="002A08FF" w:rsidRDefault="002A08FF" w:rsidP="002A08FF">
      <w:pPr>
        <w:jc w:val="both"/>
        <w:rPr>
          <w:szCs w:val="28"/>
        </w:rPr>
      </w:pPr>
    </w:p>
    <w:p w:rsidR="002A08FF" w:rsidRDefault="002A08FF" w:rsidP="00312996">
      <w:pPr>
        <w:numPr>
          <w:ilvl w:val="0"/>
          <w:numId w:val="35"/>
        </w:numPr>
        <w:spacing w:after="0" w:line="240" w:lineRule="auto"/>
        <w:jc w:val="both"/>
        <w:rPr>
          <w:szCs w:val="28"/>
        </w:rPr>
      </w:pPr>
      <w:r>
        <w:rPr>
          <w:szCs w:val="28"/>
        </w:rPr>
        <w:t>The company believes that there is an ongoing demand in the market and therefore no promotions are needed to increase the sales, also the fact this would affect the cost of the product the company doesn’t undertake many promotion schemes.</w:t>
      </w:r>
    </w:p>
    <w:p w:rsidR="002A08FF" w:rsidRDefault="002A08FF" w:rsidP="002A08FF">
      <w:pPr>
        <w:jc w:val="both"/>
        <w:rPr>
          <w:szCs w:val="28"/>
        </w:rPr>
      </w:pPr>
    </w:p>
    <w:p w:rsidR="002A08FF" w:rsidRPr="002F35B1" w:rsidRDefault="002A08FF" w:rsidP="00312996">
      <w:pPr>
        <w:numPr>
          <w:ilvl w:val="0"/>
          <w:numId w:val="35"/>
        </w:numPr>
        <w:spacing w:after="0" w:line="240" w:lineRule="auto"/>
        <w:jc w:val="both"/>
        <w:rPr>
          <w:szCs w:val="28"/>
        </w:rPr>
      </w:pPr>
      <w:r>
        <w:rPr>
          <w:szCs w:val="28"/>
        </w:rPr>
        <w:t>The not being a profit driven organization, is able to provide products at the least price in the industry, and is able to give least channel margins as the channel members earn through volumes and not through high margins</w:t>
      </w: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jc w:val="both"/>
        <w:rPr>
          <w:szCs w:val="28"/>
        </w:rPr>
      </w:pPr>
    </w:p>
    <w:p w:rsidR="002A08FF" w:rsidRDefault="002A08FF" w:rsidP="002A08FF">
      <w:pPr>
        <w:ind w:left="1980"/>
        <w:jc w:val="both"/>
        <w:rPr>
          <w:szCs w:val="28"/>
        </w:rPr>
      </w:pPr>
    </w:p>
    <w:p w:rsidR="002A08FF" w:rsidRDefault="002A08FF" w:rsidP="002A08FF">
      <w:pPr>
        <w:jc w:val="both"/>
        <w:rPr>
          <w:b/>
          <w:szCs w:val="28"/>
        </w:rPr>
      </w:pPr>
    </w:p>
    <w:p w:rsidR="002A08FF" w:rsidRDefault="002A08FF" w:rsidP="002A08FF">
      <w:pPr>
        <w:jc w:val="both"/>
        <w:rPr>
          <w:b/>
          <w:szCs w:val="28"/>
        </w:rPr>
      </w:pPr>
    </w:p>
    <w:p w:rsidR="002A08FF" w:rsidRDefault="002A08FF" w:rsidP="002A08FF">
      <w:pPr>
        <w:ind w:left="1980"/>
        <w:jc w:val="both"/>
        <w:rPr>
          <w:b/>
          <w:szCs w:val="28"/>
        </w:rPr>
      </w:pPr>
    </w:p>
    <w:p w:rsidR="002A08FF" w:rsidRDefault="002A08FF" w:rsidP="002A08FF">
      <w:pPr>
        <w:ind w:left="1980"/>
        <w:jc w:val="both"/>
        <w:rPr>
          <w:b/>
          <w:szCs w:val="28"/>
        </w:rPr>
      </w:pPr>
    </w:p>
    <w:p w:rsidR="002A08FF" w:rsidRDefault="002A08FF" w:rsidP="002A08FF">
      <w:pPr>
        <w:ind w:left="1980"/>
        <w:jc w:val="both"/>
        <w:rPr>
          <w:b/>
          <w:szCs w:val="28"/>
        </w:rPr>
      </w:pPr>
    </w:p>
    <w:p w:rsidR="002A08FF" w:rsidRDefault="002A08FF" w:rsidP="002A08FF">
      <w:pPr>
        <w:ind w:left="1980"/>
        <w:jc w:val="both"/>
        <w:rPr>
          <w:b/>
          <w:szCs w:val="28"/>
        </w:rPr>
      </w:pPr>
    </w:p>
    <w:p w:rsidR="002A08FF" w:rsidRDefault="002A08FF" w:rsidP="002A08FF">
      <w:pPr>
        <w:ind w:left="1980"/>
        <w:jc w:val="both"/>
        <w:rPr>
          <w:b/>
          <w:szCs w:val="28"/>
        </w:rPr>
      </w:pPr>
    </w:p>
    <w:p w:rsidR="00C6123D" w:rsidRDefault="00C6123D" w:rsidP="00C6123D">
      <w:pPr>
        <w:jc w:val="both"/>
        <w:rPr>
          <w:b/>
          <w:szCs w:val="28"/>
        </w:rPr>
      </w:pPr>
    </w:p>
    <w:p w:rsidR="00C6123D" w:rsidRDefault="00C6123D" w:rsidP="00C6123D">
      <w:pPr>
        <w:jc w:val="both"/>
        <w:rPr>
          <w:b/>
          <w:szCs w:val="28"/>
        </w:rPr>
      </w:pPr>
    </w:p>
    <w:p w:rsidR="00C6123D" w:rsidRDefault="00C6123D" w:rsidP="00C6123D">
      <w:pPr>
        <w:jc w:val="both"/>
        <w:rPr>
          <w:b/>
          <w:szCs w:val="28"/>
        </w:rPr>
      </w:pPr>
    </w:p>
    <w:p w:rsidR="00C6123D" w:rsidRDefault="00C6123D" w:rsidP="00C6123D">
      <w:pPr>
        <w:jc w:val="both"/>
        <w:rPr>
          <w:b/>
          <w:szCs w:val="28"/>
        </w:rPr>
      </w:pPr>
    </w:p>
    <w:p w:rsidR="00C6123D" w:rsidRDefault="00C6123D" w:rsidP="00C6123D">
      <w:pPr>
        <w:jc w:val="both"/>
        <w:rPr>
          <w:b/>
          <w:szCs w:val="28"/>
        </w:rPr>
      </w:pPr>
    </w:p>
    <w:p w:rsidR="00C6123D" w:rsidRDefault="00C6123D" w:rsidP="00C6123D">
      <w:pPr>
        <w:jc w:val="both"/>
        <w:rPr>
          <w:b/>
          <w:szCs w:val="28"/>
        </w:rPr>
      </w:pPr>
    </w:p>
    <w:p w:rsidR="00C6123D" w:rsidRDefault="00C6123D" w:rsidP="00C6123D">
      <w:pPr>
        <w:jc w:val="both"/>
        <w:rPr>
          <w:b/>
          <w:szCs w:val="28"/>
        </w:rPr>
      </w:pPr>
    </w:p>
    <w:p w:rsidR="000A0272" w:rsidRDefault="000A0272" w:rsidP="000A0272"/>
    <w:p w:rsidR="00DB2CD0" w:rsidRDefault="00DB2CD0" w:rsidP="000A0272"/>
    <w:p w:rsidR="00DB2CD0" w:rsidRDefault="00DB2CD0" w:rsidP="000A0272"/>
    <w:p w:rsidR="00DB2CD0" w:rsidRDefault="00DB2CD0" w:rsidP="000A0272"/>
    <w:p w:rsidR="00DB2CD0" w:rsidRDefault="00DB2CD0" w:rsidP="000A0272"/>
    <w:p w:rsidR="00DB2CD0" w:rsidRPr="00DB2CD0" w:rsidRDefault="006C4FBF" w:rsidP="000A0272">
      <w:pPr>
        <w:rPr>
          <w:rFonts w:ascii="Times New Roman" w:hAnsi="Times New Roman"/>
          <w:b/>
          <w:sz w:val="36"/>
        </w:rPr>
      </w:pPr>
      <w:r>
        <w:lastRenderedPageBreak/>
        <w:t xml:space="preserve">                                                                </w:t>
      </w:r>
      <w:r w:rsidR="00DB2CD0">
        <w:rPr>
          <w:rFonts w:ascii="Times New Roman" w:hAnsi="Times New Roman"/>
          <w:b/>
          <w:sz w:val="36"/>
        </w:rPr>
        <w:t xml:space="preserve"> </w:t>
      </w:r>
      <w:r w:rsidR="00DB2CD0" w:rsidRPr="00DB2CD0">
        <w:rPr>
          <w:rFonts w:ascii="Times New Roman" w:hAnsi="Times New Roman"/>
          <w:b/>
          <w:sz w:val="36"/>
        </w:rPr>
        <w:t>BIBILIOGRAPHY</w:t>
      </w:r>
    </w:p>
    <w:p w:rsidR="00DB2CD0" w:rsidRDefault="00DB2CD0" w:rsidP="00DB2CD0">
      <w:pPr>
        <w:autoSpaceDE w:val="0"/>
        <w:autoSpaceDN w:val="0"/>
        <w:adjustRightInd w:val="0"/>
        <w:spacing w:after="0" w:line="240" w:lineRule="auto"/>
        <w:rPr>
          <w:rFonts w:ascii="Cambria" w:hAnsi="Cambria" w:cs="Cambria"/>
          <w:color w:val="000000"/>
        </w:rPr>
      </w:pPr>
      <w:r w:rsidRPr="00DB2CD0">
        <w:rPr>
          <w:rFonts w:ascii="Cambria" w:hAnsi="Cambria" w:cs="Cambria"/>
          <w:color w:val="000000"/>
        </w:rPr>
        <w:t xml:space="preserve">www.amul.com </w:t>
      </w:r>
    </w:p>
    <w:p w:rsidR="00DB2CD0" w:rsidRPr="00DB2CD0" w:rsidRDefault="00DB2CD0" w:rsidP="00DB2CD0">
      <w:pPr>
        <w:autoSpaceDE w:val="0"/>
        <w:autoSpaceDN w:val="0"/>
        <w:adjustRightInd w:val="0"/>
        <w:spacing w:after="0" w:line="240" w:lineRule="auto"/>
        <w:rPr>
          <w:rFonts w:ascii="Cambria" w:hAnsi="Cambria" w:cs="Cambria"/>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mbria" w:hAnsi="Cambria" w:cs="Cambria"/>
          <w:color w:val="000000"/>
        </w:rPr>
        <w:t xml:space="preserve">http://www.iimb.ernet.in/ </w:t>
      </w:r>
    </w:p>
    <w:p w:rsidR="00DB2CD0" w:rsidRDefault="00DB2CD0" w:rsidP="00DB2CD0">
      <w:pPr>
        <w:autoSpaceDE w:val="0"/>
        <w:autoSpaceDN w:val="0"/>
        <w:adjustRightInd w:val="0"/>
        <w:spacing w:after="0" w:line="240" w:lineRule="auto"/>
        <w:rPr>
          <w:rFonts w:ascii="Cambria" w:hAnsi="Cambria" w:cs="Cambria"/>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mbria" w:hAnsi="Cambria" w:cs="Cambria"/>
          <w:color w:val="000000"/>
        </w:rPr>
        <w:t xml:space="preserve">http://www.fsg.org/Portals/0/Uploads/Documents/PDF/India_CSV_Appendices.pdf?cpgn=WP%20D L%20-%20India%20CSV%20Appendices </w:t>
      </w:r>
    </w:p>
    <w:p w:rsidR="00DB2CD0" w:rsidRDefault="00DB2CD0" w:rsidP="00DB2CD0">
      <w:pPr>
        <w:autoSpaceDE w:val="0"/>
        <w:autoSpaceDN w:val="0"/>
        <w:adjustRightInd w:val="0"/>
        <w:spacing w:after="0" w:line="240" w:lineRule="auto"/>
        <w:rPr>
          <w:rFonts w:ascii="Calibri" w:hAnsi="Calibri" w:cs="Calibri"/>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libri" w:hAnsi="Calibri" w:cs="Calibri"/>
          <w:color w:val="000000"/>
        </w:rPr>
        <w:t xml:space="preserve">http://www.youtube.com/watch?v=N_950sc6oZk&amp;feature=relmfu </w:t>
      </w:r>
    </w:p>
    <w:p w:rsidR="00DB2CD0" w:rsidRDefault="00DB2CD0" w:rsidP="00DB2CD0">
      <w:pPr>
        <w:autoSpaceDE w:val="0"/>
        <w:autoSpaceDN w:val="0"/>
        <w:adjustRightInd w:val="0"/>
        <w:spacing w:after="0" w:line="240" w:lineRule="auto"/>
        <w:rPr>
          <w:rFonts w:ascii="Calibri" w:hAnsi="Calibri" w:cs="Calibri"/>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libri" w:hAnsi="Calibri" w:cs="Calibri"/>
          <w:color w:val="000000"/>
        </w:rPr>
        <w:t xml:space="preserve">http://www.rediff.com/money/2005/sep/23spec.htm </w:t>
      </w:r>
    </w:p>
    <w:p w:rsidR="00DB2CD0" w:rsidRDefault="00DB2CD0" w:rsidP="00DB2CD0">
      <w:pPr>
        <w:autoSpaceDE w:val="0"/>
        <w:autoSpaceDN w:val="0"/>
        <w:adjustRightInd w:val="0"/>
        <w:spacing w:after="0" w:line="240" w:lineRule="auto"/>
        <w:rPr>
          <w:rFonts w:ascii="Calibri" w:hAnsi="Calibri" w:cs="Calibri"/>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libri" w:hAnsi="Calibri" w:cs="Calibri"/>
          <w:color w:val="000000"/>
        </w:rPr>
        <w:t xml:space="preserve">http://en.wikipedia.org/wiki/Amul </w:t>
      </w:r>
    </w:p>
    <w:p w:rsidR="00DB2CD0" w:rsidRDefault="00DB2CD0" w:rsidP="00DB2CD0">
      <w:pPr>
        <w:autoSpaceDE w:val="0"/>
        <w:autoSpaceDN w:val="0"/>
        <w:adjustRightInd w:val="0"/>
        <w:spacing w:after="0" w:line="240" w:lineRule="auto"/>
        <w:rPr>
          <w:rFonts w:ascii="Calibri" w:hAnsi="Calibri" w:cs="Calibri"/>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libri" w:hAnsi="Calibri" w:cs="Calibri"/>
          <w:color w:val="000000"/>
        </w:rPr>
        <w:t xml:space="preserve">http://www.moneycontrol.com/news/wire-news/dairy-farmers-will-suffer-if-fdi-is-allowedretail-gcmmf_645521.html </w:t>
      </w:r>
    </w:p>
    <w:p w:rsidR="00DB2CD0" w:rsidRDefault="00DB2CD0" w:rsidP="00DB2CD0">
      <w:pPr>
        <w:autoSpaceDE w:val="0"/>
        <w:autoSpaceDN w:val="0"/>
        <w:adjustRightInd w:val="0"/>
        <w:spacing w:after="0" w:line="240" w:lineRule="auto"/>
        <w:rPr>
          <w:rFonts w:ascii="Calibri" w:hAnsi="Calibri" w:cs="Calibri"/>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libri" w:hAnsi="Calibri" w:cs="Calibri"/>
          <w:color w:val="000000"/>
        </w:rPr>
        <w:t xml:space="preserve">http://www.financialexpress.com/news/amul-claims-to-be-no-1-in-delhi-mother-dairy-refutes-it/580518/1 </w:t>
      </w:r>
    </w:p>
    <w:p w:rsidR="00DB2CD0" w:rsidRDefault="00DB2CD0" w:rsidP="00DB2CD0">
      <w:pPr>
        <w:autoSpaceDE w:val="0"/>
        <w:autoSpaceDN w:val="0"/>
        <w:adjustRightInd w:val="0"/>
        <w:spacing w:after="0" w:line="240" w:lineRule="auto"/>
        <w:rPr>
          <w:rFonts w:ascii="Calibri" w:hAnsi="Calibri" w:cs="Calibri"/>
          <w:color w:val="000000"/>
        </w:rPr>
      </w:pPr>
    </w:p>
    <w:p w:rsidR="00DB2CD0" w:rsidRPr="00DB2CD0" w:rsidRDefault="00DB2CD0" w:rsidP="00DB2CD0">
      <w:pPr>
        <w:autoSpaceDE w:val="0"/>
        <w:autoSpaceDN w:val="0"/>
        <w:adjustRightInd w:val="0"/>
        <w:spacing w:after="0" w:line="240" w:lineRule="auto"/>
        <w:rPr>
          <w:rFonts w:ascii="Cambria" w:hAnsi="Cambria" w:cs="Cambria"/>
          <w:color w:val="000000"/>
        </w:rPr>
      </w:pPr>
      <w:r w:rsidRPr="00DB2CD0">
        <w:rPr>
          <w:rFonts w:ascii="Calibri" w:hAnsi="Calibri" w:cs="Calibri"/>
          <w:color w:val="000000"/>
        </w:rPr>
        <w:t xml:space="preserve">http://www.business-standard.com/india/news/amul-milk-to-get-costlier-by-5-7-soon/469844/ </w:t>
      </w:r>
    </w:p>
    <w:p w:rsidR="00DB2CD0" w:rsidRDefault="00DB2CD0" w:rsidP="00DB2CD0">
      <w:pPr>
        <w:rPr>
          <w:rFonts w:ascii="Calibri" w:hAnsi="Calibri" w:cs="Calibri"/>
          <w:color w:val="000000"/>
        </w:rPr>
      </w:pPr>
    </w:p>
    <w:p w:rsidR="00DB2CD0" w:rsidRDefault="00DB2CD0" w:rsidP="00DB2CD0">
      <w:r w:rsidRPr="00DB2CD0">
        <w:rPr>
          <w:rFonts w:ascii="Calibri" w:hAnsi="Calibri" w:cs="Calibri"/>
          <w:color w:val="000000"/>
        </w:rPr>
        <w:t>http://www.financialexpress.com/news/amul-gears-up-to-strengthen-fresh-milk-base-in-delhi/86054/2</w:t>
      </w:r>
    </w:p>
    <w:sectPr w:rsidR="00DB2CD0" w:rsidSect="00D5264E">
      <w:footerReference w:type="default" r:id="rId5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2996" w:rsidRDefault="00312996" w:rsidP="0098564F">
      <w:pPr>
        <w:spacing w:after="0" w:line="240" w:lineRule="auto"/>
      </w:pPr>
      <w:r>
        <w:separator/>
      </w:r>
    </w:p>
  </w:endnote>
  <w:endnote w:type="continuationSeparator" w:id="1">
    <w:p w:rsidR="00312996" w:rsidRDefault="00312996" w:rsidP="009856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Cambria">
    <w:altName w:val="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autami">
    <w:panose1 w:val="02000500000000000000"/>
    <w:charset w:val="00"/>
    <w:family w:val="auto"/>
    <w:pitch w:val="variable"/>
    <w:sig w:usb0="002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7735"/>
      <w:docPartObj>
        <w:docPartGallery w:val="Page Numbers (Bottom of Page)"/>
        <w:docPartUnique/>
      </w:docPartObj>
    </w:sdtPr>
    <w:sdtContent>
      <w:p w:rsidR="002F35B1" w:rsidRDefault="002F35B1">
        <w:pPr>
          <w:pStyle w:val="Footer"/>
          <w:jc w:val="center"/>
        </w:pPr>
        <w:fldSimple w:instr=" PAGE   \* MERGEFORMAT ">
          <w:r w:rsidR="006C4FBF">
            <w:rPr>
              <w:noProof/>
            </w:rPr>
            <w:t>1</w:t>
          </w:r>
        </w:fldSimple>
      </w:p>
    </w:sdtContent>
  </w:sdt>
  <w:p w:rsidR="002F35B1" w:rsidRDefault="002F35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2996" w:rsidRDefault="00312996" w:rsidP="0098564F">
      <w:pPr>
        <w:spacing w:after="0" w:line="240" w:lineRule="auto"/>
      </w:pPr>
      <w:r>
        <w:separator/>
      </w:r>
    </w:p>
  </w:footnote>
  <w:footnote w:type="continuationSeparator" w:id="1">
    <w:p w:rsidR="00312996" w:rsidRDefault="00312996" w:rsidP="009856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42568"/>
    <w:multiLevelType w:val="hybridMultilevel"/>
    <w:tmpl w:val="97BCA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C72A2"/>
    <w:multiLevelType w:val="hybridMultilevel"/>
    <w:tmpl w:val="DE6A246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09A65C66"/>
    <w:multiLevelType w:val="hybridMultilevel"/>
    <w:tmpl w:val="0DCA7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047CCE"/>
    <w:multiLevelType w:val="hybridMultilevel"/>
    <w:tmpl w:val="8DD22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625CF"/>
    <w:multiLevelType w:val="hybridMultilevel"/>
    <w:tmpl w:val="5BB0C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844F5"/>
    <w:multiLevelType w:val="hybridMultilevel"/>
    <w:tmpl w:val="4414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C70D29"/>
    <w:multiLevelType w:val="hybridMultilevel"/>
    <w:tmpl w:val="1E7AAB74"/>
    <w:lvl w:ilvl="0" w:tplc="21783FDC">
      <w:start w:val="1"/>
      <w:numFmt w:val="bullet"/>
      <w:lvlText w:val="•"/>
      <w:lvlJc w:val="left"/>
      <w:pPr>
        <w:tabs>
          <w:tab w:val="num" w:pos="720"/>
        </w:tabs>
        <w:ind w:left="720" w:hanging="360"/>
      </w:pPr>
      <w:rPr>
        <w:rFonts w:ascii="Arial" w:hAnsi="Arial" w:hint="default"/>
      </w:rPr>
    </w:lvl>
    <w:lvl w:ilvl="1" w:tplc="7068C52C" w:tentative="1">
      <w:start w:val="1"/>
      <w:numFmt w:val="bullet"/>
      <w:lvlText w:val="•"/>
      <w:lvlJc w:val="left"/>
      <w:pPr>
        <w:tabs>
          <w:tab w:val="num" w:pos="1440"/>
        </w:tabs>
        <w:ind w:left="1440" w:hanging="360"/>
      </w:pPr>
      <w:rPr>
        <w:rFonts w:ascii="Arial" w:hAnsi="Arial" w:hint="default"/>
      </w:rPr>
    </w:lvl>
    <w:lvl w:ilvl="2" w:tplc="CB6EB34E" w:tentative="1">
      <w:start w:val="1"/>
      <w:numFmt w:val="bullet"/>
      <w:lvlText w:val="•"/>
      <w:lvlJc w:val="left"/>
      <w:pPr>
        <w:tabs>
          <w:tab w:val="num" w:pos="2160"/>
        </w:tabs>
        <w:ind w:left="2160" w:hanging="360"/>
      </w:pPr>
      <w:rPr>
        <w:rFonts w:ascii="Arial" w:hAnsi="Arial" w:hint="default"/>
      </w:rPr>
    </w:lvl>
    <w:lvl w:ilvl="3" w:tplc="32122DD8" w:tentative="1">
      <w:start w:val="1"/>
      <w:numFmt w:val="bullet"/>
      <w:lvlText w:val="•"/>
      <w:lvlJc w:val="left"/>
      <w:pPr>
        <w:tabs>
          <w:tab w:val="num" w:pos="2880"/>
        </w:tabs>
        <w:ind w:left="2880" w:hanging="360"/>
      </w:pPr>
      <w:rPr>
        <w:rFonts w:ascii="Arial" w:hAnsi="Arial" w:hint="default"/>
      </w:rPr>
    </w:lvl>
    <w:lvl w:ilvl="4" w:tplc="27A44C32" w:tentative="1">
      <w:start w:val="1"/>
      <w:numFmt w:val="bullet"/>
      <w:lvlText w:val="•"/>
      <w:lvlJc w:val="left"/>
      <w:pPr>
        <w:tabs>
          <w:tab w:val="num" w:pos="3600"/>
        </w:tabs>
        <w:ind w:left="3600" w:hanging="360"/>
      </w:pPr>
      <w:rPr>
        <w:rFonts w:ascii="Arial" w:hAnsi="Arial" w:hint="default"/>
      </w:rPr>
    </w:lvl>
    <w:lvl w:ilvl="5" w:tplc="85A6CC14" w:tentative="1">
      <w:start w:val="1"/>
      <w:numFmt w:val="bullet"/>
      <w:lvlText w:val="•"/>
      <w:lvlJc w:val="left"/>
      <w:pPr>
        <w:tabs>
          <w:tab w:val="num" w:pos="4320"/>
        </w:tabs>
        <w:ind w:left="4320" w:hanging="360"/>
      </w:pPr>
      <w:rPr>
        <w:rFonts w:ascii="Arial" w:hAnsi="Arial" w:hint="default"/>
      </w:rPr>
    </w:lvl>
    <w:lvl w:ilvl="6" w:tplc="D764CDB6" w:tentative="1">
      <w:start w:val="1"/>
      <w:numFmt w:val="bullet"/>
      <w:lvlText w:val="•"/>
      <w:lvlJc w:val="left"/>
      <w:pPr>
        <w:tabs>
          <w:tab w:val="num" w:pos="5040"/>
        </w:tabs>
        <w:ind w:left="5040" w:hanging="360"/>
      </w:pPr>
      <w:rPr>
        <w:rFonts w:ascii="Arial" w:hAnsi="Arial" w:hint="default"/>
      </w:rPr>
    </w:lvl>
    <w:lvl w:ilvl="7" w:tplc="4DA0652A" w:tentative="1">
      <w:start w:val="1"/>
      <w:numFmt w:val="bullet"/>
      <w:lvlText w:val="•"/>
      <w:lvlJc w:val="left"/>
      <w:pPr>
        <w:tabs>
          <w:tab w:val="num" w:pos="5760"/>
        </w:tabs>
        <w:ind w:left="5760" w:hanging="360"/>
      </w:pPr>
      <w:rPr>
        <w:rFonts w:ascii="Arial" w:hAnsi="Arial" w:hint="default"/>
      </w:rPr>
    </w:lvl>
    <w:lvl w:ilvl="8" w:tplc="5128FE5E" w:tentative="1">
      <w:start w:val="1"/>
      <w:numFmt w:val="bullet"/>
      <w:lvlText w:val="•"/>
      <w:lvlJc w:val="left"/>
      <w:pPr>
        <w:tabs>
          <w:tab w:val="num" w:pos="6480"/>
        </w:tabs>
        <w:ind w:left="6480" w:hanging="360"/>
      </w:pPr>
      <w:rPr>
        <w:rFonts w:ascii="Arial" w:hAnsi="Arial" w:hint="default"/>
      </w:rPr>
    </w:lvl>
  </w:abstractNum>
  <w:abstractNum w:abstractNumId="7">
    <w:nsid w:val="14A94CBC"/>
    <w:multiLevelType w:val="hybridMultilevel"/>
    <w:tmpl w:val="3CB6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1F25A3"/>
    <w:multiLevelType w:val="hybridMultilevel"/>
    <w:tmpl w:val="38F8F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5710E9"/>
    <w:multiLevelType w:val="hybridMultilevel"/>
    <w:tmpl w:val="D0A6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42BD0"/>
    <w:multiLevelType w:val="hybridMultilevel"/>
    <w:tmpl w:val="161A2884"/>
    <w:lvl w:ilvl="0" w:tplc="D9702890">
      <w:start w:val="1"/>
      <w:numFmt w:val="bullet"/>
      <w:lvlText w:val="•"/>
      <w:lvlJc w:val="left"/>
      <w:pPr>
        <w:tabs>
          <w:tab w:val="num" w:pos="720"/>
        </w:tabs>
        <w:ind w:left="720" w:hanging="360"/>
      </w:pPr>
      <w:rPr>
        <w:rFonts w:ascii="Arial" w:hAnsi="Arial" w:hint="default"/>
      </w:rPr>
    </w:lvl>
    <w:lvl w:ilvl="1" w:tplc="84E0FAFE" w:tentative="1">
      <w:start w:val="1"/>
      <w:numFmt w:val="bullet"/>
      <w:lvlText w:val="•"/>
      <w:lvlJc w:val="left"/>
      <w:pPr>
        <w:tabs>
          <w:tab w:val="num" w:pos="1440"/>
        </w:tabs>
        <w:ind w:left="1440" w:hanging="360"/>
      </w:pPr>
      <w:rPr>
        <w:rFonts w:ascii="Arial" w:hAnsi="Arial" w:hint="default"/>
      </w:rPr>
    </w:lvl>
    <w:lvl w:ilvl="2" w:tplc="B04861B2" w:tentative="1">
      <w:start w:val="1"/>
      <w:numFmt w:val="bullet"/>
      <w:lvlText w:val="•"/>
      <w:lvlJc w:val="left"/>
      <w:pPr>
        <w:tabs>
          <w:tab w:val="num" w:pos="2160"/>
        </w:tabs>
        <w:ind w:left="2160" w:hanging="360"/>
      </w:pPr>
      <w:rPr>
        <w:rFonts w:ascii="Arial" w:hAnsi="Arial" w:hint="default"/>
      </w:rPr>
    </w:lvl>
    <w:lvl w:ilvl="3" w:tplc="4A9A4E5A" w:tentative="1">
      <w:start w:val="1"/>
      <w:numFmt w:val="bullet"/>
      <w:lvlText w:val="•"/>
      <w:lvlJc w:val="left"/>
      <w:pPr>
        <w:tabs>
          <w:tab w:val="num" w:pos="2880"/>
        </w:tabs>
        <w:ind w:left="2880" w:hanging="360"/>
      </w:pPr>
      <w:rPr>
        <w:rFonts w:ascii="Arial" w:hAnsi="Arial" w:hint="default"/>
      </w:rPr>
    </w:lvl>
    <w:lvl w:ilvl="4" w:tplc="5BF0811C" w:tentative="1">
      <w:start w:val="1"/>
      <w:numFmt w:val="bullet"/>
      <w:lvlText w:val="•"/>
      <w:lvlJc w:val="left"/>
      <w:pPr>
        <w:tabs>
          <w:tab w:val="num" w:pos="3600"/>
        </w:tabs>
        <w:ind w:left="3600" w:hanging="360"/>
      </w:pPr>
      <w:rPr>
        <w:rFonts w:ascii="Arial" w:hAnsi="Arial" w:hint="default"/>
      </w:rPr>
    </w:lvl>
    <w:lvl w:ilvl="5" w:tplc="76F2A118" w:tentative="1">
      <w:start w:val="1"/>
      <w:numFmt w:val="bullet"/>
      <w:lvlText w:val="•"/>
      <w:lvlJc w:val="left"/>
      <w:pPr>
        <w:tabs>
          <w:tab w:val="num" w:pos="4320"/>
        </w:tabs>
        <w:ind w:left="4320" w:hanging="360"/>
      </w:pPr>
      <w:rPr>
        <w:rFonts w:ascii="Arial" w:hAnsi="Arial" w:hint="default"/>
      </w:rPr>
    </w:lvl>
    <w:lvl w:ilvl="6" w:tplc="BC4095E4" w:tentative="1">
      <w:start w:val="1"/>
      <w:numFmt w:val="bullet"/>
      <w:lvlText w:val="•"/>
      <w:lvlJc w:val="left"/>
      <w:pPr>
        <w:tabs>
          <w:tab w:val="num" w:pos="5040"/>
        </w:tabs>
        <w:ind w:left="5040" w:hanging="360"/>
      </w:pPr>
      <w:rPr>
        <w:rFonts w:ascii="Arial" w:hAnsi="Arial" w:hint="default"/>
      </w:rPr>
    </w:lvl>
    <w:lvl w:ilvl="7" w:tplc="D93213FE" w:tentative="1">
      <w:start w:val="1"/>
      <w:numFmt w:val="bullet"/>
      <w:lvlText w:val="•"/>
      <w:lvlJc w:val="left"/>
      <w:pPr>
        <w:tabs>
          <w:tab w:val="num" w:pos="5760"/>
        </w:tabs>
        <w:ind w:left="5760" w:hanging="360"/>
      </w:pPr>
      <w:rPr>
        <w:rFonts w:ascii="Arial" w:hAnsi="Arial" w:hint="default"/>
      </w:rPr>
    </w:lvl>
    <w:lvl w:ilvl="8" w:tplc="7A0A7258" w:tentative="1">
      <w:start w:val="1"/>
      <w:numFmt w:val="bullet"/>
      <w:lvlText w:val="•"/>
      <w:lvlJc w:val="left"/>
      <w:pPr>
        <w:tabs>
          <w:tab w:val="num" w:pos="6480"/>
        </w:tabs>
        <w:ind w:left="6480" w:hanging="360"/>
      </w:pPr>
      <w:rPr>
        <w:rFonts w:ascii="Arial" w:hAnsi="Arial" w:hint="default"/>
      </w:rPr>
    </w:lvl>
  </w:abstractNum>
  <w:abstractNum w:abstractNumId="11">
    <w:nsid w:val="34113F1A"/>
    <w:multiLevelType w:val="hybridMultilevel"/>
    <w:tmpl w:val="22743C1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34E571BE"/>
    <w:multiLevelType w:val="hybridMultilevel"/>
    <w:tmpl w:val="AA0C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5F4EC9"/>
    <w:multiLevelType w:val="hybridMultilevel"/>
    <w:tmpl w:val="7C94D406"/>
    <w:lvl w:ilvl="0" w:tplc="80CCA2DC">
      <w:start w:val="1"/>
      <w:numFmt w:val="bullet"/>
      <w:lvlText w:val="•"/>
      <w:lvlJc w:val="left"/>
      <w:pPr>
        <w:tabs>
          <w:tab w:val="num" w:pos="720"/>
        </w:tabs>
        <w:ind w:left="720" w:hanging="360"/>
      </w:pPr>
      <w:rPr>
        <w:rFonts w:ascii="Arial" w:hAnsi="Arial" w:hint="default"/>
      </w:rPr>
    </w:lvl>
    <w:lvl w:ilvl="1" w:tplc="681C54EA" w:tentative="1">
      <w:start w:val="1"/>
      <w:numFmt w:val="bullet"/>
      <w:lvlText w:val="•"/>
      <w:lvlJc w:val="left"/>
      <w:pPr>
        <w:tabs>
          <w:tab w:val="num" w:pos="1440"/>
        </w:tabs>
        <w:ind w:left="1440" w:hanging="360"/>
      </w:pPr>
      <w:rPr>
        <w:rFonts w:ascii="Arial" w:hAnsi="Arial" w:hint="default"/>
      </w:rPr>
    </w:lvl>
    <w:lvl w:ilvl="2" w:tplc="231E7C7E" w:tentative="1">
      <w:start w:val="1"/>
      <w:numFmt w:val="bullet"/>
      <w:lvlText w:val="•"/>
      <w:lvlJc w:val="left"/>
      <w:pPr>
        <w:tabs>
          <w:tab w:val="num" w:pos="2160"/>
        </w:tabs>
        <w:ind w:left="2160" w:hanging="360"/>
      </w:pPr>
      <w:rPr>
        <w:rFonts w:ascii="Arial" w:hAnsi="Arial" w:hint="default"/>
      </w:rPr>
    </w:lvl>
    <w:lvl w:ilvl="3" w:tplc="72DCBF24" w:tentative="1">
      <w:start w:val="1"/>
      <w:numFmt w:val="bullet"/>
      <w:lvlText w:val="•"/>
      <w:lvlJc w:val="left"/>
      <w:pPr>
        <w:tabs>
          <w:tab w:val="num" w:pos="2880"/>
        </w:tabs>
        <w:ind w:left="2880" w:hanging="360"/>
      </w:pPr>
      <w:rPr>
        <w:rFonts w:ascii="Arial" w:hAnsi="Arial" w:hint="default"/>
      </w:rPr>
    </w:lvl>
    <w:lvl w:ilvl="4" w:tplc="3B2EE47C" w:tentative="1">
      <w:start w:val="1"/>
      <w:numFmt w:val="bullet"/>
      <w:lvlText w:val="•"/>
      <w:lvlJc w:val="left"/>
      <w:pPr>
        <w:tabs>
          <w:tab w:val="num" w:pos="3600"/>
        </w:tabs>
        <w:ind w:left="3600" w:hanging="360"/>
      </w:pPr>
      <w:rPr>
        <w:rFonts w:ascii="Arial" w:hAnsi="Arial" w:hint="default"/>
      </w:rPr>
    </w:lvl>
    <w:lvl w:ilvl="5" w:tplc="1BF02E76" w:tentative="1">
      <w:start w:val="1"/>
      <w:numFmt w:val="bullet"/>
      <w:lvlText w:val="•"/>
      <w:lvlJc w:val="left"/>
      <w:pPr>
        <w:tabs>
          <w:tab w:val="num" w:pos="4320"/>
        </w:tabs>
        <w:ind w:left="4320" w:hanging="360"/>
      </w:pPr>
      <w:rPr>
        <w:rFonts w:ascii="Arial" w:hAnsi="Arial" w:hint="default"/>
      </w:rPr>
    </w:lvl>
    <w:lvl w:ilvl="6" w:tplc="C416F6FC" w:tentative="1">
      <w:start w:val="1"/>
      <w:numFmt w:val="bullet"/>
      <w:lvlText w:val="•"/>
      <w:lvlJc w:val="left"/>
      <w:pPr>
        <w:tabs>
          <w:tab w:val="num" w:pos="5040"/>
        </w:tabs>
        <w:ind w:left="5040" w:hanging="360"/>
      </w:pPr>
      <w:rPr>
        <w:rFonts w:ascii="Arial" w:hAnsi="Arial" w:hint="default"/>
      </w:rPr>
    </w:lvl>
    <w:lvl w:ilvl="7" w:tplc="C0564408" w:tentative="1">
      <w:start w:val="1"/>
      <w:numFmt w:val="bullet"/>
      <w:lvlText w:val="•"/>
      <w:lvlJc w:val="left"/>
      <w:pPr>
        <w:tabs>
          <w:tab w:val="num" w:pos="5760"/>
        </w:tabs>
        <w:ind w:left="5760" w:hanging="360"/>
      </w:pPr>
      <w:rPr>
        <w:rFonts w:ascii="Arial" w:hAnsi="Arial" w:hint="default"/>
      </w:rPr>
    </w:lvl>
    <w:lvl w:ilvl="8" w:tplc="569644F0" w:tentative="1">
      <w:start w:val="1"/>
      <w:numFmt w:val="bullet"/>
      <w:lvlText w:val="•"/>
      <w:lvlJc w:val="left"/>
      <w:pPr>
        <w:tabs>
          <w:tab w:val="num" w:pos="6480"/>
        </w:tabs>
        <w:ind w:left="6480" w:hanging="360"/>
      </w:pPr>
      <w:rPr>
        <w:rFonts w:ascii="Arial" w:hAnsi="Arial" w:hint="default"/>
      </w:rPr>
    </w:lvl>
  </w:abstractNum>
  <w:abstractNum w:abstractNumId="14">
    <w:nsid w:val="41157B89"/>
    <w:multiLevelType w:val="hybridMultilevel"/>
    <w:tmpl w:val="032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6D3BBF"/>
    <w:multiLevelType w:val="hybridMultilevel"/>
    <w:tmpl w:val="86F2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B16117"/>
    <w:multiLevelType w:val="hybridMultilevel"/>
    <w:tmpl w:val="E6D03BC0"/>
    <w:lvl w:ilvl="0" w:tplc="B5FAF0B2">
      <w:start w:val="1"/>
      <w:numFmt w:val="bullet"/>
      <w:lvlText w:val="•"/>
      <w:lvlJc w:val="left"/>
      <w:pPr>
        <w:tabs>
          <w:tab w:val="num" w:pos="720"/>
        </w:tabs>
        <w:ind w:left="720" w:hanging="360"/>
      </w:pPr>
      <w:rPr>
        <w:rFonts w:ascii="Arial" w:hAnsi="Arial" w:hint="default"/>
      </w:rPr>
    </w:lvl>
    <w:lvl w:ilvl="1" w:tplc="72A83828" w:tentative="1">
      <w:start w:val="1"/>
      <w:numFmt w:val="bullet"/>
      <w:lvlText w:val="•"/>
      <w:lvlJc w:val="left"/>
      <w:pPr>
        <w:tabs>
          <w:tab w:val="num" w:pos="1440"/>
        </w:tabs>
        <w:ind w:left="1440" w:hanging="360"/>
      </w:pPr>
      <w:rPr>
        <w:rFonts w:ascii="Arial" w:hAnsi="Arial" w:hint="default"/>
      </w:rPr>
    </w:lvl>
    <w:lvl w:ilvl="2" w:tplc="CCFEE904" w:tentative="1">
      <w:start w:val="1"/>
      <w:numFmt w:val="bullet"/>
      <w:lvlText w:val="•"/>
      <w:lvlJc w:val="left"/>
      <w:pPr>
        <w:tabs>
          <w:tab w:val="num" w:pos="2160"/>
        </w:tabs>
        <w:ind w:left="2160" w:hanging="360"/>
      </w:pPr>
      <w:rPr>
        <w:rFonts w:ascii="Arial" w:hAnsi="Arial" w:hint="default"/>
      </w:rPr>
    </w:lvl>
    <w:lvl w:ilvl="3" w:tplc="E4866E9E" w:tentative="1">
      <w:start w:val="1"/>
      <w:numFmt w:val="bullet"/>
      <w:lvlText w:val="•"/>
      <w:lvlJc w:val="left"/>
      <w:pPr>
        <w:tabs>
          <w:tab w:val="num" w:pos="2880"/>
        </w:tabs>
        <w:ind w:left="2880" w:hanging="360"/>
      </w:pPr>
      <w:rPr>
        <w:rFonts w:ascii="Arial" w:hAnsi="Arial" w:hint="default"/>
      </w:rPr>
    </w:lvl>
    <w:lvl w:ilvl="4" w:tplc="37A07BBE" w:tentative="1">
      <w:start w:val="1"/>
      <w:numFmt w:val="bullet"/>
      <w:lvlText w:val="•"/>
      <w:lvlJc w:val="left"/>
      <w:pPr>
        <w:tabs>
          <w:tab w:val="num" w:pos="3600"/>
        </w:tabs>
        <w:ind w:left="3600" w:hanging="360"/>
      </w:pPr>
      <w:rPr>
        <w:rFonts w:ascii="Arial" w:hAnsi="Arial" w:hint="default"/>
      </w:rPr>
    </w:lvl>
    <w:lvl w:ilvl="5" w:tplc="AB9AD376" w:tentative="1">
      <w:start w:val="1"/>
      <w:numFmt w:val="bullet"/>
      <w:lvlText w:val="•"/>
      <w:lvlJc w:val="left"/>
      <w:pPr>
        <w:tabs>
          <w:tab w:val="num" w:pos="4320"/>
        </w:tabs>
        <w:ind w:left="4320" w:hanging="360"/>
      </w:pPr>
      <w:rPr>
        <w:rFonts w:ascii="Arial" w:hAnsi="Arial" w:hint="default"/>
      </w:rPr>
    </w:lvl>
    <w:lvl w:ilvl="6" w:tplc="EDA8C976" w:tentative="1">
      <w:start w:val="1"/>
      <w:numFmt w:val="bullet"/>
      <w:lvlText w:val="•"/>
      <w:lvlJc w:val="left"/>
      <w:pPr>
        <w:tabs>
          <w:tab w:val="num" w:pos="5040"/>
        </w:tabs>
        <w:ind w:left="5040" w:hanging="360"/>
      </w:pPr>
      <w:rPr>
        <w:rFonts w:ascii="Arial" w:hAnsi="Arial" w:hint="default"/>
      </w:rPr>
    </w:lvl>
    <w:lvl w:ilvl="7" w:tplc="5F2CAD28" w:tentative="1">
      <w:start w:val="1"/>
      <w:numFmt w:val="bullet"/>
      <w:lvlText w:val="•"/>
      <w:lvlJc w:val="left"/>
      <w:pPr>
        <w:tabs>
          <w:tab w:val="num" w:pos="5760"/>
        </w:tabs>
        <w:ind w:left="5760" w:hanging="360"/>
      </w:pPr>
      <w:rPr>
        <w:rFonts w:ascii="Arial" w:hAnsi="Arial" w:hint="default"/>
      </w:rPr>
    </w:lvl>
    <w:lvl w:ilvl="8" w:tplc="669C0EC0" w:tentative="1">
      <w:start w:val="1"/>
      <w:numFmt w:val="bullet"/>
      <w:lvlText w:val="•"/>
      <w:lvlJc w:val="left"/>
      <w:pPr>
        <w:tabs>
          <w:tab w:val="num" w:pos="6480"/>
        </w:tabs>
        <w:ind w:left="6480" w:hanging="360"/>
      </w:pPr>
      <w:rPr>
        <w:rFonts w:ascii="Arial" w:hAnsi="Arial" w:hint="default"/>
      </w:rPr>
    </w:lvl>
  </w:abstractNum>
  <w:abstractNum w:abstractNumId="17">
    <w:nsid w:val="42836E40"/>
    <w:multiLevelType w:val="hybridMultilevel"/>
    <w:tmpl w:val="BC745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8847A6"/>
    <w:multiLevelType w:val="hybridMultilevel"/>
    <w:tmpl w:val="D9563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6233B"/>
    <w:multiLevelType w:val="hybridMultilevel"/>
    <w:tmpl w:val="AF3C2F20"/>
    <w:lvl w:ilvl="0" w:tplc="6C102FBA">
      <w:start w:val="1"/>
      <w:numFmt w:val="bullet"/>
      <w:lvlText w:val="•"/>
      <w:lvlJc w:val="left"/>
      <w:pPr>
        <w:tabs>
          <w:tab w:val="num" w:pos="720"/>
        </w:tabs>
        <w:ind w:left="720" w:hanging="360"/>
      </w:pPr>
      <w:rPr>
        <w:rFonts w:ascii="Arial" w:hAnsi="Arial" w:hint="default"/>
      </w:rPr>
    </w:lvl>
    <w:lvl w:ilvl="1" w:tplc="445A9134" w:tentative="1">
      <w:start w:val="1"/>
      <w:numFmt w:val="bullet"/>
      <w:lvlText w:val="•"/>
      <w:lvlJc w:val="left"/>
      <w:pPr>
        <w:tabs>
          <w:tab w:val="num" w:pos="1440"/>
        </w:tabs>
        <w:ind w:left="1440" w:hanging="360"/>
      </w:pPr>
      <w:rPr>
        <w:rFonts w:ascii="Arial" w:hAnsi="Arial" w:hint="default"/>
      </w:rPr>
    </w:lvl>
    <w:lvl w:ilvl="2" w:tplc="EDDA44FE" w:tentative="1">
      <w:start w:val="1"/>
      <w:numFmt w:val="bullet"/>
      <w:lvlText w:val="•"/>
      <w:lvlJc w:val="left"/>
      <w:pPr>
        <w:tabs>
          <w:tab w:val="num" w:pos="2160"/>
        </w:tabs>
        <w:ind w:left="2160" w:hanging="360"/>
      </w:pPr>
      <w:rPr>
        <w:rFonts w:ascii="Arial" w:hAnsi="Arial" w:hint="default"/>
      </w:rPr>
    </w:lvl>
    <w:lvl w:ilvl="3" w:tplc="359607D6" w:tentative="1">
      <w:start w:val="1"/>
      <w:numFmt w:val="bullet"/>
      <w:lvlText w:val="•"/>
      <w:lvlJc w:val="left"/>
      <w:pPr>
        <w:tabs>
          <w:tab w:val="num" w:pos="2880"/>
        </w:tabs>
        <w:ind w:left="2880" w:hanging="360"/>
      </w:pPr>
      <w:rPr>
        <w:rFonts w:ascii="Arial" w:hAnsi="Arial" w:hint="default"/>
      </w:rPr>
    </w:lvl>
    <w:lvl w:ilvl="4" w:tplc="FC92FAA0" w:tentative="1">
      <w:start w:val="1"/>
      <w:numFmt w:val="bullet"/>
      <w:lvlText w:val="•"/>
      <w:lvlJc w:val="left"/>
      <w:pPr>
        <w:tabs>
          <w:tab w:val="num" w:pos="3600"/>
        </w:tabs>
        <w:ind w:left="3600" w:hanging="360"/>
      </w:pPr>
      <w:rPr>
        <w:rFonts w:ascii="Arial" w:hAnsi="Arial" w:hint="default"/>
      </w:rPr>
    </w:lvl>
    <w:lvl w:ilvl="5" w:tplc="7D42E4E6" w:tentative="1">
      <w:start w:val="1"/>
      <w:numFmt w:val="bullet"/>
      <w:lvlText w:val="•"/>
      <w:lvlJc w:val="left"/>
      <w:pPr>
        <w:tabs>
          <w:tab w:val="num" w:pos="4320"/>
        </w:tabs>
        <w:ind w:left="4320" w:hanging="360"/>
      </w:pPr>
      <w:rPr>
        <w:rFonts w:ascii="Arial" w:hAnsi="Arial" w:hint="default"/>
      </w:rPr>
    </w:lvl>
    <w:lvl w:ilvl="6" w:tplc="EFFE881A" w:tentative="1">
      <w:start w:val="1"/>
      <w:numFmt w:val="bullet"/>
      <w:lvlText w:val="•"/>
      <w:lvlJc w:val="left"/>
      <w:pPr>
        <w:tabs>
          <w:tab w:val="num" w:pos="5040"/>
        </w:tabs>
        <w:ind w:left="5040" w:hanging="360"/>
      </w:pPr>
      <w:rPr>
        <w:rFonts w:ascii="Arial" w:hAnsi="Arial" w:hint="default"/>
      </w:rPr>
    </w:lvl>
    <w:lvl w:ilvl="7" w:tplc="D17637E8" w:tentative="1">
      <w:start w:val="1"/>
      <w:numFmt w:val="bullet"/>
      <w:lvlText w:val="•"/>
      <w:lvlJc w:val="left"/>
      <w:pPr>
        <w:tabs>
          <w:tab w:val="num" w:pos="5760"/>
        </w:tabs>
        <w:ind w:left="5760" w:hanging="360"/>
      </w:pPr>
      <w:rPr>
        <w:rFonts w:ascii="Arial" w:hAnsi="Arial" w:hint="default"/>
      </w:rPr>
    </w:lvl>
    <w:lvl w:ilvl="8" w:tplc="19529FD2" w:tentative="1">
      <w:start w:val="1"/>
      <w:numFmt w:val="bullet"/>
      <w:lvlText w:val="•"/>
      <w:lvlJc w:val="left"/>
      <w:pPr>
        <w:tabs>
          <w:tab w:val="num" w:pos="6480"/>
        </w:tabs>
        <w:ind w:left="6480" w:hanging="360"/>
      </w:pPr>
      <w:rPr>
        <w:rFonts w:ascii="Arial" w:hAnsi="Arial" w:hint="default"/>
      </w:rPr>
    </w:lvl>
  </w:abstractNum>
  <w:abstractNum w:abstractNumId="20">
    <w:nsid w:val="482C16E4"/>
    <w:multiLevelType w:val="hybridMultilevel"/>
    <w:tmpl w:val="BFA2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B861FE"/>
    <w:multiLevelType w:val="hybridMultilevel"/>
    <w:tmpl w:val="25C8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374A13"/>
    <w:multiLevelType w:val="hybridMultilevel"/>
    <w:tmpl w:val="E182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5E22B3"/>
    <w:multiLevelType w:val="hybridMultilevel"/>
    <w:tmpl w:val="DA5E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DC4D4E"/>
    <w:multiLevelType w:val="hybridMultilevel"/>
    <w:tmpl w:val="BC50DB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D80AA0"/>
    <w:multiLevelType w:val="hybridMultilevel"/>
    <w:tmpl w:val="A200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48767B"/>
    <w:multiLevelType w:val="hybridMultilevel"/>
    <w:tmpl w:val="5B90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7927BD"/>
    <w:multiLevelType w:val="hybridMultilevel"/>
    <w:tmpl w:val="7ED6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57767B"/>
    <w:multiLevelType w:val="hybridMultilevel"/>
    <w:tmpl w:val="61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A00EEB"/>
    <w:multiLevelType w:val="hybridMultilevel"/>
    <w:tmpl w:val="E694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AC485A"/>
    <w:multiLevelType w:val="multilevel"/>
    <w:tmpl w:val="AD62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DB56E7"/>
    <w:multiLevelType w:val="hybridMultilevel"/>
    <w:tmpl w:val="6AB6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9A6F2C"/>
    <w:multiLevelType w:val="hybridMultilevel"/>
    <w:tmpl w:val="754E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D95CC9"/>
    <w:multiLevelType w:val="hybridMultilevel"/>
    <w:tmpl w:val="CC4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750F7F"/>
    <w:multiLevelType w:val="hybridMultilevel"/>
    <w:tmpl w:val="724EB296"/>
    <w:lvl w:ilvl="0" w:tplc="BC14FD4E">
      <w:start w:val="1"/>
      <w:numFmt w:val="bullet"/>
      <w:lvlText w:val="•"/>
      <w:lvlJc w:val="left"/>
      <w:pPr>
        <w:tabs>
          <w:tab w:val="num" w:pos="720"/>
        </w:tabs>
        <w:ind w:left="720" w:hanging="360"/>
      </w:pPr>
      <w:rPr>
        <w:rFonts w:ascii="Arial" w:hAnsi="Arial" w:hint="default"/>
      </w:rPr>
    </w:lvl>
    <w:lvl w:ilvl="1" w:tplc="5DC25286" w:tentative="1">
      <w:start w:val="1"/>
      <w:numFmt w:val="bullet"/>
      <w:lvlText w:val="•"/>
      <w:lvlJc w:val="left"/>
      <w:pPr>
        <w:tabs>
          <w:tab w:val="num" w:pos="1440"/>
        </w:tabs>
        <w:ind w:left="1440" w:hanging="360"/>
      </w:pPr>
      <w:rPr>
        <w:rFonts w:ascii="Arial" w:hAnsi="Arial" w:hint="default"/>
      </w:rPr>
    </w:lvl>
    <w:lvl w:ilvl="2" w:tplc="36F4A966" w:tentative="1">
      <w:start w:val="1"/>
      <w:numFmt w:val="bullet"/>
      <w:lvlText w:val="•"/>
      <w:lvlJc w:val="left"/>
      <w:pPr>
        <w:tabs>
          <w:tab w:val="num" w:pos="2160"/>
        </w:tabs>
        <w:ind w:left="2160" w:hanging="360"/>
      </w:pPr>
      <w:rPr>
        <w:rFonts w:ascii="Arial" w:hAnsi="Arial" w:hint="default"/>
      </w:rPr>
    </w:lvl>
    <w:lvl w:ilvl="3" w:tplc="529CB3B8" w:tentative="1">
      <w:start w:val="1"/>
      <w:numFmt w:val="bullet"/>
      <w:lvlText w:val="•"/>
      <w:lvlJc w:val="left"/>
      <w:pPr>
        <w:tabs>
          <w:tab w:val="num" w:pos="2880"/>
        </w:tabs>
        <w:ind w:left="2880" w:hanging="360"/>
      </w:pPr>
      <w:rPr>
        <w:rFonts w:ascii="Arial" w:hAnsi="Arial" w:hint="default"/>
      </w:rPr>
    </w:lvl>
    <w:lvl w:ilvl="4" w:tplc="2FDA0C52" w:tentative="1">
      <w:start w:val="1"/>
      <w:numFmt w:val="bullet"/>
      <w:lvlText w:val="•"/>
      <w:lvlJc w:val="left"/>
      <w:pPr>
        <w:tabs>
          <w:tab w:val="num" w:pos="3600"/>
        </w:tabs>
        <w:ind w:left="3600" w:hanging="360"/>
      </w:pPr>
      <w:rPr>
        <w:rFonts w:ascii="Arial" w:hAnsi="Arial" w:hint="default"/>
      </w:rPr>
    </w:lvl>
    <w:lvl w:ilvl="5" w:tplc="E5C682A4" w:tentative="1">
      <w:start w:val="1"/>
      <w:numFmt w:val="bullet"/>
      <w:lvlText w:val="•"/>
      <w:lvlJc w:val="left"/>
      <w:pPr>
        <w:tabs>
          <w:tab w:val="num" w:pos="4320"/>
        </w:tabs>
        <w:ind w:left="4320" w:hanging="360"/>
      </w:pPr>
      <w:rPr>
        <w:rFonts w:ascii="Arial" w:hAnsi="Arial" w:hint="default"/>
      </w:rPr>
    </w:lvl>
    <w:lvl w:ilvl="6" w:tplc="445AA72C" w:tentative="1">
      <w:start w:val="1"/>
      <w:numFmt w:val="bullet"/>
      <w:lvlText w:val="•"/>
      <w:lvlJc w:val="left"/>
      <w:pPr>
        <w:tabs>
          <w:tab w:val="num" w:pos="5040"/>
        </w:tabs>
        <w:ind w:left="5040" w:hanging="360"/>
      </w:pPr>
      <w:rPr>
        <w:rFonts w:ascii="Arial" w:hAnsi="Arial" w:hint="default"/>
      </w:rPr>
    </w:lvl>
    <w:lvl w:ilvl="7" w:tplc="CF6CD918" w:tentative="1">
      <w:start w:val="1"/>
      <w:numFmt w:val="bullet"/>
      <w:lvlText w:val="•"/>
      <w:lvlJc w:val="left"/>
      <w:pPr>
        <w:tabs>
          <w:tab w:val="num" w:pos="5760"/>
        </w:tabs>
        <w:ind w:left="5760" w:hanging="360"/>
      </w:pPr>
      <w:rPr>
        <w:rFonts w:ascii="Arial" w:hAnsi="Arial" w:hint="default"/>
      </w:rPr>
    </w:lvl>
    <w:lvl w:ilvl="8" w:tplc="24D6AD30" w:tentative="1">
      <w:start w:val="1"/>
      <w:numFmt w:val="bullet"/>
      <w:lvlText w:val="•"/>
      <w:lvlJc w:val="left"/>
      <w:pPr>
        <w:tabs>
          <w:tab w:val="num" w:pos="6480"/>
        </w:tabs>
        <w:ind w:left="6480" w:hanging="360"/>
      </w:pPr>
      <w:rPr>
        <w:rFonts w:ascii="Arial" w:hAnsi="Arial" w:hint="default"/>
      </w:rPr>
    </w:lvl>
  </w:abstractNum>
  <w:num w:numId="1">
    <w:abstractNumId w:val="30"/>
  </w:num>
  <w:num w:numId="2">
    <w:abstractNumId w:val="24"/>
  </w:num>
  <w:num w:numId="3">
    <w:abstractNumId w:val="1"/>
  </w:num>
  <w:num w:numId="4">
    <w:abstractNumId w:val="15"/>
  </w:num>
  <w:num w:numId="5">
    <w:abstractNumId w:val="13"/>
  </w:num>
  <w:num w:numId="6">
    <w:abstractNumId w:val="19"/>
  </w:num>
  <w:num w:numId="7">
    <w:abstractNumId w:val="10"/>
  </w:num>
  <w:num w:numId="8">
    <w:abstractNumId w:val="34"/>
  </w:num>
  <w:num w:numId="9">
    <w:abstractNumId w:val="6"/>
  </w:num>
  <w:num w:numId="10">
    <w:abstractNumId w:val="16"/>
  </w:num>
  <w:num w:numId="11">
    <w:abstractNumId w:val="2"/>
  </w:num>
  <w:num w:numId="12">
    <w:abstractNumId w:val="21"/>
  </w:num>
  <w:num w:numId="13">
    <w:abstractNumId w:val="25"/>
  </w:num>
  <w:num w:numId="14">
    <w:abstractNumId w:val="0"/>
  </w:num>
  <w:num w:numId="15">
    <w:abstractNumId w:val="14"/>
  </w:num>
  <w:num w:numId="16">
    <w:abstractNumId w:val="29"/>
  </w:num>
  <w:num w:numId="17">
    <w:abstractNumId w:val="20"/>
  </w:num>
  <w:num w:numId="18">
    <w:abstractNumId w:val="8"/>
  </w:num>
  <w:num w:numId="19">
    <w:abstractNumId w:val="9"/>
  </w:num>
  <w:num w:numId="20">
    <w:abstractNumId w:val="12"/>
  </w:num>
  <w:num w:numId="21">
    <w:abstractNumId w:val="3"/>
  </w:num>
  <w:num w:numId="22">
    <w:abstractNumId w:val="28"/>
  </w:num>
  <w:num w:numId="23">
    <w:abstractNumId w:val="18"/>
  </w:num>
  <w:num w:numId="24">
    <w:abstractNumId w:val="22"/>
  </w:num>
  <w:num w:numId="25">
    <w:abstractNumId w:val="27"/>
  </w:num>
  <w:num w:numId="26">
    <w:abstractNumId w:val="33"/>
  </w:num>
  <w:num w:numId="27">
    <w:abstractNumId w:val="26"/>
  </w:num>
  <w:num w:numId="28">
    <w:abstractNumId w:val="23"/>
  </w:num>
  <w:num w:numId="29">
    <w:abstractNumId w:val="7"/>
  </w:num>
  <w:num w:numId="30">
    <w:abstractNumId w:val="31"/>
  </w:num>
  <w:num w:numId="31">
    <w:abstractNumId w:val="4"/>
  </w:num>
  <w:num w:numId="32">
    <w:abstractNumId w:val="5"/>
  </w:num>
  <w:num w:numId="33">
    <w:abstractNumId w:val="11"/>
  </w:num>
  <w:num w:numId="34">
    <w:abstractNumId w:val="32"/>
  </w:num>
  <w:num w:numId="35">
    <w:abstractNumId w:val="17"/>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C95D82"/>
    <w:rsid w:val="0001403A"/>
    <w:rsid w:val="000A0272"/>
    <w:rsid w:val="000A1F19"/>
    <w:rsid w:val="000B0BD0"/>
    <w:rsid w:val="00141BAE"/>
    <w:rsid w:val="00145590"/>
    <w:rsid w:val="001529A5"/>
    <w:rsid w:val="002A08FF"/>
    <w:rsid w:val="002D6B64"/>
    <w:rsid w:val="002F35B1"/>
    <w:rsid w:val="00312996"/>
    <w:rsid w:val="003D78E4"/>
    <w:rsid w:val="003E53C8"/>
    <w:rsid w:val="00444128"/>
    <w:rsid w:val="005C2450"/>
    <w:rsid w:val="005F2753"/>
    <w:rsid w:val="006834CE"/>
    <w:rsid w:val="006973C0"/>
    <w:rsid w:val="006C4FBF"/>
    <w:rsid w:val="00720B02"/>
    <w:rsid w:val="00802CCE"/>
    <w:rsid w:val="00805F8E"/>
    <w:rsid w:val="00897923"/>
    <w:rsid w:val="008D0C45"/>
    <w:rsid w:val="008D777F"/>
    <w:rsid w:val="0098564F"/>
    <w:rsid w:val="009C48B9"/>
    <w:rsid w:val="009E4210"/>
    <w:rsid w:val="009F1EA3"/>
    <w:rsid w:val="00A737BB"/>
    <w:rsid w:val="00A93722"/>
    <w:rsid w:val="00B00767"/>
    <w:rsid w:val="00B137C1"/>
    <w:rsid w:val="00B21F9D"/>
    <w:rsid w:val="00B743C4"/>
    <w:rsid w:val="00C34D9E"/>
    <w:rsid w:val="00C442EB"/>
    <w:rsid w:val="00C44FDD"/>
    <w:rsid w:val="00C6123D"/>
    <w:rsid w:val="00C95D82"/>
    <w:rsid w:val="00D175AA"/>
    <w:rsid w:val="00D5264E"/>
    <w:rsid w:val="00DA1FC2"/>
    <w:rsid w:val="00DB2CD0"/>
    <w:rsid w:val="00E22C06"/>
    <w:rsid w:val="00EC1EC5"/>
    <w:rsid w:val="00ED4A5A"/>
    <w:rsid w:val="00F3256A"/>
    <w:rsid w:val="00F40F5E"/>
    <w:rsid w:val="00FE67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CCE"/>
  </w:style>
  <w:style w:type="paragraph" w:styleId="Heading1">
    <w:name w:val="heading 1"/>
    <w:basedOn w:val="Normal"/>
    <w:next w:val="Normal"/>
    <w:link w:val="Heading1Char"/>
    <w:uiPriority w:val="9"/>
    <w:qFormat/>
    <w:rsid w:val="003E53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834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856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12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5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82"/>
    <w:rPr>
      <w:rFonts w:ascii="Tahoma" w:hAnsi="Tahoma" w:cs="Tahoma"/>
      <w:sz w:val="16"/>
      <w:szCs w:val="16"/>
    </w:rPr>
  </w:style>
  <w:style w:type="paragraph" w:styleId="NormalWeb">
    <w:name w:val="Normal (Web)"/>
    <w:basedOn w:val="Normal"/>
    <w:uiPriority w:val="99"/>
    <w:unhideWhenUsed/>
    <w:rsid w:val="00C95D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95D82"/>
  </w:style>
  <w:style w:type="character" w:customStyle="1" w:styleId="Heading2Char">
    <w:name w:val="Heading 2 Char"/>
    <w:basedOn w:val="DefaultParagraphFont"/>
    <w:link w:val="Heading2"/>
    <w:uiPriority w:val="9"/>
    <w:rsid w:val="006834CE"/>
    <w:rPr>
      <w:rFonts w:ascii="Times New Roman" w:eastAsia="Times New Roman" w:hAnsi="Times New Roman" w:cs="Times New Roman"/>
      <w:b/>
      <w:bCs/>
      <w:sz w:val="36"/>
      <w:szCs w:val="36"/>
    </w:rPr>
  </w:style>
  <w:style w:type="character" w:styleId="Emphasis">
    <w:name w:val="Emphasis"/>
    <w:basedOn w:val="DefaultParagraphFont"/>
    <w:uiPriority w:val="20"/>
    <w:qFormat/>
    <w:rsid w:val="006834CE"/>
    <w:rPr>
      <w:i/>
      <w:iCs/>
    </w:rPr>
  </w:style>
  <w:style w:type="character" w:styleId="Hyperlink">
    <w:name w:val="Hyperlink"/>
    <w:basedOn w:val="DefaultParagraphFont"/>
    <w:uiPriority w:val="99"/>
    <w:unhideWhenUsed/>
    <w:rsid w:val="00C442EB"/>
    <w:rPr>
      <w:color w:val="0000FF"/>
      <w:u w:val="single"/>
    </w:rPr>
  </w:style>
  <w:style w:type="paragraph" w:styleId="ListParagraph">
    <w:name w:val="List Paragraph"/>
    <w:basedOn w:val="Normal"/>
    <w:uiPriority w:val="34"/>
    <w:qFormat/>
    <w:rsid w:val="00C442EB"/>
    <w:pPr>
      <w:ind w:left="720"/>
      <w:contextualSpacing/>
    </w:pPr>
  </w:style>
  <w:style w:type="character" w:customStyle="1" w:styleId="Subtitle1">
    <w:name w:val="Subtitle1"/>
    <w:basedOn w:val="DefaultParagraphFont"/>
    <w:rsid w:val="00D5264E"/>
  </w:style>
  <w:style w:type="character" w:customStyle="1" w:styleId="Heading3Char">
    <w:name w:val="Heading 3 Char"/>
    <w:basedOn w:val="DefaultParagraphFont"/>
    <w:link w:val="Heading3"/>
    <w:uiPriority w:val="9"/>
    <w:rsid w:val="0098564F"/>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9856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64F"/>
  </w:style>
  <w:style w:type="paragraph" w:styleId="Footer">
    <w:name w:val="footer"/>
    <w:basedOn w:val="Normal"/>
    <w:link w:val="FooterChar"/>
    <w:uiPriority w:val="99"/>
    <w:unhideWhenUsed/>
    <w:rsid w:val="0098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64F"/>
  </w:style>
  <w:style w:type="paragraph" w:customStyle="1" w:styleId="Default">
    <w:name w:val="Default"/>
    <w:rsid w:val="003D78E4"/>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E53C8"/>
    <w:rPr>
      <w:rFonts w:asciiTheme="majorHAnsi" w:eastAsiaTheme="majorEastAsia" w:hAnsiTheme="majorHAnsi" w:cstheme="majorBidi"/>
      <w:b/>
      <w:bCs/>
      <w:color w:val="365F91" w:themeColor="accent1" w:themeShade="BF"/>
      <w:sz w:val="28"/>
      <w:szCs w:val="28"/>
    </w:rPr>
  </w:style>
  <w:style w:type="paragraph" w:customStyle="1" w:styleId="body">
    <w:name w:val="body"/>
    <w:basedOn w:val="Normal"/>
    <w:rsid w:val="003E53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6123D"/>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4603014">
      <w:bodyDiv w:val="1"/>
      <w:marLeft w:val="0"/>
      <w:marRight w:val="0"/>
      <w:marTop w:val="0"/>
      <w:marBottom w:val="0"/>
      <w:divBdr>
        <w:top w:val="none" w:sz="0" w:space="0" w:color="auto"/>
        <w:left w:val="none" w:sz="0" w:space="0" w:color="auto"/>
        <w:bottom w:val="none" w:sz="0" w:space="0" w:color="auto"/>
        <w:right w:val="none" w:sz="0" w:space="0" w:color="auto"/>
      </w:divBdr>
    </w:div>
    <w:div w:id="316881483">
      <w:bodyDiv w:val="1"/>
      <w:marLeft w:val="0"/>
      <w:marRight w:val="0"/>
      <w:marTop w:val="0"/>
      <w:marBottom w:val="0"/>
      <w:divBdr>
        <w:top w:val="none" w:sz="0" w:space="0" w:color="auto"/>
        <w:left w:val="none" w:sz="0" w:space="0" w:color="auto"/>
        <w:bottom w:val="none" w:sz="0" w:space="0" w:color="auto"/>
        <w:right w:val="none" w:sz="0" w:space="0" w:color="auto"/>
      </w:divBdr>
    </w:div>
    <w:div w:id="412164985">
      <w:bodyDiv w:val="1"/>
      <w:marLeft w:val="0"/>
      <w:marRight w:val="0"/>
      <w:marTop w:val="0"/>
      <w:marBottom w:val="0"/>
      <w:divBdr>
        <w:top w:val="none" w:sz="0" w:space="0" w:color="auto"/>
        <w:left w:val="none" w:sz="0" w:space="0" w:color="auto"/>
        <w:bottom w:val="none" w:sz="0" w:space="0" w:color="auto"/>
        <w:right w:val="none" w:sz="0" w:space="0" w:color="auto"/>
      </w:divBdr>
      <w:divsChild>
        <w:div w:id="1150555742">
          <w:marLeft w:val="432"/>
          <w:marRight w:val="0"/>
          <w:marTop w:val="86"/>
          <w:marBottom w:val="0"/>
          <w:divBdr>
            <w:top w:val="none" w:sz="0" w:space="0" w:color="auto"/>
            <w:left w:val="none" w:sz="0" w:space="0" w:color="auto"/>
            <w:bottom w:val="none" w:sz="0" w:space="0" w:color="auto"/>
            <w:right w:val="none" w:sz="0" w:space="0" w:color="auto"/>
          </w:divBdr>
        </w:div>
        <w:div w:id="606428173">
          <w:marLeft w:val="432"/>
          <w:marRight w:val="0"/>
          <w:marTop w:val="86"/>
          <w:marBottom w:val="0"/>
          <w:divBdr>
            <w:top w:val="none" w:sz="0" w:space="0" w:color="auto"/>
            <w:left w:val="none" w:sz="0" w:space="0" w:color="auto"/>
            <w:bottom w:val="none" w:sz="0" w:space="0" w:color="auto"/>
            <w:right w:val="none" w:sz="0" w:space="0" w:color="auto"/>
          </w:divBdr>
        </w:div>
        <w:div w:id="1910918478">
          <w:marLeft w:val="432"/>
          <w:marRight w:val="0"/>
          <w:marTop w:val="86"/>
          <w:marBottom w:val="0"/>
          <w:divBdr>
            <w:top w:val="none" w:sz="0" w:space="0" w:color="auto"/>
            <w:left w:val="none" w:sz="0" w:space="0" w:color="auto"/>
            <w:bottom w:val="none" w:sz="0" w:space="0" w:color="auto"/>
            <w:right w:val="none" w:sz="0" w:space="0" w:color="auto"/>
          </w:divBdr>
        </w:div>
        <w:div w:id="1171990751">
          <w:marLeft w:val="432"/>
          <w:marRight w:val="0"/>
          <w:marTop w:val="86"/>
          <w:marBottom w:val="0"/>
          <w:divBdr>
            <w:top w:val="none" w:sz="0" w:space="0" w:color="auto"/>
            <w:left w:val="none" w:sz="0" w:space="0" w:color="auto"/>
            <w:bottom w:val="none" w:sz="0" w:space="0" w:color="auto"/>
            <w:right w:val="none" w:sz="0" w:space="0" w:color="auto"/>
          </w:divBdr>
        </w:div>
        <w:div w:id="359597324">
          <w:marLeft w:val="432"/>
          <w:marRight w:val="0"/>
          <w:marTop w:val="86"/>
          <w:marBottom w:val="0"/>
          <w:divBdr>
            <w:top w:val="none" w:sz="0" w:space="0" w:color="auto"/>
            <w:left w:val="none" w:sz="0" w:space="0" w:color="auto"/>
            <w:bottom w:val="none" w:sz="0" w:space="0" w:color="auto"/>
            <w:right w:val="none" w:sz="0" w:space="0" w:color="auto"/>
          </w:divBdr>
        </w:div>
      </w:divsChild>
    </w:div>
    <w:div w:id="630137353">
      <w:bodyDiv w:val="1"/>
      <w:marLeft w:val="0"/>
      <w:marRight w:val="0"/>
      <w:marTop w:val="0"/>
      <w:marBottom w:val="0"/>
      <w:divBdr>
        <w:top w:val="none" w:sz="0" w:space="0" w:color="auto"/>
        <w:left w:val="none" w:sz="0" w:space="0" w:color="auto"/>
        <w:bottom w:val="none" w:sz="0" w:space="0" w:color="auto"/>
        <w:right w:val="none" w:sz="0" w:space="0" w:color="auto"/>
      </w:divBdr>
    </w:div>
    <w:div w:id="647979961">
      <w:bodyDiv w:val="1"/>
      <w:marLeft w:val="0"/>
      <w:marRight w:val="0"/>
      <w:marTop w:val="0"/>
      <w:marBottom w:val="0"/>
      <w:divBdr>
        <w:top w:val="none" w:sz="0" w:space="0" w:color="auto"/>
        <w:left w:val="none" w:sz="0" w:space="0" w:color="auto"/>
        <w:bottom w:val="none" w:sz="0" w:space="0" w:color="auto"/>
        <w:right w:val="none" w:sz="0" w:space="0" w:color="auto"/>
      </w:divBdr>
    </w:div>
    <w:div w:id="841286281">
      <w:bodyDiv w:val="1"/>
      <w:marLeft w:val="0"/>
      <w:marRight w:val="0"/>
      <w:marTop w:val="0"/>
      <w:marBottom w:val="0"/>
      <w:divBdr>
        <w:top w:val="none" w:sz="0" w:space="0" w:color="auto"/>
        <w:left w:val="none" w:sz="0" w:space="0" w:color="auto"/>
        <w:bottom w:val="none" w:sz="0" w:space="0" w:color="auto"/>
        <w:right w:val="none" w:sz="0" w:space="0" w:color="auto"/>
      </w:divBdr>
      <w:divsChild>
        <w:div w:id="304089394">
          <w:marLeft w:val="432"/>
          <w:marRight w:val="0"/>
          <w:marTop w:val="86"/>
          <w:marBottom w:val="0"/>
          <w:divBdr>
            <w:top w:val="none" w:sz="0" w:space="0" w:color="auto"/>
            <w:left w:val="none" w:sz="0" w:space="0" w:color="auto"/>
            <w:bottom w:val="none" w:sz="0" w:space="0" w:color="auto"/>
            <w:right w:val="none" w:sz="0" w:space="0" w:color="auto"/>
          </w:divBdr>
        </w:div>
        <w:div w:id="1007631522">
          <w:marLeft w:val="432"/>
          <w:marRight w:val="0"/>
          <w:marTop w:val="86"/>
          <w:marBottom w:val="0"/>
          <w:divBdr>
            <w:top w:val="none" w:sz="0" w:space="0" w:color="auto"/>
            <w:left w:val="none" w:sz="0" w:space="0" w:color="auto"/>
            <w:bottom w:val="none" w:sz="0" w:space="0" w:color="auto"/>
            <w:right w:val="none" w:sz="0" w:space="0" w:color="auto"/>
          </w:divBdr>
        </w:div>
        <w:div w:id="670448639">
          <w:marLeft w:val="432"/>
          <w:marRight w:val="0"/>
          <w:marTop w:val="86"/>
          <w:marBottom w:val="0"/>
          <w:divBdr>
            <w:top w:val="none" w:sz="0" w:space="0" w:color="auto"/>
            <w:left w:val="none" w:sz="0" w:space="0" w:color="auto"/>
            <w:bottom w:val="none" w:sz="0" w:space="0" w:color="auto"/>
            <w:right w:val="none" w:sz="0" w:space="0" w:color="auto"/>
          </w:divBdr>
        </w:div>
      </w:divsChild>
    </w:div>
    <w:div w:id="1050765729">
      <w:bodyDiv w:val="1"/>
      <w:marLeft w:val="0"/>
      <w:marRight w:val="0"/>
      <w:marTop w:val="0"/>
      <w:marBottom w:val="0"/>
      <w:divBdr>
        <w:top w:val="none" w:sz="0" w:space="0" w:color="auto"/>
        <w:left w:val="none" w:sz="0" w:space="0" w:color="auto"/>
        <w:bottom w:val="none" w:sz="0" w:space="0" w:color="auto"/>
        <w:right w:val="none" w:sz="0" w:space="0" w:color="auto"/>
      </w:divBdr>
      <w:divsChild>
        <w:div w:id="2081638654">
          <w:marLeft w:val="432"/>
          <w:marRight w:val="0"/>
          <w:marTop w:val="86"/>
          <w:marBottom w:val="0"/>
          <w:divBdr>
            <w:top w:val="none" w:sz="0" w:space="0" w:color="auto"/>
            <w:left w:val="none" w:sz="0" w:space="0" w:color="auto"/>
            <w:bottom w:val="none" w:sz="0" w:space="0" w:color="auto"/>
            <w:right w:val="none" w:sz="0" w:space="0" w:color="auto"/>
          </w:divBdr>
        </w:div>
        <w:div w:id="1539974892">
          <w:marLeft w:val="432"/>
          <w:marRight w:val="0"/>
          <w:marTop w:val="86"/>
          <w:marBottom w:val="0"/>
          <w:divBdr>
            <w:top w:val="none" w:sz="0" w:space="0" w:color="auto"/>
            <w:left w:val="none" w:sz="0" w:space="0" w:color="auto"/>
            <w:bottom w:val="none" w:sz="0" w:space="0" w:color="auto"/>
            <w:right w:val="none" w:sz="0" w:space="0" w:color="auto"/>
          </w:divBdr>
        </w:div>
        <w:div w:id="1113281011">
          <w:marLeft w:val="432"/>
          <w:marRight w:val="0"/>
          <w:marTop w:val="86"/>
          <w:marBottom w:val="0"/>
          <w:divBdr>
            <w:top w:val="none" w:sz="0" w:space="0" w:color="auto"/>
            <w:left w:val="none" w:sz="0" w:space="0" w:color="auto"/>
            <w:bottom w:val="none" w:sz="0" w:space="0" w:color="auto"/>
            <w:right w:val="none" w:sz="0" w:space="0" w:color="auto"/>
          </w:divBdr>
        </w:div>
        <w:div w:id="78871812">
          <w:marLeft w:val="432"/>
          <w:marRight w:val="0"/>
          <w:marTop w:val="86"/>
          <w:marBottom w:val="0"/>
          <w:divBdr>
            <w:top w:val="none" w:sz="0" w:space="0" w:color="auto"/>
            <w:left w:val="none" w:sz="0" w:space="0" w:color="auto"/>
            <w:bottom w:val="none" w:sz="0" w:space="0" w:color="auto"/>
            <w:right w:val="none" w:sz="0" w:space="0" w:color="auto"/>
          </w:divBdr>
        </w:div>
        <w:div w:id="845637538">
          <w:marLeft w:val="432"/>
          <w:marRight w:val="0"/>
          <w:marTop w:val="86"/>
          <w:marBottom w:val="0"/>
          <w:divBdr>
            <w:top w:val="none" w:sz="0" w:space="0" w:color="auto"/>
            <w:left w:val="none" w:sz="0" w:space="0" w:color="auto"/>
            <w:bottom w:val="none" w:sz="0" w:space="0" w:color="auto"/>
            <w:right w:val="none" w:sz="0" w:space="0" w:color="auto"/>
          </w:divBdr>
        </w:div>
        <w:div w:id="1603106406">
          <w:marLeft w:val="432"/>
          <w:marRight w:val="0"/>
          <w:marTop w:val="86"/>
          <w:marBottom w:val="0"/>
          <w:divBdr>
            <w:top w:val="none" w:sz="0" w:space="0" w:color="auto"/>
            <w:left w:val="none" w:sz="0" w:space="0" w:color="auto"/>
            <w:bottom w:val="none" w:sz="0" w:space="0" w:color="auto"/>
            <w:right w:val="none" w:sz="0" w:space="0" w:color="auto"/>
          </w:divBdr>
        </w:div>
        <w:div w:id="1499073598">
          <w:marLeft w:val="432"/>
          <w:marRight w:val="0"/>
          <w:marTop w:val="86"/>
          <w:marBottom w:val="0"/>
          <w:divBdr>
            <w:top w:val="none" w:sz="0" w:space="0" w:color="auto"/>
            <w:left w:val="none" w:sz="0" w:space="0" w:color="auto"/>
            <w:bottom w:val="none" w:sz="0" w:space="0" w:color="auto"/>
            <w:right w:val="none" w:sz="0" w:space="0" w:color="auto"/>
          </w:divBdr>
        </w:div>
      </w:divsChild>
    </w:div>
    <w:div w:id="1205095134">
      <w:bodyDiv w:val="1"/>
      <w:marLeft w:val="0"/>
      <w:marRight w:val="0"/>
      <w:marTop w:val="0"/>
      <w:marBottom w:val="0"/>
      <w:divBdr>
        <w:top w:val="none" w:sz="0" w:space="0" w:color="auto"/>
        <w:left w:val="none" w:sz="0" w:space="0" w:color="auto"/>
        <w:bottom w:val="none" w:sz="0" w:space="0" w:color="auto"/>
        <w:right w:val="none" w:sz="0" w:space="0" w:color="auto"/>
      </w:divBdr>
    </w:div>
    <w:div w:id="1210727716">
      <w:bodyDiv w:val="1"/>
      <w:marLeft w:val="0"/>
      <w:marRight w:val="0"/>
      <w:marTop w:val="0"/>
      <w:marBottom w:val="0"/>
      <w:divBdr>
        <w:top w:val="none" w:sz="0" w:space="0" w:color="auto"/>
        <w:left w:val="none" w:sz="0" w:space="0" w:color="auto"/>
        <w:bottom w:val="none" w:sz="0" w:space="0" w:color="auto"/>
        <w:right w:val="none" w:sz="0" w:space="0" w:color="auto"/>
      </w:divBdr>
      <w:divsChild>
        <w:div w:id="1619484042">
          <w:marLeft w:val="432"/>
          <w:marRight w:val="0"/>
          <w:marTop w:val="86"/>
          <w:marBottom w:val="0"/>
          <w:divBdr>
            <w:top w:val="none" w:sz="0" w:space="0" w:color="auto"/>
            <w:left w:val="none" w:sz="0" w:space="0" w:color="auto"/>
            <w:bottom w:val="none" w:sz="0" w:space="0" w:color="auto"/>
            <w:right w:val="none" w:sz="0" w:space="0" w:color="auto"/>
          </w:divBdr>
        </w:div>
        <w:div w:id="217516301">
          <w:marLeft w:val="432"/>
          <w:marRight w:val="0"/>
          <w:marTop w:val="86"/>
          <w:marBottom w:val="0"/>
          <w:divBdr>
            <w:top w:val="none" w:sz="0" w:space="0" w:color="auto"/>
            <w:left w:val="none" w:sz="0" w:space="0" w:color="auto"/>
            <w:bottom w:val="none" w:sz="0" w:space="0" w:color="auto"/>
            <w:right w:val="none" w:sz="0" w:space="0" w:color="auto"/>
          </w:divBdr>
        </w:div>
        <w:div w:id="1163820260">
          <w:marLeft w:val="432"/>
          <w:marRight w:val="0"/>
          <w:marTop w:val="86"/>
          <w:marBottom w:val="0"/>
          <w:divBdr>
            <w:top w:val="none" w:sz="0" w:space="0" w:color="auto"/>
            <w:left w:val="none" w:sz="0" w:space="0" w:color="auto"/>
            <w:bottom w:val="none" w:sz="0" w:space="0" w:color="auto"/>
            <w:right w:val="none" w:sz="0" w:space="0" w:color="auto"/>
          </w:divBdr>
        </w:div>
        <w:div w:id="1430395342">
          <w:marLeft w:val="432"/>
          <w:marRight w:val="0"/>
          <w:marTop w:val="86"/>
          <w:marBottom w:val="0"/>
          <w:divBdr>
            <w:top w:val="none" w:sz="0" w:space="0" w:color="auto"/>
            <w:left w:val="none" w:sz="0" w:space="0" w:color="auto"/>
            <w:bottom w:val="none" w:sz="0" w:space="0" w:color="auto"/>
            <w:right w:val="none" w:sz="0" w:space="0" w:color="auto"/>
          </w:divBdr>
        </w:div>
        <w:div w:id="1932426483">
          <w:marLeft w:val="432"/>
          <w:marRight w:val="0"/>
          <w:marTop w:val="86"/>
          <w:marBottom w:val="0"/>
          <w:divBdr>
            <w:top w:val="none" w:sz="0" w:space="0" w:color="auto"/>
            <w:left w:val="none" w:sz="0" w:space="0" w:color="auto"/>
            <w:bottom w:val="none" w:sz="0" w:space="0" w:color="auto"/>
            <w:right w:val="none" w:sz="0" w:space="0" w:color="auto"/>
          </w:divBdr>
        </w:div>
        <w:div w:id="313031224">
          <w:marLeft w:val="432"/>
          <w:marRight w:val="0"/>
          <w:marTop w:val="86"/>
          <w:marBottom w:val="0"/>
          <w:divBdr>
            <w:top w:val="none" w:sz="0" w:space="0" w:color="auto"/>
            <w:left w:val="none" w:sz="0" w:space="0" w:color="auto"/>
            <w:bottom w:val="none" w:sz="0" w:space="0" w:color="auto"/>
            <w:right w:val="none" w:sz="0" w:space="0" w:color="auto"/>
          </w:divBdr>
        </w:div>
        <w:div w:id="1345522586">
          <w:marLeft w:val="432"/>
          <w:marRight w:val="0"/>
          <w:marTop w:val="86"/>
          <w:marBottom w:val="0"/>
          <w:divBdr>
            <w:top w:val="none" w:sz="0" w:space="0" w:color="auto"/>
            <w:left w:val="none" w:sz="0" w:space="0" w:color="auto"/>
            <w:bottom w:val="none" w:sz="0" w:space="0" w:color="auto"/>
            <w:right w:val="none" w:sz="0" w:space="0" w:color="auto"/>
          </w:divBdr>
        </w:div>
        <w:div w:id="252052002">
          <w:marLeft w:val="432"/>
          <w:marRight w:val="0"/>
          <w:marTop w:val="86"/>
          <w:marBottom w:val="0"/>
          <w:divBdr>
            <w:top w:val="none" w:sz="0" w:space="0" w:color="auto"/>
            <w:left w:val="none" w:sz="0" w:space="0" w:color="auto"/>
            <w:bottom w:val="none" w:sz="0" w:space="0" w:color="auto"/>
            <w:right w:val="none" w:sz="0" w:space="0" w:color="auto"/>
          </w:divBdr>
        </w:div>
      </w:divsChild>
    </w:div>
    <w:div w:id="1274483347">
      <w:bodyDiv w:val="1"/>
      <w:marLeft w:val="0"/>
      <w:marRight w:val="0"/>
      <w:marTop w:val="0"/>
      <w:marBottom w:val="0"/>
      <w:divBdr>
        <w:top w:val="none" w:sz="0" w:space="0" w:color="auto"/>
        <w:left w:val="none" w:sz="0" w:space="0" w:color="auto"/>
        <w:bottom w:val="none" w:sz="0" w:space="0" w:color="auto"/>
        <w:right w:val="none" w:sz="0" w:space="0" w:color="auto"/>
      </w:divBdr>
    </w:div>
    <w:div w:id="1730570157">
      <w:bodyDiv w:val="1"/>
      <w:marLeft w:val="0"/>
      <w:marRight w:val="0"/>
      <w:marTop w:val="0"/>
      <w:marBottom w:val="0"/>
      <w:divBdr>
        <w:top w:val="none" w:sz="0" w:space="0" w:color="auto"/>
        <w:left w:val="none" w:sz="0" w:space="0" w:color="auto"/>
        <w:bottom w:val="none" w:sz="0" w:space="0" w:color="auto"/>
        <w:right w:val="none" w:sz="0" w:space="0" w:color="auto"/>
      </w:divBdr>
    </w:div>
    <w:div w:id="1777482272">
      <w:bodyDiv w:val="1"/>
      <w:marLeft w:val="0"/>
      <w:marRight w:val="0"/>
      <w:marTop w:val="0"/>
      <w:marBottom w:val="0"/>
      <w:divBdr>
        <w:top w:val="none" w:sz="0" w:space="0" w:color="auto"/>
        <w:left w:val="none" w:sz="0" w:space="0" w:color="auto"/>
        <w:bottom w:val="none" w:sz="0" w:space="0" w:color="auto"/>
        <w:right w:val="none" w:sz="0" w:space="0" w:color="auto"/>
      </w:divBdr>
      <w:divsChild>
        <w:div w:id="547571391">
          <w:marLeft w:val="432"/>
          <w:marRight w:val="0"/>
          <w:marTop w:val="86"/>
          <w:marBottom w:val="0"/>
          <w:divBdr>
            <w:top w:val="none" w:sz="0" w:space="0" w:color="auto"/>
            <w:left w:val="none" w:sz="0" w:space="0" w:color="auto"/>
            <w:bottom w:val="none" w:sz="0" w:space="0" w:color="auto"/>
            <w:right w:val="none" w:sz="0" w:space="0" w:color="auto"/>
          </w:divBdr>
        </w:div>
        <w:div w:id="646206174">
          <w:marLeft w:val="432"/>
          <w:marRight w:val="0"/>
          <w:marTop w:val="86"/>
          <w:marBottom w:val="0"/>
          <w:divBdr>
            <w:top w:val="none" w:sz="0" w:space="0" w:color="auto"/>
            <w:left w:val="none" w:sz="0" w:space="0" w:color="auto"/>
            <w:bottom w:val="none" w:sz="0" w:space="0" w:color="auto"/>
            <w:right w:val="none" w:sz="0" w:space="0" w:color="auto"/>
          </w:divBdr>
        </w:div>
        <w:div w:id="1040011600">
          <w:marLeft w:val="432"/>
          <w:marRight w:val="0"/>
          <w:marTop w:val="86"/>
          <w:marBottom w:val="0"/>
          <w:divBdr>
            <w:top w:val="none" w:sz="0" w:space="0" w:color="auto"/>
            <w:left w:val="none" w:sz="0" w:space="0" w:color="auto"/>
            <w:bottom w:val="none" w:sz="0" w:space="0" w:color="auto"/>
            <w:right w:val="none" w:sz="0" w:space="0" w:color="auto"/>
          </w:divBdr>
        </w:div>
        <w:div w:id="216208308">
          <w:marLeft w:val="432"/>
          <w:marRight w:val="0"/>
          <w:marTop w:val="86"/>
          <w:marBottom w:val="0"/>
          <w:divBdr>
            <w:top w:val="none" w:sz="0" w:space="0" w:color="auto"/>
            <w:left w:val="none" w:sz="0" w:space="0" w:color="auto"/>
            <w:bottom w:val="none" w:sz="0" w:space="0" w:color="auto"/>
            <w:right w:val="none" w:sz="0" w:space="0" w:color="auto"/>
          </w:divBdr>
        </w:div>
      </w:divsChild>
    </w:div>
    <w:div w:id="1833059891">
      <w:bodyDiv w:val="1"/>
      <w:marLeft w:val="0"/>
      <w:marRight w:val="0"/>
      <w:marTop w:val="0"/>
      <w:marBottom w:val="0"/>
      <w:divBdr>
        <w:top w:val="none" w:sz="0" w:space="0" w:color="auto"/>
        <w:left w:val="none" w:sz="0" w:space="0" w:color="auto"/>
        <w:bottom w:val="none" w:sz="0" w:space="0" w:color="auto"/>
        <w:right w:val="none" w:sz="0" w:space="0" w:color="auto"/>
      </w:divBdr>
    </w:div>
    <w:div w:id="1881815620">
      <w:bodyDiv w:val="1"/>
      <w:marLeft w:val="0"/>
      <w:marRight w:val="0"/>
      <w:marTop w:val="0"/>
      <w:marBottom w:val="0"/>
      <w:divBdr>
        <w:top w:val="none" w:sz="0" w:space="0" w:color="auto"/>
        <w:left w:val="none" w:sz="0" w:space="0" w:color="auto"/>
        <w:bottom w:val="none" w:sz="0" w:space="0" w:color="auto"/>
        <w:right w:val="none" w:sz="0" w:space="0" w:color="auto"/>
      </w:divBdr>
      <w:divsChild>
        <w:div w:id="199320208">
          <w:marLeft w:val="432"/>
          <w:marRight w:val="0"/>
          <w:marTop w:val="86"/>
          <w:marBottom w:val="0"/>
          <w:divBdr>
            <w:top w:val="none" w:sz="0" w:space="0" w:color="auto"/>
            <w:left w:val="none" w:sz="0" w:space="0" w:color="auto"/>
            <w:bottom w:val="none" w:sz="0" w:space="0" w:color="auto"/>
            <w:right w:val="none" w:sz="0" w:space="0" w:color="auto"/>
          </w:divBdr>
        </w:div>
        <w:div w:id="1612937627">
          <w:marLeft w:val="432"/>
          <w:marRight w:val="0"/>
          <w:marTop w:val="86"/>
          <w:marBottom w:val="0"/>
          <w:divBdr>
            <w:top w:val="none" w:sz="0" w:space="0" w:color="auto"/>
            <w:left w:val="none" w:sz="0" w:space="0" w:color="auto"/>
            <w:bottom w:val="none" w:sz="0" w:space="0" w:color="auto"/>
            <w:right w:val="none" w:sz="0" w:space="0" w:color="auto"/>
          </w:divBdr>
        </w:div>
        <w:div w:id="1448892279">
          <w:marLeft w:val="432"/>
          <w:marRight w:val="0"/>
          <w:marTop w:val="86"/>
          <w:marBottom w:val="0"/>
          <w:divBdr>
            <w:top w:val="none" w:sz="0" w:space="0" w:color="auto"/>
            <w:left w:val="none" w:sz="0" w:space="0" w:color="auto"/>
            <w:bottom w:val="none" w:sz="0" w:space="0" w:color="auto"/>
            <w:right w:val="none" w:sz="0" w:space="0" w:color="auto"/>
          </w:divBdr>
        </w:div>
        <w:div w:id="90207817">
          <w:marLeft w:val="432"/>
          <w:marRight w:val="0"/>
          <w:marTop w:val="86"/>
          <w:marBottom w:val="0"/>
          <w:divBdr>
            <w:top w:val="none" w:sz="0" w:space="0" w:color="auto"/>
            <w:left w:val="none" w:sz="0" w:space="0" w:color="auto"/>
            <w:bottom w:val="none" w:sz="0" w:space="0" w:color="auto"/>
            <w:right w:val="none" w:sz="0" w:space="0" w:color="auto"/>
          </w:divBdr>
        </w:div>
      </w:divsChild>
    </w:div>
    <w:div w:id="1895697284">
      <w:bodyDiv w:val="1"/>
      <w:marLeft w:val="0"/>
      <w:marRight w:val="0"/>
      <w:marTop w:val="0"/>
      <w:marBottom w:val="0"/>
      <w:divBdr>
        <w:top w:val="none" w:sz="0" w:space="0" w:color="auto"/>
        <w:left w:val="none" w:sz="0" w:space="0" w:color="auto"/>
        <w:bottom w:val="none" w:sz="0" w:space="0" w:color="auto"/>
        <w:right w:val="none" w:sz="0" w:space="0" w:color="auto"/>
      </w:divBdr>
      <w:divsChild>
        <w:div w:id="397745930">
          <w:marLeft w:val="446"/>
          <w:marRight w:val="0"/>
          <w:marTop w:val="0"/>
          <w:marBottom w:val="0"/>
          <w:divBdr>
            <w:top w:val="none" w:sz="0" w:space="0" w:color="auto"/>
            <w:left w:val="none" w:sz="0" w:space="0" w:color="auto"/>
            <w:bottom w:val="none" w:sz="0" w:space="0" w:color="auto"/>
            <w:right w:val="none" w:sz="0" w:space="0" w:color="auto"/>
          </w:divBdr>
        </w:div>
        <w:div w:id="1630740758">
          <w:marLeft w:val="446"/>
          <w:marRight w:val="0"/>
          <w:marTop w:val="0"/>
          <w:marBottom w:val="0"/>
          <w:divBdr>
            <w:top w:val="none" w:sz="0" w:space="0" w:color="auto"/>
            <w:left w:val="none" w:sz="0" w:space="0" w:color="auto"/>
            <w:bottom w:val="none" w:sz="0" w:space="0" w:color="auto"/>
            <w:right w:val="none" w:sz="0" w:space="0" w:color="auto"/>
          </w:divBdr>
        </w:div>
        <w:div w:id="1645963533">
          <w:marLeft w:val="446"/>
          <w:marRight w:val="0"/>
          <w:marTop w:val="0"/>
          <w:marBottom w:val="0"/>
          <w:divBdr>
            <w:top w:val="none" w:sz="0" w:space="0" w:color="auto"/>
            <w:left w:val="none" w:sz="0" w:space="0" w:color="auto"/>
            <w:bottom w:val="none" w:sz="0" w:space="0" w:color="auto"/>
            <w:right w:val="none" w:sz="0" w:space="0" w:color="auto"/>
          </w:divBdr>
        </w:div>
        <w:div w:id="866796634">
          <w:marLeft w:val="446"/>
          <w:marRight w:val="0"/>
          <w:marTop w:val="0"/>
          <w:marBottom w:val="0"/>
          <w:divBdr>
            <w:top w:val="none" w:sz="0" w:space="0" w:color="auto"/>
            <w:left w:val="none" w:sz="0" w:space="0" w:color="auto"/>
            <w:bottom w:val="none" w:sz="0" w:space="0" w:color="auto"/>
            <w:right w:val="none" w:sz="0" w:space="0" w:color="auto"/>
          </w:divBdr>
        </w:div>
        <w:div w:id="1358851096">
          <w:marLeft w:val="446"/>
          <w:marRight w:val="0"/>
          <w:marTop w:val="0"/>
          <w:marBottom w:val="0"/>
          <w:divBdr>
            <w:top w:val="none" w:sz="0" w:space="0" w:color="auto"/>
            <w:left w:val="none" w:sz="0" w:space="0" w:color="auto"/>
            <w:bottom w:val="none" w:sz="0" w:space="0" w:color="auto"/>
            <w:right w:val="none" w:sz="0" w:space="0" w:color="auto"/>
          </w:divBdr>
        </w:div>
      </w:divsChild>
    </w:div>
    <w:div w:id="197964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emf"/><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26</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pmr</dc:creator>
  <cp:lastModifiedBy>pmr</cp:lastModifiedBy>
  <cp:revision>11</cp:revision>
  <dcterms:created xsi:type="dcterms:W3CDTF">2013-02-06T20:11:00Z</dcterms:created>
  <dcterms:modified xsi:type="dcterms:W3CDTF">2013-02-07T01:52:00Z</dcterms:modified>
</cp:coreProperties>
</file>