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7A3" w:rsidRPr="006F4893" w:rsidRDefault="00E307A3" w:rsidP="00E307A3">
      <w:pPr>
        <w:spacing w:line="360" w:lineRule="auto"/>
        <w:rPr>
          <w:rFonts w:ascii="Times New Roman" w:eastAsia="Calibri" w:hAnsi="Times New Roman" w:cs="Times New Roman"/>
          <w:b/>
          <w:sz w:val="32"/>
          <w:szCs w:val="32"/>
          <w:lang w:val="pt-BR"/>
        </w:rPr>
      </w:pPr>
      <w:r>
        <w:rPr>
          <w:rFonts w:asciiTheme="majorHAnsi" w:eastAsiaTheme="majorEastAsia" w:hAnsiTheme="majorHAnsi" w:cstheme="majorBidi"/>
          <w:color w:val="17365D" w:themeColor="text2" w:themeShade="BF"/>
          <w:spacing w:val="5"/>
          <w:kern w:val="28"/>
          <w:sz w:val="52"/>
          <w:szCs w:val="52"/>
          <w:lang w:val="en-IN"/>
        </w:rPr>
        <w:t xml:space="preserve">                              </w:t>
      </w:r>
      <w:r>
        <w:rPr>
          <w:rFonts w:ascii="Times New Roman" w:eastAsia="Calibri" w:hAnsi="Times New Roman" w:cs="Times New Roman"/>
          <w:b/>
          <w:sz w:val="32"/>
          <w:szCs w:val="32"/>
          <w:lang w:val="pt-BR"/>
        </w:rPr>
        <w:t>A Project</w:t>
      </w:r>
      <w:r w:rsidRPr="006F4893">
        <w:rPr>
          <w:rFonts w:ascii="Times New Roman" w:eastAsia="Calibri" w:hAnsi="Times New Roman" w:cs="Times New Roman"/>
          <w:b/>
          <w:sz w:val="32"/>
          <w:szCs w:val="32"/>
          <w:lang w:val="pt-BR"/>
        </w:rPr>
        <w:t xml:space="preserve"> Report</w:t>
      </w:r>
    </w:p>
    <w:p w:rsidR="00E307A3" w:rsidRPr="006F4893" w:rsidRDefault="00E307A3" w:rsidP="00E307A3">
      <w:pPr>
        <w:spacing w:line="360" w:lineRule="auto"/>
        <w:jc w:val="center"/>
        <w:rPr>
          <w:rFonts w:ascii="Times New Roman" w:eastAsia="Calibri" w:hAnsi="Times New Roman" w:cs="Times New Roman"/>
          <w:b/>
          <w:sz w:val="32"/>
          <w:szCs w:val="32"/>
          <w:lang w:val="pt-BR"/>
        </w:rPr>
      </w:pPr>
      <w:r w:rsidRPr="006F4893">
        <w:rPr>
          <w:rFonts w:ascii="Times New Roman" w:eastAsia="Calibri" w:hAnsi="Times New Roman" w:cs="Times New Roman"/>
          <w:b/>
          <w:sz w:val="32"/>
          <w:szCs w:val="32"/>
          <w:lang w:val="pt-BR"/>
        </w:rPr>
        <w:t>On</w:t>
      </w:r>
    </w:p>
    <w:p w:rsidR="00E307A3" w:rsidRPr="006F4893" w:rsidRDefault="00E307A3" w:rsidP="00E307A3">
      <w:pPr>
        <w:spacing w:line="360" w:lineRule="auto"/>
        <w:jc w:val="center"/>
        <w:rPr>
          <w:rFonts w:ascii="Times New Roman" w:eastAsia="Calibri" w:hAnsi="Times New Roman" w:cs="Times New Roman"/>
          <w:b/>
          <w:sz w:val="32"/>
          <w:szCs w:val="32"/>
          <w:lang w:val="pt-BR"/>
        </w:rPr>
      </w:pPr>
      <w:r>
        <w:rPr>
          <w:rFonts w:ascii="Times New Roman" w:eastAsia="Calibri" w:hAnsi="Times New Roman" w:cs="Times New Roman"/>
          <w:b/>
          <w:sz w:val="32"/>
          <w:szCs w:val="32"/>
          <w:lang w:val="pt-BR"/>
        </w:rPr>
        <w:t>Export of JUTE</w:t>
      </w:r>
    </w:p>
    <w:p w:rsidR="00E307A3" w:rsidRPr="006F4893" w:rsidRDefault="00E307A3" w:rsidP="00E307A3">
      <w:pPr>
        <w:spacing w:line="360" w:lineRule="auto"/>
        <w:jc w:val="center"/>
        <w:rPr>
          <w:rFonts w:ascii="Times New Roman" w:eastAsia="Calibri" w:hAnsi="Times New Roman" w:cs="Times New Roman"/>
          <w:b/>
          <w:sz w:val="32"/>
          <w:szCs w:val="32"/>
          <w:lang w:val="pt-BR"/>
        </w:rPr>
      </w:pPr>
      <w:r w:rsidRPr="006F4893">
        <w:rPr>
          <w:rFonts w:ascii="Times New Roman" w:eastAsia="Calibri" w:hAnsi="Times New Roman" w:cs="Times New Roman"/>
          <w:b/>
          <w:sz w:val="32"/>
          <w:szCs w:val="32"/>
          <w:lang w:val="pt-BR"/>
        </w:rPr>
        <w:t>(Practicum)</w:t>
      </w:r>
    </w:p>
    <w:p w:rsidR="00E307A3" w:rsidRDefault="00E307A3" w:rsidP="00E307A3">
      <w:pPr>
        <w:spacing w:line="360" w:lineRule="auto"/>
        <w:rPr>
          <w:rFonts w:ascii="Times New Roman" w:eastAsia="Calibri" w:hAnsi="Times New Roman" w:cs="Times New Roman"/>
          <w:b/>
          <w:bCs/>
          <w:sz w:val="28"/>
          <w:szCs w:val="28"/>
          <w:lang w:val="pt-BR"/>
        </w:rPr>
      </w:pPr>
      <w:r>
        <w:rPr>
          <w:rFonts w:ascii="Times New Roman" w:eastAsia="Calibri" w:hAnsi="Times New Roman" w:cs="Times New Roman"/>
          <w:b/>
          <w:bCs/>
          <w:sz w:val="28"/>
          <w:szCs w:val="28"/>
          <w:lang w:val="pt-BR"/>
        </w:rPr>
        <w:t xml:space="preserve">             </w:t>
      </w:r>
      <w:r w:rsidRPr="006F4893">
        <w:rPr>
          <w:rFonts w:ascii="Times New Roman" w:eastAsia="Calibri" w:hAnsi="Times New Roman" w:cs="Times New Roman"/>
          <w:b/>
          <w:bCs/>
          <w:sz w:val="28"/>
          <w:szCs w:val="28"/>
          <w:lang w:val="pt-BR"/>
        </w:rPr>
        <w:t xml:space="preserve">A project report submitted to JNTU, HYDERABAD, in partial </w:t>
      </w:r>
    </w:p>
    <w:p w:rsidR="00E307A3" w:rsidRPr="006F4893" w:rsidRDefault="00E307A3" w:rsidP="00E307A3">
      <w:pPr>
        <w:spacing w:line="360" w:lineRule="auto"/>
        <w:rPr>
          <w:rFonts w:ascii="Times New Roman" w:eastAsia="Calibri" w:hAnsi="Times New Roman" w:cs="Times New Roman"/>
          <w:b/>
          <w:bCs/>
          <w:sz w:val="28"/>
          <w:szCs w:val="28"/>
          <w:lang w:val="pt-BR"/>
        </w:rPr>
      </w:pPr>
      <w:r>
        <w:rPr>
          <w:rFonts w:ascii="Times New Roman" w:eastAsia="Calibri" w:hAnsi="Times New Roman" w:cs="Times New Roman"/>
          <w:b/>
          <w:bCs/>
          <w:sz w:val="28"/>
          <w:szCs w:val="28"/>
          <w:lang w:val="pt-BR"/>
        </w:rPr>
        <w:t xml:space="preserve">                        </w:t>
      </w:r>
      <w:r w:rsidRPr="006F4893">
        <w:rPr>
          <w:rFonts w:ascii="Times New Roman" w:eastAsia="Calibri" w:hAnsi="Times New Roman" w:cs="Times New Roman"/>
          <w:b/>
          <w:bCs/>
          <w:sz w:val="28"/>
          <w:szCs w:val="28"/>
          <w:lang w:val="pt-BR"/>
        </w:rPr>
        <w:t>fulfillment of requirements for the award of degree of</w:t>
      </w:r>
    </w:p>
    <w:p w:rsidR="00E307A3" w:rsidRPr="006F4893" w:rsidRDefault="00E307A3" w:rsidP="00E307A3">
      <w:pPr>
        <w:spacing w:line="360" w:lineRule="auto"/>
        <w:rPr>
          <w:rFonts w:ascii="Times New Roman" w:eastAsia="Calibri" w:hAnsi="Times New Roman" w:cs="Times New Roman"/>
          <w:b/>
          <w:bCs/>
          <w:sz w:val="28"/>
          <w:szCs w:val="28"/>
          <w:lang w:val="pt-BR"/>
        </w:rPr>
      </w:pPr>
      <w:r>
        <w:rPr>
          <w:rFonts w:ascii="Times New Roman" w:eastAsia="Calibri" w:hAnsi="Times New Roman" w:cs="Times New Roman"/>
          <w:b/>
          <w:bCs/>
          <w:color w:val="000000"/>
          <w:sz w:val="28"/>
          <w:szCs w:val="28"/>
          <w:lang w:val="pt-BR"/>
        </w:rPr>
        <w:t xml:space="preserve">                           </w:t>
      </w:r>
      <w:r w:rsidRPr="006F4893">
        <w:rPr>
          <w:rFonts w:ascii="Times New Roman" w:eastAsia="Calibri" w:hAnsi="Times New Roman" w:cs="Times New Roman"/>
          <w:b/>
          <w:bCs/>
          <w:color w:val="000000"/>
          <w:sz w:val="28"/>
          <w:szCs w:val="28"/>
          <w:lang w:val="pt-BR"/>
        </w:rPr>
        <w:t>MASTER OF BUSINESS ADMINISTRATION</w:t>
      </w:r>
    </w:p>
    <w:p w:rsidR="00E307A3" w:rsidRPr="006F4893" w:rsidRDefault="00E307A3" w:rsidP="00E307A3">
      <w:pPr>
        <w:spacing w:line="360" w:lineRule="auto"/>
        <w:jc w:val="center"/>
        <w:rPr>
          <w:rFonts w:ascii="Times New Roman" w:eastAsia="Calibri" w:hAnsi="Times New Roman" w:cs="Times New Roman"/>
          <w:b/>
          <w:bCs/>
          <w:sz w:val="28"/>
          <w:szCs w:val="28"/>
          <w:lang w:val="pt-BR"/>
        </w:rPr>
      </w:pPr>
      <w:r w:rsidRPr="006F4893">
        <w:rPr>
          <w:rFonts w:ascii="Times New Roman" w:eastAsia="Calibri" w:hAnsi="Times New Roman" w:cs="Times New Roman"/>
          <w:b/>
          <w:bCs/>
          <w:sz w:val="28"/>
          <w:szCs w:val="28"/>
          <w:lang w:val="pt-BR"/>
        </w:rPr>
        <w:t>In</w:t>
      </w:r>
    </w:p>
    <w:p w:rsidR="007D1142" w:rsidRDefault="00E307A3" w:rsidP="00E307A3">
      <w:pPr>
        <w:spacing w:line="360" w:lineRule="auto"/>
        <w:jc w:val="center"/>
        <w:rPr>
          <w:rFonts w:ascii="Times New Roman" w:eastAsia="Calibri" w:hAnsi="Times New Roman" w:cs="Times New Roman"/>
          <w:b/>
          <w:bCs/>
          <w:sz w:val="28"/>
          <w:szCs w:val="28"/>
          <w:lang w:val="pt-BR"/>
        </w:rPr>
      </w:pPr>
      <w:r w:rsidRPr="006F4893">
        <w:rPr>
          <w:rFonts w:ascii="Times New Roman" w:eastAsia="Calibri" w:hAnsi="Times New Roman" w:cs="Times New Roman"/>
          <w:b/>
          <w:bCs/>
          <w:sz w:val="28"/>
          <w:szCs w:val="28"/>
          <w:lang w:val="pt-BR"/>
        </w:rPr>
        <w:t>INTERNATIONAL BUSINESS</w:t>
      </w:r>
    </w:p>
    <w:p w:rsidR="00E307A3" w:rsidRPr="00E307A3" w:rsidRDefault="00E307A3" w:rsidP="00E307A3">
      <w:pPr>
        <w:spacing w:line="360" w:lineRule="auto"/>
        <w:jc w:val="center"/>
        <w:rPr>
          <w:rFonts w:ascii="Times New Roman" w:eastAsia="Calibri" w:hAnsi="Times New Roman" w:cs="Times New Roman"/>
          <w:b/>
          <w:sz w:val="28"/>
          <w:szCs w:val="28"/>
          <w:lang w:val="pt-BR"/>
        </w:rPr>
      </w:pPr>
      <w:r w:rsidRPr="006F4893">
        <w:rPr>
          <w:rFonts w:ascii="Times New Roman" w:eastAsia="Calibri" w:hAnsi="Times New Roman" w:cs="Times New Roman"/>
          <w:b/>
          <w:sz w:val="32"/>
          <w:szCs w:val="32"/>
          <w:lang w:val="pt-BR"/>
        </w:rPr>
        <w:t>By</w:t>
      </w:r>
    </w:p>
    <w:p w:rsidR="00E307A3" w:rsidRPr="006F4893" w:rsidRDefault="00E307A3" w:rsidP="00E307A3">
      <w:pPr>
        <w:spacing w:line="360" w:lineRule="auto"/>
        <w:jc w:val="center"/>
        <w:rPr>
          <w:rFonts w:ascii="Times New Roman" w:eastAsia="Calibri" w:hAnsi="Times New Roman" w:cs="Times New Roman"/>
          <w:sz w:val="32"/>
          <w:szCs w:val="32"/>
          <w:lang w:val="pt-BR"/>
        </w:rPr>
      </w:pPr>
      <w:r>
        <w:rPr>
          <w:rFonts w:ascii="Times New Roman" w:eastAsia="Calibri" w:hAnsi="Times New Roman" w:cs="Times New Roman"/>
          <w:sz w:val="32"/>
          <w:szCs w:val="32"/>
          <w:lang w:val="pt-BR"/>
        </w:rPr>
        <w:t>P.MADHUMITHA</w:t>
      </w:r>
      <w:r w:rsidRPr="006F4893">
        <w:rPr>
          <w:rFonts w:ascii="Times New Roman" w:eastAsia="Calibri" w:hAnsi="Times New Roman" w:cs="Times New Roman"/>
          <w:sz w:val="32"/>
          <w:szCs w:val="32"/>
          <w:lang w:val="pt-BR"/>
        </w:rPr>
        <w:t xml:space="preserve"> </w:t>
      </w:r>
      <w:r>
        <w:rPr>
          <w:rFonts w:ascii="Times New Roman" w:eastAsia="Calibri" w:hAnsi="Times New Roman" w:cs="Times New Roman"/>
          <w:sz w:val="32"/>
          <w:szCs w:val="32"/>
          <w:lang w:val="pt-BR"/>
        </w:rPr>
        <w:t>(110 31 EIB 12</w:t>
      </w:r>
      <w:r w:rsidRPr="006F4893">
        <w:rPr>
          <w:rFonts w:ascii="Times New Roman" w:eastAsia="Calibri" w:hAnsi="Times New Roman" w:cs="Times New Roman"/>
          <w:sz w:val="32"/>
          <w:szCs w:val="32"/>
          <w:lang w:val="pt-BR"/>
        </w:rPr>
        <w:t>)</w:t>
      </w:r>
    </w:p>
    <w:p w:rsidR="00E307A3" w:rsidRPr="006F4893" w:rsidRDefault="00E307A3" w:rsidP="00E307A3">
      <w:pPr>
        <w:ind w:left="2880" w:firstLine="720"/>
      </w:pPr>
      <w:r w:rsidRPr="006F4893">
        <w:tab/>
      </w:r>
    </w:p>
    <w:p w:rsidR="00E307A3" w:rsidRPr="006F4893" w:rsidRDefault="00E307A3" w:rsidP="00E307A3">
      <w:pPr>
        <w:ind w:left="2880" w:firstLine="720"/>
      </w:pPr>
      <w:r w:rsidRPr="006F4893">
        <w:rPr>
          <w:noProof/>
        </w:rPr>
        <w:drawing>
          <wp:inline distT="0" distB="0" distL="0" distR="0">
            <wp:extent cx="1456821" cy="1562100"/>
            <wp:effectExtent l="0" t="0" r="0" b="0"/>
            <wp:docPr id="3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60016" cy="1565526"/>
                    </a:xfrm>
                    <a:prstGeom prst="rect">
                      <a:avLst/>
                    </a:prstGeom>
                    <a:noFill/>
                  </pic:spPr>
                </pic:pic>
              </a:graphicData>
            </a:graphic>
          </wp:inline>
        </w:drawing>
      </w:r>
    </w:p>
    <w:p w:rsidR="00E307A3" w:rsidRPr="006F4893" w:rsidRDefault="00E307A3" w:rsidP="00E307A3">
      <w:pPr>
        <w:ind w:left="2880" w:firstLine="720"/>
      </w:pPr>
    </w:p>
    <w:p w:rsidR="00E307A3" w:rsidRPr="006F4893" w:rsidRDefault="00E307A3" w:rsidP="00E307A3">
      <w:pPr>
        <w:spacing w:line="360" w:lineRule="auto"/>
        <w:rPr>
          <w:rFonts w:ascii="Times New Roman" w:eastAsia="Calibri" w:hAnsi="Times New Roman" w:cs="Times New Roman"/>
          <w:b/>
          <w:sz w:val="36"/>
          <w:szCs w:val="36"/>
          <w:lang w:val="pt-BR"/>
        </w:rPr>
      </w:pPr>
      <w:r>
        <w:rPr>
          <w:rFonts w:ascii="Times New Roman" w:eastAsia="Calibri" w:hAnsi="Times New Roman" w:cs="Times New Roman"/>
          <w:b/>
          <w:sz w:val="36"/>
          <w:szCs w:val="36"/>
          <w:lang w:val="pt-BR"/>
        </w:rPr>
        <w:t xml:space="preserve">                  </w:t>
      </w:r>
      <w:r w:rsidRPr="006F4893">
        <w:rPr>
          <w:rFonts w:ascii="Times New Roman" w:eastAsia="Calibri" w:hAnsi="Times New Roman" w:cs="Times New Roman"/>
          <w:b/>
          <w:sz w:val="36"/>
          <w:szCs w:val="36"/>
          <w:lang w:val="pt-BR"/>
        </w:rPr>
        <w:t>JNT University, Kukatpally, Hyderabad-50</w:t>
      </w:r>
    </w:p>
    <w:p w:rsidR="00E307A3" w:rsidRDefault="00E307A3" w:rsidP="00E307A3">
      <w:pPr>
        <w:jc w:val="center"/>
        <w:rPr>
          <w:rFonts w:ascii="Times New Roman" w:eastAsia="Calibri" w:hAnsi="Times New Roman" w:cs="Times New Roman"/>
          <w:b/>
          <w:sz w:val="40"/>
          <w:szCs w:val="40"/>
          <w:lang w:val="pt-BR"/>
        </w:rPr>
      </w:pPr>
    </w:p>
    <w:p w:rsidR="00E307A3" w:rsidRPr="006F4893" w:rsidRDefault="00E307A3" w:rsidP="00E307A3">
      <w:pPr>
        <w:jc w:val="center"/>
        <w:rPr>
          <w:rFonts w:ascii="Times New Roman" w:eastAsia="Calibri" w:hAnsi="Times New Roman" w:cs="Times New Roman"/>
          <w:b/>
          <w:sz w:val="40"/>
          <w:szCs w:val="40"/>
          <w:lang w:val="pt-BR"/>
        </w:rPr>
      </w:pPr>
      <w:r w:rsidRPr="006F4893">
        <w:rPr>
          <w:rFonts w:ascii="Times New Roman" w:eastAsia="Calibri" w:hAnsi="Times New Roman" w:cs="Times New Roman"/>
          <w:b/>
          <w:sz w:val="40"/>
          <w:szCs w:val="40"/>
          <w:lang w:val="pt-BR"/>
        </w:rPr>
        <w:lastRenderedPageBreak/>
        <w:t>JNT UNIVERSITY</w:t>
      </w:r>
    </w:p>
    <w:p w:rsidR="00E307A3" w:rsidRPr="006F4893" w:rsidRDefault="00E307A3" w:rsidP="00E307A3">
      <w:pPr>
        <w:jc w:val="center"/>
        <w:rPr>
          <w:rFonts w:ascii="Times New Roman" w:eastAsia="Calibri" w:hAnsi="Times New Roman" w:cs="Times New Roman"/>
          <w:sz w:val="28"/>
          <w:szCs w:val="28"/>
          <w:lang w:val="pt-BR"/>
        </w:rPr>
      </w:pPr>
      <w:r w:rsidRPr="006F4893">
        <w:rPr>
          <w:rFonts w:ascii="Times New Roman" w:eastAsia="Calibri" w:hAnsi="Times New Roman" w:cs="Times New Roman"/>
          <w:sz w:val="28"/>
          <w:szCs w:val="28"/>
          <w:lang w:val="pt-BR"/>
        </w:rPr>
        <w:t>SMS, HYDERABAD</w:t>
      </w:r>
    </w:p>
    <w:p w:rsidR="00E307A3" w:rsidRPr="006F4893" w:rsidRDefault="00E307A3" w:rsidP="00E307A3">
      <w:pPr>
        <w:tabs>
          <w:tab w:val="left" w:pos="5490"/>
        </w:tabs>
        <w:spacing w:line="360" w:lineRule="auto"/>
        <w:jc w:val="center"/>
        <w:rPr>
          <w:rFonts w:ascii="Times New Roman" w:eastAsia="Calibri" w:hAnsi="Times New Roman" w:cs="Times New Roman"/>
          <w:b/>
          <w:sz w:val="36"/>
          <w:szCs w:val="36"/>
          <w:u w:val="single"/>
          <w:lang w:val="pt-BR"/>
        </w:rPr>
      </w:pPr>
      <w:r w:rsidRPr="006F4893">
        <w:rPr>
          <w:rFonts w:ascii="Times New Roman" w:eastAsia="Calibri" w:hAnsi="Times New Roman" w:cs="Times New Roman"/>
          <w:b/>
          <w:sz w:val="36"/>
          <w:szCs w:val="36"/>
          <w:u w:val="single"/>
          <w:lang w:val="pt-BR"/>
        </w:rPr>
        <w:t>DECLARATION</w:t>
      </w:r>
    </w:p>
    <w:p w:rsidR="00E307A3" w:rsidRPr="006F4893" w:rsidRDefault="00E307A3" w:rsidP="00E307A3">
      <w:pPr>
        <w:spacing w:line="360" w:lineRule="auto"/>
        <w:rPr>
          <w:rFonts w:ascii="Times New Roman" w:eastAsia="Calibri" w:hAnsi="Times New Roman" w:cs="Times New Roman"/>
          <w:i/>
          <w:sz w:val="24"/>
          <w:szCs w:val="24"/>
          <w:lang w:val="pt-BR"/>
        </w:rPr>
      </w:pPr>
    </w:p>
    <w:p w:rsidR="00E307A3" w:rsidRPr="006F4893" w:rsidRDefault="00E307A3" w:rsidP="00E307A3">
      <w:pPr>
        <w:spacing w:line="360" w:lineRule="auto"/>
        <w:jc w:val="both"/>
        <w:rPr>
          <w:rFonts w:ascii="Times New Roman" w:eastAsia="Calibri" w:hAnsi="Times New Roman" w:cs="Times New Roman"/>
          <w:b/>
          <w:i/>
          <w:iCs/>
          <w:sz w:val="28"/>
          <w:szCs w:val="28"/>
          <w:lang w:val="pt-BR"/>
        </w:rPr>
      </w:pPr>
      <w:r w:rsidRPr="006F4893">
        <w:rPr>
          <w:rFonts w:ascii="Times New Roman" w:eastAsia="Calibri" w:hAnsi="Times New Roman" w:cs="Times New Roman"/>
          <w:i/>
          <w:iCs/>
          <w:sz w:val="28"/>
          <w:szCs w:val="28"/>
          <w:lang w:val="pt-BR"/>
        </w:rPr>
        <w:t>I hereby declare that this project report entitled “</w:t>
      </w:r>
      <w:r>
        <w:rPr>
          <w:rFonts w:ascii="Times New Roman" w:eastAsia="Calibri" w:hAnsi="Times New Roman" w:cs="Times New Roman"/>
          <w:b/>
          <w:i/>
          <w:iCs/>
          <w:sz w:val="28"/>
          <w:szCs w:val="28"/>
          <w:lang w:val="pt-BR"/>
        </w:rPr>
        <w:t>Exports of jute”</w:t>
      </w:r>
      <w:r w:rsidRPr="006F4893">
        <w:rPr>
          <w:rFonts w:ascii="Times New Roman" w:eastAsia="Calibri" w:hAnsi="Times New Roman" w:cs="Times New Roman"/>
          <w:i/>
          <w:iCs/>
          <w:sz w:val="28"/>
          <w:szCs w:val="28"/>
          <w:lang w:val="pt-BR"/>
        </w:rPr>
        <w:t>, is the result of my own efforts which I have undergone as a part of the curriculum in “</w:t>
      </w:r>
      <w:r w:rsidRPr="006F4893">
        <w:rPr>
          <w:rFonts w:ascii="Times New Roman" w:eastAsia="Calibri" w:hAnsi="Times New Roman" w:cs="Times New Roman"/>
          <w:b/>
          <w:bCs/>
          <w:i/>
          <w:iCs/>
          <w:sz w:val="28"/>
          <w:szCs w:val="28"/>
          <w:lang w:val="pt-BR"/>
        </w:rPr>
        <w:t>Masters in Business Administration (MBA-IB)</w:t>
      </w:r>
      <w:r w:rsidRPr="006F4893">
        <w:rPr>
          <w:rFonts w:ascii="Times New Roman" w:eastAsia="Calibri" w:hAnsi="Times New Roman" w:cs="Times New Roman"/>
          <w:i/>
          <w:iCs/>
          <w:sz w:val="28"/>
          <w:szCs w:val="28"/>
          <w:lang w:val="pt-BR"/>
        </w:rPr>
        <w:t>” in “</w:t>
      </w:r>
      <w:r w:rsidRPr="006F4893">
        <w:rPr>
          <w:rFonts w:ascii="Times New Roman" w:eastAsia="Calibri" w:hAnsi="Times New Roman" w:cs="Times New Roman"/>
          <w:b/>
          <w:bCs/>
          <w:i/>
          <w:iCs/>
          <w:sz w:val="28"/>
          <w:szCs w:val="28"/>
          <w:lang w:val="pt-BR"/>
        </w:rPr>
        <w:t>Jawaharlal Nehru Technological University</w:t>
      </w:r>
      <w:r w:rsidRPr="006F4893">
        <w:rPr>
          <w:rFonts w:ascii="Times New Roman" w:eastAsia="Calibri" w:hAnsi="Times New Roman" w:cs="Times New Roman"/>
          <w:i/>
          <w:iCs/>
          <w:sz w:val="28"/>
          <w:szCs w:val="28"/>
          <w:lang w:val="pt-BR"/>
        </w:rPr>
        <w:t xml:space="preserve">”, Hyderabad. I had undergone my practicum under the guidance of  </w:t>
      </w:r>
      <w:r>
        <w:rPr>
          <w:rFonts w:ascii="Times New Roman" w:eastAsia="Calibri" w:hAnsi="Times New Roman" w:cs="Times New Roman"/>
          <w:i/>
          <w:iCs/>
          <w:sz w:val="28"/>
          <w:szCs w:val="28"/>
          <w:lang w:val="pt-BR"/>
        </w:rPr>
        <w:t xml:space="preserve">Prasad </w:t>
      </w:r>
      <w:r w:rsidRPr="006F4893">
        <w:rPr>
          <w:rFonts w:ascii="Times New Roman" w:eastAsia="Calibri" w:hAnsi="Times New Roman" w:cs="Times New Roman"/>
          <w:b/>
          <w:i/>
          <w:iCs/>
          <w:sz w:val="28"/>
          <w:szCs w:val="28"/>
          <w:lang w:val="pt-BR"/>
        </w:rPr>
        <w:t>sir</w:t>
      </w:r>
      <w:r w:rsidRPr="006F4893">
        <w:rPr>
          <w:rFonts w:ascii="Times New Roman" w:eastAsia="Calibri" w:hAnsi="Times New Roman" w:cs="Times New Roman"/>
          <w:i/>
          <w:iCs/>
          <w:sz w:val="28"/>
          <w:szCs w:val="28"/>
          <w:lang w:val="pt-BR"/>
        </w:rPr>
        <w:t>.</w:t>
      </w:r>
    </w:p>
    <w:p w:rsidR="00E307A3" w:rsidRPr="006F4893" w:rsidRDefault="00E307A3" w:rsidP="00E307A3">
      <w:pPr>
        <w:spacing w:line="360" w:lineRule="auto"/>
        <w:jc w:val="both"/>
        <w:rPr>
          <w:rFonts w:ascii="Times New Roman" w:eastAsia="Calibri" w:hAnsi="Times New Roman" w:cs="Times New Roman"/>
          <w:i/>
          <w:iCs/>
          <w:sz w:val="28"/>
          <w:szCs w:val="28"/>
          <w:lang w:val="pt-BR"/>
        </w:rPr>
      </w:pPr>
      <w:r w:rsidRPr="006F4893">
        <w:rPr>
          <w:rFonts w:ascii="Times New Roman" w:eastAsia="Calibri" w:hAnsi="Times New Roman" w:cs="Times New Roman"/>
          <w:i/>
          <w:iCs/>
          <w:sz w:val="28"/>
          <w:szCs w:val="28"/>
          <w:lang w:val="pt-BR"/>
        </w:rPr>
        <w:tab/>
      </w:r>
    </w:p>
    <w:p w:rsidR="00E307A3" w:rsidRPr="006F4893" w:rsidRDefault="00E307A3" w:rsidP="00E307A3">
      <w:pPr>
        <w:spacing w:line="360" w:lineRule="auto"/>
        <w:jc w:val="both"/>
        <w:rPr>
          <w:rFonts w:ascii="Times New Roman" w:eastAsia="Calibri" w:hAnsi="Times New Roman" w:cs="Times New Roman"/>
          <w:i/>
          <w:sz w:val="28"/>
          <w:szCs w:val="28"/>
          <w:lang w:val="pt-BR"/>
        </w:rPr>
      </w:pPr>
      <w:r w:rsidRPr="006F4893">
        <w:rPr>
          <w:rFonts w:ascii="Times New Roman" w:eastAsia="Calibri" w:hAnsi="Times New Roman" w:cs="Times New Roman"/>
          <w:i/>
          <w:iCs/>
          <w:sz w:val="28"/>
          <w:szCs w:val="28"/>
          <w:lang w:val="pt-BR"/>
        </w:rPr>
        <w:tab/>
      </w:r>
      <w:r w:rsidRPr="006F4893">
        <w:rPr>
          <w:rFonts w:ascii="Times New Roman" w:eastAsia="Calibri" w:hAnsi="Times New Roman" w:cs="Times New Roman"/>
          <w:i/>
          <w:iCs/>
          <w:sz w:val="28"/>
          <w:szCs w:val="28"/>
          <w:lang w:val="pt-BR"/>
        </w:rPr>
        <w:tab/>
        <w:t>I hereby declare that I have fulfilled all the provisions and acquired good knowledge regarding the “</w:t>
      </w:r>
      <w:r>
        <w:rPr>
          <w:rFonts w:ascii="Times New Roman" w:eastAsia="Calibri" w:hAnsi="Times New Roman" w:cs="Times New Roman"/>
          <w:b/>
          <w:i/>
          <w:iCs/>
          <w:sz w:val="28"/>
          <w:szCs w:val="28"/>
          <w:lang w:val="pt-BR"/>
        </w:rPr>
        <w:t>Exports of jute</w:t>
      </w:r>
      <w:r w:rsidRPr="006F4893">
        <w:rPr>
          <w:rFonts w:ascii="Times New Roman" w:eastAsia="Calibri" w:hAnsi="Times New Roman" w:cs="Times New Roman"/>
          <w:b/>
          <w:i/>
          <w:iCs/>
          <w:sz w:val="28"/>
          <w:szCs w:val="28"/>
          <w:lang w:val="pt-BR"/>
        </w:rPr>
        <w:t>”</w:t>
      </w:r>
      <w:r w:rsidRPr="006F4893">
        <w:rPr>
          <w:rFonts w:ascii="Times New Roman" w:eastAsia="Calibri" w:hAnsi="Times New Roman" w:cs="Times New Roman"/>
          <w:i/>
          <w:iCs/>
          <w:sz w:val="28"/>
          <w:szCs w:val="28"/>
          <w:lang w:val="pt-BR"/>
        </w:rPr>
        <w:t>. This project report has not been submitted to any other Institute or University for the award of any degree or diploma</w:t>
      </w:r>
      <w:r w:rsidRPr="006F4893">
        <w:rPr>
          <w:rFonts w:ascii="Times New Roman" w:eastAsia="Calibri" w:hAnsi="Times New Roman" w:cs="Times New Roman"/>
          <w:sz w:val="28"/>
          <w:szCs w:val="28"/>
          <w:lang w:val="pt-BR"/>
        </w:rPr>
        <w:t>.</w:t>
      </w:r>
    </w:p>
    <w:p w:rsidR="00E307A3" w:rsidRPr="006F4893" w:rsidRDefault="00E307A3" w:rsidP="00E307A3">
      <w:pPr>
        <w:spacing w:line="360" w:lineRule="auto"/>
        <w:rPr>
          <w:rFonts w:ascii="Times New Roman" w:eastAsia="Calibri" w:hAnsi="Times New Roman" w:cs="Times New Roman"/>
          <w:i/>
          <w:sz w:val="32"/>
          <w:szCs w:val="32"/>
          <w:lang w:val="pt-BR"/>
        </w:rPr>
      </w:pPr>
    </w:p>
    <w:p w:rsidR="00E307A3" w:rsidRPr="006F4893" w:rsidRDefault="00E307A3" w:rsidP="00E307A3">
      <w:pPr>
        <w:spacing w:line="360" w:lineRule="auto"/>
        <w:rPr>
          <w:rFonts w:ascii="Times New Roman" w:eastAsia="Calibri" w:hAnsi="Times New Roman" w:cs="Times New Roman"/>
          <w:i/>
          <w:sz w:val="32"/>
          <w:szCs w:val="32"/>
          <w:lang w:val="pt-BR"/>
        </w:rPr>
      </w:pPr>
    </w:p>
    <w:p w:rsidR="00E307A3" w:rsidRPr="006F4893" w:rsidRDefault="00E307A3" w:rsidP="00E307A3">
      <w:pPr>
        <w:spacing w:line="360" w:lineRule="auto"/>
        <w:rPr>
          <w:rFonts w:ascii="Times New Roman" w:eastAsia="Calibri" w:hAnsi="Times New Roman" w:cs="Times New Roman"/>
          <w:i/>
          <w:sz w:val="32"/>
          <w:szCs w:val="32"/>
          <w:lang w:val="pt-BR"/>
        </w:rPr>
      </w:pPr>
      <w:r w:rsidRPr="006F4893">
        <w:rPr>
          <w:rFonts w:ascii="Times New Roman" w:eastAsia="Calibri" w:hAnsi="Times New Roman" w:cs="Times New Roman"/>
          <w:i/>
          <w:sz w:val="32"/>
          <w:szCs w:val="32"/>
          <w:lang w:val="pt-BR"/>
        </w:rPr>
        <w:t>SIGNATURE OF EXAMINER :</w:t>
      </w:r>
    </w:p>
    <w:p w:rsidR="00E307A3" w:rsidRPr="006F4893" w:rsidRDefault="00E307A3" w:rsidP="00E307A3">
      <w:pPr>
        <w:spacing w:line="360" w:lineRule="auto"/>
        <w:rPr>
          <w:rFonts w:ascii="Times New Roman" w:eastAsia="Calibri" w:hAnsi="Times New Roman" w:cs="Times New Roman"/>
          <w:i/>
          <w:sz w:val="32"/>
          <w:szCs w:val="32"/>
          <w:lang w:val="pt-BR"/>
        </w:rPr>
      </w:pPr>
    </w:p>
    <w:p w:rsidR="00E307A3" w:rsidRPr="006F4893" w:rsidRDefault="00E307A3" w:rsidP="00E307A3">
      <w:pPr>
        <w:spacing w:line="360" w:lineRule="auto"/>
        <w:rPr>
          <w:rFonts w:ascii="Times New Roman" w:eastAsia="Calibri" w:hAnsi="Times New Roman" w:cs="Times New Roman"/>
          <w:sz w:val="32"/>
          <w:szCs w:val="32"/>
          <w:lang w:val="pt-BR"/>
        </w:rPr>
      </w:pPr>
      <w:r w:rsidRPr="006F4893">
        <w:rPr>
          <w:rFonts w:ascii="Times New Roman" w:eastAsia="Calibri" w:hAnsi="Times New Roman" w:cs="Times New Roman"/>
          <w:sz w:val="32"/>
          <w:szCs w:val="32"/>
          <w:lang w:val="pt-BR"/>
        </w:rPr>
        <w:t>Date :</w:t>
      </w:r>
    </w:p>
    <w:p w:rsidR="006C3A2D" w:rsidRDefault="00E307A3" w:rsidP="006C3A2D">
      <w:pPr>
        <w:spacing w:line="360" w:lineRule="auto"/>
        <w:rPr>
          <w:rFonts w:ascii="Times New Roman" w:eastAsia="Calibri" w:hAnsi="Times New Roman" w:cs="Times New Roman"/>
          <w:sz w:val="32"/>
          <w:szCs w:val="32"/>
          <w:lang w:val="pt-BR"/>
        </w:rPr>
      </w:pPr>
      <w:r w:rsidRPr="006F4893">
        <w:rPr>
          <w:rFonts w:ascii="Times New Roman" w:eastAsia="Calibri" w:hAnsi="Times New Roman" w:cs="Times New Roman"/>
          <w:sz w:val="32"/>
          <w:szCs w:val="32"/>
          <w:lang w:val="pt-BR"/>
        </w:rPr>
        <w:t>Place :.</w:t>
      </w:r>
    </w:p>
    <w:p w:rsidR="00E307A3" w:rsidRPr="006C3A2D" w:rsidRDefault="006C3A2D" w:rsidP="006C3A2D">
      <w:pPr>
        <w:spacing w:line="360" w:lineRule="auto"/>
        <w:rPr>
          <w:rFonts w:ascii="Times New Roman" w:eastAsia="Calibri" w:hAnsi="Times New Roman" w:cs="Times New Roman"/>
          <w:sz w:val="32"/>
          <w:szCs w:val="32"/>
          <w:lang w:val="pt-BR"/>
        </w:rPr>
      </w:pPr>
      <w:r>
        <w:rPr>
          <w:rFonts w:ascii="Times New Roman" w:eastAsia="Calibri" w:hAnsi="Times New Roman" w:cs="Times New Roman"/>
          <w:sz w:val="32"/>
          <w:szCs w:val="32"/>
          <w:lang w:val="pt-BR"/>
        </w:rPr>
        <w:lastRenderedPageBreak/>
        <w:t xml:space="preserve">                                  </w:t>
      </w:r>
      <w:r w:rsidR="00E307A3" w:rsidRPr="00E307A3">
        <w:rPr>
          <w:rFonts w:ascii="Times New Roman" w:eastAsia="Calibri" w:hAnsi="Times New Roman" w:cs="Times New Roman"/>
          <w:b/>
          <w:sz w:val="40"/>
          <w:szCs w:val="40"/>
          <w:lang w:val="pt-BR"/>
        </w:rPr>
        <w:t xml:space="preserve"> </w:t>
      </w:r>
      <w:r w:rsidR="00E307A3" w:rsidRPr="006F4893">
        <w:rPr>
          <w:rFonts w:ascii="Times New Roman" w:eastAsia="Calibri" w:hAnsi="Times New Roman" w:cs="Times New Roman"/>
          <w:b/>
          <w:sz w:val="40"/>
          <w:szCs w:val="40"/>
          <w:u w:val="single"/>
          <w:lang w:val="pt-BR"/>
        </w:rPr>
        <w:t>JNT UNIVERSITY</w:t>
      </w:r>
    </w:p>
    <w:p w:rsidR="00E307A3" w:rsidRPr="006F4893" w:rsidRDefault="00E307A3" w:rsidP="00E307A3">
      <w:pPr>
        <w:spacing w:line="240" w:lineRule="auto"/>
        <w:jc w:val="center"/>
        <w:rPr>
          <w:rFonts w:ascii="Times New Roman" w:eastAsia="Calibri" w:hAnsi="Times New Roman" w:cs="Times New Roman"/>
          <w:b/>
          <w:sz w:val="28"/>
          <w:szCs w:val="28"/>
          <w:u w:val="single"/>
          <w:lang w:val="pt-BR"/>
        </w:rPr>
      </w:pPr>
    </w:p>
    <w:p w:rsidR="00E307A3" w:rsidRPr="006F4893" w:rsidRDefault="00E307A3" w:rsidP="00E307A3">
      <w:pPr>
        <w:spacing w:line="240" w:lineRule="auto"/>
        <w:jc w:val="center"/>
        <w:rPr>
          <w:rFonts w:ascii="Times New Roman" w:eastAsia="Calibri" w:hAnsi="Times New Roman" w:cs="Times New Roman"/>
          <w:sz w:val="28"/>
          <w:szCs w:val="28"/>
          <w:u w:val="single"/>
          <w:lang w:val="pt-BR"/>
        </w:rPr>
      </w:pPr>
      <w:r w:rsidRPr="006F4893">
        <w:rPr>
          <w:rFonts w:ascii="Times New Roman" w:eastAsia="Calibri" w:hAnsi="Times New Roman" w:cs="Times New Roman"/>
          <w:sz w:val="28"/>
          <w:szCs w:val="28"/>
          <w:u w:val="single"/>
          <w:lang w:val="pt-BR"/>
        </w:rPr>
        <w:t>SMS,HYDERABAD-500050</w:t>
      </w:r>
    </w:p>
    <w:p w:rsidR="00E307A3" w:rsidRPr="006F4893" w:rsidRDefault="00E307A3" w:rsidP="00E307A3">
      <w:pPr>
        <w:spacing w:line="240" w:lineRule="auto"/>
        <w:jc w:val="center"/>
        <w:rPr>
          <w:rFonts w:ascii="Times New Roman" w:eastAsia="Calibri" w:hAnsi="Times New Roman" w:cs="Times New Roman"/>
          <w:sz w:val="28"/>
          <w:szCs w:val="28"/>
          <w:u w:val="single"/>
          <w:lang w:val="pt-BR"/>
        </w:rPr>
      </w:pPr>
    </w:p>
    <w:p w:rsidR="00E307A3" w:rsidRPr="006F4893" w:rsidRDefault="00E307A3" w:rsidP="00E307A3">
      <w:pPr>
        <w:tabs>
          <w:tab w:val="left" w:pos="5490"/>
        </w:tabs>
        <w:spacing w:line="360" w:lineRule="auto"/>
        <w:jc w:val="center"/>
        <w:rPr>
          <w:rFonts w:ascii="Times New Roman" w:eastAsia="Calibri" w:hAnsi="Times New Roman" w:cs="Times New Roman"/>
          <w:b/>
          <w:sz w:val="48"/>
          <w:szCs w:val="48"/>
          <w:lang w:val="pt-BR"/>
        </w:rPr>
      </w:pPr>
      <w:r w:rsidRPr="006F4893">
        <w:rPr>
          <w:rFonts w:ascii="Times New Roman" w:eastAsia="Calibri" w:hAnsi="Times New Roman" w:cs="Times New Roman"/>
          <w:noProof/>
          <w:sz w:val="28"/>
          <w:szCs w:val="28"/>
          <w:u w:val="single"/>
        </w:rPr>
        <w:drawing>
          <wp:anchor distT="0" distB="0" distL="114300" distR="114300" simplePos="0" relativeHeight="251674624" behindDoc="0" locked="0" layoutInCell="1" allowOverlap="1">
            <wp:simplePos x="0" y="0"/>
            <wp:positionH relativeFrom="column">
              <wp:posOffset>2085975</wp:posOffset>
            </wp:positionH>
            <wp:positionV relativeFrom="paragraph">
              <wp:posOffset>83820</wp:posOffset>
            </wp:positionV>
            <wp:extent cx="1352550" cy="1447800"/>
            <wp:effectExtent l="0" t="0" r="0" b="0"/>
            <wp:wrapSquare wrapText="right"/>
            <wp:docPr id="40" name="Picture 33" descr="jn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ntu logo"/>
                    <pic:cNvPicPr>
                      <a:picLocks noChangeAspect="1" noChangeArrowheads="1"/>
                    </pic:cNvPicPr>
                  </pic:nvPicPr>
                  <pic:blipFill>
                    <a:blip r:embed="rId9"/>
                    <a:srcRect/>
                    <a:stretch>
                      <a:fillRect/>
                    </a:stretch>
                  </pic:blipFill>
                  <pic:spPr bwMode="auto">
                    <a:xfrm>
                      <a:off x="0" y="0"/>
                      <a:ext cx="1352550" cy="1447800"/>
                    </a:xfrm>
                    <a:prstGeom prst="rect">
                      <a:avLst/>
                    </a:prstGeom>
                    <a:noFill/>
                    <a:ln w="9525">
                      <a:noFill/>
                      <a:miter lim="800000"/>
                      <a:headEnd/>
                      <a:tailEnd/>
                    </a:ln>
                  </pic:spPr>
                </pic:pic>
              </a:graphicData>
            </a:graphic>
          </wp:anchor>
        </w:drawing>
      </w:r>
    </w:p>
    <w:p w:rsidR="00E307A3" w:rsidRPr="006F4893" w:rsidRDefault="00E307A3" w:rsidP="00E307A3">
      <w:pPr>
        <w:tabs>
          <w:tab w:val="left" w:pos="5490"/>
        </w:tabs>
        <w:spacing w:line="360" w:lineRule="auto"/>
        <w:jc w:val="center"/>
        <w:rPr>
          <w:rFonts w:ascii="Times New Roman" w:eastAsia="Calibri" w:hAnsi="Times New Roman" w:cs="Times New Roman"/>
          <w:b/>
          <w:sz w:val="36"/>
          <w:szCs w:val="36"/>
          <w:u w:val="single"/>
          <w:lang w:val="pt-BR"/>
        </w:rPr>
      </w:pPr>
    </w:p>
    <w:p w:rsidR="00E307A3" w:rsidRPr="006F4893" w:rsidRDefault="00E307A3" w:rsidP="00E307A3">
      <w:pPr>
        <w:tabs>
          <w:tab w:val="left" w:pos="5490"/>
        </w:tabs>
        <w:spacing w:line="360" w:lineRule="auto"/>
        <w:jc w:val="center"/>
        <w:rPr>
          <w:rFonts w:ascii="Times New Roman" w:eastAsia="Calibri" w:hAnsi="Times New Roman" w:cs="Times New Roman"/>
          <w:b/>
          <w:sz w:val="36"/>
          <w:szCs w:val="36"/>
          <w:u w:val="single"/>
          <w:lang w:val="pt-BR"/>
        </w:rPr>
      </w:pPr>
    </w:p>
    <w:p w:rsidR="00E307A3" w:rsidRPr="006F4893" w:rsidRDefault="00E307A3" w:rsidP="00E307A3">
      <w:pPr>
        <w:tabs>
          <w:tab w:val="left" w:pos="5490"/>
        </w:tabs>
        <w:spacing w:line="360" w:lineRule="auto"/>
        <w:jc w:val="center"/>
        <w:rPr>
          <w:rFonts w:ascii="Times New Roman" w:eastAsia="Calibri" w:hAnsi="Times New Roman" w:cs="Times New Roman"/>
          <w:b/>
          <w:sz w:val="48"/>
          <w:szCs w:val="48"/>
          <w:u w:val="single"/>
          <w:lang w:val="pt-BR"/>
        </w:rPr>
      </w:pPr>
      <w:r w:rsidRPr="006F4893">
        <w:rPr>
          <w:rFonts w:ascii="Times New Roman" w:eastAsia="Calibri" w:hAnsi="Times New Roman" w:cs="Times New Roman"/>
          <w:b/>
          <w:sz w:val="48"/>
          <w:szCs w:val="48"/>
          <w:u w:val="single"/>
          <w:lang w:val="pt-BR"/>
        </w:rPr>
        <w:t>CERTIFICATE</w:t>
      </w:r>
    </w:p>
    <w:p w:rsidR="006C3A2D" w:rsidRDefault="006C3A2D" w:rsidP="00E307A3">
      <w:pPr>
        <w:spacing w:line="360" w:lineRule="auto"/>
        <w:rPr>
          <w:rFonts w:ascii="Times New Roman" w:eastAsia="Calibri" w:hAnsi="Times New Roman" w:cs="Times New Roman"/>
          <w:sz w:val="32"/>
          <w:szCs w:val="32"/>
          <w:lang w:val="pt-BR"/>
        </w:rPr>
      </w:pPr>
    </w:p>
    <w:p w:rsidR="00E307A3" w:rsidRPr="006F4893" w:rsidRDefault="00E307A3" w:rsidP="00E307A3">
      <w:pPr>
        <w:spacing w:line="360" w:lineRule="auto"/>
        <w:rPr>
          <w:rFonts w:ascii="Times New Roman" w:eastAsia="Calibri" w:hAnsi="Times New Roman" w:cs="Times New Roman"/>
          <w:sz w:val="32"/>
          <w:szCs w:val="32"/>
          <w:lang w:val="pt-BR"/>
        </w:rPr>
      </w:pPr>
      <w:r w:rsidRPr="006F4893">
        <w:rPr>
          <w:rFonts w:ascii="Times New Roman" w:eastAsia="Calibri" w:hAnsi="Times New Roman" w:cs="Times New Roman"/>
          <w:sz w:val="32"/>
          <w:szCs w:val="32"/>
          <w:lang w:val="pt-BR"/>
        </w:rPr>
        <w:t xml:space="preserve">This is to Certify that the project work titled </w:t>
      </w:r>
      <w:r>
        <w:rPr>
          <w:rFonts w:ascii="Times New Roman" w:eastAsia="Calibri" w:hAnsi="Times New Roman" w:cs="Times New Roman"/>
          <w:sz w:val="32"/>
          <w:szCs w:val="32"/>
          <w:lang w:val="pt-BR"/>
        </w:rPr>
        <w:t>“</w:t>
      </w:r>
      <w:r w:rsidR="00806A54">
        <w:rPr>
          <w:rFonts w:ascii="Times New Roman" w:eastAsia="Calibri" w:hAnsi="Times New Roman" w:cs="Times New Roman"/>
          <w:b/>
          <w:i/>
          <w:iCs/>
          <w:sz w:val="32"/>
          <w:szCs w:val="32"/>
          <w:lang w:val="pt-BR"/>
        </w:rPr>
        <w:t>Exports of JUTE</w:t>
      </w:r>
      <w:r>
        <w:rPr>
          <w:rFonts w:ascii="Times New Roman" w:eastAsia="Calibri" w:hAnsi="Times New Roman" w:cs="Times New Roman"/>
          <w:b/>
          <w:i/>
          <w:iCs/>
          <w:sz w:val="32"/>
          <w:szCs w:val="32"/>
          <w:lang w:val="pt-BR"/>
        </w:rPr>
        <w:t>”</w:t>
      </w:r>
      <w:r w:rsidRPr="006F4893">
        <w:rPr>
          <w:rFonts w:ascii="Times New Roman" w:eastAsia="Calibri" w:hAnsi="Times New Roman" w:cs="Times New Roman"/>
          <w:sz w:val="32"/>
          <w:szCs w:val="32"/>
          <w:lang w:val="pt-BR"/>
        </w:rPr>
        <w:t>has been carried out by</w:t>
      </w:r>
      <w:r>
        <w:rPr>
          <w:rFonts w:ascii="Times New Roman" w:eastAsia="Calibri" w:hAnsi="Times New Roman" w:cs="Times New Roman"/>
          <w:b/>
          <w:i/>
          <w:sz w:val="32"/>
          <w:szCs w:val="32"/>
          <w:u w:val="single"/>
          <w:lang w:val="pt-BR"/>
        </w:rPr>
        <w:t>P.MADHUMITH</w:t>
      </w:r>
      <w:r w:rsidR="00806A54">
        <w:rPr>
          <w:rFonts w:ascii="Times New Roman" w:eastAsia="Calibri" w:hAnsi="Times New Roman" w:cs="Times New Roman"/>
          <w:b/>
          <w:i/>
          <w:sz w:val="32"/>
          <w:szCs w:val="32"/>
          <w:u w:val="single"/>
          <w:lang w:val="pt-BR"/>
        </w:rPr>
        <w:t xml:space="preserve">A </w:t>
      </w:r>
      <w:r w:rsidR="00806A54">
        <w:rPr>
          <w:rFonts w:ascii="Times New Roman" w:eastAsia="Calibri" w:hAnsi="Times New Roman" w:cs="Times New Roman"/>
          <w:b/>
          <w:sz w:val="32"/>
          <w:szCs w:val="32"/>
          <w:u w:val="single"/>
          <w:lang w:val="pt-BR"/>
        </w:rPr>
        <w:t>(11031EIB</w:t>
      </w:r>
      <w:r>
        <w:rPr>
          <w:rFonts w:ascii="Times New Roman" w:eastAsia="Calibri" w:hAnsi="Times New Roman" w:cs="Times New Roman"/>
          <w:b/>
          <w:sz w:val="32"/>
          <w:szCs w:val="32"/>
          <w:u w:val="single"/>
          <w:lang w:val="pt-BR"/>
        </w:rPr>
        <w:t>12</w:t>
      </w:r>
      <w:r w:rsidRPr="006F4893">
        <w:rPr>
          <w:rFonts w:ascii="Times New Roman" w:eastAsia="Calibri" w:hAnsi="Times New Roman" w:cs="Times New Roman"/>
          <w:b/>
          <w:sz w:val="32"/>
          <w:szCs w:val="32"/>
          <w:u w:val="single"/>
          <w:lang w:val="pt-BR"/>
        </w:rPr>
        <w:t>)</w:t>
      </w:r>
      <w:r>
        <w:rPr>
          <w:rFonts w:ascii="Times New Roman" w:eastAsia="Calibri" w:hAnsi="Times New Roman" w:cs="Times New Roman"/>
          <w:sz w:val="32"/>
          <w:szCs w:val="32"/>
          <w:lang w:val="pt-BR"/>
        </w:rPr>
        <w:t xml:space="preserve"> during the I semester, 2012-2013</w:t>
      </w:r>
      <w:r w:rsidRPr="006F4893">
        <w:rPr>
          <w:rFonts w:ascii="Times New Roman" w:eastAsia="Calibri" w:hAnsi="Times New Roman" w:cs="Times New Roman"/>
          <w:sz w:val="32"/>
          <w:szCs w:val="32"/>
          <w:lang w:val="pt-BR"/>
        </w:rPr>
        <w:t>. It is also certified that all the modifications suggested have been incorporated in the report.</w:t>
      </w:r>
    </w:p>
    <w:p w:rsidR="00E307A3" w:rsidRPr="006F4893" w:rsidRDefault="00E307A3" w:rsidP="00E307A3">
      <w:pPr>
        <w:spacing w:line="360" w:lineRule="auto"/>
        <w:jc w:val="center"/>
        <w:rPr>
          <w:rFonts w:ascii="Times New Roman" w:eastAsia="Calibri" w:hAnsi="Times New Roman" w:cs="Times New Roman"/>
          <w:i/>
          <w:sz w:val="24"/>
          <w:szCs w:val="24"/>
          <w:lang w:val="pt-BR"/>
        </w:rPr>
      </w:pPr>
    </w:p>
    <w:p w:rsidR="00E307A3" w:rsidRPr="006F4893" w:rsidRDefault="00E307A3" w:rsidP="00E307A3">
      <w:pPr>
        <w:tabs>
          <w:tab w:val="left" w:pos="5490"/>
        </w:tabs>
        <w:spacing w:line="360" w:lineRule="auto"/>
        <w:jc w:val="center"/>
        <w:rPr>
          <w:rFonts w:ascii="Times New Roman" w:eastAsia="Calibri" w:hAnsi="Times New Roman" w:cs="Times New Roman"/>
          <w:b/>
          <w:sz w:val="36"/>
          <w:szCs w:val="36"/>
          <w:u w:val="single"/>
          <w:lang w:val="pt-BR"/>
        </w:rPr>
      </w:pPr>
    </w:p>
    <w:p w:rsidR="00E307A3" w:rsidRPr="006F4893" w:rsidRDefault="00E307A3" w:rsidP="00E307A3">
      <w:pPr>
        <w:tabs>
          <w:tab w:val="left" w:pos="5490"/>
        </w:tabs>
        <w:spacing w:line="360" w:lineRule="auto"/>
        <w:jc w:val="center"/>
        <w:rPr>
          <w:rFonts w:ascii="Times New Roman" w:eastAsia="Calibri" w:hAnsi="Times New Roman" w:cs="Times New Roman"/>
          <w:b/>
          <w:sz w:val="36"/>
          <w:szCs w:val="36"/>
          <w:u w:val="single"/>
          <w:lang w:val="pt-BR"/>
        </w:rPr>
      </w:pPr>
    </w:p>
    <w:p w:rsidR="00E307A3" w:rsidRPr="006F4893" w:rsidRDefault="00E307A3" w:rsidP="00E307A3">
      <w:pPr>
        <w:tabs>
          <w:tab w:val="left" w:pos="5490"/>
        </w:tabs>
        <w:spacing w:line="360" w:lineRule="auto"/>
        <w:rPr>
          <w:rFonts w:ascii="Times New Roman" w:eastAsia="Calibri" w:hAnsi="Times New Roman" w:cs="Times New Roman"/>
          <w:sz w:val="24"/>
          <w:szCs w:val="24"/>
          <w:lang w:val="pt-BR"/>
        </w:rPr>
      </w:pPr>
      <w:r w:rsidRPr="006F4893">
        <w:rPr>
          <w:rFonts w:ascii="Times New Roman" w:eastAsia="Calibri" w:hAnsi="Times New Roman" w:cs="Times New Roman"/>
          <w:sz w:val="24"/>
          <w:szCs w:val="24"/>
          <w:lang w:val="pt-BR"/>
        </w:rPr>
        <w:t>Signature of the Director                   Signature of the Guide             Signature of the Examiner</w:t>
      </w:r>
    </w:p>
    <w:p w:rsidR="00E307A3" w:rsidRPr="006F4893" w:rsidRDefault="00E307A3" w:rsidP="00E307A3"/>
    <w:p w:rsidR="00E307A3" w:rsidRPr="00337BDA" w:rsidRDefault="00337BDA" w:rsidP="00337BDA">
      <w:bookmarkStart w:id="0" w:name="_Toc283022860"/>
      <w:r>
        <w:lastRenderedPageBreak/>
        <w:t xml:space="preserve">                                           </w:t>
      </w:r>
      <w:r w:rsidR="00E307A3" w:rsidRPr="006F4893">
        <w:rPr>
          <w:rFonts w:ascii="Times New Roman" w:eastAsia="Times New Roman" w:hAnsi="Times New Roman" w:cs="Times New Roman"/>
          <w:b/>
          <w:bCs/>
          <w:color w:val="365F91"/>
          <w:sz w:val="40"/>
          <w:szCs w:val="40"/>
          <w:u w:val="single"/>
          <w:lang w:val="pt-BR"/>
        </w:rPr>
        <w:t>ACKNOWLEDGEMENT</w:t>
      </w:r>
      <w:bookmarkEnd w:id="0"/>
    </w:p>
    <w:p w:rsidR="00E307A3" w:rsidRPr="006F4893" w:rsidRDefault="00E307A3" w:rsidP="00E307A3">
      <w:pPr>
        <w:spacing w:line="360" w:lineRule="auto"/>
        <w:rPr>
          <w:rFonts w:ascii="Times New Roman" w:eastAsia="Calibri" w:hAnsi="Times New Roman" w:cs="Times New Roman"/>
          <w:sz w:val="28"/>
          <w:szCs w:val="28"/>
          <w:lang w:val="pt-BR"/>
        </w:rPr>
      </w:pPr>
    </w:p>
    <w:p w:rsidR="00E307A3" w:rsidRPr="006F4893" w:rsidRDefault="00E307A3" w:rsidP="00E307A3">
      <w:pPr>
        <w:spacing w:line="360" w:lineRule="auto"/>
        <w:jc w:val="both"/>
        <w:rPr>
          <w:rFonts w:ascii="Times New Roman" w:eastAsia="Calibri" w:hAnsi="Times New Roman" w:cs="Times New Roman"/>
          <w:color w:val="000000"/>
          <w:sz w:val="32"/>
          <w:szCs w:val="32"/>
          <w:lang w:val="pt-BR"/>
        </w:rPr>
      </w:pPr>
      <w:r w:rsidRPr="006F4893">
        <w:rPr>
          <w:rFonts w:ascii="Times New Roman" w:eastAsia="Calibri" w:hAnsi="Times New Roman" w:cs="Times New Roman"/>
          <w:color w:val="000000"/>
          <w:sz w:val="32"/>
          <w:szCs w:val="32"/>
          <w:lang w:val="pt-BR"/>
        </w:rPr>
        <w:t xml:space="preserve">I would like to express my sincere gratitude to the Vice Chancellor of JNTU </w:t>
      </w:r>
      <w:r w:rsidRPr="006F4893">
        <w:rPr>
          <w:rFonts w:ascii="Times New Roman" w:eastAsia="Calibri" w:hAnsi="Times New Roman" w:cs="Times New Roman"/>
          <w:b/>
          <w:color w:val="000000"/>
          <w:sz w:val="32"/>
          <w:szCs w:val="32"/>
          <w:lang w:val="pt-BR"/>
        </w:rPr>
        <w:t>Dr. D.N.Reddy</w:t>
      </w:r>
      <w:r w:rsidRPr="006F4893">
        <w:rPr>
          <w:rFonts w:ascii="Times New Roman" w:eastAsia="Calibri" w:hAnsi="Times New Roman" w:cs="Times New Roman"/>
          <w:color w:val="000000"/>
          <w:sz w:val="32"/>
          <w:szCs w:val="32"/>
          <w:lang w:val="pt-BR"/>
        </w:rPr>
        <w:t xml:space="preserve"> and our director </w:t>
      </w:r>
      <w:r w:rsidRPr="006F4893">
        <w:rPr>
          <w:rFonts w:ascii="Times New Roman" w:eastAsia="Calibri" w:hAnsi="Times New Roman" w:cs="Times New Roman"/>
          <w:b/>
          <w:color w:val="000000"/>
          <w:sz w:val="32"/>
          <w:szCs w:val="32"/>
          <w:lang w:val="pt-BR"/>
        </w:rPr>
        <w:t>Dr. Aryasri</w:t>
      </w:r>
      <w:r w:rsidRPr="006F4893">
        <w:rPr>
          <w:rFonts w:ascii="Times New Roman" w:eastAsia="Calibri" w:hAnsi="Times New Roman" w:cs="Times New Roman"/>
          <w:color w:val="000000"/>
          <w:sz w:val="32"/>
          <w:szCs w:val="32"/>
          <w:lang w:val="pt-BR"/>
        </w:rPr>
        <w:t xml:space="preserve"> for including the projects in our curriculum and for providing required facilities. </w:t>
      </w:r>
    </w:p>
    <w:p w:rsidR="00E307A3" w:rsidRPr="006F4893" w:rsidRDefault="00E307A3" w:rsidP="00E307A3">
      <w:pPr>
        <w:spacing w:line="360" w:lineRule="auto"/>
        <w:jc w:val="both"/>
        <w:rPr>
          <w:rFonts w:ascii="Times New Roman" w:eastAsia="Calibri" w:hAnsi="Times New Roman" w:cs="Times New Roman"/>
          <w:color w:val="000000"/>
          <w:sz w:val="32"/>
          <w:szCs w:val="32"/>
          <w:lang w:val="pt-BR"/>
        </w:rPr>
      </w:pPr>
      <w:r w:rsidRPr="006F4893">
        <w:rPr>
          <w:rFonts w:ascii="Times New Roman" w:eastAsia="Calibri" w:hAnsi="Times New Roman" w:cs="Times New Roman"/>
          <w:color w:val="000000"/>
          <w:sz w:val="32"/>
          <w:szCs w:val="32"/>
          <w:lang w:val="pt-BR"/>
        </w:rPr>
        <w:t>I express my special thanks to  for his valuable guidance and support in due course of preparing this report.</w:t>
      </w:r>
    </w:p>
    <w:p w:rsidR="00E307A3" w:rsidRPr="006F4893" w:rsidRDefault="00E307A3" w:rsidP="00E307A3">
      <w:pPr>
        <w:spacing w:line="360" w:lineRule="auto"/>
        <w:jc w:val="both"/>
        <w:rPr>
          <w:rFonts w:ascii="Times New Roman" w:eastAsia="Calibri" w:hAnsi="Times New Roman" w:cs="Times New Roman"/>
          <w:color w:val="000000"/>
          <w:sz w:val="32"/>
          <w:szCs w:val="32"/>
          <w:lang w:val="pt-BR"/>
        </w:rPr>
      </w:pPr>
      <w:r w:rsidRPr="006F4893">
        <w:rPr>
          <w:rFonts w:ascii="Times New Roman" w:eastAsia="Calibri" w:hAnsi="Times New Roman" w:cs="Times New Roman"/>
          <w:color w:val="000000"/>
          <w:sz w:val="32"/>
          <w:szCs w:val="32"/>
          <w:lang w:val="pt-BR"/>
        </w:rPr>
        <w:t>I am very indebted to my parents who have always inspired me to pursue education with utmost sincerity and dedication.</w:t>
      </w:r>
    </w:p>
    <w:p w:rsidR="00E307A3" w:rsidRPr="006F4893" w:rsidRDefault="00E307A3" w:rsidP="00E307A3">
      <w:pPr>
        <w:spacing w:line="360" w:lineRule="auto"/>
        <w:jc w:val="both"/>
        <w:rPr>
          <w:rFonts w:ascii="Times New Roman" w:eastAsia="Calibri" w:hAnsi="Times New Roman" w:cs="Times New Roman"/>
          <w:color w:val="000000"/>
          <w:sz w:val="32"/>
          <w:szCs w:val="32"/>
          <w:lang w:val="pt-BR"/>
        </w:rPr>
      </w:pPr>
      <w:r w:rsidRPr="006F4893">
        <w:rPr>
          <w:rFonts w:ascii="Times New Roman" w:eastAsia="Calibri" w:hAnsi="Times New Roman" w:cs="Times New Roman"/>
          <w:color w:val="000000"/>
          <w:sz w:val="32"/>
          <w:szCs w:val="32"/>
          <w:lang w:val="pt-BR"/>
        </w:rPr>
        <w:t>And finally I would like to thank  all my friends who encouraged me for this topic and helped me at the right moment with their suggestion.</w:t>
      </w:r>
    </w:p>
    <w:p w:rsidR="00E307A3" w:rsidRDefault="00E307A3" w:rsidP="00E307A3">
      <w:pPr>
        <w:jc w:val="both"/>
        <w:rPr>
          <w:rFonts w:ascii="Times New Roman" w:hAnsi="Times New Roman"/>
          <w:b/>
          <w:sz w:val="36"/>
        </w:rPr>
      </w:pPr>
    </w:p>
    <w:p w:rsidR="00E307A3" w:rsidRDefault="00E307A3" w:rsidP="00E307A3">
      <w:pPr>
        <w:jc w:val="both"/>
        <w:rPr>
          <w:rFonts w:ascii="Times New Roman" w:hAnsi="Times New Roman"/>
          <w:b/>
          <w:sz w:val="36"/>
        </w:rPr>
      </w:pPr>
    </w:p>
    <w:p w:rsidR="00E307A3" w:rsidRDefault="00E307A3" w:rsidP="00E307A3">
      <w:pPr>
        <w:jc w:val="both"/>
        <w:rPr>
          <w:rFonts w:ascii="Times New Roman" w:hAnsi="Times New Roman"/>
          <w:b/>
          <w:sz w:val="36"/>
        </w:rPr>
      </w:pPr>
    </w:p>
    <w:p w:rsidR="00E307A3" w:rsidRDefault="00E307A3" w:rsidP="00E307A3">
      <w:pPr>
        <w:jc w:val="both"/>
        <w:rPr>
          <w:rFonts w:ascii="Times New Roman" w:hAnsi="Times New Roman"/>
          <w:b/>
          <w:sz w:val="36"/>
        </w:rPr>
      </w:pPr>
    </w:p>
    <w:p w:rsidR="00E307A3" w:rsidRDefault="00E307A3" w:rsidP="00E307A3">
      <w:pPr>
        <w:jc w:val="both"/>
        <w:rPr>
          <w:rFonts w:ascii="Times New Roman" w:hAnsi="Times New Roman"/>
          <w:b/>
          <w:sz w:val="36"/>
        </w:rPr>
      </w:pPr>
    </w:p>
    <w:p w:rsidR="00E307A3" w:rsidRDefault="00E307A3" w:rsidP="00E307A3">
      <w:pPr>
        <w:jc w:val="both"/>
        <w:rPr>
          <w:rFonts w:ascii="Times New Roman" w:hAnsi="Times New Roman"/>
          <w:b/>
          <w:sz w:val="36"/>
        </w:rPr>
      </w:pPr>
    </w:p>
    <w:p w:rsidR="00E307A3" w:rsidRDefault="00E307A3" w:rsidP="00E307A3">
      <w:pPr>
        <w:jc w:val="both"/>
        <w:rPr>
          <w:rFonts w:ascii="Times New Roman" w:hAnsi="Times New Roman"/>
          <w:b/>
          <w:sz w:val="36"/>
        </w:rPr>
      </w:pPr>
    </w:p>
    <w:p w:rsidR="00E307A3" w:rsidRDefault="00E307A3" w:rsidP="00E307A3">
      <w:pPr>
        <w:jc w:val="both"/>
        <w:rPr>
          <w:rFonts w:ascii="Times New Roman" w:hAnsi="Times New Roman"/>
          <w:b/>
          <w:sz w:val="36"/>
        </w:rPr>
      </w:pPr>
    </w:p>
    <w:p w:rsidR="00E307A3" w:rsidRDefault="00E307A3" w:rsidP="00E307A3">
      <w:pPr>
        <w:jc w:val="both"/>
        <w:rPr>
          <w:rFonts w:ascii="Times New Roman" w:hAnsi="Times New Roman"/>
          <w:b/>
          <w:sz w:val="36"/>
        </w:rPr>
      </w:pPr>
      <w:r>
        <w:rPr>
          <w:rFonts w:ascii="Times New Roman" w:hAnsi="Times New Roman"/>
          <w:b/>
          <w:sz w:val="36"/>
        </w:rPr>
        <w:lastRenderedPageBreak/>
        <w:t>CONTENTS</w:t>
      </w:r>
    </w:p>
    <w:p w:rsidR="00E307A3" w:rsidRDefault="00E307A3" w:rsidP="00E307A3">
      <w:pPr>
        <w:jc w:val="both"/>
        <w:rPr>
          <w:rFonts w:ascii="Times New Roman" w:hAnsi="Times New Roman"/>
          <w:b/>
          <w:sz w:val="36"/>
        </w:rPr>
      </w:pPr>
      <w:r>
        <w:rPr>
          <w:rFonts w:ascii="Times New Roman" w:hAnsi="Times New Roman"/>
          <w:b/>
          <w:sz w:val="36"/>
        </w:rPr>
        <w:t>Chapter 1: Introduction and Research Methodology</w:t>
      </w:r>
    </w:p>
    <w:p w:rsidR="00E307A3" w:rsidRDefault="00E307A3" w:rsidP="00E307A3">
      <w:pPr>
        <w:jc w:val="both"/>
        <w:rPr>
          <w:rFonts w:ascii="Times New Roman" w:hAnsi="Times New Roman"/>
          <w:b/>
          <w:sz w:val="36"/>
        </w:rPr>
      </w:pPr>
      <w:r>
        <w:rPr>
          <w:rFonts w:ascii="Times New Roman" w:hAnsi="Times New Roman"/>
          <w:b/>
          <w:sz w:val="36"/>
        </w:rPr>
        <w:t>1.1 Introduction</w:t>
      </w:r>
    </w:p>
    <w:p w:rsidR="00E307A3" w:rsidRDefault="00E307A3" w:rsidP="00E307A3">
      <w:pPr>
        <w:jc w:val="both"/>
        <w:rPr>
          <w:rFonts w:ascii="Times New Roman" w:hAnsi="Times New Roman"/>
          <w:b/>
          <w:sz w:val="36"/>
        </w:rPr>
      </w:pPr>
      <w:r>
        <w:rPr>
          <w:rFonts w:ascii="Times New Roman" w:hAnsi="Times New Roman"/>
          <w:b/>
          <w:sz w:val="36"/>
        </w:rPr>
        <w:t>1.2 Literature Survey</w:t>
      </w:r>
    </w:p>
    <w:p w:rsidR="00E307A3" w:rsidRDefault="00E307A3" w:rsidP="00E307A3">
      <w:pPr>
        <w:jc w:val="both"/>
        <w:rPr>
          <w:rFonts w:ascii="Times New Roman" w:hAnsi="Times New Roman"/>
          <w:b/>
          <w:sz w:val="36"/>
        </w:rPr>
      </w:pPr>
      <w:r>
        <w:rPr>
          <w:rFonts w:ascii="Times New Roman" w:hAnsi="Times New Roman"/>
          <w:b/>
          <w:sz w:val="36"/>
        </w:rPr>
        <w:t>1.3 Objectives of the study</w:t>
      </w:r>
    </w:p>
    <w:p w:rsidR="00E307A3" w:rsidRDefault="00E307A3" w:rsidP="00E307A3">
      <w:pPr>
        <w:jc w:val="both"/>
        <w:rPr>
          <w:rFonts w:ascii="Times New Roman" w:hAnsi="Times New Roman"/>
          <w:b/>
          <w:sz w:val="36"/>
        </w:rPr>
      </w:pPr>
      <w:r>
        <w:rPr>
          <w:rFonts w:ascii="Times New Roman" w:hAnsi="Times New Roman"/>
          <w:b/>
          <w:sz w:val="36"/>
        </w:rPr>
        <w:t>1.4 Scope of the study</w:t>
      </w:r>
    </w:p>
    <w:p w:rsidR="00E307A3" w:rsidRDefault="00E307A3" w:rsidP="00E307A3">
      <w:pPr>
        <w:jc w:val="both"/>
        <w:rPr>
          <w:rFonts w:ascii="Times New Roman" w:hAnsi="Times New Roman"/>
          <w:b/>
          <w:sz w:val="36"/>
        </w:rPr>
      </w:pPr>
      <w:r>
        <w:rPr>
          <w:rFonts w:ascii="Times New Roman" w:hAnsi="Times New Roman"/>
          <w:b/>
          <w:sz w:val="36"/>
        </w:rPr>
        <w:t>1.5 Sample</w:t>
      </w:r>
    </w:p>
    <w:p w:rsidR="00E307A3" w:rsidRDefault="00E307A3" w:rsidP="00E307A3">
      <w:pPr>
        <w:jc w:val="both"/>
        <w:rPr>
          <w:rFonts w:ascii="Times New Roman" w:hAnsi="Times New Roman"/>
          <w:b/>
          <w:sz w:val="36"/>
        </w:rPr>
      </w:pPr>
      <w:r>
        <w:rPr>
          <w:rFonts w:ascii="Times New Roman" w:hAnsi="Times New Roman"/>
          <w:b/>
          <w:sz w:val="36"/>
        </w:rPr>
        <w:t>1.6 Period of the study</w:t>
      </w:r>
    </w:p>
    <w:p w:rsidR="00E307A3" w:rsidRDefault="00E307A3" w:rsidP="00E307A3">
      <w:pPr>
        <w:jc w:val="both"/>
        <w:rPr>
          <w:rFonts w:ascii="Times New Roman" w:hAnsi="Times New Roman"/>
          <w:b/>
          <w:sz w:val="36"/>
        </w:rPr>
      </w:pPr>
      <w:r>
        <w:rPr>
          <w:rFonts w:ascii="Times New Roman" w:hAnsi="Times New Roman"/>
          <w:b/>
          <w:sz w:val="36"/>
        </w:rPr>
        <w:t>1.7 Secondary data</w:t>
      </w:r>
    </w:p>
    <w:p w:rsidR="00E307A3" w:rsidRDefault="00E307A3" w:rsidP="00E307A3">
      <w:pPr>
        <w:jc w:val="both"/>
        <w:rPr>
          <w:rFonts w:ascii="Times New Roman" w:hAnsi="Times New Roman"/>
          <w:b/>
          <w:sz w:val="36"/>
        </w:rPr>
      </w:pPr>
      <w:r>
        <w:rPr>
          <w:rFonts w:ascii="Times New Roman" w:hAnsi="Times New Roman"/>
          <w:b/>
          <w:sz w:val="36"/>
        </w:rPr>
        <w:t>1.8 Statistical tools for data analysis</w:t>
      </w:r>
    </w:p>
    <w:p w:rsidR="00E307A3" w:rsidRDefault="00E307A3" w:rsidP="00E307A3">
      <w:pPr>
        <w:jc w:val="both"/>
        <w:rPr>
          <w:rFonts w:ascii="Times New Roman" w:hAnsi="Times New Roman"/>
          <w:b/>
          <w:sz w:val="36"/>
        </w:rPr>
      </w:pPr>
      <w:r>
        <w:rPr>
          <w:rFonts w:ascii="Times New Roman" w:hAnsi="Times New Roman"/>
          <w:b/>
          <w:sz w:val="36"/>
        </w:rPr>
        <w:t>1.9 Limitations of the study</w:t>
      </w:r>
    </w:p>
    <w:p w:rsidR="00E307A3" w:rsidRDefault="00E307A3" w:rsidP="00E307A3">
      <w:pPr>
        <w:jc w:val="both"/>
        <w:rPr>
          <w:rFonts w:ascii="Times New Roman" w:hAnsi="Times New Roman"/>
          <w:b/>
          <w:sz w:val="36"/>
        </w:rPr>
      </w:pPr>
      <w:r>
        <w:rPr>
          <w:rFonts w:ascii="Times New Roman" w:hAnsi="Times New Roman"/>
          <w:b/>
          <w:sz w:val="36"/>
        </w:rPr>
        <w:t>Chapter 2: P</w:t>
      </w:r>
      <w:r w:rsidR="00907023">
        <w:rPr>
          <w:rFonts w:ascii="Times New Roman" w:hAnsi="Times New Roman"/>
          <w:b/>
          <w:sz w:val="36"/>
        </w:rPr>
        <w:t>rofile of the Indian Jute</w:t>
      </w:r>
      <w:r>
        <w:rPr>
          <w:rFonts w:ascii="Times New Roman" w:hAnsi="Times New Roman"/>
          <w:b/>
          <w:sz w:val="36"/>
        </w:rPr>
        <w:t xml:space="preserve"> Industry.</w:t>
      </w:r>
    </w:p>
    <w:p w:rsidR="00E307A3" w:rsidRDefault="00E307A3" w:rsidP="00E307A3">
      <w:pPr>
        <w:jc w:val="both"/>
        <w:rPr>
          <w:rFonts w:ascii="Times New Roman" w:hAnsi="Times New Roman"/>
          <w:b/>
          <w:sz w:val="36"/>
        </w:rPr>
      </w:pPr>
      <w:r>
        <w:rPr>
          <w:rFonts w:ascii="Times New Roman" w:hAnsi="Times New Roman"/>
          <w:b/>
          <w:sz w:val="36"/>
        </w:rPr>
        <w:t>Chapter 3: Statistical Data Analysis and Discussion of Results.</w:t>
      </w:r>
    </w:p>
    <w:p w:rsidR="00E307A3" w:rsidRDefault="00E307A3" w:rsidP="00E307A3">
      <w:pPr>
        <w:jc w:val="both"/>
        <w:rPr>
          <w:rFonts w:ascii="Times New Roman" w:hAnsi="Times New Roman"/>
          <w:b/>
          <w:sz w:val="36"/>
        </w:rPr>
      </w:pPr>
      <w:r>
        <w:rPr>
          <w:rFonts w:ascii="Times New Roman" w:hAnsi="Times New Roman"/>
          <w:b/>
          <w:sz w:val="36"/>
        </w:rPr>
        <w:t>Chapter 4: Conclusion and Suggestions.</w:t>
      </w:r>
    </w:p>
    <w:p w:rsidR="00E307A3" w:rsidRDefault="00E307A3" w:rsidP="00E307A3">
      <w:pPr>
        <w:jc w:val="both"/>
        <w:rPr>
          <w:rFonts w:ascii="Times New Roman" w:hAnsi="Times New Roman"/>
          <w:b/>
          <w:sz w:val="36"/>
        </w:rPr>
      </w:pPr>
      <w:r>
        <w:rPr>
          <w:rFonts w:ascii="Times New Roman" w:hAnsi="Times New Roman"/>
          <w:b/>
          <w:sz w:val="36"/>
        </w:rPr>
        <w:t>References.</w:t>
      </w:r>
    </w:p>
    <w:p w:rsidR="00E307A3" w:rsidRDefault="00E307A3" w:rsidP="00E307A3">
      <w:pPr>
        <w:rPr>
          <w:rFonts w:asciiTheme="majorHAnsi" w:eastAsiaTheme="majorEastAsia" w:hAnsiTheme="majorHAnsi" w:cstheme="majorBidi"/>
          <w:color w:val="17365D" w:themeColor="text2" w:themeShade="BF"/>
          <w:spacing w:val="5"/>
          <w:kern w:val="28"/>
          <w:sz w:val="52"/>
          <w:szCs w:val="52"/>
        </w:rPr>
      </w:pPr>
    </w:p>
    <w:p w:rsidR="00E307A3" w:rsidRPr="00D12BB0" w:rsidRDefault="00E307A3" w:rsidP="00E307A3">
      <w:pPr>
        <w:pStyle w:val="Title"/>
        <w:pBdr>
          <w:bottom w:val="single" w:sz="8" w:space="0" w:color="4F81BD" w:themeColor="accent1"/>
        </w:pBdr>
      </w:pPr>
    </w:p>
    <w:p w:rsidR="00E307A3" w:rsidRDefault="00E307A3" w:rsidP="00E307A3"/>
    <w:p w:rsidR="00655C45" w:rsidRPr="009F124C" w:rsidRDefault="009F124C" w:rsidP="00DB60C4">
      <w:pPr>
        <w:shd w:val="clear" w:color="auto" w:fill="FFFFFF"/>
        <w:spacing w:before="100" w:beforeAutospacing="1" w:after="24" w:line="288" w:lineRule="atLeast"/>
        <w:rPr>
          <w:rFonts w:ascii="Times New Roman" w:eastAsia="Times New Roman" w:hAnsi="Times New Roman" w:cs="Arial"/>
          <w:b/>
          <w:color w:val="000000" w:themeColor="text1"/>
          <w:sz w:val="28"/>
          <w:szCs w:val="20"/>
        </w:rPr>
      </w:pPr>
      <w:r>
        <w:rPr>
          <w:rFonts w:ascii="Times New Roman" w:eastAsia="Times New Roman" w:hAnsi="Times New Roman" w:cs="Arial"/>
          <w:b/>
          <w:color w:val="000000" w:themeColor="text1"/>
          <w:sz w:val="28"/>
          <w:szCs w:val="20"/>
        </w:rPr>
        <w:lastRenderedPageBreak/>
        <w:t xml:space="preserve">                                                         </w:t>
      </w:r>
      <w:r w:rsidRPr="009F124C">
        <w:rPr>
          <w:rFonts w:ascii="Times New Roman" w:eastAsia="Times New Roman" w:hAnsi="Times New Roman" w:cs="Arial"/>
          <w:b/>
          <w:color w:val="000000" w:themeColor="text1"/>
          <w:sz w:val="28"/>
          <w:szCs w:val="20"/>
        </w:rPr>
        <w:t>CHAPTER -1</w:t>
      </w:r>
    </w:p>
    <w:p w:rsidR="00655C45" w:rsidRDefault="0053183B" w:rsidP="00655C45">
      <w:pPr>
        <w:rPr>
          <w:rFonts w:ascii="Times New Roman" w:eastAsia="Times New Roman" w:hAnsi="Times New Roman" w:cs="Arial"/>
          <w:b/>
          <w:color w:val="000000" w:themeColor="text1"/>
          <w:sz w:val="24"/>
          <w:szCs w:val="20"/>
        </w:rPr>
      </w:pPr>
      <w:r>
        <w:rPr>
          <w:rFonts w:ascii="Times New Roman" w:eastAsia="Times New Roman" w:hAnsi="Times New Roman" w:cs="Arial"/>
          <w:b/>
          <w:color w:val="000000" w:themeColor="text1"/>
          <w:sz w:val="24"/>
          <w:szCs w:val="20"/>
        </w:rPr>
        <w:t>1.1 INTRODUCTION</w:t>
      </w:r>
    </w:p>
    <w:p w:rsidR="00655C45" w:rsidRPr="00A349A2" w:rsidRDefault="00655C45" w:rsidP="00A349A2">
      <w:pPr>
        <w:pStyle w:val="ListParagraph"/>
        <w:numPr>
          <w:ilvl w:val="0"/>
          <w:numId w:val="20"/>
        </w:numPr>
        <w:jc w:val="both"/>
        <w:rPr>
          <w:rFonts w:ascii="Times New Roman" w:hAnsi="Times New Roman" w:cs="Arial"/>
          <w:color w:val="000000" w:themeColor="text1"/>
          <w:sz w:val="24"/>
          <w:szCs w:val="20"/>
          <w:shd w:val="clear" w:color="auto" w:fill="FFFFFF"/>
        </w:rPr>
      </w:pPr>
      <w:r w:rsidRPr="00A349A2">
        <w:rPr>
          <w:rFonts w:ascii="Times New Roman" w:hAnsi="Times New Roman" w:cs="Arial"/>
          <w:color w:val="000000" w:themeColor="text1"/>
          <w:sz w:val="24"/>
          <w:szCs w:val="20"/>
          <w:shd w:val="clear" w:color="auto" w:fill="FFFFFF"/>
        </w:rPr>
        <w:t>Jute is a natural fiber</w:t>
      </w:r>
      <w:r w:rsidR="0053183B" w:rsidRPr="00A349A2">
        <w:rPr>
          <w:rFonts w:ascii="Times New Roman" w:hAnsi="Times New Roman" w:cs="Arial"/>
          <w:color w:val="000000" w:themeColor="text1"/>
          <w:sz w:val="24"/>
          <w:szCs w:val="20"/>
          <w:shd w:val="clear" w:color="auto" w:fill="FFFFFF"/>
        </w:rPr>
        <w:t> popularly</w:t>
      </w:r>
      <w:r w:rsidRPr="00A349A2">
        <w:rPr>
          <w:rFonts w:ascii="Times New Roman" w:hAnsi="Times New Roman" w:cs="Arial"/>
          <w:color w:val="000000" w:themeColor="text1"/>
          <w:sz w:val="24"/>
          <w:szCs w:val="20"/>
          <w:shd w:val="clear" w:color="auto" w:fill="FFFFFF"/>
        </w:rPr>
        <w:t xml:space="preserve"> known as the golden fiber. It is one of the cheapest and</w:t>
      </w:r>
      <w:r w:rsidR="0053183B" w:rsidRPr="00A349A2">
        <w:rPr>
          <w:rFonts w:ascii="Times New Roman" w:hAnsi="Times New Roman" w:cs="Arial"/>
          <w:color w:val="000000" w:themeColor="text1"/>
          <w:sz w:val="24"/>
          <w:szCs w:val="20"/>
          <w:shd w:val="clear" w:color="auto" w:fill="FFFFFF"/>
        </w:rPr>
        <w:t> the</w:t>
      </w:r>
      <w:r w:rsidRPr="00A349A2">
        <w:rPr>
          <w:rFonts w:ascii="Times New Roman" w:hAnsi="Times New Roman" w:cs="Arial"/>
          <w:color w:val="000000" w:themeColor="text1"/>
          <w:sz w:val="24"/>
          <w:szCs w:val="20"/>
          <w:shd w:val="clear" w:color="auto" w:fill="FFFFFF"/>
        </w:rPr>
        <w:t xml:space="preserve"> strongest of all natural fibers and considered as fiber of the future. Jute is second only to cotton in world's production of textile fibers.  </w:t>
      </w:r>
    </w:p>
    <w:p w:rsidR="00655C45" w:rsidRDefault="00655C45" w:rsidP="003F46A1">
      <w:pPr>
        <w:pStyle w:val="ListParagraph"/>
        <w:jc w:val="both"/>
        <w:rPr>
          <w:rFonts w:ascii="Times New Roman" w:hAnsi="Times New Roman" w:cs="Arial"/>
          <w:color w:val="000000" w:themeColor="text1"/>
          <w:sz w:val="24"/>
          <w:szCs w:val="20"/>
          <w:shd w:val="clear" w:color="auto" w:fill="FFFFFF"/>
        </w:rPr>
      </w:pPr>
    </w:p>
    <w:p w:rsidR="00655C45" w:rsidRPr="00A349A2" w:rsidRDefault="00655C45" w:rsidP="00A349A2">
      <w:pPr>
        <w:pStyle w:val="ListParagraph"/>
        <w:numPr>
          <w:ilvl w:val="0"/>
          <w:numId w:val="20"/>
        </w:numPr>
        <w:jc w:val="both"/>
        <w:rPr>
          <w:rFonts w:ascii="Times New Roman" w:hAnsi="Times New Roman" w:cs="Arial"/>
          <w:color w:val="000000" w:themeColor="text1"/>
          <w:sz w:val="24"/>
          <w:szCs w:val="20"/>
          <w:shd w:val="clear" w:color="auto" w:fill="FFFFFF"/>
        </w:rPr>
      </w:pPr>
      <w:r w:rsidRPr="00A349A2">
        <w:rPr>
          <w:rFonts w:ascii="Times New Roman" w:hAnsi="Times New Roman" w:cs="Arial"/>
          <w:color w:val="000000" w:themeColor="text1"/>
          <w:sz w:val="24"/>
          <w:szCs w:val="20"/>
          <w:shd w:val="clear" w:color="auto" w:fill="FFFFFF"/>
        </w:rPr>
        <w:t>India, Bangladesh, China and Thailand are the leading producers of Jute.  It is also produced in southwest Asia and Brazil.  The jute fiber is also known as Pat, kosta, Nalita, Bimli or Mesta (kenaf)</w:t>
      </w:r>
      <w:r w:rsidR="002B4177" w:rsidRPr="00A349A2">
        <w:rPr>
          <w:rFonts w:ascii="Times New Roman" w:hAnsi="Times New Roman" w:cs="Arial"/>
          <w:color w:val="000000" w:themeColor="text1"/>
          <w:sz w:val="24"/>
          <w:shd w:val="clear" w:color="auto" w:fill="FFFFFF"/>
        </w:rPr>
        <w:t xml:space="preserve">Kenaf known as Mesta </w:t>
      </w:r>
      <w:r w:rsidRPr="00A349A2">
        <w:rPr>
          <w:rFonts w:ascii="Times New Roman" w:hAnsi="Times New Roman" w:cs="Arial"/>
          <w:color w:val="000000" w:themeColor="text1"/>
          <w:sz w:val="24"/>
          <w:shd w:val="clear" w:color="auto" w:fill="FFFFFF"/>
        </w:rPr>
        <w:t>is also considered as a variety of Jute.  It is cultivated in Indian subcontinent, Thailand, China and Africa.  The two main types of jute,</w:t>
      </w:r>
      <w:r w:rsidR="0061186B" w:rsidRPr="00A349A2">
        <w:rPr>
          <w:rFonts w:ascii="Times New Roman" w:hAnsi="Times New Roman" w:cs="Arial"/>
          <w:color w:val="000000" w:themeColor="text1"/>
          <w:sz w:val="24"/>
          <w:shd w:val="clear" w:color="auto" w:fill="FFFFFF"/>
        </w:rPr>
        <w:t xml:space="preserve"> </w:t>
      </w:r>
      <w:r w:rsidRPr="00A349A2">
        <w:rPr>
          <w:rFonts w:ascii="Times New Roman" w:hAnsi="Times New Roman" w:cs="Arial"/>
          <w:color w:val="000000" w:themeColor="text1"/>
          <w:sz w:val="24"/>
          <w:shd w:val="clear" w:color="auto" w:fill="FFFFFF"/>
        </w:rPr>
        <w:t>white jute (Corchorus Capsularies)</w:t>
      </w:r>
      <w:r w:rsidR="002B4177" w:rsidRPr="00A349A2">
        <w:rPr>
          <w:rFonts w:ascii="Times New Roman" w:hAnsi="Times New Roman" w:cs="Arial"/>
          <w:color w:val="000000" w:themeColor="text1"/>
          <w:sz w:val="24"/>
          <w:shd w:val="clear" w:color="auto" w:fill="FFFFFF"/>
        </w:rPr>
        <w:t xml:space="preserve"> </w:t>
      </w:r>
      <w:r w:rsidRPr="00A349A2">
        <w:rPr>
          <w:rFonts w:ascii="Times New Roman" w:hAnsi="Times New Roman" w:cs="Arial"/>
          <w:color w:val="000000" w:themeColor="text1"/>
          <w:sz w:val="24"/>
          <w:shd w:val="clear" w:color="auto" w:fill="FFFFFF"/>
        </w:rPr>
        <w:t>and</w:t>
      </w:r>
      <w:r w:rsidR="0061186B" w:rsidRPr="00A349A2">
        <w:rPr>
          <w:rFonts w:ascii="Times New Roman" w:hAnsi="Times New Roman" w:cs="Arial"/>
          <w:color w:val="000000" w:themeColor="text1"/>
          <w:sz w:val="24"/>
          <w:shd w:val="clear" w:color="auto" w:fill="FFFFFF"/>
        </w:rPr>
        <w:t xml:space="preserve"> </w:t>
      </w:r>
      <w:r w:rsidRPr="00A349A2">
        <w:rPr>
          <w:rFonts w:ascii="Times New Roman" w:hAnsi="Times New Roman" w:cs="Arial"/>
          <w:color w:val="000000" w:themeColor="text1"/>
          <w:sz w:val="24"/>
          <w:shd w:val="clear" w:color="auto" w:fill="FFFFFF"/>
        </w:rPr>
        <w:t>dark jute or</w:t>
      </w:r>
      <w:r w:rsidR="002B4177" w:rsidRPr="00A349A2">
        <w:rPr>
          <w:rFonts w:ascii="Times New Roman" w:hAnsi="Times New Roman" w:cs="Arial"/>
          <w:color w:val="000000" w:themeColor="text1"/>
          <w:sz w:val="24"/>
          <w:shd w:val="clear" w:color="auto" w:fill="FFFFFF"/>
        </w:rPr>
        <w:t xml:space="preserve"> tossa (Corchorus Olitorius) are  </w:t>
      </w:r>
      <w:r w:rsidRPr="00A349A2">
        <w:rPr>
          <w:rFonts w:ascii="Times New Roman" w:hAnsi="Times New Roman" w:cs="Arial"/>
          <w:color w:val="000000" w:themeColor="text1"/>
          <w:sz w:val="24"/>
          <w:shd w:val="clear" w:color="auto" w:fill="FFFFFF"/>
        </w:rPr>
        <w:t>grown in India, Bangladesh, Thailand, China, south Asian countries and Brazil</w:t>
      </w:r>
    </w:p>
    <w:p w:rsidR="00655C45" w:rsidRPr="00655C45" w:rsidRDefault="00655C45" w:rsidP="003F46A1">
      <w:pPr>
        <w:jc w:val="both"/>
        <w:rPr>
          <w:rFonts w:ascii="Times New Roman" w:hAnsi="Times New Roman" w:cs="Arial"/>
          <w:color w:val="000000" w:themeColor="text1"/>
          <w:sz w:val="24"/>
          <w:shd w:val="clear" w:color="auto" w:fill="FFFFFF"/>
        </w:rPr>
      </w:pPr>
    </w:p>
    <w:p w:rsidR="00655C45" w:rsidRPr="00A349A2" w:rsidRDefault="00655C45" w:rsidP="00A349A2">
      <w:pPr>
        <w:pStyle w:val="ListParagraph"/>
        <w:numPr>
          <w:ilvl w:val="0"/>
          <w:numId w:val="20"/>
        </w:numPr>
        <w:jc w:val="both"/>
        <w:rPr>
          <w:rFonts w:ascii="Times New Roman" w:hAnsi="Times New Roman" w:cs="Arial"/>
          <w:color w:val="000000" w:themeColor="text1"/>
          <w:sz w:val="24"/>
          <w:shd w:val="clear" w:color="auto" w:fill="FFFFFF"/>
        </w:rPr>
      </w:pPr>
      <w:r w:rsidRPr="00A349A2">
        <w:rPr>
          <w:rFonts w:ascii="Times New Roman" w:hAnsi="Times New Roman" w:cs="Arial"/>
          <w:color w:val="000000" w:themeColor="text1"/>
          <w:sz w:val="24"/>
          <w:shd w:val="clear" w:color="auto" w:fill="FFFFFF"/>
        </w:rPr>
        <w:t xml:space="preserve">India is the largest producer of jute goods in the world, while Bangladesh is the largest cultivator of raw jute.  The cultivation of Jute in India is mainly confined to the eastern region states - West Bengal, Bihar, Assam, Tripura, Meghalaya, </w:t>
      </w:r>
      <w:r w:rsidR="0053183B" w:rsidRPr="00A349A2">
        <w:rPr>
          <w:rFonts w:ascii="Times New Roman" w:hAnsi="Times New Roman" w:cs="Arial"/>
          <w:color w:val="000000" w:themeColor="text1"/>
          <w:sz w:val="24"/>
          <w:shd w:val="clear" w:color="auto" w:fill="FFFFFF"/>
        </w:rPr>
        <w:t>Orrisa</w:t>
      </w:r>
      <w:r w:rsidRPr="00A349A2">
        <w:rPr>
          <w:rFonts w:ascii="Times New Roman" w:hAnsi="Times New Roman" w:cs="Arial"/>
          <w:color w:val="000000" w:themeColor="text1"/>
          <w:sz w:val="24"/>
          <w:shd w:val="clear" w:color="auto" w:fill="FFFFFF"/>
        </w:rPr>
        <w:t xml:space="preserve"> and Uttar Pradesh.  Nearly 50 percent of total raw jute production in India alone figures in West Bengal.</w:t>
      </w:r>
    </w:p>
    <w:p w:rsidR="00655C45" w:rsidRPr="00655C45" w:rsidRDefault="00655C45" w:rsidP="00655C45">
      <w:pPr>
        <w:pStyle w:val="ListParagraph"/>
        <w:rPr>
          <w:rFonts w:ascii="Times New Roman" w:hAnsi="Times New Roman" w:cs="Arial"/>
          <w:color w:val="000000" w:themeColor="text1"/>
          <w:sz w:val="24"/>
          <w:shd w:val="clear" w:color="auto" w:fill="FFFFFF"/>
        </w:rPr>
      </w:pPr>
    </w:p>
    <w:p w:rsidR="00655C45" w:rsidRPr="00655C45" w:rsidRDefault="00655C45" w:rsidP="003F46A1">
      <w:pPr>
        <w:pStyle w:val="ListParagraph"/>
        <w:jc w:val="both"/>
        <w:rPr>
          <w:rFonts w:ascii="Times New Roman" w:hAnsi="Times New Roman" w:cs="Arial"/>
          <w:color w:val="000000" w:themeColor="text1"/>
          <w:sz w:val="24"/>
          <w:shd w:val="clear" w:color="auto" w:fill="FFFFFF"/>
        </w:rPr>
      </w:pPr>
    </w:p>
    <w:p w:rsidR="00655C45" w:rsidRPr="00A349A2" w:rsidRDefault="00655C45" w:rsidP="00A349A2">
      <w:pPr>
        <w:pStyle w:val="ListParagraph"/>
        <w:numPr>
          <w:ilvl w:val="0"/>
          <w:numId w:val="20"/>
        </w:numPr>
        <w:jc w:val="both"/>
        <w:rPr>
          <w:rFonts w:ascii="Times New Roman" w:hAnsi="Times New Roman" w:cs="Arial"/>
          <w:color w:val="000000" w:themeColor="text1"/>
          <w:sz w:val="24"/>
          <w:shd w:val="clear" w:color="auto" w:fill="FFFFFF"/>
        </w:rPr>
      </w:pPr>
      <w:r w:rsidRPr="00A349A2">
        <w:rPr>
          <w:rFonts w:ascii="Times New Roman" w:hAnsi="Times New Roman" w:cs="Arial"/>
          <w:color w:val="000000" w:themeColor="text1"/>
          <w:sz w:val="24"/>
          <w:shd w:val="clear" w:color="auto" w:fill="FFFFFF"/>
        </w:rPr>
        <w:t>India 4000,000 families are involved in the cultivation of raw jute.  There are 76 jute mills in India</w:t>
      </w:r>
      <w:r w:rsidR="002B4177" w:rsidRPr="00A349A2">
        <w:rPr>
          <w:rFonts w:ascii="Times New Roman" w:hAnsi="Times New Roman" w:cs="Arial"/>
          <w:color w:val="000000" w:themeColor="text1"/>
          <w:sz w:val="24"/>
          <w:shd w:val="clear" w:color="auto" w:fill="FFFFFF"/>
        </w:rPr>
        <w:t xml:space="preserve"> </w:t>
      </w:r>
      <w:r w:rsidRPr="00A349A2">
        <w:rPr>
          <w:rFonts w:ascii="Times New Roman" w:hAnsi="Times New Roman" w:cs="Arial"/>
          <w:color w:val="000000" w:themeColor="text1"/>
          <w:sz w:val="24"/>
          <w:shd w:val="clear" w:color="auto" w:fill="FFFFFF"/>
        </w:rPr>
        <w:t>,</w:t>
      </w:r>
      <w:r w:rsidR="002B4177" w:rsidRPr="00A349A2">
        <w:rPr>
          <w:rFonts w:ascii="Times New Roman" w:hAnsi="Times New Roman" w:cs="Arial"/>
          <w:color w:val="000000" w:themeColor="text1"/>
          <w:sz w:val="24"/>
          <w:shd w:val="clear" w:color="auto" w:fill="FFFFFF"/>
        </w:rPr>
        <w:t xml:space="preserve"> </w:t>
      </w:r>
      <w:r w:rsidRPr="00A349A2">
        <w:rPr>
          <w:rFonts w:ascii="Times New Roman" w:hAnsi="Times New Roman" w:cs="Arial"/>
          <w:color w:val="000000" w:themeColor="text1"/>
          <w:sz w:val="24"/>
          <w:shd w:val="clear" w:color="auto" w:fill="FFFFFF"/>
        </w:rPr>
        <w:t>Several thousand other people are engaged in several jute related diversified goods.  India is also self sufficient in the jute seed production.  More than 90 percent of seeds are produced by the state seed corporation of Andhra Pradesh and Maharashtra.</w:t>
      </w:r>
    </w:p>
    <w:p w:rsidR="002B4177" w:rsidRPr="002B4177" w:rsidRDefault="002B4177" w:rsidP="003F46A1">
      <w:pPr>
        <w:pStyle w:val="ListParagraph"/>
        <w:jc w:val="both"/>
        <w:rPr>
          <w:rFonts w:ascii="Times New Roman" w:hAnsi="Times New Roman" w:cs="Arial"/>
          <w:color w:val="000000" w:themeColor="text1"/>
          <w:sz w:val="24"/>
          <w:shd w:val="clear" w:color="auto" w:fill="FFFFFF"/>
        </w:rPr>
      </w:pPr>
    </w:p>
    <w:p w:rsidR="00E515E9" w:rsidRPr="00A349A2" w:rsidRDefault="00655C45" w:rsidP="00A349A2">
      <w:pPr>
        <w:pStyle w:val="ListParagraph"/>
        <w:numPr>
          <w:ilvl w:val="0"/>
          <w:numId w:val="20"/>
        </w:numPr>
        <w:jc w:val="both"/>
        <w:rPr>
          <w:rFonts w:ascii="Times New Roman" w:hAnsi="Times New Roman" w:cs="Arial"/>
          <w:color w:val="000000" w:themeColor="text1"/>
          <w:sz w:val="24"/>
          <w:shd w:val="clear" w:color="auto" w:fill="FFFFFF"/>
        </w:rPr>
      </w:pPr>
      <w:r w:rsidRPr="00A349A2">
        <w:rPr>
          <w:rFonts w:ascii="Times New Roman" w:hAnsi="Times New Roman" w:cs="Arial"/>
          <w:color w:val="000000" w:themeColor="text1"/>
          <w:sz w:val="24"/>
          <w:shd w:val="clear" w:color="auto" w:fill="FFFFFF"/>
        </w:rPr>
        <w:t xml:space="preserve">Jute is not only a major textile </w:t>
      </w:r>
      <w:r w:rsidR="0053183B" w:rsidRPr="00A349A2">
        <w:rPr>
          <w:rFonts w:ascii="Times New Roman" w:hAnsi="Times New Roman" w:cs="Arial"/>
          <w:color w:val="000000" w:themeColor="text1"/>
          <w:sz w:val="24"/>
          <w:shd w:val="clear" w:color="auto" w:fill="FFFFFF"/>
        </w:rPr>
        <w:t>fiber</w:t>
      </w:r>
      <w:r w:rsidRPr="00A349A2">
        <w:rPr>
          <w:rFonts w:ascii="Times New Roman" w:hAnsi="Times New Roman" w:cs="Arial"/>
          <w:color w:val="000000" w:themeColor="text1"/>
          <w:sz w:val="24"/>
          <w:shd w:val="clear" w:color="auto" w:fill="FFFFFF"/>
        </w:rPr>
        <w:t xml:space="preserve"> </w:t>
      </w:r>
      <w:r w:rsidR="00F622F9">
        <w:rPr>
          <w:rFonts w:ascii="Times New Roman" w:hAnsi="Times New Roman" w:cs="Arial"/>
          <w:color w:val="000000" w:themeColor="text1"/>
          <w:sz w:val="24"/>
          <w:shd w:val="clear" w:color="auto" w:fill="FFFFFF"/>
        </w:rPr>
        <w:t>but also a raw material for non-</w:t>
      </w:r>
      <w:r w:rsidRPr="00A349A2">
        <w:rPr>
          <w:rFonts w:ascii="Times New Roman" w:hAnsi="Times New Roman" w:cs="Arial"/>
          <w:color w:val="000000" w:themeColor="text1"/>
          <w:sz w:val="24"/>
          <w:shd w:val="clear" w:color="auto" w:fill="FFFFFF"/>
        </w:rPr>
        <w:t xml:space="preserve">traditional and value added non-textile products.  Jute is used extensively in the manufacture of different types of traditional packaging fabrics, manufacturing Hessian, </w:t>
      </w:r>
      <w:r w:rsidR="0053183B" w:rsidRPr="00A349A2">
        <w:rPr>
          <w:rFonts w:ascii="Times New Roman" w:hAnsi="Times New Roman" w:cs="Arial"/>
          <w:color w:val="000000" w:themeColor="text1"/>
          <w:sz w:val="24"/>
          <w:shd w:val="clear" w:color="auto" w:fill="FFFFFF"/>
        </w:rPr>
        <w:t>asking</w:t>
      </w:r>
      <w:r w:rsidRPr="00A349A2">
        <w:rPr>
          <w:rFonts w:ascii="Times New Roman" w:hAnsi="Times New Roman" w:cs="Arial"/>
          <w:color w:val="000000" w:themeColor="text1"/>
          <w:sz w:val="24"/>
          <w:shd w:val="clear" w:color="auto" w:fill="FFFFFF"/>
        </w:rPr>
        <w:t xml:space="preserve">, carpet backing, mats, bags, tarpaulins, ropes and twines.  Recently jute </w:t>
      </w:r>
      <w:r w:rsidR="0053183B" w:rsidRPr="00A349A2">
        <w:rPr>
          <w:rFonts w:ascii="Times New Roman" w:hAnsi="Times New Roman" w:cs="Arial"/>
          <w:color w:val="000000" w:themeColor="text1"/>
          <w:sz w:val="24"/>
          <w:shd w:val="clear" w:color="auto" w:fill="FFFFFF"/>
        </w:rPr>
        <w:t>fibers</w:t>
      </w:r>
      <w:r w:rsidRPr="00A349A2">
        <w:rPr>
          <w:rFonts w:ascii="Times New Roman" w:hAnsi="Times New Roman" w:cs="Arial"/>
          <w:color w:val="000000" w:themeColor="text1"/>
          <w:sz w:val="24"/>
          <w:shd w:val="clear" w:color="auto" w:fill="FFFFFF"/>
        </w:rPr>
        <w:t xml:space="preserve"> are used in a wide range of diversified products: decorative fabrics, chic-saris, salwar kamizes, soft luggage's, footwear, greeting cards, molded door panels and other innumerable useful consumer products</w:t>
      </w:r>
    </w:p>
    <w:p w:rsidR="00D416E1" w:rsidRDefault="00D416E1" w:rsidP="0061186B">
      <w:pPr>
        <w:rPr>
          <w:rFonts w:ascii="Times New Roman" w:hAnsi="Times New Roman" w:cs="Times New Roman"/>
          <w:b/>
          <w:sz w:val="28"/>
          <w:szCs w:val="28"/>
          <w:u w:val="single"/>
        </w:rPr>
      </w:pPr>
    </w:p>
    <w:p w:rsidR="00D416E1" w:rsidRDefault="00D416E1" w:rsidP="0061186B">
      <w:pPr>
        <w:rPr>
          <w:rFonts w:ascii="Times New Roman" w:hAnsi="Times New Roman" w:cs="Times New Roman"/>
          <w:b/>
          <w:sz w:val="28"/>
          <w:szCs w:val="28"/>
          <w:u w:val="single"/>
        </w:rPr>
      </w:pPr>
    </w:p>
    <w:p w:rsidR="00F622F9" w:rsidRDefault="00F622F9" w:rsidP="0061186B">
      <w:pPr>
        <w:rPr>
          <w:rFonts w:ascii="Times New Roman" w:hAnsi="Times New Roman" w:cs="Times New Roman"/>
          <w:b/>
          <w:sz w:val="28"/>
          <w:szCs w:val="28"/>
          <w:u w:val="single"/>
        </w:rPr>
      </w:pPr>
    </w:p>
    <w:p w:rsidR="0061186B" w:rsidRDefault="00157CC0" w:rsidP="0061186B">
      <w:pPr>
        <w:rPr>
          <w:rFonts w:ascii="Times New Roman" w:hAnsi="Times New Roman" w:cs="Times New Roman"/>
          <w:b/>
          <w:sz w:val="24"/>
          <w:szCs w:val="24"/>
        </w:rPr>
      </w:pPr>
      <w:r>
        <w:rPr>
          <w:rFonts w:ascii="Times New Roman" w:hAnsi="Times New Roman" w:cs="Times New Roman"/>
          <w:b/>
          <w:sz w:val="28"/>
          <w:szCs w:val="28"/>
        </w:rPr>
        <w:lastRenderedPageBreak/>
        <w:t xml:space="preserve">1.2 </w:t>
      </w:r>
      <w:r w:rsidR="0061186B" w:rsidRPr="00157CC0">
        <w:rPr>
          <w:rFonts w:ascii="Times New Roman" w:hAnsi="Times New Roman" w:cs="Times New Roman"/>
          <w:b/>
          <w:sz w:val="28"/>
          <w:szCs w:val="28"/>
        </w:rPr>
        <w:t>LITERATURE</w:t>
      </w:r>
      <w:r w:rsidR="0061186B" w:rsidRPr="00157CC0">
        <w:rPr>
          <w:rFonts w:ascii="Times New Roman" w:hAnsi="Times New Roman" w:cs="Times New Roman"/>
          <w:b/>
          <w:sz w:val="28"/>
          <w:szCs w:val="24"/>
        </w:rPr>
        <w:t xml:space="preserve"> SURVEY</w:t>
      </w:r>
    </w:p>
    <w:p w:rsidR="00157CC0" w:rsidRPr="00A349A2" w:rsidRDefault="00F622F9" w:rsidP="00157CC0">
      <w:pPr>
        <w:pStyle w:val="ListParagraph"/>
        <w:numPr>
          <w:ilvl w:val="0"/>
          <w:numId w:val="20"/>
        </w:numPr>
        <w:jc w:val="both"/>
        <w:rPr>
          <w:rFonts w:ascii="Times New Roman" w:hAnsi="Times New Roman" w:cs="Arial"/>
          <w:color w:val="000000" w:themeColor="text1"/>
          <w:sz w:val="24"/>
          <w:shd w:val="clear" w:color="auto" w:fill="FFFFFF"/>
        </w:rPr>
      </w:pPr>
      <w:r w:rsidRPr="00A349A2">
        <w:rPr>
          <w:rFonts w:ascii="Times New Roman" w:hAnsi="Times New Roman" w:cs="Arial"/>
          <w:color w:val="000000" w:themeColor="text1"/>
          <w:sz w:val="24"/>
          <w:szCs w:val="20"/>
          <w:shd w:val="clear" w:color="auto" w:fill="FFFFFF"/>
        </w:rPr>
        <w:t>India, Bangladesh, China and Thailand are the leading producers of Jute.  It is also produced in southwest Asia and Brazil.  The jute fiber is also known as Pat, kosta, Nalita, Bimli or Mesta (kenaf)</w:t>
      </w:r>
      <w:r w:rsidRPr="00A349A2">
        <w:rPr>
          <w:rFonts w:ascii="Times New Roman" w:hAnsi="Times New Roman" w:cs="Arial"/>
          <w:color w:val="000000" w:themeColor="text1"/>
          <w:sz w:val="24"/>
          <w:shd w:val="clear" w:color="auto" w:fill="FFFFFF"/>
        </w:rPr>
        <w:t>Kenaf known as Mesta is also considered as a variety of Jute.  It is cultivated in Indian subcontinent, Thailand, China and Africa.  The two main types of jute, white jute (Corchorus Capsularies) and dark jute or tossa (Corchorus Olitorius) are  grown in India, Bangladesh, Thailand, China, south Asian countries and Brazil</w:t>
      </w:r>
      <w:r>
        <w:rPr>
          <w:rFonts w:ascii="Times New Roman" w:hAnsi="Times New Roman" w:cs="Arial"/>
          <w:color w:val="000000" w:themeColor="text1"/>
          <w:sz w:val="24"/>
          <w:shd w:val="clear" w:color="auto" w:fill="FFFFFF"/>
        </w:rPr>
        <w:t>.</w:t>
      </w:r>
      <w:r w:rsidR="00157CC0">
        <w:rPr>
          <w:rFonts w:ascii="Times New Roman" w:hAnsi="Times New Roman" w:cs="Arial"/>
          <w:color w:val="000000" w:themeColor="text1"/>
          <w:sz w:val="24"/>
          <w:shd w:val="clear" w:color="auto" w:fill="FFFFFF"/>
        </w:rPr>
        <w:t xml:space="preserve"> </w:t>
      </w:r>
      <w:r w:rsidRPr="00F622F9">
        <w:rPr>
          <w:rFonts w:ascii="Times New Roman" w:hAnsi="Times New Roman" w:cs="Arial"/>
          <w:color w:val="000000" w:themeColor="text1"/>
          <w:sz w:val="24"/>
          <w:shd w:val="clear" w:color="auto" w:fill="FFFFFF"/>
        </w:rPr>
        <w:t xml:space="preserve">India is the largest producer of jute goods in the world, while Bangladesh is the largest cultivator of raw jute.  The cultivation of Jute in India is mainly confined to the eastern region states - West Bengal, Bihar, Assam, Tripura, Meghalaya, </w:t>
      </w:r>
      <w:r w:rsidR="0053183B" w:rsidRPr="00F622F9">
        <w:rPr>
          <w:rFonts w:ascii="Times New Roman" w:hAnsi="Times New Roman" w:cs="Arial"/>
          <w:color w:val="000000" w:themeColor="text1"/>
          <w:sz w:val="24"/>
          <w:shd w:val="clear" w:color="auto" w:fill="FFFFFF"/>
        </w:rPr>
        <w:t>Orrisa</w:t>
      </w:r>
      <w:r w:rsidRPr="00F622F9">
        <w:rPr>
          <w:rFonts w:ascii="Times New Roman" w:hAnsi="Times New Roman" w:cs="Arial"/>
          <w:color w:val="000000" w:themeColor="text1"/>
          <w:sz w:val="24"/>
          <w:shd w:val="clear" w:color="auto" w:fill="FFFFFF"/>
        </w:rPr>
        <w:t xml:space="preserve"> and Uttar</w:t>
      </w:r>
      <w:r w:rsidR="00157CC0">
        <w:rPr>
          <w:rFonts w:ascii="Times New Roman" w:hAnsi="Times New Roman" w:cs="Arial"/>
          <w:color w:val="000000" w:themeColor="text1"/>
          <w:sz w:val="24"/>
          <w:shd w:val="clear" w:color="auto" w:fill="FFFFFF"/>
        </w:rPr>
        <w:t xml:space="preserve"> Pradesh.  </w:t>
      </w:r>
      <w:r w:rsidR="00157CC0" w:rsidRPr="00A349A2">
        <w:rPr>
          <w:rFonts w:ascii="Times New Roman" w:hAnsi="Times New Roman" w:cs="Arial"/>
          <w:color w:val="000000" w:themeColor="text1"/>
          <w:sz w:val="24"/>
          <w:shd w:val="clear" w:color="auto" w:fill="FFFFFF"/>
        </w:rPr>
        <w:t>Jute is used extensively in the manufacture of different types of traditional packaging fabrics, manufacturing Hessian, saking, carpet backing, mats, bags, tarpaulins, ropes and twines.  Recently jute fib</w:t>
      </w:r>
      <w:r w:rsidR="0053183B">
        <w:rPr>
          <w:rFonts w:ascii="Times New Roman" w:hAnsi="Times New Roman" w:cs="Arial"/>
          <w:color w:val="000000" w:themeColor="text1"/>
          <w:sz w:val="24"/>
          <w:shd w:val="clear" w:color="auto" w:fill="FFFFFF"/>
        </w:rPr>
        <w:t>ers</w:t>
      </w:r>
      <w:r w:rsidR="00157CC0" w:rsidRPr="00A349A2">
        <w:rPr>
          <w:rFonts w:ascii="Times New Roman" w:hAnsi="Times New Roman" w:cs="Arial"/>
          <w:color w:val="000000" w:themeColor="text1"/>
          <w:sz w:val="24"/>
          <w:shd w:val="clear" w:color="auto" w:fill="FFFFFF"/>
        </w:rPr>
        <w:t xml:space="preserve"> are used in a wide range of diversified products: decorative fabrics, chic-saris, salwar kamizes, soft luggage's, footwear, greeting cards, molded door panels and other innumerable useful consumer products</w:t>
      </w:r>
      <w:r w:rsidR="00157CC0">
        <w:rPr>
          <w:rFonts w:ascii="Times New Roman" w:hAnsi="Times New Roman" w:cs="Arial"/>
          <w:color w:val="000000" w:themeColor="text1"/>
          <w:sz w:val="24"/>
          <w:shd w:val="clear" w:color="auto" w:fill="FFFFFF"/>
        </w:rPr>
        <w:t>.</w:t>
      </w:r>
    </w:p>
    <w:p w:rsidR="00833A9B" w:rsidRDefault="00833A9B" w:rsidP="0061186B">
      <w:pPr>
        <w:spacing w:after="120"/>
        <w:rPr>
          <w:rFonts w:ascii="Times New Roman" w:hAnsi="Times New Roman" w:cs="Times New Roman"/>
          <w:b/>
          <w:sz w:val="28"/>
          <w:szCs w:val="28"/>
        </w:rPr>
      </w:pPr>
    </w:p>
    <w:p w:rsidR="0061186B" w:rsidRPr="00157CC0" w:rsidRDefault="00157CC0" w:rsidP="0061186B">
      <w:pPr>
        <w:spacing w:after="120"/>
        <w:rPr>
          <w:rFonts w:ascii="Times New Roman" w:hAnsi="Times New Roman" w:cs="Times New Roman"/>
          <w:b/>
          <w:sz w:val="28"/>
          <w:szCs w:val="28"/>
        </w:rPr>
      </w:pPr>
      <w:r w:rsidRPr="00157CC0">
        <w:rPr>
          <w:rFonts w:ascii="Times New Roman" w:hAnsi="Times New Roman" w:cs="Times New Roman"/>
          <w:b/>
          <w:sz w:val="28"/>
          <w:szCs w:val="28"/>
        </w:rPr>
        <w:t>1.3  OBJECTIVE OF STUDY</w:t>
      </w:r>
    </w:p>
    <w:p w:rsidR="0061186B" w:rsidRPr="00157CC0" w:rsidRDefault="0061186B" w:rsidP="00157CC0">
      <w:pPr>
        <w:pStyle w:val="ListParagraph"/>
        <w:numPr>
          <w:ilvl w:val="0"/>
          <w:numId w:val="21"/>
        </w:numPr>
        <w:jc w:val="both"/>
        <w:rPr>
          <w:rFonts w:ascii="Times New Roman" w:hAnsi="Times New Roman" w:cs="Times New Roman"/>
          <w:sz w:val="24"/>
          <w:szCs w:val="24"/>
        </w:rPr>
      </w:pPr>
      <w:r w:rsidRPr="00157CC0">
        <w:rPr>
          <w:rFonts w:ascii="Times New Roman" w:hAnsi="Times New Roman" w:cs="Times New Roman"/>
          <w:sz w:val="24"/>
          <w:szCs w:val="24"/>
        </w:rPr>
        <w:t>To study the recent trends in the domestic production, consumption and exports scenario of Indian jute industry</w:t>
      </w:r>
    </w:p>
    <w:p w:rsidR="00833A9B" w:rsidRDefault="00833A9B" w:rsidP="0061186B">
      <w:pPr>
        <w:spacing w:after="120"/>
        <w:rPr>
          <w:rFonts w:ascii="Times New Roman" w:hAnsi="Times New Roman" w:cs="Times New Roman"/>
          <w:b/>
          <w:sz w:val="28"/>
          <w:szCs w:val="28"/>
        </w:rPr>
      </w:pPr>
    </w:p>
    <w:p w:rsidR="0061186B" w:rsidRPr="00A43AB4" w:rsidRDefault="00A43AB4" w:rsidP="0061186B">
      <w:pPr>
        <w:spacing w:after="120"/>
        <w:rPr>
          <w:rFonts w:ascii="Times New Roman" w:hAnsi="Times New Roman" w:cs="Times New Roman"/>
          <w:b/>
          <w:sz w:val="28"/>
          <w:szCs w:val="28"/>
        </w:rPr>
      </w:pPr>
      <w:r w:rsidRPr="00A43AB4">
        <w:rPr>
          <w:rFonts w:ascii="Times New Roman" w:hAnsi="Times New Roman" w:cs="Times New Roman"/>
          <w:b/>
          <w:sz w:val="28"/>
          <w:szCs w:val="28"/>
        </w:rPr>
        <w:t>1.4</w:t>
      </w:r>
      <w:r>
        <w:rPr>
          <w:rFonts w:ascii="Times New Roman" w:hAnsi="Times New Roman" w:cs="Times New Roman"/>
          <w:b/>
          <w:sz w:val="28"/>
          <w:szCs w:val="28"/>
        </w:rPr>
        <w:t xml:space="preserve"> </w:t>
      </w:r>
      <w:r w:rsidRPr="00A43AB4">
        <w:rPr>
          <w:rFonts w:ascii="Times New Roman" w:hAnsi="Times New Roman" w:cs="Times New Roman"/>
          <w:b/>
          <w:sz w:val="28"/>
          <w:szCs w:val="28"/>
        </w:rPr>
        <w:t xml:space="preserve"> SCOPE OF THE STUDY</w:t>
      </w:r>
    </w:p>
    <w:p w:rsidR="0061186B" w:rsidRPr="00A43AB4" w:rsidRDefault="0061186B" w:rsidP="00A43AB4">
      <w:pPr>
        <w:pStyle w:val="ListParagraph"/>
        <w:numPr>
          <w:ilvl w:val="0"/>
          <w:numId w:val="22"/>
        </w:numPr>
        <w:spacing w:after="120"/>
        <w:rPr>
          <w:rFonts w:ascii="Times New Roman" w:hAnsi="Times New Roman" w:cs="Times New Roman"/>
          <w:sz w:val="24"/>
          <w:szCs w:val="24"/>
        </w:rPr>
      </w:pPr>
      <w:r w:rsidRPr="00A43AB4">
        <w:rPr>
          <w:rFonts w:ascii="Times New Roman" w:hAnsi="Times New Roman" w:cs="Times New Roman"/>
          <w:sz w:val="24"/>
          <w:szCs w:val="24"/>
        </w:rPr>
        <w:t>The scope of the study is subjected to jute industry production, consumption and exports within</w:t>
      </w:r>
      <w:r w:rsidR="00EF4DD0">
        <w:rPr>
          <w:rFonts w:ascii="Times New Roman" w:hAnsi="Times New Roman" w:cs="Times New Roman"/>
          <w:sz w:val="24"/>
          <w:szCs w:val="24"/>
        </w:rPr>
        <w:t xml:space="preserve"> period 2001</w:t>
      </w:r>
      <w:r w:rsidRPr="00A43AB4">
        <w:rPr>
          <w:rFonts w:ascii="Times New Roman" w:hAnsi="Times New Roman" w:cs="Times New Roman"/>
          <w:sz w:val="24"/>
          <w:szCs w:val="24"/>
        </w:rPr>
        <w:t xml:space="preserve"> -20</w:t>
      </w:r>
      <w:r w:rsidR="00EF4DD0">
        <w:rPr>
          <w:rFonts w:ascii="Times New Roman" w:hAnsi="Times New Roman" w:cs="Times New Roman"/>
          <w:sz w:val="24"/>
          <w:szCs w:val="24"/>
        </w:rPr>
        <w:t>11</w:t>
      </w:r>
    </w:p>
    <w:p w:rsidR="00833A9B" w:rsidRDefault="00833A9B" w:rsidP="0061186B">
      <w:pPr>
        <w:spacing w:after="120"/>
        <w:rPr>
          <w:rFonts w:ascii="Times New Roman" w:hAnsi="Times New Roman" w:cs="Times New Roman"/>
          <w:b/>
          <w:sz w:val="28"/>
          <w:szCs w:val="28"/>
        </w:rPr>
      </w:pPr>
    </w:p>
    <w:p w:rsidR="0061186B" w:rsidRPr="00A43AB4" w:rsidRDefault="00A43AB4" w:rsidP="0061186B">
      <w:pPr>
        <w:spacing w:after="120"/>
        <w:rPr>
          <w:rFonts w:ascii="Times New Roman" w:hAnsi="Times New Roman" w:cs="Times New Roman"/>
          <w:b/>
          <w:sz w:val="28"/>
          <w:szCs w:val="28"/>
        </w:rPr>
      </w:pPr>
      <w:r w:rsidRPr="00A43AB4">
        <w:rPr>
          <w:rFonts w:ascii="Times New Roman" w:hAnsi="Times New Roman" w:cs="Times New Roman"/>
          <w:b/>
          <w:sz w:val="28"/>
          <w:szCs w:val="28"/>
        </w:rPr>
        <w:t xml:space="preserve">1.5 </w:t>
      </w:r>
      <w:r>
        <w:rPr>
          <w:rFonts w:ascii="Times New Roman" w:hAnsi="Times New Roman" w:cs="Times New Roman"/>
          <w:b/>
          <w:sz w:val="28"/>
          <w:szCs w:val="28"/>
        </w:rPr>
        <w:t xml:space="preserve"> </w:t>
      </w:r>
      <w:r w:rsidRPr="00A43AB4">
        <w:rPr>
          <w:rFonts w:ascii="Times New Roman" w:hAnsi="Times New Roman" w:cs="Times New Roman"/>
          <w:b/>
          <w:sz w:val="28"/>
          <w:szCs w:val="28"/>
        </w:rPr>
        <w:t>SAMPLE</w:t>
      </w:r>
    </w:p>
    <w:p w:rsidR="0061186B" w:rsidRPr="00A43AB4" w:rsidRDefault="0061186B" w:rsidP="00A43AB4">
      <w:pPr>
        <w:pStyle w:val="ListParagraph"/>
        <w:numPr>
          <w:ilvl w:val="0"/>
          <w:numId w:val="23"/>
        </w:numPr>
        <w:rPr>
          <w:rFonts w:ascii="Times New Roman" w:hAnsi="Times New Roman" w:cs="Times New Roman"/>
          <w:sz w:val="24"/>
          <w:szCs w:val="24"/>
        </w:rPr>
      </w:pPr>
      <w:r w:rsidRPr="00A43AB4">
        <w:rPr>
          <w:rFonts w:ascii="Times New Roman" w:hAnsi="Times New Roman" w:cs="Times New Roman"/>
          <w:sz w:val="24"/>
          <w:szCs w:val="24"/>
        </w:rPr>
        <w:t>The analysis is carried o</w:t>
      </w:r>
      <w:r w:rsidR="0001323B" w:rsidRPr="00A43AB4">
        <w:rPr>
          <w:rFonts w:ascii="Times New Roman" w:hAnsi="Times New Roman" w:cs="Times New Roman"/>
          <w:sz w:val="24"/>
          <w:szCs w:val="24"/>
        </w:rPr>
        <w:t xml:space="preserve">ut on Indian jute markets </w:t>
      </w:r>
      <w:r w:rsidRPr="00A43AB4">
        <w:rPr>
          <w:rFonts w:ascii="Times New Roman" w:hAnsi="Times New Roman" w:cs="Times New Roman"/>
          <w:sz w:val="24"/>
          <w:szCs w:val="24"/>
        </w:rPr>
        <w:t xml:space="preserve"> and the data is colle</w:t>
      </w:r>
      <w:r w:rsidR="00EF4DD0">
        <w:rPr>
          <w:rFonts w:ascii="Times New Roman" w:hAnsi="Times New Roman" w:cs="Times New Roman"/>
          <w:sz w:val="24"/>
          <w:szCs w:val="24"/>
        </w:rPr>
        <w:t>cted from the years 2001 to 2011</w:t>
      </w:r>
    </w:p>
    <w:p w:rsidR="00833A9B" w:rsidRDefault="00833A9B" w:rsidP="0061186B">
      <w:pPr>
        <w:spacing w:after="120"/>
        <w:rPr>
          <w:rFonts w:ascii="Times New Roman" w:hAnsi="Times New Roman" w:cs="Times New Roman"/>
          <w:b/>
          <w:sz w:val="28"/>
          <w:szCs w:val="28"/>
        </w:rPr>
      </w:pPr>
    </w:p>
    <w:p w:rsidR="0061186B" w:rsidRPr="00A43AB4" w:rsidRDefault="00A43AB4" w:rsidP="0061186B">
      <w:pPr>
        <w:spacing w:after="120"/>
        <w:rPr>
          <w:rFonts w:ascii="Times New Roman" w:hAnsi="Times New Roman" w:cs="Times New Roman"/>
          <w:b/>
          <w:sz w:val="28"/>
          <w:szCs w:val="28"/>
        </w:rPr>
      </w:pPr>
      <w:r w:rsidRPr="00A43AB4">
        <w:rPr>
          <w:rFonts w:ascii="Times New Roman" w:hAnsi="Times New Roman" w:cs="Times New Roman"/>
          <w:b/>
          <w:sz w:val="28"/>
          <w:szCs w:val="28"/>
        </w:rPr>
        <w:t>1.6  PERIOD OF THE STUDY</w:t>
      </w:r>
    </w:p>
    <w:p w:rsidR="00833A9B" w:rsidRPr="00833A9B" w:rsidRDefault="00833A9B" w:rsidP="00833A9B">
      <w:pPr>
        <w:pStyle w:val="ListParagraph"/>
        <w:numPr>
          <w:ilvl w:val="0"/>
          <w:numId w:val="26"/>
        </w:numPr>
        <w:jc w:val="both"/>
        <w:rPr>
          <w:rFonts w:ascii="Times New Roman" w:hAnsi="Times New Roman" w:cs="Times New Roman"/>
          <w:sz w:val="24"/>
          <w:szCs w:val="24"/>
        </w:rPr>
      </w:pPr>
      <w:r w:rsidRPr="00833A9B">
        <w:rPr>
          <w:rFonts w:ascii="Times New Roman" w:hAnsi="Times New Roman" w:cs="Times New Roman"/>
          <w:sz w:val="24"/>
          <w:szCs w:val="24"/>
        </w:rPr>
        <w:t>The topic c</w:t>
      </w:r>
      <w:r w:rsidR="00EF4DD0">
        <w:rPr>
          <w:rFonts w:ascii="Times New Roman" w:hAnsi="Times New Roman" w:cs="Times New Roman"/>
          <w:sz w:val="24"/>
          <w:szCs w:val="24"/>
        </w:rPr>
        <w:t>hosen for a Practicum of secto</w:t>
      </w:r>
      <w:r w:rsidR="00EF4DD0" w:rsidRPr="00833A9B">
        <w:rPr>
          <w:rFonts w:ascii="Times New Roman" w:hAnsi="Times New Roman" w:cs="Times New Roman"/>
          <w:sz w:val="24"/>
          <w:szCs w:val="24"/>
        </w:rPr>
        <w:t>ral</w:t>
      </w:r>
      <w:r w:rsidRPr="00833A9B">
        <w:rPr>
          <w:rFonts w:ascii="Times New Roman" w:hAnsi="Times New Roman" w:cs="Times New Roman"/>
          <w:sz w:val="24"/>
          <w:szCs w:val="24"/>
        </w:rPr>
        <w:t xml:space="preserve"> analysis is “An Analysis of Indian Handicrafts Production, Consumption and Exports “has been studied for a period of 3 months during the 2nd semester.</w:t>
      </w:r>
    </w:p>
    <w:p w:rsidR="000A7EF8" w:rsidRPr="000A7EF8" w:rsidRDefault="000A7EF8" w:rsidP="00833A9B">
      <w:pPr>
        <w:pStyle w:val="ListParagraph"/>
        <w:spacing w:after="120"/>
        <w:rPr>
          <w:rFonts w:ascii="Times New Roman" w:hAnsi="Times New Roman" w:cs="Times New Roman"/>
          <w:b/>
          <w:sz w:val="24"/>
          <w:szCs w:val="28"/>
        </w:rPr>
      </w:pPr>
    </w:p>
    <w:p w:rsidR="0061186B" w:rsidRPr="00A43AB4" w:rsidRDefault="0061186B" w:rsidP="0061186B">
      <w:pPr>
        <w:spacing w:after="120"/>
        <w:rPr>
          <w:rFonts w:ascii="Times New Roman" w:hAnsi="Times New Roman" w:cs="Times New Roman"/>
          <w:b/>
          <w:sz w:val="28"/>
          <w:szCs w:val="28"/>
        </w:rPr>
      </w:pPr>
      <w:r w:rsidRPr="00A43AB4">
        <w:rPr>
          <w:rFonts w:ascii="Times New Roman" w:hAnsi="Times New Roman" w:cs="Times New Roman"/>
          <w:b/>
          <w:sz w:val="28"/>
          <w:szCs w:val="28"/>
        </w:rPr>
        <w:lastRenderedPageBreak/>
        <w:t>1.7</w:t>
      </w:r>
      <w:r w:rsidR="00A43AB4" w:rsidRPr="00BF4A70">
        <w:rPr>
          <w:rFonts w:ascii="Times New Roman" w:hAnsi="Times New Roman" w:cs="Times New Roman"/>
          <w:b/>
          <w:sz w:val="28"/>
          <w:szCs w:val="28"/>
        </w:rPr>
        <w:t xml:space="preserve">  </w:t>
      </w:r>
      <w:r w:rsidR="00BF4A70" w:rsidRPr="00BF4A70">
        <w:rPr>
          <w:rFonts w:ascii="Times New Roman" w:hAnsi="Times New Roman" w:cs="Times New Roman"/>
          <w:b/>
          <w:sz w:val="28"/>
          <w:szCs w:val="28"/>
        </w:rPr>
        <w:t xml:space="preserve"> </w:t>
      </w:r>
      <w:r w:rsidR="00A43AB4">
        <w:rPr>
          <w:rFonts w:ascii="Times New Roman" w:hAnsi="Times New Roman" w:cs="Times New Roman"/>
          <w:b/>
          <w:sz w:val="28"/>
          <w:szCs w:val="28"/>
        </w:rPr>
        <w:t>SECONDARY DATA</w:t>
      </w:r>
    </w:p>
    <w:p w:rsidR="0061186B" w:rsidRPr="000A7EF8" w:rsidRDefault="0061186B" w:rsidP="000A7EF8">
      <w:pPr>
        <w:pStyle w:val="ListParagraph"/>
        <w:numPr>
          <w:ilvl w:val="0"/>
          <w:numId w:val="24"/>
        </w:numPr>
        <w:spacing w:after="120"/>
        <w:jc w:val="both"/>
        <w:rPr>
          <w:rFonts w:ascii="Times New Roman" w:hAnsi="Times New Roman" w:cs="Times New Roman"/>
          <w:sz w:val="24"/>
          <w:szCs w:val="24"/>
        </w:rPr>
      </w:pPr>
      <w:r w:rsidRPr="000A7EF8">
        <w:rPr>
          <w:rFonts w:ascii="Times New Roman" w:hAnsi="Times New Roman" w:cs="Times New Roman"/>
          <w:sz w:val="24"/>
          <w:szCs w:val="24"/>
        </w:rPr>
        <w:t>Secondary data is data collected by someone other than the user. Common sources of secondary data for social science include censuses, surveys, organizational records and data collected through qualitative methodologies or qualitative research.</w:t>
      </w:r>
    </w:p>
    <w:p w:rsidR="0061186B" w:rsidRPr="000A7EF8" w:rsidRDefault="0061186B" w:rsidP="000A7EF8">
      <w:pPr>
        <w:pStyle w:val="ListParagraph"/>
        <w:numPr>
          <w:ilvl w:val="0"/>
          <w:numId w:val="24"/>
        </w:numPr>
        <w:spacing w:after="120"/>
        <w:jc w:val="both"/>
        <w:rPr>
          <w:rFonts w:ascii="Times New Roman" w:hAnsi="Times New Roman" w:cs="Times New Roman"/>
          <w:sz w:val="24"/>
          <w:szCs w:val="24"/>
        </w:rPr>
      </w:pPr>
      <w:r w:rsidRPr="000A7EF8">
        <w:rPr>
          <w:rFonts w:ascii="Times New Roman" w:hAnsi="Times New Roman" w:cs="Times New Roman"/>
          <w:sz w:val="24"/>
          <w:szCs w:val="24"/>
        </w:rPr>
        <w:t>Secondary data analysis saves time that would otherwise be spent collecting data and, particularly in the case of quantitative data, provides larger and higher-quality databases than would be unfeasible for any individual researcher to collect on their own. In addition to that, analysts of social and economic change consider secondary data essential, since it is impossible to conduct a new survey that can adequately capture past change and/or developments.</w:t>
      </w:r>
    </w:p>
    <w:p w:rsidR="0061186B" w:rsidRPr="005F0784" w:rsidRDefault="0061186B" w:rsidP="0061186B">
      <w:pPr>
        <w:spacing w:after="120"/>
        <w:rPr>
          <w:rFonts w:ascii="Times New Roman" w:hAnsi="Times New Roman" w:cs="Times New Roman"/>
          <w:sz w:val="24"/>
          <w:szCs w:val="24"/>
        </w:rPr>
      </w:pPr>
    </w:p>
    <w:p w:rsidR="0061186B" w:rsidRPr="00BF4A70" w:rsidRDefault="00BF4A70" w:rsidP="0061186B">
      <w:pPr>
        <w:spacing w:after="120"/>
        <w:rPr>
          <w:rFonts w:ascii="Times New Roman" w:hAnsi="Times New Roman" w:cs="Times New Roman"/>
          <w:b/>
          <w:sz w:val="28"/>
          <w:szCs w:val="28"/>
        </w:rPr>
      </w:pPr>
      <w:r w:rsidRPr="00BF4A70">
        <w:rPr>
          <w:rFonts w:ascii="Times New Roman" w:hAnsi="Times New Roman" w:cs="Times New Roman"/>
          <w:b/>
          <w:sz w:val="28"/>
          <w:szCs w:val="28"/>
        </w:rPr>
        <w:t xml:space="preserve">1.8 </w:t>
      </w:r>
      <w:r>
        <w:rPr>
          <w:rFonts w:ascii="Times New Roman" w:hAnsi="Times New Roman" w:cs="Times New Roman"/>
          <w:b/>
          <w:sz w:val="28"/>
          <w:szCs w:val="28"/>
        </w:rPr>
        <w:t xml:space="preserve">  STATISTICAL TOOLS FOR DATA ANALYSIS</w:t>
      </w:r>
    </w:p>
    <w:p w:rsidR="0061186B" w:rsidRPr="00BF4A70" w:rsidRDefault="0061186B" w:rsidP="00BF4A70">
      <w:pPr>
        <w:pStyle w:val="ListParagraph"/>
        <w:numPr>
          <w:ilvl w:val="0"/>
          <w:numId w:val="27"/>
        </w:numPr>
        <w:spacing w:after="120"/>
        <w:jc w:val="both"/>
        <w:rPr>
          <w:rFonts w:ascii="Times New Roman" w:hAnsi="Times New Roman" w:cs="Times New Roman"/>
          <w:sz w:val="24"/>
          <w:szCs w:val="24"/>
        </w:rPr>
      </w:pPr>
      <w:r w:rsidRPr="00BF4A70">
        <w:rPr>
          <w:rFonts w:ascii="Times New Roman" w:hAnsi="Times New Roman" w:cs="Times New Roman"/>
          <w:sz w:val="24"/>
          <w:szCs w:val="24"/>
        </w:rPr>
        <w:t>The data of production, consumption and exports of Handicrafts from the period 2000 to 2011. The data from 2000 to 2010 is analysed using the correlation analysis and regression analysis and conclusion is made.</w:t>
      </w:r>
    </w:p>
    <w:p w:rsidR="0061186B" w:rsidRPr="00BF4A70" w:rsidRDefault="0061186B" w:rsidP="00BF4A70">
      <w:pPr>
        <w:pStyle w:val="ListParagraph"/>
        <w:numPr>
          <w:ilvl w:val="0"/>
          <w:numId w:val="27"/>
        </w:numPr>
        <w:spacing w:after="120"/>
        <w:jc w:val="both"/>
        <w:rPr>
          <w:rFonts w:ascii="Times New Roman" w:hAnsi="Times New Roman" w:cs="Times New Roman"/>
          <w:sz w:val="24"/>
          <w:szCs w:val="24"/>
        </w:rPr>
      </w:pPr>
      <w:r w:rsidRPr="00BF4A70">
        <w:rPr>
          <w:rFonts w:ascii="Times New Roman" w:hAnsi="Times New Roman" w:cs="Times New Roman"/>
          <w:sz w:val="24"/>
          <w:szCs w:val="24"/>
        </w:rPr>
        <w:t>Correlation is a statistical measurement of the relationship between two variables. Possible correlations range from +1 to –1. A zero correlation indicates that there is no relationship between the variables. A correlation of –1 indicates a perfect negative correlation, meaning that as one variable goes up, the other goes down. A correlation of +1 indicates a perfect positive correlation, meaning that both variables move in the same direction together. Regression</w:t>
      </w:r>
    </w:p>
    <w:p w:rsidR="0061186B" w:rsidRPr="00BF4A70" w:rsidRDefault="0061186B" w:rsidP="00BF4A70">
      <w:pPr>
        <w:pStyle w:val="ListParagraph"/>
        <w:numPr>
          <w:ilvl w:val="0"/>
          <w:numId w:val="27"/>
        </w:numPr>
        <w:spacing w:after="120"/>
        <w:jc w:val="both"/>
        <w:rPr>
          <w:rFonts w:ascii="Times New Roman" w:hAnsi="Times New Roman" w:cs="Times New Roman"/>
          <w:sz w:val="24"/>
          <w:szCs w:val="24"/>
        </w:rPr>
      </w:pPr>
      <w:r w:rsidRPr="00BF4A70">
        <w:rPr>
          <w:rFonts w:ascii="Times New Roman" w:hAnsi="Times New Roman" w:cs="Times New Roman"/>
          <w:sz w:val="24"/>
          <w:szCs w:val="24"/>
        </w:rPr>
        <w:t>A statistical measure that attempts to determine the strength of the relationship between one dependent variable (usually denoted by Y) and a series of other changing variables (known as independent variables).</w:t>
      </w:r>
    </w:p>
    <w:p w:rsidR="00BF4A70" w:rsidRPr="00BF4A70" w:rsidRDefault="00BF4A70" w:rsidP="0061186B">
      <w:pPr>
        <w:spacing w:after="120"/>
        <w:rPr>
          <w:rFonts w:ascii="Times New Roman" w:hAnsi="Times New Roman" w:cs="Times New Roman"/>
          <w:b/>
          <w:sz w:val="28"/>
          <w:szCs w:val="28"/>
        </w:rPr>
      </w:pPr>
    </w:p>
    <w:p w:rsidR="0061186B" w:rsidRPr="00BF4A70" w:rsidRDefault="00BF4A70" w:rsidP="0061186B">
      <w:pPr>
        <w:spacing w:after="120"/>
        <w:rPr>
          <w:rFonts w:ascii="Times New Roman" w:hAnsi="Times New Roman" w:cs="Times New Roman"/>
          <w:b/>
          <w:sz w:val="28"/>
          <w:szCs w:val="28"/>
        </w:rPr>
      </w:pPr>
      <w:r>
        <w:rPr>
          <w:rFonts w:ascii="Times New Roman" w:hAnsi="Times New Roman" w:cs="Times New Roman"/>
          <w:b/>
          <w:sz w:val="28"/>
          <w:szCs w:val="28"/>
        </w:rPr>
        <w:t>1.9   LIMITATIONS OF THE STUDY</w:t>
      </w:r>
    </w:p>
    <w:p w:rsidR="0061186B" w:rsidRPr="00974083" w:rsidRDefault="0061186B" w:rsidP="00974083">
      <w:pPr>
        <w:pStyle w:val="ListParagraph"/>
        <w:numPr>
          <w:ilvl w:val="0"/>
          <w:numId w:val="28"/>
        </w:numPr>
        <w:spacing w:after="120"/>
        <w:rPr>
          <w:rFonts w:ascii="Times New Roman" w:hAnsi="Times New Roman" w:cs="Times New Roman"/>
          <w:sz w:val="24"/>
          <w:szCs w:val="24"/>
        </w:rPr>
      </w:pPr>
      <w:r w:rsidRPr="00974083">
        <w:rPr>
          <w:rFonts w:ascii="Times New Roman" w:hAnsi="Times New Roman" w:cs="Times New Roman"/>
          <w:sz w:val="24"/>
          <w:szCs w:val="24"/>
        </w:rPr>
        <w:t>The analysis is encompasses only secondary data and also it is limited to only one decade statistics. It does not have any recent findings and assumptions.</w:t>
      </w:r>
    </w:p>
    <w:p w:rsidR="0061186B" w:rsidRDefault="0061186B" w:rsidP="0061186B">
      <w:pPr>
        <w:rPr>
          <w:rFonts w:ascii="Times New Roman" w:hAnsi="Times New Roman" w:cs="Times New Roman"/>
          <w:sz w:val="24"/>
          <w:szCs w:val="24"/>
        </w:rPr>
      </w:pPr>
    </w:p>
    <w:p w:rsidR="0061186B" w:rsidRDefault="0061186B" w:rsidP="0061186B">
      <w:pPr>
        <w:rPr>
          <w:rFonts w:ascii="Times New Roman" w:hAnsi="Times New Roman" w:cs="Times New Roman"/>
          <w:b/>
          <w:sz w:val="24"/>
          <w:szCs w:val="24"/>
          <w:u w:val="single"/>
        </w:rPr>
      </w:pPr>
    </w:p>
    <w:p w:rsidR="0061186B" w:rsidRDefault="0061186B" w:rsidP="0061186B">
      <w:pPr>
        <w:rPr>
          <w:rFonts w:ascii="Times New Roman" w:hAnsi="Times New Roman" w:cs="Times New Roman"/>
          <w:b/>
          <w:sz w:val="24"/>
          <w:szCs w:val="24"/>
          <w:u w:val="single"/>
        </w:rPr>
      </w:pPr>
    </w:p>
    <w:p w:rsidR="0061186B" w:rsidRDefault="0061186B" w:rsidP="0061186B">
      <w:pPr>
        <w:rPr>
          <w:rFonts w:ascii="Times New Roman" w:hAnsi="Times New Roman" w:cs="Times New Roman"/>
          <w:b/>
          <w:sz w:val="24"/>
          <w:szCs w:val="24"/>
          <w:u w:val="single"/>
        </w:rPr>
      </w:pPr>
    </w:p>
    <w:p w:rsidR="0061186B" w:rsidRDefault="0061186B" w:rsidP="0061186B">
      <w:pPr>
        <w:rPr>
          <w:rFonts w:ascii="Times New Roman" w:hAnsi="Times New Roman" w:cs="Times New Roman"/>
          <w:b/>
          <w:sz w:val="24"/>
          <w:szCs w:val="24"/>
          <w:u w:val="single"/>
        </w:rPr>
      </w:pPr>
    </w:p>
    <w:p w:rsidR="0061186B" w:rsidRDefault="00B414E7" w:rsidP="0061186B">
      <w:pPr>
        <w:rPr>
          <w:rFonts w:ascii="Times New Roman" w:hAnsi="Times New Roman" w:cs="Times New Roman"/>
          <w:b/>
          <w:sz w:val="28"/>
          <w:szCs w:val="24"/>
        </w:rPr>
      </w:pPr>
      <w:r>
        <w:rPr>
          <w:rFonts w:ascii="Times New Roman" w:hAnsi="Times New Roman" w:cs="Times New Roman"/>
          <w:b/>
          <w:sz w:val="28"/>
          <w:szCs w:val="24"/>
        </w:rPr>
        <w:lastRenderedPageBreak/>
        <w:t xml:space="preserve">                                                        CHAPTER -2</w:t>
      </w:r>
    </w:p>
    <w:p w:rsidR="00B414E7" w:rsidRPr="00B414E7" w:rsidRDefault="00B414E7" w:rsidP="0061186B">
      <w:pPr>
        <w:rPr>
          <w:rFonts w:ascii="Times New Roman" w:hAnsi="Times New Roman" w:cs="Times New Roman"/>
          <w:b/>
          <w:sz w:val="28"/>
          <w:szCs w:val="24"/>
        </w:rPr>
      </w:pPr>
      <w:r>
        <w:rPr>
          <w:rFonts w:ascii="Times New Roman" w:hAnsi="Times New Roman" w:cs="Times New Roman"/>
          <w:b/>
          <w:sz w:val="28"/>
          <w:szCs w:val="24"/>
        </w:rPr>
        <w:t xml:space="preserve">                          PROFILE OF THE INDIAN JUTE INDUSTRY</w:t>
      </w:r>
    </w:p>
    <w:p w:rsidR="00A14DED" w:rsidRPr="00A14DED" w:rsidRDefault="00A14DED" w:rsidP="00A14DED">
      <w:pPr>
        <w:rPr>
          <w:rFonts w:ascii="Times New Roman" w:hAnsi="Times New Roman" w:cs="Arial"/>
          <w:color w:val="000000" w:themeColor="text1"/>
          <w:sz w:val="24"/>
          <w:szCs w:val="20"/>
          <w:shd w:val="clear" w:color="auto" w:fill="FFFFFF"/>
        </w:rPr>
      </w:pPr>
    </w:p>
    <w:p w:rsidR="0097768D" w:rsidRPr="0097768D" w:rsidRDefault="00A14DED" w:rsidP="0097768D">
      <w:pPr>
        <w:pStyle w:val="ListParagraph"/>
        <w:numPr>
          <w:ilvl w:val="0"/>
          <w:numId w:val="29"/>
        </w:numPr>
        <w:jc w:val="both"/>
        <w:rPr>
          <w:rFonts w:ascii="Times New Roman" w:hAnsi="Times New Roman" w:cs="Arial"/>
          <w:color w:val="000000" w:themeColor="text1"/>
          <w:sz w:val="24"/>
          <w:szCs w:val="20"/>
          <w:shd w:val="clear" w:color="auto" w:fill="FFFFFF"/>
        </w:rPr>
      </w:pPr>
      <w:r w:rsidRPr="0097768D">
        <w:rPr>
          <w:rFonts w:ascii="Times New Roman" w:hAnsi="Times New Roman" w:cs="Arial"/>
          <w:color w:val="000000" w:themeColor="text1"/>
          <w:sz w:val="24"/>
          <w:szCs w:val="20"/>
          <w:shd w:val="clear" w:color="auto" w:fill="FFFFFF"/>
        </w:rPr>
        <w:t>Jute is a natural fiber </w:t>
      </w:r>
      <w:r w:rsidR="00763E1D" w:rsidRPr="0097768D">
        <w:rPr>
          <w:rFonts w:ascii="Times New Roman" w:hAnsi="Times New Roman" w:cs="Arial"/>
          <w:color w:val="000000" w:themeColor="text1"/>
          <w:sz w:val="24"/>
          <w:szCs w:val="20"/>
          <w:shd w:val="clear" w:color="auto" w:fill="FFFFFF"/>
        </w:rPr>
        <w:t>which is</w:t>
      </w:r>
      <w:r w:rsidRPr="0097768D">
        <w:rPr>
          <w:rFonts w:ascii="Times New Roman" w:hAnsi="Times New Roman" w:cs="Arial"/>
          <w:color w:val="000000" w:themeColor="text1"/>
          <w:sz w:val="24"/>
          <w:szCs w:val="20"/>
          <w:shd w:val="clear" w:color="auto" w:fill="FFFFFF"/>
        </w:rPr>
        <w:t xml:space="preserve"> popularly known as the golden fiber. It </w:t>
      </w:r>
      <w:r w:rsidR="002A2F0B" w:rsidRPr="0097768D">
        <w:rPr>
          <w:rFonts w:ascii="Times New Roman" w:hAnsi="Times New Roman" w:cs="Arial"/>
          <w:color w:val="000000" w:themeColor="text1"/>
          <w:sz w:val="24"/>
          <w:szCs w:val="20"/>
          <w:shd w:val="clear" w:color="auto" w:fill="FFFFFF"/>
        </w:rPr>
        <w:t>is one of the cheapest and </w:t>
      </w:r>
      <w:r w:rsidRPr="0097768D">
        <w:rPr>
          <w:rFonts w:ascii="Times New Roman" w:hAnsi="Times New Roman" w:cs="Arial"/>
          <w:color w:val="000000" w:themeColor="text1"/>
          <w:sz w:val="24"/>
          <w:szCs w:val="20"/>
          <w:shd w:val="clear" w:color="auto" w:fill="FFFFFF"/>
        </w:rPr>
        <w:t xml:space="preserve">strongest of all natural fibers and considered as fiber of the future. Jute is second only to cotton in world's production of textile fibers.  </w:t>
      </w:r>
    </w:p>
    <w:p w:rsidR="0097768D" w:rsidRDefault="0097768D" w:rsidP="0097768D">
      <w:pPr>
        <w:pStyle w:val="ListParagraph"/>
        <w:jc w:val="both"/>
        <w:rPr>
          <w:rFonts w:ascii="Times New Roman" w:hAnsi="Times New Roman" w:cs="Arial"/>
          <w:color w:val="000000" w:themeColor="text1"/>
          <w:sz w:val="24"/>
          <w:szCs w:val="20"/>
          <w:shd w:val="clear" w:color="auto" w:fill="FFFFFF"/>
        </w:rPr>
      </w:pPr>
    </w:p>
    <w:p w:rsidR="0097768D" w:rsidRPr="0097768D" w:rsidRDefault="00A14DED" w:rsidP="0097768D">
      <w:pPr>
        <w:pStyle w:val="ListParagraph"/>
        <w:numPr>
          <w:ilvl w:val="0"/>
          <w:numId w:val="29"/>
        </w:numPr>
        <w:jc w:val="both"/>
        <w:rPr>
          <w:rFonts w:ascii="Times New Roman" w:hAnsi="Times New Roman" w:cs="Arial"/>
          <w:color w:val="000000" w:themeColor="text1"/>
          <w:sz w:val="24"/>
          <w:szCs w:val="20"/>
          <w:shd w:val="clear" w:color="auto" w:fill="FFFFFF"/>
        </w:rPr>
      </w:pPr>
      <w:r w:rsidRPr="0097768D">
        <w:rPr>
          <w:rFonts w:ascii="Times New Roman" w:hAnsi="Times New Roman" w:cs="Arial"/>
          <w:color w:val="000000" w:themeColor="text1"/>
          <w:sz w:val="24"/>
          <w:szCs w:val="20"/>
          <w:shd w:val="clear" w:color="auto" w:fill="FFFFFF"/>
        </w:rPr>
        <w:t>India, Bangladesh, China and Thailand are the leading producers of Jute.  It is also produced in southwest Asia and Brazil.  The jute fiber is also known as Pat, kosta, Nalita, Bimli or Mesta (kenaf).</w:t>
      </w:r>
      <w:r w:rsidR="00763E1D" w:rsidRPr="0097768D">
        <w:rPr>
          <w:rFonts w:ascii="Times New Roman" w:hAnsi="Times New Roman" w:cs="Arial"/>
          <w:color w:val="000000" w:themeColor="text1"/>
          <w:sz w:val="24"/>
          <w:szCs w:val="20"/>
          <w:shd w:val="clear" w:color="auto" w:fill="FFFFFF"/>
        </w:rPr>
        <w:t xml:space="preserve"> </w:t>
      </w:r>
    </w:p>
    <w:p w:rsidR="0097768D" w:rsidRPr="0097768D" w:rsidRDefault="0097768D" w:rsidP="0097768D">
      <w:pPr>
        <w:pStyle w:val="ListParagraph"/>
        <w:jc w:val="both"/>
        <w:rPr>
          <w:rFonts w:ascii="Times New Roman" w:hAnsi="Times New Roman" w:cs="Arial"/>
          <w:color w:val="000000" w:themeColor="text1"/>
          <w:sz w:val="24"/>
          <w:szCs w:val="20"/>
          <w:shd w:val="clear" w:color="auto" w:fill="FFFFFF"/>
        </w:rPr>
      </w:pPr>
    </w:p>
    <w:p w:rsidR="0097768D" w:rsidRPr="0097768D" w:rsidRDefault="00A14DED" w:rsidP="0097768D">
      <w:pPr>
        <w:pStyle w:val="ListParagraph"/>
        <w:numPr>
          <w:ilvl w:val="0"/>
          <w:numId w:val="29"/>
        </w:numPr>
        <w:jc w:val="both"/>
        <w:rPr>
          <w:rFonts w:ascii="Times New Roman" w:hAnsi="Times New Roman" w:cs="Arial"/>
          <w:color w:val="000000" w:themeColor="text1"/>
          <w:sz w:val="24"/>
          <w:szCs w:val="20"/>
          <w:shd w:val="clear" w:color="auto" w:fill="FFFFFF"/>
        </w:rPr>
      </w:pPr>
      <w:r w:rsidRPr="0097768D">
        <w:rPr>
          <w:rFonts w:ascii="Times New Roman" w:hAnsi="Times New Roman" w:cs="Arial"/>
          <w:color w:val="000000" w:themeColor="text1"/>
          <w:sz w:val="24"/>
          <w:shd w:val="clear" w:color="auto" w:fill="FFFFFF"/>
        </w:rPr>
        <w:t>Kenaf known as Mesta is also considered as a variety of Jute.  It is cultivated in Indian subcontinent, Thailand, China and Africa.  The two main types of jute, white jute (Corchorus Capsularies) and dark jute or tossa (Corchorus Olitorius) are  grown in India, Bangladesh, Thailand, China, south Asian countries and Brazil</w:t>
      </w:r>
      <w:r w:rsidRPr="0097768D">
        <w:rPr>
          <w:rFonts w:ascii="Times New Roman" w:hAnsi="Times New Roman" w:cs="Arial"/>
          <w:color w:val="000000" w:themeColor="text1"/>
          <w:sz w:val="24"/>
          <w:szCs w:val="20"/>
          <w:shd w:val="clear" w:color="auto" w:fill="FFFFFF"/>
        </w:rPr>
        <w:t>.</w:t>
      </w:r>
    </w:p>
    <w:p w:rsidR="0097768D" w:rsidRDefault="0097768D" w:rsidP="0097768D">
      <w:pPr>
        <w:pStyle w:val="ListParagraph"/>
        <w:jc w:val="both"/>
        <w:rPr>
          <w:rFonts w:ascii="Times New Roman" w:hAnsi="Times New Roman" w:cs="Arial"/>
          <w:color w:val="000000" w:themeColor="text1"/>
          <w:sz w:val="24"/>
          <w:shd w:val="clear" w:color="auto" w:fill="FFFFFF"/>
        </w:rPr>
      </w:pPr>
    </w:p>
    <w:p w:rsidR="0097768D" w:rsidRPr="0097768D" w:rsidRDefault="00A14DED" w:rsidP="0097768D">
      <w:pPr>
        <w:pStyle w:val="ListParagraph"/>
        <w:numPr>
          <w:ilvl w:val="0"/>
          <w:numId w:val="29"/>
        </w:numPr>
        <w:jc w:val="both"/>
        <w:rPr>
          <w:rFonts w:ascii="Times New Roman" w:hAnsi="Times New Roman" w:cs="Arial"/>
          <w:color w:val="000000" w:themeColor="text1"/>
          <w:sz w:val="24"/>
          <w:shd w:val="clear" w:color="auto" w:fill="FFFFFF"/>
        </w:rPr>
      </w:pPr>
      <w:r w:rsidRPr="0097768D">
        <w:rPr>
          <w:rFonts w:ascii="Times New Roman" w:hAnsi="Times New Roman" w:cs="Arial"/>
          <w:color w:val="000000" w:themeColor="text1"/>
          <w:sz w:val="24"/>
          <w:shd w:val="clear" w:color="auto" w:fill="FFFFFF"/>
        </w:rPr>
        <w:t>India is the largest producer of jute goods in the world, while Bangladesh is the largest cultivator of raw jute.  The cultivation of Jute in India is mainly confined to the eastern region states - West Bengal, Biha</w:t>
      </w:r>
      <w:r w:rsidR="00763E1D" w:rsidRPr="0097768D">
        <w:rPr>
          <w:rFonts w:ascii="Times New Roman" w:hAnsi="Times New Roman" w:cs="Arial"/>
          <w:color w:val="000000" w:themeColor="text1"/>
          <w:sz w:val="24"/>
          <w:shd w:val="clear" w:color="auto" w:fill="FFFFFF"/>
        </w:rPr>
        <w:t>r, Assam, Tripura, Meghalaya, O</w:t>
      </w:r>
      <w:r w:rsidRPr="0097768D">
        <w:rPr>
          <w:rFonts w:ascii="Times New Roman" w:hAnsi="Times New Roman" w:cs="Arial"/>
          <w:color w:val="000000" w:themeColor="text1"/>
          <w:sz w:val="24"/>
          <w:shd w:val="clear" w:color="auto" w:fill="FFFFFF"/>
        </w:rPr>
        <w:t>rissa and Uttar Pradesh.  Nearly 50 percent of total raw jute production in India alone figures in West Bengal</w:t>
      </w:r>
      <w:r w:rsidR="00763E1D" w:rsidRPr="0097768D">
        <w:rPr>
          <w:rFonts w:ascii="Times New Roman" w:hAnsi="Times New Roman" w:cs="Arial"/>
          <w:color w:val="000000" w:themeColor="text1"/>
          <w:sz w:val="24"/>
          <w:shd w:val="clear" w:color="auto" w:fill="FFFFFF"/>
        </w:rPr>
        <w:t xml:space="preserve">. </w:t>
      </w:r>
    </w:p>
    <w:p w:rsidR="0097768D" w:rsidRDefault="0097768D" w:rsidP="0097768D">
      <w:pPr>
        <w:pStyle w:val="ListParagraph"/>
        <w:jc w:val="both"/>
        <w:rPr>
          <w:rFonts w:ascii="Times New Roman" w:hAnsi="Times New Roman" w:cs="Arial"/>
          <w:color w:val="000000" w:themeColor="text1"/>
          <w:sz w:val="24"/>
          <w:shd w:val="clear" w:color="auto" w:fill="FFFFFF"/>
        </w:rPr>
      </w:pPr>
    </w:p>
    <w:p w:rsidR="0097768D" w:rsidRPr="0097768D" w:rsidRDefault="00A14DED" w:rsidP="0097768D">
      <w:pPr>
        <w:pStyle w:val="ListParagraph"/>
        <w:numPr>
          <w:ilvl w:val="0"/>
          <w:numId w:val="29"/>
        </w:numPr>
        <w:jc w:val="both"/>
        <w:rPr>
          <w:rFonts w:ascii="Times New Roman" w:hAnsi="Times New Roman" w:cs="Arial"/>
          <w:color w:val="000000" w:themeColor="text1"/>
          <w:sz w:val="24"/>
          <w:shd w:val="clear" w:color="auto" w:fill="FFFFFF"/>
        </w:rPr>
      </w:pPr>
      <w:r w:rsidRPr="0097768D">
        <w:rPr>
          <w:rFonts w:ascii="Times New Roman" w:hAnsi="Times New Roman" w:cs="Arial"/>
          <w:color w:val="000000" w:themeColor="text1"/>
          <w:sz w:val="24"/>
          <w:shd w:val="clear" w:color="auto" w:fill="FFFFFF"/>
        </w:rPr>
        <w:t>.India 4000,000 families are involved in the cultivation of raw jute.  T</w:t>
      </w:r>
      <w:r w:rsidR="00763E1D" w:rsidRPr="0097768D">
        <w:rPr>
          <w:rFonts w:ascii="Times New Roman" w:hAnsi="Times New Roman" w:cs="Arial"/>
          <w:color w:val="000000" w:themeColor="text1"/>
          <w:sz w:val="24"/>
          <w:shd w:val="clear" w:color="auto" w:fill="FFFFFF"/>
        </w:rPr>
        <w:t>here are 76 jute mills in India</w:t>
      </w:r>
      <w:r w:rsidRPr="0097768D">
        <w:rPr>
          <w:rFonts w:ascii="Times New Roman" w:hAnsi="Times New Roman" w:cs="Arial"/>
          <w:color w:val="000000" w:themeColor="text1"/>
          <w:sz w:val="24"/>
          <w:shd w:val="clear" w:color="auto" w:fill="FFFFFF"/>
        </w:rPr>
        <w:t>, Several thousand other people are engaged in several jute related diversified goods.  India is also self sufficient in the jute seed production.  More than 90 percent of seeds are produced by the state seed corporation of Andhra Pradesh and Maharashtra.</w:t>
      </w:r>
    </w:p>
    <w:p w:rsidR="0097768D" w:rsidRDefault="0097768D" w:rsidP="0097768D">
      <w:pPr>
        <w:pStyle w:val="ListParagraph"/>
        <w:jc w:val="both"/>
        <w:rPr>
          <w:rFonts w:ascii="Times New Roman" w:hAnsi="Times New Roman" w:cs="Arial"/>
          <w:color w:val="000000" w:themeColor="text1"/>
          <w:sz w:val="24"/>
          <w:shd w:val="clear" w:color="auto" w:fill="FFFFFF"/>
        </w:rPr>
      </w:pPr>
    </w:p>
    <w:p w:rsidR="00A14DED" w:rsidRPr="0097768D" w:rsidRDefault="00A14DED" w:rsidP="0097768D">
      <w:pPr>
        <w:pStyle w:val="ListParagraph"/>
        <w:numPr>
          <w:ilvl w:val="0"/>
          <w:numId w:val="29"/>
        </w:numPr>
        <w:jc w:val="both"/>
        <w:rPr>
          <w:rFonts w:ascii="Times New Roman" w:hAnsi="Times New Roman" w:cs="Arial"/>
          <w:color w:val="000000" w:themeColor="text1"/>
          <w:sz w:val="24"/>
          <w:shd w:val="clear" w:color="auto" w:fill="FFFFFF"/>
        </w:rPr>
      </w:pPr>
      <w:r w:rsidRPr="0097768D">
        <w:rPr>
          <w:rFonts w:ascii="Times New Roman" w:hAnsi="Times New Roman" w:cs="Arial"/>
          <w:color w:val="000000" w:themeColor="text1"/>
          <w:sz w:val="24"/>
          <w:shd w:val="clear" w:color="auto" w:fill="FFFFFF"/>
        </w:rPr>
        <w:t xml:space="preserve">Jute is not only a major textile </w:t>
      </w:r>
      <w:r w:rsidR="00680CC3" w:rsidRPr="0097768D">
        <w:rPr>
          <w:rFonts w:ascii="Times New Roman" w:hAnsi="Times New Roman" w:cs="Arial"/>
          <w:color w:val="000000" w:themeColor="text1"/>
          <w:sz w:val="24"/>
          <w:shd w:val="clear" w:color="auto" w:fill="FFFFFF"/>
        </w:rPr>
        <w:t>fiber</w:t>
      </w:r>
      <w:r w:rsidRPr="0097768D">
        <w:rPr>
          <w:rFonts w:ascii="Times New Roman" w:hAnsi="Times New Roman" w:cs="Arial"/>
          <w:color w:val="000000" w:themeColor="text1"/>
          <w:sz w:val="24"/>
          <w:shd w:val="clear" w:color="auto" w:fill="FFFFFF"/>
        </w:rPr>
        <w:t xml:space="preserve"> </w:t>
      </w:r>
      <w:r w:rsidR="00645938" w:rsidRPr="0097768D">
        <w:rPr>
          <w:rFonts w:ascii="Times New Roman" w:hAnsi="Times New Roman" w:cs="Arial"/>
          <w:color w:val="000000" w:themeColor="text1"/>
          <w:sz w:val="24"/>
          <w:shd w:val="clear" w:color="auto" w:fill="FFFFFF"/>
        </w:rPr>
        <w:t>but also a raw material for non-</w:t>
      </w:r>
      <w:r w:rsidRPr="0097768D">
        <w:rPr>
          <w:rFonts w:ascii="Times New Roman" w:hAnsi="Times New Roman" w:cs="Arial"/>
          <w:color w:val="000000" w:themeColor="text1"/>
          <w:sz w:val="24"/>
          <w:shd w:val="clear" w:color="auto" w:fill="FFFFFF"/>
        </w:rPr>
        <w:t>traditional and value added non-textile products.  Jute is used extensively in the manufacture of different types of traditional packaging fabrics, manufacturing Hessian, sa</w:t>
      </w:r>
      <w:r w:rsidR="00645938" w:rsidRPr="0097768D">
        <w:rPr>
          <w:rFonts w:ascii="Times New Roman" w:hAnsi="Times New Roman" w:cs="Arial"/>
          <w:color w:val="000000" w:themeColor="text1"/>
          <w:sz w:val="24"/>
          <w:shd w:val="clear" w:color="auto" w:fill="FFFFFF"/>
        </w:rPr>
        <w:t>c</w:t>
      </w:r>
      <w:r w:rsidRPr="0097768D">
        <w:rPr>
          <w:rFonts w:ascii="Times New Roman" w:hAnsi="Times New Roman" w:cs="Arial"/>
          <w:color w:val="000000" w:themeColor="text1"/>
          <w:sz w:val="24"/>
          <w:shd w:val="clear" w:color="auto" w:fill="FFFFFF"/>
        </w:rPr>
        <w:t xml:space="preserve">king, carpet backing, mats, bags, tarpaulins, ropes and twines.  Recently jute </w:t>
      </w:r>
      <w:r w:rsidR="00680CC3" w:rsidRPr="0097768D">
        <w:rPr>
          <w:rFonts w:ascii="Times New Roman" w:hAnsi="Times New Roman" w:cs="Arial"/>
          <w:color w:val="000000" w:themeColor="text1"/>
          <w:sz w:val="24"/>
          <w:shd w:val="clear" w:color="auto" w:fill="FFFFFF"/>
        </w:rPr>
        <w:t>fibers</w:t>
      </w:r>
      <w:r w:rsidRPr="0097768D">
        <w:rPr>
          <w:rFonts w:ascii="Times New Roman" w:hAnsi="Times New Roman" w:cs="Arial"/>
          <w:color w:val="000000" w:themeColor="text1"/>
          <w:sz w:val="24"/>
          <w:shd w:val="clear" w:color="auto" w:fill="FFFFFF"/>
        </w:rPr>
        <w:t xml:space="preserve"> are used in a wide range of diversified products: decorat</w:t>
      </w:r>
      <w:r w:rsidR="00645938" w:rsidRPr="0097768D">
        <w:rPr>
          <w:rFonts w:ascii="Times New Roman" w:hAnsi="Times New Roman" w:cs="Arial"/>
          <w:color w:val="000000" w:themeColor="text1"/>
          <w:sz w:val="24"/>
          <w:shd w:val="clear" w:color="auto" w:fill="FFFFFF"/>
        </w:rPr>
        <w:t>ive fabrics, chic-saris, salwar</w:t>
      </w:r>
      <w:r w:rsidRPr="0097768D">
        <w:rPr>
          <w:rFonts w:ascii="Times New Roman" w:hAnsi="Times New Roman" w:cs="Arial"/>
          <w:color w:val="000000" w:themeColor="text1"/>
          <w:sz w:val="24"/>
          <w:shd w:val="clear" w:color="auto" w:fill="FFFFFF"/>
        </w:rPr>
        <w:t>kamizes, soft luggage's, footwear, greeting cards, molded door panels and other innumerable useful consumer products</w:t>
      </w:r>
    </w:p>
    <w:p w:rsidR="00156455" w:rsidRDefault="00156455" w:rsidP="0097768D">
      <w:pPr>
        <w:shd w:val="clear" w:color="auto" w:fill="FFFFFF"/>
        <w:spacing w:before="100" w:beforeAutospacing="1" w:after="24" w:line="288" w:lineRule="atLeast"/>
        <w:rPr>
          <w:rFonts w:ascii="Arial" w:hAnsi="Arial" w:cs="Arial"/>
          <w:b/>
          <w:caps/>
          <w:color w:val="000000"/>
          <w:sz w:val="28"/>
          <w:shd w:val="clear" w:color="auto" w:fill="FFFFFF"/>
        </w:rPr>
      </w:pPr>
    </w:p>
    <w:p w:rsidR="0097768D" w:rsidRPr="00156455" w:rsidRDefault="0097768D" w:rsidP="0097768D">
      <w:pPr>
        <w:shd w:val="clear" w:color="auto" w:fill="FFFFFF"/>
        <w:spacing w:before="100" w:beforeAutospacing="1" w:after="24" w:line="288" w:lineRule="atLeast"/>
        <w:rPr>
          <w:rFonts w:ascii="Times New Roman" w:eastAsia="Times New Roman" w:hAnsi="Times New Roman" w:cs="Arial"/>
          <w:b/>
          <w:caps/>
          <w:color w:val="000000" w:themeColor="text1"/>
          <w:sz w:val="28"/>
          <w:szCs w:val="20"/>
        </w:rPr>
      </w:pPr>
      <w:r w:rsidRPr="00156455">
        <w:rPr>
          <w:rFonts w:ascii="Arial" w:hAnsi="Arial" w:cs="Arial"/>
          <w:b/>
          <w:caps/>
          <w:color w:val="000000"/>
          <w:sz w:val="28"/>
          <w:shd w:val="clear" w:color="auto" w:fill="FFFFFF"/>
        </w:rPr>
        <w:lastRenderedPageBreak/>
        <w:t>Basic Jute product</w:t>
      </w:r>
      <w:r w:rsidR="00156455">
        <w:rPr>
          <w:rFonts w:ascii="Arial" w:hAnsi="Arial" w:cs="Arial"/>
          <w:b/>
          <w:caps/>
          <w:color w:val="000000"/>
          <w:sz w:val="28"/>
          <w:shd w:val="clear" w:color="auto" w:fill="FFFFFF"/>
        </w:rPr>
        <w:t xml:space="preserve">s fabrics </w:t>
      </w:r>
      <w:r w:rsidRPr="00156455">
        <w:rPr>
          <w:rFonts w:ascii="Arial" w:hAnsi="Arial" w:cs="Arial"/>
          <w:b/>
          <w:caps/>
          <w:color w:val="000000"/>
          <w:sz w:val="28"/>
          <w:shd w:val="clear" w:color="auto" w:fill="FFFFFF"/>
        </w:rPr>
        <w:t xml:space="preserve"> in India </w:t>
      </w:r>
      <w:r w:rsidRPr="00156455">
        <w:rPr>
          <w:rFonts w:ascii="Arial" w:hAnsi="Arial" w:cs="Arial"/>
          <w:b/>
          <w:caps/>
          <w:color w:val="000000"/>
          <w:sz w:val="28"/>
        </w:rPr>
        <w:br/>
      </w:r>
    </w:p>
    <w:p w:rsidR="00307527" w:rsidRPr="00307527" w:rsidRDefault="0097768D" w:rsidP="00307527">
      <w:pPr>
        <w:pStyle w:val="ListParagraph"/>
        <w:numPr>
          <w:ilvl w:val="0"/>
          <w:numId w:val="30"/>
        </w:numPr>
        <w:shd w:val="clear" w:color="auto" w:fill="FFFFFF"/>
        <w:spacing w:before="100" w:beforeAutospacing="1" w:after="24" w:line="288" w:lineRule="atLeast"/>
        <w:rPr>
          <w:rFonts w:ascii="Times New Roman" w:eastAsia="Times New Roman" w:hAnsi="Times New Roman" w:cs="Arial"/>
          <w:b/>
          <w:caps/>
          <w:sz w:val="24"/>
          <w:szCs w:val="20"/>
        </w:rPr>
      </w:pPr>
      <w:r w:rsidRPr="00630208">
        <w:rPr>
          <w:rFonts w:ascii="Times New Roman" w:hAnsi="Times New Roman"/>
          <w:b/>
          <w:bCs/>
          <w:smallCaps/>
          <w:sz w:val="24"/>
          <w:szCs w:val="20"/>
          <w:shd w:val="clear" w:color="auto" w:fill="FFFFFF"/>
        </w:rPr>
        <w:t>Hessian Cloth</w:t>
      </w:r>
      <w:r w:rsidRPr="00630208">
        <w:rPr>
          <w:rFonts w:ascii="Times New Roman" w:eastAsia="Times New Roman" w:hAnsi="Times New Roman" w:cs="Arial"/>
          <w:b/>
          <w:smallCaps/>
          <w:sz w:val="24"/>
          <w:szCs w:val="20"/>
        </w:rPr>
        <w:t>:</w:t>
      </w:r>
    </w:p>
    <w:p w:rsidR="0097768D" w:rsidRPr="00307527" w:rsidRDefault="00630208" w:rsidP="00307527">
      <w:pPr>
        <w:pStyle w:val="ListParagraph"/>
        <w:shd w:val="clear" w:color="auto" w:fill="FFFFFF"/>
        <w:spacing w:before="100" w:beforeAutospacing="1" w:after="24" w:line="288" w:lineRule="atLeast"/>
        <w:jc w:val="both"/>
        <w:rPr>
          <w:rFonts w:ascii="Times New Roman" w:eastAsia="Times New Roman" w:hAnsi="Times New Roman" w:cs="Arial"/>
          <w:b/>
          <w:caps/>
          <w:sz w:val="24"/>
          <w:szCs w:val="20"/>
        </w:rPr>
      </w:pPr>
      <w:r w:rsidRPr="00307527">
        <w:rPr>
          <w:rFonts w:ascii="Times New Roman" w:hAnsi="Times New Roman"/>
          <w:b/>
          <w:bCs/>
          <w:smallCaps/>
          <w:sz w:val="24"/>
          <w:szCs w:val="20"/>
          <w:shd w:val="clear" w:color="auto" w:fill="FFFFFF"/>
        </w:rPr>
        <w:t xml:space="preserve"> </w:t>
      </w:r>
      <w:r w:rsidR="0097768D" w:rsidRPr="00307527">
        <w:rPr>
          <w:rFonts w:ascii="Times New Roman" w:hAnsi="Times New Roman" w:cs="Arial"/>
          <w:color w:val="000000"/>
          <w:sz w:val="24"/>
          <w:szCs w:val="20"/>
          <w:shd w:val="clear" w:color="auto" w:fill="FFFFFF"/>
        </w:rPr>
        <w:t xml:space="preserve">Hessian cloth is a finer quality jute fabric, a plain woven fabric of 5 to 12 </w:t>
      </w:r>
      <w:r w:rsidR="00680CC3" w:rsidRPr="00307527">
        <w:rPr>
          <w:rFonts w:ascii="Times New Roman" w:hAnsi="Times New Roman" w:cs="Arial"/>
          <w:color w:val="000000"/>
          <w:sz w:val="24"/>
          <w:szCs w:val="20"/>
          <w:shd w:val="clear" w:color="auto" w:fill="FFFFFF"/>
        </w:rPr>
        <w:t>oozes</w:t>
      </w:r>
      <w:r w:rsidR="0097768D" w:rsidRPr="00307527">
        <w:rPr>
          <w:rFonts w:ascii="Times New Roman" w:hAnsi="Times New Roman" w:cs="Arial"/>
          <w:color w:val="000000"/>
          <w:sz w:val="24"/>
          <w:szCs w:val="20"/>
          <w:shd w:val="clear" w:color="auto" w:fill="FFFFFF"/>
        </w:rPr>
        <w:t xml:space="preserve">, a yard.  Hessian is also called Burlap.  Hessian cloth is used for a wide range of applications and is exported all over the world both in cloth form and in the form of bags.  Bags are used to store and pack varieties of goods and commodities such as pulses grain, potato, onion, sugar and tobacco.  </w:t>
      </w:r>
    </w:p>
    <w:p w:rsidR="00630208" w:rsidRPr="00630208" w:rsidRDefault="00630208" w:rsidP="00630208">
      <w:pPr>
        <w:pStyle w:val="ListParagraph"/>
        <w:shd w:val="clear" w:color="auto" w:fill="FFFFFF"/>
        <w:spacing w:before="100" w:beforeAutospacing="1" w:after="24" w:line="288" w:lineRule="atLeast"/>
        <w:rPr>
          <w:rFonts w:ascii="Times New Roman" w:hAnsi="Times New Roman" w:cs="Arial"/>
          <w:color w:val="000000"/>
          <w:sz w:val="24"/>
          <w:szCs w:val="20"/>
          <w:shd w:val="clear" w:color="auto" w:fill="FFFFFF"/>
        </w:rPr>
      </w:pPr>
    </w:p>
    <w:p w:rsidR="00630208" w:rsidRPr="00307527" w:rsidRDefault="00307527" w:rsidP="00307527">
      <w:pPr>
        <w:pStyle w:val="ListParagraph"/>
        <w:numPr>
          <w:ilvl w:val="0"/>
          <w:numId w:val="30"/>
        </w:numPr>
        <w:shd w:val="clear" w:color="auto" w:fill="FFFFFF"/>
        <w:spacing w:before="100" w:beforeAutospacing="1" w:after="24" w:line="288" w:lineRule="atLeast"/>
        <w:jc w:val="both"/>
        <w:rPr>
          <w:rFonts w:ascii="Times New Roman" w:hAnsi="Times New Roman" w:cs="Arial"/>
          <w:color w:val="000000"/>
          <w:sz w:val="24"/>
          <w:szCs w:val="20"/>
          <w:shd w:val="clear" w:color="auto" w:fill="FFFFFF"/>
        </w:rPr>
      </w:pPr>
      <w:r>
        <w:rPr>
          <w:rFonts w:ascii="Times New Roman" w:hAnsi="Times New Roman" w:cs="Arial"/>
          <w:b/>
          <w:bCs/>
          <w:smallCaps/>
          <w:color w:val="000000"/>
          <w:sz w:val="24"/>
          <w:szCs w:val="20"/>
          <w:shd w:val="clear" w:color="auto" w:fill="FFFFFF"/>
        </w:rPr>
        <w:t>Sacking-</w:t>
      </w:r>
      <w:r w:rsidR="0097768D" w:rsidRPr="00630208">
        <w:rPr>
          <w:rFonts w:ascii="Times New Roman" w:hAnsi="Times New Roman" w:cs="Arial"/>
          <w:b/>
          <w:bCs/>
          <w:smallCaps/>
          <w:color w:val="000000"/>
          <w:sz w:val="24"/>
          <w:szCs w:val="20"/>
          <w:shd w:val="clear" w:color="auto" w:fill="FFFFFF"/>
        </w:rPr>
        <w:t>Cloth</w:t>
      </w:r>
      <w:r w:rsidR="0097768D" w:rsidRPr="00630208">
        <w:rPr>
          <w:rFonts w:ascii="Times New Roman" w:hAnsi="Times New Roman" w:cs="Arial"/>
          <w:bCs/>
          <w:color w:val="000000"/>
          <w:sz w:val="24"/>
          <w:szCs w:val="20"/>
          <w:shd w:val="clear" w:color="auto" w:fill="FFFFFF"/>
        </w:rPr>
        <w:br/>
      </w:r>
      <w:r w:rsidR="0097768D" w:rsidRPr="00307527">
        <w:rPr>
          <w:rFonts w:ascii="Times New Roman" w:hAnsi="Times New Roman" w:cs="Arial"/>
          <w:color w:val="000000"/>
          <w:sz w:val="24"/>
          <w:szCs w:val="20"/>
          <w:shd w:val="clear" w:color="auto" w:fill="FFFFFF"/>
        </w:rPr>
        <w:t xml:space="preserve">Sacking cloth </w:t>
      </w:r>
      <w:r w:rsidR="0097768D" w:rsidRPr="00307527">
        <w:rPr>
          <w:rFonts w:ascii="Times New Roman" w:hAnsi="Times New Roman" w:cs="Arial"/>
          <w:smallCaps/>
          <w:color w:val="000000"/>
          <w:sz w:val="24"/>
          <w:szCs w:val="20"/>
          <w:shd w:val="clear" w:color="auto" w:fill="FFFFFF"/>
        </w:rPr>
        <w:t>also</w:t>
      </w:r>
      <w:r w:rsidR="0097768D" w:rsidRPr="00307527">
        <w:rPr>
          <w:rFonts w:ascii="Times New Roman" w:hAnsi="Times New Roman" w:cs="Arial"/>
          <w:color w:val="000000"/>
          <w:sz w:val="24"/>
          <w:szCs w:val="20"/>
          <w:shd w:val="clear" w:color="auto" w:fill="FFFFFF"/>
        </w:rPr>
        <w:t xml:space="preserve"> known as heavy goods, made from lower grades of jute </w:t>
      </w:r>
      <w:r w:rsidR="00680CC3" w:rsidRPr="00307527">
        <w:rPr>
          <w:rFonts w:ascii="Times New Roman" w:hAnsi="Times New Roman" w:cs="Arial"/>
          <w:color w:val="000000"/>
          <w:sz w:val="24"/>
          <w:szCs w:val="20"/>
          <w:shd w:val="clear" w:color="auto" w:fill="FFFFFF"/>
        </w:rPr>
        <w:t>fibers</w:t>
      </w:r>
      <w:r w:rsidR="0097768D" w:rsidRPr="00307527">
        <w:rPr>
          <w:rFonts w:ascii="Times New Roman" w:hAnsi="Times New Roman" w:cs="Arial"/>
          <w:color w:val="000000"/>
          <w:sz w:val="24"/>
          <w:szCs w:val="20"/>
          <w:shd w:val="clear" w:color="auto" w:fill="FFFFFF"/>
        </w:rPr>
        <w:t>.  Sacking is heavy, loo</w:t>
      </w:r>
      <w:r>
        <w:rPr>
          <w:rFonts w:ascii="Times New Roman" w:hAnsi="Times New Roman" w:cs="Arial"/>
          <w:color w:val="000000"/>
          <w:sz w:val="24"/>
          <w:szCs w:val="20"/>
          <w:shd w:val="clear" w:color="auto" w:fill="FFFFFF"/>
        </w:rPr>
        <w:t>sely woven cloth in plain or tw</w:t>
      </w:r>
      <w:r w:rsidR="0097768D" w:rsidRPr="00307527">
        <w:rPr>
          <w:rFonts w:ascii="Times New Roman" w:hAnsi="Times New Roman" w:cs="Arial"/>
          <w:color w:val="000000"/>
          <w:sz w:val="24"/>
          <w:szCs w:val="20"/>
          <w:shd w:val="clear" w:color="auto" w:fill="FFFFFF"/>
        </w:rPr>
        <w:t>ill weave, weighting from 15-20 ozs per yard of different widths.  Sacking cloth is used for jute bags to pack food grains, sugar and Cement etc. in a weight range from 50 to 100 kg. </w:t>
      </w:r>
    </w:p>
    <w:p w:rsidR="00630208" w:rsidRDefault="00630208" w:rsidP="00630208">
      <w:pPr>
        <w:pStyle w:val="ListParagraph"/>
        <w:shd w:val="clear" w:color="auto" w:fill="FFFFFF"/>
        <w:spacing w:before="100" w:beforeAutospacing="1" w:after="24" w:line="288" w:lineRule="atLeast"/>
        <w:jc w:val="both"/>
        <w:rPr>
          <w:rFonts w:ascii="Times New Roman" w:hAnsi="Times New Roman" w:cs="Arial"/>
          <w:color w:val="000000"/>
          <w:sz w:val="24"/>
          <w:szCs w:val="20"/>
          <w:shd w:val="clear" w:color="auto" w:fill="FFFFFF"/>
        </w:rPr>
      </w:pPr>
    </w:p>
    <w:p w:rsidR="00307527" w:rsidRPr="00307527" w:rsidRDefault="00F10BAC" w:rsidP="00307527">
      <w:pPr>
        <w:pStyle w:val="ListParagraph"/>
        <w:numPr>
          <w:ilvl w:val="0"/>
          <w:numId w:val="30"/>
        </w:numPr>
        <w:shd w:val="clear" w:color="auto" w:fill="FFFFFF"/>
        <w:spacing w:before="100" w:beforeAutospacing="1" w:after="24" w:line="288" w:lineRule="atLeast"/>
        <w:jc w:val="both"/>
        <w:rPr>
          <w:rStyle w:val="apple-converted-space"/>
          <w:rFonts w:ascii="Times New Roman" w:hAnsi="Times New Roman" w:cs="Arial"/>
          <w:bCs/>
          <w:color w:val="000000"/>
          <w:sz w:val="24"/>
          <w:szCs w:val="20"/>
          <w:shd w:val="clear" w:color="auto" w:fill="FFFFFF"/>
        </w:rPr>
      </w:pPr>
      <w:r>
        <w:rPr>
          <w:rFonts w:ascii="Times New Roman" w:hAnsi="Times New Roman" w:cs="Arial"/>
          <w:b/>
          <w:smallCaps/>
          <w:color w:val="000000"/>
          <w:sz w:val="24"/>
          <w:shd w:val="clear" w:color="auto" w:fill="FFFFFF"/>
        </w:rPr>
        <w:t>J</w:t>
      </w:r>
      <w:r w:rsidR="0097768D" w:rsidRPr="00F10BAC">
        <w:rPr>
          <w:rFonts w:ascii="Times New Roman" w:hAnsi="Times New Roman" w:cs="Arial"/>
          <w:b/>
          <w:smallCaps/>
          <w:color w:val="000000"/>
          <w:sz w:val="24"/>
          <w:shd w:val="clear" w:color="auto" w:fill="FFFFFF"/>
        </w:rPr>
        <w:t>ute Yarn and Twines</w:t>
      </w:r>
      <w:r w:rsidR="0097768D" w:rsidRPr="00F10BAC">
        <w:rPr>
          <w:rFonts w:ascii="Times New Roman" w:hAnsi="Times New Roman" w:cs="Arial"/>
          <w:b/>
          <w:color w:val="000000"/>
          <w:sz w:val="24"/>
          <w:shd w:val="clear" w:color="auto" w:fill="FFFFFF"/>
        </w:rPr>
        <w:t> </w:t>
      </w:r>
      <w:r w:rsidR="0097768D" w:rsidRPr="00F10BAC">
        <w:rPr>
          <w:rStyle w:val="apple-converted-space"/>
          <w:rFonts w:ascii="Times New Roman" w:hAnsi="Times New Roman" w:cs="Arial"/>
          <w:b/>
          <w:color w:val="000000"/>
          <w:sz w:val="24"/>
          <w:shd w:val="clear" w:color="auto" w:fill="FFFFFF"/>
        </w:rPr>
        <w:t> </w:t>
      </w:r>
    </w:p>
    <w:p w:rsidR="00F10BAC" w:rsidRPr="00307527" w:rsidRDefault="0097768D" w:rsidP="00307527">
      <w:pPr>
        <w:pStyle w:val="ListParagraph"/>
        <w:shd w:val="clear" w:color="auto" w:fill="FFFFFF"/>
        <w:spacing w:before="100" w:beforeAutospacing="1" w:after="24" w:line="288" w:lineRule="atLeast"/>
        <w:jc w:val="both"/>
        <w:rPr>
          <w:rFonts w:ascii="Times New Roman" w:hAnsi="Times New Roman" w:cs="Arial"/>
          <w:bCs/>
          <w:color w:val="000000"/>
          <w:sz w:val="24"/>
          <w:szCs w:val="20"/>
          <w:shd w:val="clear" w:color="auto" w:fill="FFFFFF"/>
        </w:rPr>
      </w:pPr>
      <w:r w:rsidRPr="00307527">
        <w:rPr>
          <w:rFonts w:ascii="Times New Roman" w:hAnsi="Times New Roman"/>
          <w:color w:val="000000"/>
          <w:sz w:val="24"/>
          <w:shd w:val="clear" w:color="auto" w:fill="FFFFFF"/>
        </w:rPr>
        <w:t>Fine Yarn is manufactured exclusively for export purpose and utilized for making jute blended fabrics, diversified jute goods ropes and decorate wall covering.</w:t>
      </w:r>
      <w:r w:rsidR="00307527">
        <w:rPr>
          <w:rFonts w:ascii="Times New Roman" w:hAnsi="Times New Roman"/>
          <w:color w:val="000000"/>
          <w:sz w:val="24"/>
          <w:shd w:val="clear" w:color="auto" w:fill="FFFFFF"/>
        </w:rPr>
        <w:t xml:space="preserve"> </w:t>
      </w:r>
      <w:r w:rsidRPr="00307527">
        <w:rPr>
          <w:rFonts w:ascii="Times New Roman" w:hAnsi="Times New Roman"/>
          <w:color w:val="000000"/>
          <w:sz w:val="24"/>
          <w:shd w:val="clear" w:color="auto" w:fill="FFFFFF"/>
        </w:rPr>
        <w:t>Jute Twine is varying weights and thickness is extensively used in India and abroad for sewing, tying and other industrial applications</w:t>
      </w:r>
    </w:p>
    <w:p w:rsidR="00F10BAC" w:rsidRPr="00F10BAC" w:rsidRDefault="00F10BAC" w:rsidP="00F10BAC">
      <w:pPr>
        <w:pStyle w:val="ListParagraph"/>
        <w:shd w:val="clear" w:color="auto" w:fill="FFFFFF"/>
        <w:spacing w:before="100" w:beforeAutospacing="1" w:after="24" w:line="288" w:lineRule="atLeast"/>
        <w:jc w:val="both"/>
        <w:rPr>
          <w:rFonts w:ascii="Times New Roman" w:eastAsia="Times New Roman" w:hAnsi="Times New Roman" w:cs="Arial"/>
          <w:bCs/>
          <w:color w:val="000000"/>
          <w:sz w:val="24"/>
          <w:szCs w:val="20"/>
          <w:u w:val="single"/>
        </w:rPr>
      </w:pPr>
    </w:p>
    <w:p w:rsidR="00307527" w:rsidRPr="00307527" w:rsidRDefault="00F10BAC" w:rsidP="00F10BAC">
      <w:pPr>
        <w:pStyle w:val="ListParagraph"/>
        <w:numPr>
          <w:ilvl w:val="0"/>
          <w:numId w:val="30"/>
        </w:numPr>
        <w:shd w:val="clear" w:color="auto" w:fill="FFFFFF"/>
        <w:spacing w:before="100" w:beforeAutospacing="1" w:after="24" w:line="288" w:lineRule="atLeast"/>
        <w:jc w:val="both"/>
        <w:rPr>
          <w:rFonts w:ascii="Times New Roman" w:eastAsia="Times New Roman" w:hAnsi="Times New Roman" w:cs="Arial"/>
          <w:bCs/>
          <w:color w:val="000000"/>
          <w:sz w:val="24"/>
          <w:szCs w:val="20"/>
          <w:u w:val="single"/>
        </w:rPr>
      </w:pPr>
      <w:r w:rsidRPr="00F10BAC">
        <w:rPr>
          <w:rFonts w:ascii="Times New Roman" w:eastAsia="Times New Roman" w:hAnsi="Times New Roman" w:cs="Arial"/>
          <w:b/>
          <w:bCs/>
          <w:smallCaps/>
          <w:color w:val="000000"/>
          <w:sz w:val="24"/>
          <w:szCs w:val="20"/>
        </w:rPr>
        <w:t>D.W.</w:t>
      </w:r>
      <w:r w:rsidR="00307527">
        <w:rPr>
          <w:rFonts w:ascii="Times New Roman" w:eastAsia="Times New Roman" w:hAnsi="Times New Roman" w:cs="Arial"/>
          <w:b/>
          <w:bCs/>
          <w:smallCaps/>
          <w:color w:val="000000"/>
          <w:sz w:val="24"/>
          <w:szCs w:val="20"/>
        </w:rPr>
        <w:t xml:space="preserve"> </w:t>
      </w:r>
      <w:r w:rsidR="0097768D" w:rsidRPr="00F10BAC">
        <w:rPr>
          <w:rFonts w:ascii="Times New Roman" w:eastAsia="Times New Roman" w:hAnsi="Times New Roman" w:cs="Arial"/>
          <w:b/>
          <w:bCs/>
          <w:smallCaps/>
          <w:color w:val="000000"/>
          <w:sz w:val="24"/>
          <w:szCs w:val="20"/>
        </w:rPr>
        <w:t>Tarpauli</w:t>
      </w:r>
      <w:r w:rsidR="00307527">
        <w:rPr>
          <w:rFonts w:ascii="Times New Roman" w:eastAsia="Times New Roman" w:hAnsi="Times New Roman" w:cs="Arial"/>
          <w:b/>
          <w:bCs/>
          <w:smallCaps/>
          <w:color w:val="000000"/>
          <w:sz w:val="24"/>
          <w:szCs w:val="20"/>
        </w:rPr>
        <w:t>n</w:t>
      </w:r>
    </w:p>
    <w:p w:rsidR="0097768D" w:rsidRPr="00307527" w:rsidRDefault="00F10BAC" w:rsidP="00307527">
      <w:pPr>
        <w:pStyle w:val="ListParagraph"/>
        <w:shd w:val="clear" w:color="auto" w:fill="FFFFFF"/>
        <w:spacing w:before="100" w:beforeAutospacing="1" w:after="24" w:line="288" w:lineRule="atLeast"/>
        <w:jc w:val="both"/>
        <w:rPr>
          <w:rFonts w:ascii="Times New Roman" w:eastAsia="Times New Roman" w:hAnsi="Times New Roman" w:cs="Arial"/>
          <w:bCs/>
          <w:color w:val="000000"/>
          <w:sz w:val="24"/>
          <w:szCs w:val="20"/>
          <w:u w:val="single"/>
        </w:rPr>
      </w:pPr>
      <w:r w:rsidRPr="00307527">
        <w:rPr>
          <w:rFonts w:ascii="Times New Roman" w:eastAsia="Times New Roman" w:hAnsi="Times New Roman" w:cs="Arial"/>
          <w:bCs/>
          <w:color w:val="000000"/>
          <w:sz w:val="24"/>
          <w:szCs w:val="20"/>
        </w:rPr>
        <w:t xml:space="preserve"> </w:t>
      </w:r>
      <w:r w:rsidR="0097768D" w:rsidRPr="00307527">
        <w:rPr>
          <w:rFonts w:ascii="Times New Roman" w:eastAsia="Times New Roman" w:hAnsi="Times New Roman" w:cs="Arial"/>
          <w:color w:val="000000"/>
          <w:sz w:val="24"/>
          <w:szCs w:val="20"/>
        </w:rPr>
        <w:t>Tarpaulin are used mainly for coverings on a multidimensional scale</w:t>
      </w:r>
    </w:p>
    <w:p w:rsidR="00F10BAC" w:rsidRDefault="00F10BAC" w:rsidP="00F10BA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F10BAC" w:rsidRPr="00307527" w:rsidRDefault="00F10BAC" w:rsidP="00307527">
      <w:pPr>
        <w:pStyle w:val="ListParagraph"/>
        <w:numPr>
          <w:ilvl w:val="0"/>
          <w:numId w:val="30"/>
        </w:numPr>
        <w:jc w:val="both"/>
        <w:rPr>
          <w:rFonts w:ascii="Times New Roman" w:hAnsi="Times New Roman" w:cs="Arial"/>
          <w:color w:val="000000"/>
          <w:sz w:val="24"/>
          <w:szCs w:val="20"/>
          <w:shd w:val="clear" w:color="auto" w:fill="FFFFFF"/>
        </w:rPr>
      </w:pPr>
      <w:r w:rsidRPr="00307527">
        <w:rPr>
          <w:rFonts w:ascii="Times New Roman" w:hAnsi="Times New Roman"/>
          <w:b/>
          <w:bCs/>
          <w:smallCaps/>
          <w:color w:val="000000"/>
          <w:sz w:val="24"/>
          <w:szCs w:val="20"/>
          <w:shd w:val="clear" w:color="auto" w:fill="FFFFFF"/>
        </w:rPr>
        <w:t>Canvas</w:t>
      </w:r>
      <w:r w:rsidRPr="00307527">
        <w:rPr>
          <w:rFonts w:ascii="Times New Roman" w:hAnsi="Times New Roman"/>
          <w:bCs/>
          <w:smallCaps/>
          <w:color w:val="000000"/>
          <w:sz w:val="24"/>
          <w:szCs w:val="20"/>
          <w:shd w:val="clear" w:color="auto" w:fill="FFFFFF"/>
        </w:rPr>
        <w:t> </w:t>
      </w:r>
      <w:r w:rsidRPr="00307527">
        <w:rPr>
          <w:rStyle w:val="apple-converted-space"/>
          <w:rFonts w:ascii="Times New Roman" w:hAnsi="Times New Roman"/>
          <w:bCs/>
          <w:smallCaps/>
          <w:color w:val="000000"/>
          <w:sz w:val="24"/>
          <w:szCs w:val="20"/>
          <w:shd w:val="clear" w:color="auto" w:fill="FFFFFF"/>
        </w:rPr>
        <w:t> </w:t>
      </w:r>
      <w:r w:rsidRPr="00307527">
        <w:rPr>
          <w:rFonts w:ascii="Times New Roman" w:hAnsi="Times New Roman"/>
          <w:bCs/>
          <w:color w:val="000000"/>
          <w:sz w:val="24"/>
          <w:szCs w:val="20"/>
          <w:shd w:val="clear" w:color="auto" w:fill="FFFFFF"/>
        </w:rPr>
        <w:br/>
      </w:r>
      <w:r w:rsidRPr="00307527">
        <w:rPr>
          <w:rFonts w:ascii="Times New Roman" w:hAnsi="Times New Roman" w:cs="Arial"/>
          <w:color w:val="000000"/>
          <w:sz w:val="24"/>
          <w:szCs w:val="20"/>
          <w:shd w:val="clear" w:color="auto" w:fill="FFFFFF"/>
        </w:rPr>
        <w:t xml:space="preserve">Canvas is the finest jute product, closely woven with best grades of </w:t>
      </w:r>
      <w:r w:rsidR="00680CC3" w:rsidRPr="00307527">
        <w:rPr>
          <w:rFonts w:ascii="Times New Roman" w:hAnsi="Times New Roman" w:cs="Arial"/>
          <w:color w:val="000000"/>
          <w:sz w:val="24"/>
          <w:szCs w:val="20"/>
          <w:shd w:val="clear" w:color="auto" w:fill="FFFFFF"/>
        </w:rPr>
        <w:t>fiber</w:t>
      </w:r>
      <w:r w:rsidRPr="00307527">
        <w:rPr>
          <w:rFonts w:ascii="Times New Roman" w:hAnsi="Times New Roman" w:cs="Arial"/>
          <w:color w:val="000000"/>
          <w:sz w:val="24"/>
          <w:szCs w:val="20"/>
          <w:shd w:val="clear" w:color="auto" w:fill="FFFFFF"/>
        </w:rPr>
        <w:t>.  Jute canvas is widely used in India for protection from weather. Canvas and Screin lamination with paper polythene is used in mines</w:t>
      </w:r>
    </w:p>
    <w:p w:rsidR="00307527" w:rsidRPr="00307527" w:rsidRDefault="00307527" w:rsidP="00307527">
      <w:pPr>
        <w:pStyle w:val="ListParagraph"/>
        <w:jc w:val="both"/>
        <w:rPr>
          <w:rFonts w:ascii="Times New Roman" w:hAnsi="Times New Roman" w:cs="Arial"/>
          <w:color w:val="000000"/>
          <w:sz w:val="24"/>
          <w:szCs w:val="20"/>
          <w:shd w:val="clear" w:color="auto" w:fill="FFFFFF"/>
        </w:rPr>
      </w:pPr>
    </w:p>
    <w:p w:rsidR="00F10BAC" w:rsidRPr="00307527" w:rsidRDefault="00F10BAC" w:rsidP="00307527">
      <w:pPr>
        <w:pStyle w:val="ListParagraph"/>
        <w:numPr>
          <w:ilvl w:val="0"/>
          <w:numId w:val="30"/>
        </w:numPr>
        <w:jc w:val="both"/>
        <w:rPr>
          <w:rFonts w:ascii="Times New Roman" w:hAnsi="Times New Roman" w:cs="Arial"/>
          <w:color w:val="000000"/>
          <w:sz w:val="24"/>
          <w:szCs w:val="20"/>
          <w:shd w:val="clear" w:color="auto" w:fill="FFFFFF"/>
        </w:rPr>
      </w:pPr>
      <w:r w:rsidRPr="00307527">
        <w:rPr>
          <w:rFonts w:ascii="Times New Roman" w:hAnsi="Times New Roman"/>
          <w:b/>
          <w:bCs/>
          <w:smallCaps/>
          <w:color w:val="000000"/>
          <w:sz w:val="24"/>
          <w:szCs w:val="20"/>
          <w:shd w:val="clear" w:color="auto" w:fill="FFFFFF"/>
        </w:rPr>
        <w:t>Bags</w:t>
      </w:r>
      <w:r w:rsidRPr="00307527">
        <w:rPr>
          <w:rFonts w:ascii="Times New Roman" w:hAnsi="Times New Roman"/>
          <w:bCs/>
          <w:caps/>
          <w:color w:val="000000"/>
          <w:sz w:val="24"/>
          <w:szCs w:val="20"/>
          <w:shd w:val="clear" w:color="auto" w:fill="FFFFFF"/>
        </w:rPr>
        <w:br/>
      </w:r>
      <w:r w:rsidRPr="00307527">
        <w:rPr>
          <w:rFonts w:ascii="Times New Roman" w:hAnsi="Times New Roman" w:cs="Arial"/>
          <w:color w:val="000000"/>
          <w:sz w:val="24"/>
          <w:szCs w:val="20"/>
          <w:shd w:val="clear" w:color="auto" w:fill="FFFFFF"/>
        </w:rPr>
        <w:t xml:space="preserve">Shopping Bags are made from hessian or sacking cloths with handles, straps, chains in different shapes and dimensions. They are bleached and decorated with different artistic designs.  </w:t>
      </w:r>
    </w:p>
    <w:p w:rsidR="00307527" w:rsidRPr="00307527" w:rsidRDefault="00307527" w:rsidP="00307527">
      <w:pPr>
        <w:pStyle w:val="ListParagraph"/>
        <w:jc w:val="both"/>
        <w:rPr>
          <w:rFonts w:ascii="Times New Roman" w:hAnsi="Times New Roman"/>
          <w:bCs/>
          <w:color w:val="000000"/>
          <w:sz w:val="24"/>
          <w:szCs w:val="20"/>
          <w:shd w:val="clear" w:color="auto" w:fill="FFFFFF"/>
        </w:rPr>
      </w:pPr>
    </w:p>
    <w:p w:rsidR="00307527" w:rsidRDefault="00307527" w:rsidP="00307527">
      <w:pPr>
        <w:pStyle w:val="ListParagraph"/>
        <w:numPr>
          <w:ilvl w:val="0"/>
          <w:numId w:val="30"/>
        </w:numPr>
        <w:jc w:val="both"/>
        <w:rPr>
          <w:rStyle w:val="apple-converted-space"/>
          <w:rFonts w:ascii="Times New Roman" w:hAnsi="Times New Roman"/>
          <w:bCs/>
          <w:color w:val="000000"/>
          <w:sz w:val="24"/>
          <w:szCs w:val="20"/>
          <w:shd w:val="clear" w:color="auto" w:fill="FFFFFF"/>
        </w:rPr>
      </w:pPr>
      <w:r w:rsidRPr="00307527">
        <w:rPr>
          <w:rFonts w:ascii="Times New Roman" w:hAnsi="Times New Roman"/>
          <w:b/>
          <w:bCs/>
          <w:smallCaps/>
          <w:color w:val="000000"/>
          <w:sz w:val="24"/>
          <w:szCs w:val="20"/>
          <w:shd w:val="clear" w:color="auto" w:fill="FFFFFF"/>
        </w:rPr>
        <w:t>Jute</w:t>
      </w:r>
      <w:r>
        <w:rPr>
          <w:rFonts w:ascii="Times New Roman" w:hAnsi="Times New Roman"/>
          <w:b/>
          <w:bCs/>
          <w:smallCaps/>
          <w:color w:val="000000"/>
          <w:sz w:val="24"/>
          <w:szCs w:val="20"/>
          <w:shd w:val="clear" w:color="auto" w:fill="FFFFFF"/>
        </w:rPr>
        <w:t xml:space="preserve"> </w:t>
      </w:r>
      <w:r w:rsidR="00F10BAC" w:rsidRPr="00307527">
        <w:rPr>
          <w:rFonts w:ascii="Times New Roman" w:hAnsi="Times New Roman"/>
          <w:b/>
          <w:bCs/>
          <w:smallCaps/>
          <w:color w:val="000000"/>
          <w:sz w:val="24"/>
          <w:szCs w:val="20"/>
          <w:shd w:val="clear" w:color="auto" w:fill="FFFFFF"/>
        </w:rPr>
        <w:t>Cloth</w:t>
      </w:r>
      <w:r w:rsidR="00F10BAC" w:rsidRPr="00307527">
        <w:rPr>
          <w:rFonts w:ascii="Times New Roman" w:hAnsi="Times New Roman"/>
          <w:bCs/>
          <w:color w:val="000000"/>
          <w:sz w:val="24"/>
          <w:szCs w:val="20"/>
          <w:shd w:val="clear" w:color="auto" w:fill="FFFFFF"/>
        </w:rPr>
        <w:t> </w:t>
      </w:r>
      <w:r w:rsidR="00F10BAC" w:rsidRPr="00307527">
        <w:rPr>
          <w:rStyle w:val="apple-converted-space"/>
          <w:rFonts w:ascii="Times New Roman" w:hAnsi="Times New Roman"/>
          <w:bCs/>
          <w:color w:val="000000"/>
          <w:sz w:val="24"/>
          <w:szCs w:val="20"/>
          <w:shd w:val="clear" w:color="auto" w:fill="FFFFFF"/>
        </w:rPr>
        <w:t> </w:t>
      </w:r>
    </w:p>
    <w:p w:rsidR="00307527" w:rsidRDefault="00F10BAC" w:rsidP="00307527">
      <w:pPr>
        <w:pStyle w:val="ListParagraph"/>
        <w:jc w:val="both"/>
        <w:rPr>
          <w:rFonts w:ascii="Times New Roman" w:hAnsi="Times New Roman" w:cs="Arial"/>
          <w:color w:val="000000"/>
          <w:sz w:val="24"/>
          <w:szCs w:val="20"/>
          <w:shd w:val="clear" w:color="auto" w:fill="FFFFFF"/>
        </w:rPr>
      </w:pPr>
      <w:r w:rsidRPr="00307527">
        <w:rPr>
          <w:rFonts w:ascii="Times New Roman" w:hAnsi="Times New Roman" w:cs="Arial"/>
          <w:color w:val="000000"/>
          <w:sz w:val="24"/>
          <w:szCs w:val="20"/>
          <w:shd w:val="clear" w:color="auto" w:fill="FFFFFF"/>
        </w:rPr>
        <w:t>Hydrocarbon free jute cloth is a hessian fabric free from the presence of hydrocarbon.  it is made by treating jute with vegetable oil.  These type of bags are extensively used for packing of coffee, cocoa, peanut beans or other food material.  The bags are free from any kerosene smell</w:t>
      </w:r>
    </w:p>
    <w:p w:rsidR="00307527" w:rsidRPr="00307527" w:rsidRDefault="00307527" w:rsidP="00307527">
      <w:pPr>
        <w:pStyle w:val="ListParagraph"/>
        <w:ind w:right="720"/>
        <w:jc w:val="both"/>
        <w:rPr>
          <w:rFonts w:ascii="Times New Roman" w:hAnsi="Times New Roman"/>
          <w:bCs/>
          <w:color w:val="000000"/>
          <w:sz w:val="24"/>
          <w:szCs w:val="20"/>
          <w:shd w:val="clear" w:color="auto" w:fill="FFFFFF"/>
        </w:rPr>
      </w:pPr>
    </w:p>
    <w:p w:rsidR="00F10BAC" w:rsidRPr="00307527" w:rsidRDefault="00307527" w:rsidP="00307527">
      <w:pPr>
        <w:pStyle w:val="ListParagraph"/>
        <w:numPr>
          <w:ilvl w:val="0"/>
          <w:numId w:val="30"/>
        </w:numPr>
        <w:ind w:right="720"/>
        <w:jc w:val="both"/>
        <w:rPr>
          <w:rFonts w:ascii="Times New Roman" w:hAnsi="Times New Roman"/>
          <w:bCs/>
          <w:color w:val="000000"/>
          <w:sz w:val="24"/>
          <w:szCs w:val="20"/>
          <w:shd w:val="clear" w:color="auto" w:fill="FFFFFF"/>
        </w:rPr>
      </w:pPr>
      <w:r w:rsidRPr="00307527">
        <w:rPr>
          <w:rFonts w:ascii="Times New Roman" w:hAnsi="Times New Roman"/>
          <w:b/>
          <w:bCs/>
          <w:smallCaps/>
          <w:color w:val="000000"/>
          <w:sz w:val="24"/>
          <w:szCs w:val="20"/>
          <w:shd w:val="clear" w:color="auto" w:fill="FFFFFF"/>
        </w:rPr>
        <w:lastRenderedPageBreak/>
        <w:t>Geo</w:t>
      </w:r>
      <w:r>
        <w:rPr>
          <w:rFonts w:ascii="Times New Roman" w:hAnsi="Times New Roman"/>
          <w:b/>
          <w:bCs/>
          <w:smallCaps/>
          <w:color w:val="000000"/>
          <w:sz w:val="24"/>
          <w:szCs w:val="20"/>
          <w:shd w:val="clear" w:color="auto" w:fill="FFFFFF"/>
        </w:rPr>
        <w:t>-</w:t>
      </w:r>
      <w:r w:rsidR="00F10BAC" w:rsidRPr="00307527">
        <w:rPr>
          <w:rFonts w:ascii="Times New Roman" w:hAnsi="Times New Roman"/>
          <w:b/>
          <w:bCs/>
          <w:smallCaps/>
          <w:color w:val="000000"/>
          <w:sz w:val="24"/>
          <w:szCs w:val="20"/>
          <w:shd w:val="clear" w:color="auto" w:fill="FFFFFF"/>
        </w:rPr>
        <w:t>textiles</w:t>
      </w:r>
      <w:r w:rsidR="00F10BAC" w:rsidRPr="00307527">
        <w:rPr>
          <w:rFonts w:ascii="Times New Roman" w:hAnsi="Times New Roman"/>
          <w:bCs/>
          <w:smallCaps/>
          <w:color w:val="000000"/>
          <w:sz w:val="24"/>
          <w:szCs w:val="20"/>
          <w:shd w:val="clear" w:color="auto" w:fill="FFFFFF"/>
        </w:rPr>
        <w:t> </w:t>
      </w:r>
      <w:r w:rsidR="00F10BAC" w:rsidRPr="00307527">
        <w:rPr>
          <w:rFonts w:ascii="Times New Roman" w:hAnsi="Times New Roman"/>
          <w:bCs/>
          <w:color w:val="000000"/>
          <w:sz w:val="24"/>
          <w:szCs w:val="20"/>
          <w:shd w:val="clear" w:color="auto" w:fill="FFFFFF"/>
        </w:rPr>
        <w:br/>
      </w:r>
      <w:r w:rsidR="00F10BAC" w:rsidRPr="00307527">
        <w:rPr>
          <w:rFonts w:ascii="Times New Roman" w:hAnsi="Times New Roman" w:cs="Arial"/>
          <w:color w:val="000000"/>
          <w:sz w:val="24"/>
          <w:szCs w:val="20"/>
          <w:shd w:val="clear" w:color="auto" w:fill="FFFFFF"/>
        </w:rPr>
        <w:t>Geo textiles are jute cloths helps to prevent soil erosion and landslides. The Geo textiles are laid along the river embankments, sides, hill slopes etc. to prevent soil erosion </w:t>
      </w:r>
    </w:p>
    <w:p w:rsidR="00A14DED" w:rsidRPr="00E515E9" w:rsidRDefault="00A14DED" w:rsidP="000A0E19">
      <w:pPr>
        <w:rPr>
          <w:rFonts w:ascii="Times New Roman" w:hAnsi="Times New Roman" w:cs="Arial"/>
          <w:color w:val="000000" w:themeColor="text1"/>
          <w:sz w:val="24"/>
          <w:shd w:val="clear" w:color="auto" w:fill="FFFFFF"/>
        </w:rPr>
      </w:pPr>
      <w:r w:rsidRPr="00E515E9">
        <w:rPr>
          <w:rFonts w:ascii="Times New Roman" w:hAnsi="Times New Roman" w:cs="Arial"/>
          <w:b/>
          <w:smallCaps/>
          <w:color w:val="000000" w:themeColor="text1"/>
          <w:sz w:val="24"/>
          <w:shd w:val="clear" w:color="auto" w:fill="FFFFFF"/>
        </w:rPr>
        <w:t xml:space="preserve">Characteristics </w:t>
      </w:r>
    </w:p>
    <w:p w:rsidR="00A14DED" w:rsidRDefault="00A14DED" w:rsidP="00A14DED">
      <w:pPr>
        <w:pStyle w:val="ListParagraph"/>
        <w:rPr>
          <w:rFonts w:ascii="Times New Roman" w:hAnsi="Times New Roman" w:cs="Arial"/>
          <w:color w:val="000000" w:themeColor="text1"/>
          <w:sz w:val="24"/>
          <w:shd w:val="clear" w:color="auto" w:fill="FFFFFF"/>
        </w:rPr>
      </w:pPr>
    </w:p>
    <w:p w:rsidR="00A14DED" w:rsidRPr="002B4177" w:rsidRDefault="00A14DED" w:rsidP="000A0E19">
      <w:pPr>
        <w:pStyle w:val="ListParagraph"/>
        <w:numPr>
          <w:ilvl w:val="0"/>
          <w:numId w:val="2"/>
        </w:numPr>
        <w:jc w:val="both"/>
        <w:rPr>
          <w:rFonts w:ascii="Times New Roman" w:hAnsi="Times New Roman" w:cs="Arial"/>
          <w:color w:val="000000" w:themeColor="text1"/>
          <w:sz w:val="24"/>
          <w:shd w:val="clear" w:color="auto" w:fill="FFFFFF"/>
        </w:rPr>
      </w:pPr>
      <w:r w:rsidRPr="002B4177">
        <w:rPr>
          <w:rFonts w:ascii="Times New Roman" w:eastAsia="Times New Roman" w:hAnsi="Times New Roman" w:cs="Arial"/>
          <w:color w:val="000000" w:themeColor="text1"/>
          <w:sz w:val="24"/>
          <w:szCs w:val="20"/>
        </w:rPr>
        <w:t xml:space="preserve">Jute </w:t>
      </w:r>
      <w:r w:rsidR="00680CC3" w:rsidRPr="002B4177">
        <w:rPr>
          <w:rFonts w:ascii="Times New Roman" w:eastAsia="Times New Roman" w:hAnsi="Times New Roman" w:cs="Arial"/>
          <w:color w:val="000000" w:themeColor="text1"/>
          <w:sz w:val="24"/>
          <w:szCs w:val="20"/>
        </w:rPr>
        <w:t>fiber</w:t>
      </w:r>
      <w:r w:rsidRPr="002B4177">
        <w:rPr>
          <w:rFonts w:ascii="Times New Roman" w:eastAsia="Times New Roman" w:hAnsi="Times New Roman" w:cs="Arial"/>
          <w:color w:val="000000" w:themeColor="text1"/>
          <w:sz w:val="24"/>
          <w:szCs w:val="20"/>
        </w:rPr>
        <w:t xml:space="preserve"> is 100% bio-degradable and recyclable and thus environmentally friendly.</w:t>
      </w:r>
    </w:p>
    <w:p w:rsidR="00A14DED" w:rsidRPr="002B4177" w:rsidRDefault="00A14DED" w:rsidP="000A0E19">
      <w:pPr>
        <w:pStyle w:val="ListParagraph"/>
        <w:jc w:val="both"/>
        <w:rPr>
          <w:rFonts w:ascii="Times New Roman" w:eastAsia="Times New Roman" w:hAnsi="Times New Roman" w:cs="Arial"/>
          <w:color w:val="000000" w:themeColor="text1"/>
          <w:sz w:val="24"/>
          <w:szCs w:val="20"/>
        </w:rPr>
      </w:pPr>
    </w:p>
    <w:p w:rsidR="00A14DED" w:rsidRPr="002B4177" w:rsidRDefault="00A14DED" w:rsidP="000A0E19">
      <w:pPr>
        <w:pStyle w:val="ListParagraph"/>
        <w:numPr>
          <w:ilvl w:val="0"/>
          <w:numId w:val="2"/>
        </w:numPr>
        <w:jc w:val="both"/>
        <w:rPr>
          <w:rFonts w:ascii="Times New Roman" w:hAnsi="Times New Roman" w:cs="Arial"/>
          <w:color w:val="000000" w:themeColor="text1"/>
          <w:sz w:val="24"/>
          <w:shd w:val="clear" w:color="auto" w:fill="FFFFFF"/>
        </w:rPr>
      </w:pPr>
      <w:r w:rsidRPr="002B4177">
        <w:rPr>
          <w:rFonts w:ascii="Times New Roman" w:eastAsia="Times New Roman" w:hAnsi="Times New Roman" w:cs="Arial"/>
          <w:color w:val="000000" w:themeColor="text1"/>
          <w:sz w:val="24"/>
          <w:szCs w:val="20"/>
        </w:rPr>
        <w:t xml:space="preserve">It is a natural </w:t>
      </w:r>
      <w:r w:rsidR="00680CC3" w:rsidRPr="002B4177">
        <w:rPr>
          <w:rFonts w:ascii="Times New Roman" w:eastAsia="Times New Roman" w:hAnsi="Times New Roman" w:cs="Arial"/>
          <w:color w:val="000000" w:themeColor="text1"/>
          <w:sz w:val="24"/>
          <w:szCs w:val="20"/>
        </w:rPr>
        <w:t>fiber</w:t>
      </w:r>
      <w:r w:rsidRPr="002B4177">
        <w:rPr>
          <w:rFonts w:ascii="Times New Roman" w:eastAsia="Times New Roman" w:hAnsi="Times New Roman" w:cs="Arial"/>
          <w:color w:val="000000" w:themeColor="text1"/>
          <w:sz w:val="24"/>
          <w:szCs w:val="20"/>
        </w:rPr>
        <w:t xml:space="preserve"> with golden and silky shine and hence called</w:t>
      </w:r>
      <w:r w:rsidRPr="002B4177">
        <w:rPr>
          <w:rFonts w:ascii="Times New Roman" w:eastAsia="Times New Roman" w:hAnsi="Times New Roman" w:cs="Arial"/>
          <w:color w:val="000000" w:themeColor="text1"/>
          <w:sz w:val="24"/>
        </w:rPr>
        <w:t> </w:t>
      </w:r>
      <w:r w:rsidRPr="002B4177">
        <w:rPr>
          <w:rFonts w:ascii="Times New Roman" w:eastAsia="Times New Roman" w:hAnsi="Times New Roman" w:cs="Arial"/>
          <w:iCs/>
          <w:color w:val="000000" w:themeColor="text1"/>
          <w:sz w:val="24"/>
          <w:szCs w:val="20"/>
        </w:rPr>
        <w:t xml:space="preserve">The Golden </w:t>
      </w:r>
      <w:r w:rsidR="00680CC3" w:rsidRPr="002B4177">
        <w:rPr>
          <w:rFonts w:ascii="Times New Roman" w:eastAsia="Times New Roman" w:hAnsi="Times New Roman" w:cs="Arial"/>
          <w:iCs/>
          <w:color w:val="000000" w:themeColor="text1"/>
          <w:sz w:val="24"/>
          <w:szCs w:val="20"/>
        </w:rPr>
        <w:t>Fiber</w:t>
      </w:r>
      <w:r w:rsidRPr="002B4177">
        <w:rPr>
          <w:rFonts w:ascii="Times New Roman" w:eastAsia="Times New Roman" w:hAnsi="Times New Roman" w:cs="Arial"/>
          <w:color w:val="000000" w:themeColor="text1"/>
          <w:sz w:val="24"/>
          <w:szCs w:val="20"/>
        </w:rPr>
        <w:t>.</w:t>
      </w:r>
    </w:p>
    <w:p w:rsidR="00A14DED" w:rsidRPr="002B4177" w:rsidRDefault="00A14DED" w:rsidP="000A0E19">
      <w:pPr>
        <w:pStyle w:val="ListParagraph"/>
        <w:jc w:val="both"/>
        <w:rPr>
          <w:rFonts w:ascii="Times New Roman" w:eastAsia="Times New Roman" w:hAnsi="Times New Roman" w:cs="Arial"/>
          <w:color w:val="000000" w:themeColor="text1"/>
          <w:sz w:val="24"/>
          <w:szCs w:val="20"/>
        </w:rPr>
      </w:pPr>
    </w:p>
    <w:p w:rsidR="00A14DED" w:rsidRPr="002B4177" w:rsidRDefault="00A14DED" w:rsidP="000A0E19">
      <w:pPr>
        <w:pStyle w:val="ListParagraph"/>
        <w:numPr>
          <w:ilvl w:val="0"/>
          <w:numId w:val="2"/>
        </w:numPr>
        <w:jc w:val="both"/>
        <w:rPr>
          <w:rFonts w:ascii="Times New Roman" w:hAnsi="Times New Roman" w:cs="Arial"/>
          <w:color w:val="000000" w:themeColor="text1"/>
          <w:sz w:val="24"/>
          <w:shd w:val="clear" w:color="auto" w:fill="FFFFFF"/>
        </w:rPr>
      </w:pPr>
      <w:r w:rsidRPr="002B4177">
        <w:rPr>
          <w:rFonts w:ascii="Times New Roman" w:eastAsia="Times New Roman" w:hAnsi="Times New Roman" w:cs="Arial"/>
          <w:color w:val="000000" w:themeColor="text1"/>
          <w:sz w:val="24"/>
          <w:szCs w:val="20"/>
        </w:rPr>
        <w:t xml:space="preserve">It is the cheapest vegetable </w:t>
      </w:r>
      <w:r w:rsidR="00680CC3" w:rsidRPr="002B4177">
        <w:rPr>
          <w:rFonts w:ascii="Times New Roman" w:eastAsia="Times New Roman" w:hAnsi="Times New Roman" w:cs="Arial"/>
          <w:color w:val="000000" w:themeColor="text1"/>
          <w:sz w:val="24"/>
          <w:szCs w:val="20"/>
        </w:rPr>
        <w:t>fiber</w:t>
      </w:r>
      <w:r w:rsidRPr="002B4177">
        <w:rPr>
          <w:rFonts w:ascii="Times New Roman" w:eastAsia="Times New Roman" w:hAnsi="Times New Roman" w:cs="Arial"/>
          <w:color w:val="000000" w:themeColor="text1"/>
          <w:sz w:val="24"/>
          <w:szCs w:val="20"/>
        </w:rPr>
        <w:t xml:space="preserve"> procured from the bast or skin of the plant's stem.</w:t>
      </w:r>
    </w:p>
    <w:p w:rsidR="00A14DED" w:rsidRPr="002B4177" w:rsidRDefault="00A14DED" w:rsidP="000A0E19">
      <w:pPr>
        <w:pStyle w:val="ListParagraph"/>
        <w:jc w:val="both"/>
        <w:rPr>
          <w:rFonts w:ascii="Times New Roman" w:eastAsia="Times New Roman" w:hAnsi="Times New Roman" w:cs="Arial"/>
          <w:color w:val="000000" w:themeColor="text1"/>
          <w:sz w:val="24"/>
          <w:szCs w:val="20"/>
        </w:rPr>
      </w:pPr>
    </w:p>
    <w:p w:rsidR="00A14DED" w:rsidRPr="002B4177" w:rsidRDefault="00A14DED" w:rsidP="000A0E19">
      <w:pPr>
        <w:pStyle w:val="ListParagraph"/>
        <w:numPr>
          <w:ilvl w:val="0"/>
          <w:numId w:val="2"/>
        </w:numPr>
        <w:jc w:val="both"/>
        <w:rPr>
          <w:rFonts w:ascii="Times New Roman" w:hAnsi="Times New Roman" w:cs="Arial"/>
          <w:color w:val="000000" w:themeColor="text1"/>
          <w:sz w:val="24"/>
          <w:shd w:val="clear" w:color="auto" w:fill="FFFFFF"/>
        </w:rPr>
      </w:pPr>
      <w:r w:rsidRPr="002B4177">
        <w:rPr>
          <w:rFonts w:ascii="Times New Roman" w:eastAsia="Times New Roman" w:hAnsi="Times New Roman" w:cs="Arial"/>
          <w:color w:val="000000" w:themeColor="text1"/>
          <w:sz w:val="24"/>
          <w:szCs w:val="20"/>
        </w:rPr>
        <w:t xml:space="preserve">It is the second most important vegetable </w:t>
      </w:r>
      <w:r w:rsidR="00680CC3" w:rsidRPr="002B4177">
        <w:rPr>
          <w:rFonts w:ascii="Times New Roman" w:eastAsia="Times New Roman" w:hAnsi="Times New Roman" w:cs="Arial"/>
          <w:color w:val="000000" w:themeColor="text1"/>
          <w:sz w:val="24"/>
          <w:szCs w:val="20"/>
        </w:rPr>
        <w:t>fiber</w:t>
      </w:r>
      <w:r w:rsidRPr="002B4177">
        <w:rPr>
          <w:rFonts w:ascii="Times New Roman" w:eastAsia="Times New Roman" w:hAnsi="Times New Roman" w:cs="Arial"/>
          <w:color w:val="000000" w:themeColor="text1"/>
          <w:sz w:val="24"/>
          <w:szCs w:val="20"/>
        </w:rPr>
        <w:t xml:space="preserve"> after cotton, in terms of usage, global consumption, production, and availability.</w:t>
      </w:r>
    </w:p>
    <w:p w:rsidR="00A14DED" w:rsidRPr="002B4177" w:rsidRDefault="00A14DED" w:rsidP="000A0E19">
      <w:pPr>
        <w:pStyle w:val="ListParagraph"/>
        <w:jc w:val="both"/>
        <w:rPr>
          <w:rFonts w:ascii="Times New Roman" w:eastAsia="Times New Roman" w:hAnsi="Times New Roman" w:cs="Arial"/>
          <w:color w:val="000000" w:themeColor="text1"/>
          <w:sz w:val="24"/>
          <w:szCs w:val="20"/>
        </w:rPr>
      </w:pPr>
    </w:p>
    <w:p w:rsidR="00A14DED" w:rsidRPr="002B4177" w:rsidRDefault="00A14DED" w:rsidP="000A0E19">
      <w:pPr>
        <w:pStyle w:val="ListParagraph"/>
        <w:numPr>
          <w:ilvl w:val="0"/>
          <w:numId w:val="2"/>
        </w:numPr>
        <w:jc w:val="both"/>
        <w:rPr>
          <w:rFonts w:ascii="Times New Roman" w:hAnsi="Times New Roman" w:cs="Arial"/>
          <w:color w:val="000000" w:themeColor="text1"/>
          <w:sz w:val="24"/>
          <w:shd w:val="clear" w:color="auto" w:fill="FFFFFF"/>
        </w:rPr>
      </w:pPr>
      <w:r w:rsidRPr="002B4177">
        <w:rPr>
          <w:rFonts w:ascii="Times New Roman" w:eastAsia="Times New Roman" w:hAnsi="Times New Roman" w:cs="Arial"/>
          <w:color w:val="000000" w:themeColor="text1"/>
          <w:sz w:val="24"/>
          <w:szCs w:val="20"/>
        </w:rPr>
        <w:t>It has high tensile strength, low</w:t>
      </w:r>
      <w:r w:rsidRPr="002B4177">
        <w:rPr>
          <w:rFonts w:ascii="Times New Roman" w:eastAsia="Times New Roman" w:hAnsi="Times New Roman" w:cs="Arial"/>
          <w:color w:val="000000" w:themeColor="text1"/>
          <w:sz w:val="24"/>
        </w:rPr>
        <w:t> </w:t>
      </w:r>
      <w:hyperlink r:id="rId10" w:tooltip="Extensibility" w:history="1">
        <w:r w:rsidRPr="002B4177">
          <w:rPr>
            <w:rFonts w:ascii="Times New Roman" w:eastAsia="Times New Roman" w:hAnsi="Times New Roman" w:cs="Arial"/>
            <w:color w:val="000000" w:themeColor="text1"/>
            <w:sz w:val="24"/>
          </w:rPr>
          <w:t>extensibility</w:t>
        </w:r>
      </w:hyperlink>
      <w:r w:rsidRPr="002B4177">
        <w:rPr>
          <w:rFonts w:ascii="Times New Roman" w:eastAsia="Times New Roman" w:hAnsi="Times New Roman" w:cs="Arial"/>
          <w:color w:val="000000" w:themeColor="text1"/>
          <w:sz w:val="24"/>
          <w:szCs w:val="20"/>
        </w:rPr>
        <w:t>, and ensures better</w:t>
      </w:r>
      <w:r w:rsidRPr="002B4177">
        <w:rPr>
          <w:rFonts w:ascii="Times New Roman" w:eastAsia="Times New Roman" w:hAnsi="Times New Roman" w:cs="Arial"/>
          <w:color w:val="000000" w:themeColor="text1"/>
          <w:sz w:val="24"/>
        </w:rPr>
        <w:t> </w:t>
      </w:r>
      <w:hyperlink r:id="rId11" w:tooltip="Waterproof fabric" w:history="1">
        <w:r w:rsidRPr="002B4177">
          <w:rPr>
            <w:rFonts w:ascii="Times New Roman" w:eastAsia="Times New Roman" w:hAnsi="Times New Roman" w:cs="Arial"/>
            <w:color w:val="000000" w:themeColor="text1"/>
            <w:sz w:val="24"/>
          </w:rPr>
          <w:t>breathability</w:t>
        </w:r>
      </w:hyperlink>
      <w:r w:rsidRPr="002B4177">
        <w:rPr>
          <w:rFonts w:ascii="Times New Roman" w:eastAsia="Times New Roman" w:hAnsi="Times New Roman" w:cs="Arial"/>
          <w:color w:val="000000" w:themeColor="text1"/>
          <w:sz w:val="24"/>
        </w:rPr>
        <w:t> </w:t>
      </w:r>
      <w:r w:rsidRPr="002B4177">
        <w:rPr>
          <w:rFonts w:ascii="Times New Roman" w:eastAsia="Times New Roman" w:hAnsi="Times New Roman" w:cs="Arial"/>
          <w:color w:val="000000" w:themeColor="text1"/>
          <w:sz w:val="24"/>
          <w:szCs w:val="20"/>
        </w:rPr>
        <w:t>of fabrics. Therefore, jute is very suitable in agricultural commodity bulk packaging.</w:t>
      </w:r>
    </w:p>
    <w:p w:rsidR="00A14DED" w:rsidRPr="002B4177" w:rsidRDefault="00A14DED" w:rsidP="000A0E19">
      <w:pPr>
        <w:pStyle w:val="ListParagraph"/>
        <w:jc w:val="both"/>
        <w:rPr>
          <w:rFonts w:ascii="Times New Roman" w:eastAsia="Times New Roman" w:hAnsi="Times New Roman" w:cs="Arial"/>
          <w:color w:val="000000" w:themeColor="text1"/>
          <w:sz w:val="24"/>
          <w:szCs w:val="20"/>
        </w:rPr>
      </w:pPr>
    </w:p>
    <w:p w:rsidR="00A14DED" w:rsidRPr="00E61F69" w:rsidRDefault="00A14DED" w:rsidP="000A0E19">
      <w:pPr>
        <w:pStyle w:val="ListParagraph"/>
        <w:numPr>
          <w:ilvl w:val="0"/>
          <w:numId w:val="2"/>
        </w:numPr>
        <w:jc w:val="both"/>
        <w:rPr>
          <w:rFonts w:ascii="Times New Roman" w:hAnsi="Times New Roman" w:cs="Arial"/>
          <w:color w:val="000000" w:themeColor="text1"/>
          <w:sz w:val="24"/>
          <w:shd w:val="clear" w:color="auto" w:fill="FFFFFF"/>
        </w:rPr>
      </w:pPr>
      <w:r w:rsidRPr="002B4177">
        <w:rPr>
          <w:rFonts w:ascii="Times New Roman" w:eastAsia="Times New Roman" w:hAnsi="Times New Roman" w:cs="Arial"/>
          <w:color w:val="000000" w:themeColor="text1"/>
          <w:sz w:val="24"/>
          <w:szCs w:val="20"/>
        </w:rPr>
        <w:t xml:space="preserve">It helps to make best quality industrial yarn, fabric, net, and sacks. It is one of the most versatile natural </w:t>
      </w:r>
      <w:r w:rsidR="00680CC3" w:rsidRPr="002B4177">
        <w:rPr>
          <w:rFonts w:ascii="Times New Roman" w:eastAsia="Times New Roman" w:hAnsi="Times New Roman" w:cs="Arial"/>
          <w:color w:val="000000" w:themeColor="text1"/>
          <w:sz w:val="24"/>
          <w:szCs w:val="20"/>
        </w:rPr>
        <w:t>fibers</w:t>
      </w:r>
      <w:r w:rsidRPr="002B4177">
        <w:rPr>
          <w:rFonts w:ascii="Times New Roman" w:eastAsia="Times New Roman" w:hAnsi="Times New Roman" w:cs="Arial"/>
          <w:color w:val="000000" w:themeColor="text1"/>
          <w:sz w:val="24"/>
          <w:szCs w:val="20"/>
        </w:rPr>
        <w:t xml:space="preserve"> that </w:t>
      </w:r>
      <w:r w:rsidR="00680CC3" w:rsidRPr="002B4177">
        <w:rPr>
          <w:rFonts w:ascii="Times New Roman" w:eastAsia="Times New Roman" w:hAnsi="Times New Roman" w:cs="Arial"/>
          <w:color w:val="000000" w:themeColor="text1"/>
          <w:sz w:val="24"/>
          <w:szCs w:val="20"/>
        </w:rPr>
        <w:t>have</w:t>
      </w:r>
      <w:r w:rsidRPr="002B4177">
        <w:rPr>
          <w:rFonts w:ascii="Times New Roman" w:eastAsia="Times New Roman" w:hAnsi="Times New Roman" w:cs="Arial"/>
          <w:color w:val="000000" w:themeColor="text1"/>
          <w:sz w:val="24"/>
          <w:szCs w:val="20"/>
        </w:rPr>
        <w:t xml:space="preserve"> been used in raw materials for packaging, textiles, non-textile, construction, and agricultural sectors. Bulking of</w:t>
      </w:r>
      <w:r w:rsidRPr="002B4177">
        <w:rPr>
          <w:rFonts w:ascii="Times New Roman" w:eastAsia="Times New Roman" w:hAnsi="Times New Roman" w:cs="Arial"/>
          <w:color w:val="000000" w:themeColor="text1"/>
          <w:sz w:val="24"/>
        </w:rPr>
        <w:t> </w:t>
      </w:r>
      <w:hyperlink r:id="rId12" w:tooltip="Yarn" w:history="1">
        <w:r w:rsidRPr="002B4177">
          <w:rPr>
            <w:rFonts w:ascii="Times New Roman" w:eastAsia="Times New Roman" w:hAnsi="Times New Roman" w:cs="Arial"/>
            <w:color w:val="000000" w:themeColor="text1"/>
            <w:sz w:val="24"/>
          </w:rPr>
          <w:t>yarn</w:t>
        </w:r>
      </w:hyperlink>
      <w:r w:rsidRPr="002B4177">
        <w:rPr>
          <w:rFonts w:ascii="Times New Roman" w:eastAsia="Times New Roman" w:hAnsi="Times New Roman" w:cs="Arial"/>
          <w:color w:val="000000" w:themeColor="text1"/>
          <w:sz w:val="24"/>
        </w:rPr>
        <w:t> </w:t>
      </w:r>
      <w:r w:rsidRPr="002B4177">
        <w:rPr>
          <w:rFonts w:ascii="Times New Roman" w:eastAsia="Times New Roman" w:hAnsi="Times New Roman" w:cs="Arial"/>
          <w:color w:val="000000" w:themeColor="text1"/>
          <w:sz w:val="24"/>
          <w:szCs w:val="20"/>
        </w:rPr>
        <w:t>results in a reduced breaking tenacity and an increased breaking extensibility when blended as a ternary blend.</w:t>
      </w:r>
    </w:p>
    <w:p w:rsidR="00A14DED" w:rsidRPr="00E61F69" w:rsidRDefault="00A14DED" w:rsidP="00A14DED">
      <w:pPr>
        <w:pStyle w:val="ListParagraph"/>
        <w:rPr>
          <w:rFonts w:ascii="Times New Roman" w:eastAsia="Times New Roman" w:hAnsi="Times New Roman" w:cs="Arial"/>
          <w:color w:val="000000" w:themeColor="text1"/>
          <w:sz w:val="24"/>
          <w:szCs w:val="20"/>
        </w:rPr>
      </w:pPr>
    </w:p>
    <w:p w:rsidR="00A14DED" w:rsidRPr="00A14DED" w:rsidRDefault="00A14DED" w:rsidP="00A14DED">
      <w:pPr>
        <w:rPr>
          <w:rFonts w:ascii="Times New Roman" w:eastAsia="Times New Roman" w:hAnsi="Times New Roman" w:cs="Arial"/>
          <w:b/>
          <w:color w:val="000000" w:themeColor="text1"/>
          <w:sz w:val="24"/>
          <w:szCs w:val="20"/>
        </w:rPr>
      </w:pPr>
      <w:r w:rsidRPr="00A14DED">
        <w:rPr>
          <w:rFonts w:ascii="Times New Roman" w:eastAsia="Times New Roman" w:hAnsi="Times New Roman" w:cs="Arial"/>
          <w:b/>
          <w:color w:val="000000" w:themeColor="text1"/>
          <w:sz w:val="24"/>
          <w:szCs w:val="20"/>
        </w:rPr>
        <w:t>ADVANTAGES OF JUTE</w:t>
      </w:r>
    </w:p>
    <w:p w:rsidR="00F14C10" w:rsidRDefault="00F14C10" w:rsidP="00F14C10">
      <w:pPr>
        <w:numPr>
          <w:ilvl w:val="0"/>
          <w:numId w:val="11"/>
        </w:numPr>
        <w:shd w:val="clear" w:color="auto" w:fill="FFFFFF"/>
        <w:spacing w:before="100" w:beforeAutospacing="1" w:after="100" w:afterAutospacing="1" w:line="255" w:lineRule="atLeast"/>
        <w:rPr>
          <w:rFonts w:ascii="Times New Roman" w:eastAsia="Times New Roman" w:hAnsi="Times New Roman" w:cs="Arial"/>
          <w:color w:val="000000"/>
          <w:sz w:val="24"/>
          <w:szCs w:val="17"/>
        </w:rPr>
      </w:pPr>
      <w:r w:rsidRPr="00BF7EB2">
        <w:rPr>
          <w:rFonts w:ascii="Times New Roman" w:eastAsia="Times New Roman" w:hAnsi="Times New Roman" w:cs="Arial"/>
          <w:color w:val="000000"/>
          <w:sz w:val="24"/>
          <w:szCs w:val="17"/>
        </w:rPr>
        <w:t>100% bio degradable, environmental friendly and recyclable</w:t>
      </w:r>
    </w:p>
    <w:p w:rsidR="00F14C10" w:rsidRPr="00F14C10" w:rsidRDefault="00F14C10" w:rsidP="00F14C10">
      <w:pPr>
        <w:numPr>
          <w:ilvl w:val="0"/>
          <w:numId w:val="11"/>
        </w:numPr>
        <w:shd w:val="clear" w:color="auto" w:fill="FFFFFF"/>
        <w:spacing w:before="100" w:beforeAutospacing="1" w:after="100" w:afterAutospacing="1" w:line="255" w:lineRule="atLeast"/>
        <w:rPr>
          <w:rFonts w:ascii="Times New Roman" w:eastAsia="Times New Roman" w:hAnsi="Times New Roman" w:cs="Arial"/>
          <w:color w:val="000000"/>
          <w:sz w:val="24"/>
          <w:szCs w:val="17"/>
        </w:rPr>
      </w:pPr>
      <w:r w:rsidRPr="00F14C10">
        <w:rPr>
          <w:rFonts w:ascii="Times New Roman" w:eastAsia="Times New Roman" w:hAnsi="Times New Roman" w:cs="Arial"/>
          <w:color w:val="000000"/>
          <w:sz w:val="24"/>
          <w:szCs w:val="17"/>
        </w:rPr>
        <w:t>Cheapest fiber obtained from skin or bast of plant's stem</w:t>
      </w:r>
    </w:p>
    <w:p w:rsidR="00F14C10" w:rsidRPr="00BF7EB2" w:rsidRDefault="00F14C10" w:rsidP="00F14C10">
      <w:pPr>
        <w:numPr>
          <w:ilvl w:val="0"/>
          <w:numId w:val="11"/>
        </w:numPr>
        <w:shd w:val="clear" w:color="auto" w:fill="FFFFFF"/>
        <w:spacing w:before="100" w:beforeAutospacing="1" w:after="100" w:afterAutospacing="1" w:line="255" w:lineRule="atLeast"/>
        <w:rPr>
          <w:rFonts w:ascii="Times New Roman" w:eastAsia="Times New Roman" w:hAnsi="Times New Roman" w:cs="Arial"/>
          <w:color w:val="000000"/>
          <w:sz w:val="24"/>
          <w:szCs w:val="17"/>
        </w:rPr>
      </w:pPr>
      <w:r w:rsidRPr="00BF7EB2">
        <w:rPr>
          <w:rFonts w:ascii="Times New Roman" w:eastAsia="Times New Roman" w:hAnsi="Times New Roman" w:cs="Arial"/>
          <w:color w:val="000000"/>
          <w:sz w:val="24"/>
          <w:szCs w:val="17"/>
        </w:rPr>
        <w:t>High tensile strength and low extensibility</w:t>
      </w:r>
    </w:p>
    <w:p w:rsidR="00F14C10" w:rsidRPr="00BF7EB2" w:rsidRDefault="00F14C10" w:rsidP="00F14C10">
      <w:pPr>
        <w:numPr>
          <w:ilvl w:val="0"/>
          <w:numId w:val="11"/>
        </w:numPr>
        <w:shd w:val="clear" w:color="auto" w:fill="FFFFFF"/>
        <w:spacing w:before="100" w:beforeAutospacing="1" w:after="100" w:afterAutospacing="1" w:line="255" w:lineRule="atLeast"/>
        <w:rPr>
          <w:rFonts w:ascii="Times New Roman" w:eastAsia="Times New Roman" w:hAnsi="Times New Roman" w:cs="Arial"/>
          <w:color w:val="000000"/>
          <w:sz w:val="24"/>
          <w:szCs w:val="17"/>
        </w:rPr>
      </w:pPr>
      <w:r w:rsidRPr="00BF7EB2">
        <w:rPr>
          <w:rFonts w:ascii="Times New Roman" w:eastAsia="Times New Roman" w:hAnsi="Times New Roman" w:cs="Arial"/>
          <w:color w:val="000000"/>
          <w:sz w:val="24"/>
          <w:szCs w:val="17"/>
        </w:rPr>
        <w:t>Vastly used as raw material in packaging, textiles, non-textile, construction and agricultural applications</w:t>
      </w:r>
    </w:p>
    <w:p w:rsidR="00F14C10" w:rsidRPr="00BF7EB2" w:rsidRDefault="00F14C10" w:rsidP="00F14C10">
      <w:pPr>
        <w:numPr>
          <w:ilvl w:val="0"/>
          <w:numId w:val="11"/>
        </w:numPr>
        <w:shd w:val="clear" w:color="auto" w:fill="FFFFFF"/>
        <w:spacing w:before="100" w:beforeAutospacing="1" w:after="100" w:afterAutospacing="1" w:line="255" w:lineRule="atLeast"/>
        <w:rPr>
          <w:rFonts w:ascii="Times New Roman" w:eastAsia="Times New Roman" w:hAnsi="Times New Roman" w:cs="Arial"/>
          <w:color w:val="000000"/>
          <w:sz w:val="24"/>
          <w:szCs w:val="17"/>
        </w:rPr>
      </w:pPr>
      <w:r w:rsidRPr="00BF7EB2">
        <w:rPr>
          <w:rFonts w:ascii="Times New Roman" w:eastAsia="Times New Roman" w:hAnsi="Times New Roman" w:cs="Arial"/>
          <w:color w:val="000000"/>
          <w:sz w:val="24"/>
          <w:szCs w:val="17"/>
        </w:rPr>
        <w:t>High insulating and anti static properties</w:t>
      </w:r>
    </w:p>
    <w:p w:rsidR="00F14C10" w:rsidRPr="00BF7EB2" w:rsidRDefault="00F14C10" w:rsidP="00F14C10">
      <w:pPr>
        <w:numPr>
          <w:ilvl w:val="0"/>
          <w:numId w:val="11"/>
        </w:numPr>
        <w:shd w:val="clear" w:color="auto" w:fill="FFFFFF"/>
        <w:spacing w:before="100" w:beforeAutospacing="1" w:after="100" w:afterAutospacing="1" w:line="255" w:lineRule="atLeast"/>
        <w:rPr>
          <w:rFonts w:ascii="Times New Roman" w:eastAsia="Times New Roman" w:hAnsi="Times New Roman" w:cs="Arial"/>
          <w:color w:val="000000"/>
          <w:sz w:val="24"/>
          <w:szCs w:val="17"/>
        </w:rPr>
      </w:pPr>
      <w:r w:rsidRPr="00BF7EB2">
        <w:rPr>
          <w:rFonts w:ascii="Times New Roman" w:eastAsia="Times New Roman" w:hAnsi="Times New Roman" w:cs="Arial"/>
          <w:color w:val="000000"/>
          <w:sz w:val="24"/>
          <w:szCs w:val="17"/>
        </w:rPr>
        <w:t>Moderate moisture regain and low thermal conductivity</w:t>
      </w:r>
    </w:p>
    <w:p w:rsidR="00F14C10" w:rsidRPr="00BF7EB2" w:rsidRDefault="00F14C10" w:rsidP="00F14C10">
      <w:pPr>
        <w:numPr>
          <w:ilvl w:val="0"/>
          <w:numId w:val="11"/>
        </w:numPr>
        <w:shd w:val="clear" w:color="auto" w:fill="FFFFFF"/>
        <w:spacing w:before="100" w:beforeAutospacing="1" w:after="100" w:afterAutospacing="1" w:line="255" w:lineRule="atLeast"/>
        <w:rPr>
          <w:rFonts w:ascii="Times New Roman" w:eastAsia="Times New Roman" w:hAnsi="Times New Roman" w:cs="Arial"/>
          <w:color w:val="000000"/>
          <w:sz w:val="24"/>
          <w:szCs w:val="17"/>
        </w:rPr>
      </w:pPr>
      <w:r w:rsidRPr="00BF7EB2">
        <w:rPr>
          <w:rFonts w:ascii="Times New Roman" w:eastAsia="Times New Roman" w:hAnsi="Times New Roman" w:cs="Arial"/>
          <w:color w:val="000000"/>
          <w:sz w:val="24"/>
          <w:szCs w:val="17"/>
        </w:rPr>
        <w:t>Can be blended with other natural and synthetic fibers and used as dyes</w:t>
      </w:r>
    </w:p>
    <w:p w:rsidR="00A14DED" w:rsidRDefault="00A14DED" w:rsidP="00A14DED">
      <w:pPr>
        <w:pStyle w:val="ListParagraph"/>
        <w:rPr>
          <w:rFonts w:ascii="Times New Roman" w:eastAsia="Times New Roman" w:hAnsi="Times New Roman" w:cs="Arial"/>
          <w:color w:val="000000" w:themeColor="text1"/>
          <w:sz w:val="24"/>
          <w:szCs w:val="20"/>
        </w:rPr>
      </w:pPr>
    </w:p>
    <w:p w:rsidR="00A14DED" w:rsidRDefault="00A14DED" w:rsidP="00A14DED">
      <w:pPr>
        <w:spacing w:after="0" w:line="240" w:lineRule="auto"/>
        <w:rPr>
          <w:b/>
          <w:sz w:val="28"/>
        </w:rPr>
      </w:pPr>
    </w:p>
    <w:p w:rsidR="00D228BE" w:rsidRDefault="00D228BE" w:rsidP="00A14DED">
      <w:pPr>
        <w:spacing w:after="0" w:line="240" w:lineRule="auto"/>
        <w:rPr>
          <w:b/>
          <w:sz w:val="28"/>
        </w:rPr>
      </w:pPr>
    </w:p>
    <w:p w:rsidR="00D228BE" w:rsidRDefault="00D228BE" w:rsidP="00A14DED">
      <w:pPr>
        <w:spacing w:after="0" w:line="240" w:lineRule="auto"/>
        <w:rPr>
          <w:b/>
          <w:sz w:val="28"/>
        </w:rPr>
      </w:pPr>
    </w:p>
    <w:p w:rsidR="00D228BE" w:rsidRDefault="00D228BE" w:rsidP="00A14DED">
      <w:pPr>
        <w:spacing w:after="0" w:line="240" w:lineRule="auto"/>
        <w:rPr>
          <w:b/>
          <w:sz w:val="28"/>
        </w:rPr>
      </w:pPr>
    </w:p>
    <w:p w:rsidR="00D228BE" w:rsidRDefault="00D228BE" w:rsidP="00A14DED">
      <w:pPr>
        <w:spacing w:after="0" w:line="240" w:lineRule="auto"/>
        <w:rPr>
          <w:b/>
          <w:sz w:val="28"/>
        </w:rPr>
      </w:pPr>
    </w:p>
    <w:p w:rsidR="00D228BE" w:rsidRDefault="00D228BE" w:rsidP="00D228BE">
      <w:pPr>
        <w:spacing w:after="0" w:line="240" w:lineRule="auto"/>
        <w:rPr>
          <w:b/>
          <w:sz w:val="28"/>
        </w:rPr>
      </w:pPr>
      <w:r>
        <w:rPr>
          <w:b/>
          <w:sz w:val="28"/>
        </w:rPr>
        <w:t>HISTORY</w:t>
      </w:r>
    </w:p>
    <w:p w:rsidR="00D228BE" w:rsidRPr="00A84E0E" w:rsidRDefault="00D228BE" w:rsidP="00D228BE">
      <w:pPr>
        <w:spacing w:after="0" w:line="240" w:lineRule="auto"/>
        <w:rPr>
          <w:rFonts w:ascii="Times New Roman" w:hAnsi="Times New Roman"/>
          <w:b/>
          <w:sz w:val="28"/>
        </w:rPr>
      </w:pPr>
    </w:p>
    <w:p w:rsidR="00D228BE" w:rsidRPr="00A84E0E" w:rsidRDefault="00D228BE" w:rsidP="00F14C10">
      <w:pPr>
        <w:spacing w:after="0" w:line="240" w:lineRule="auto"/>
        <w:jc w:val="both"/>
        <w:rPr>
          <w:rFonts w:ascii="Times New Roman" w:hAnsi="Times New Roman"/>
          <w:sz w:val="24"/>
        </w:rPr>
      </w:pPr>
      <w:r w:rsidRPr="00A84E0E">
        <w:rPr>
          <w:rFonts w:ascii="Times New Roman" w:hAnsi="Times New Roman"/>
          <w:sz w:val="24"/>
        </w:rPr>
        <w:t xml:space="preserve">For centuries, jute has been an integral part of culture of Bengal, in the entire southwest of Bangladesh and some portions of West Bengal </w:t>
      </w:r>
    </w:p>
    <w:p w:rsidR="00D228BE" w:rsidRPr="00A84E0E" w:rsidRDefault="00D228BE" w:rsidP="00F14C10">
      <w:pPr>
        <w:spacing w:after="0" w:line="240" w:lineRule="auto"/>
        <w:jc w:val="both"/>
        <w:rPr>
          <w:rFonts w:ascii="Times New Roman" w:hAnsi="Times New Roman"/>
          <w:sz w:val="24"/>
        </w:rPr>
      </w:pPr>
    </w:p>
    <w:p w:rsidR="00D228BE" w:rsidRPr="00A84E0E" w:rsidRDefault="00D228BE" w:rsidP="00F14C10">
      <w:pPr>
        <w:spacing w:after="0" w:line="240" w:lineRule="auto"/>
        <w:jc w:val="both"/>
        <w:rPr>
          <w:rFonts w:ascii="Times New Roman" w:hAnsi="Times New Roman"/>
          <w:sz w:val="24"/>
        </w:rPr>
      </w:pPr>
      <w:r w:rsidRPr="00A84E0E">
        <w:rPr>
          <w:rFonts w:ascii="Times New Roman" w:hAnsi="Times New Roman"/>
          <w:sz w:val="24"/>
        </w:rPr>
        <w:t xml:space="preserve">During the British Raj in the 19th and early 20th centuries, much of the raw jute fiber of Bengal was carried off to the United Kingdom, where it was then processed in mills concentrated in Dundee. </w:t>
      </w:r>
    </w:p>
    <w:p w:rsidR="00D228BE" w:rsidRPr="00A84E0E" w:rsidRDefault="00D228BE" w:rsidP="00F14C10">
      <w:pPr>
        <w:spacing w:after="0" w:line="240" w:lineRule="auto"/>
        <w:jc w:val="both"/>
        <w:rPr>
          <w:rFonts w:ascii="Times New Roman" w:hAnsi="Times New Roman"/>
          <w:sz w:val="24"/>
        </w:rPr>
      </w:pPr>
    </w:p>
    <w:p w:rsidR="00D228BE" w:rsidRPr="00A84E0E" w:rsidRDefault="00D228BE" w:rsidP="00F14C10">
      <w:pPr>
        <w:spacing w:after="0" w:line="240" w:lineRule="auto"/>
        <w:jc w:val="both"/>
        <w:rPr>
          <w:rFonts w:ascii="Times New Roman" w:hAnsi="Times New Roman"/>
          <w:sz w:val="24"/>
        </w:rPr>
      </w:pPr>
      <w:r w:rsidRPr="00A84E0E">
        <w:rPr>
          <w:rFonts w:ascii="Times New Roman" w:hAnsi="Times New Roman"/>
          <w:sz w:val="24"/>
        </w:rPr>
        <w:t xml:space="preserve">Initially, due to its texture, it could only be processed by hand until it was discovered in that city that treating it with whale oil it could be treated by machine </w:t>
      </w:r>
    </w:p>
    <w:p w:rsidR="00D228BE" w:rsidRPr="00A84E0E" w:rsidRDefault="00D228BE" w:rsidP="00F14C10">
      <w:pPr>
        <w:spacing w:after="0" w:line="240" w:lineRule="auto"/>
        <w:jc w:val="both"/>
        <w:rPr>
          <w:rFonts w:ascii="Times New Roman" w:hAnsi="Times New Roman"/>
          <w:sz w:val="24"/>
        </w:rPr>
      </w:pPr>
    </w:p>
    <w:p w:rsidR="00D228BE" w:rsidRPr="00A84E0E" w:rsidRDefault="00D228BE" w:rsidP="00F14C10">
      <w:pPr>
        <w:spacing w:after="0" w:line="240" w:lineRule="auto"/>
        <w:jc w:val="both"/>
        <w:rPr>
          <w:rFonts w:ascii="Times New Roman" w:hAnsi="Times New Roman"/>
          <w:b/>
          <w:sz w:val="24"/>
        </w:rPr>
      </w:pPr>
      <w:r w:rsidRPr="00A84E0E">
        <w:rPr>
          <w:rFonts w:ascii="Times New Roman" w:hAnsi="Times New Roman"/>
          <w:sz w:val="24"/>
        </w:rPr>
        <w:t>.The industry boomed ("jute weaver" was a recognized trade occupation in the 1901 UK census), but this trade had largely ceased by about 1970 due to the appearance of synthetic fiber.</w:t>
      </w:r>
    </w:p>
    <w:p w:rsidR="00D228BE" w:rsidRPr="00A84E0E" w:rsidRDefault="00D228BE" w:rsidP="00D228BE">
      <w:pPr>
        <w:spacing w:after="0" w:line="240" w:lineRule="auto"/>
        <w:rPr>
          <w:rFonts w:ascii="Times New Roman" w:hAnsi="Times New Roman"/>
          <w:b/>
          <w:sz w:val="28"/>
        </w:rPr>
      </w:pPr>
    </w:p>
    <w:p w:rsidR="00D228BE" w:rsidRDefault="00D228BE" w:rsidP="00A14DED">
      <w:pPr>
        <w:spacing w:after="0" w:line="240" w:lineRule="auto"/>
        <w:rPr>
          <w:b/>
          <w:sz w:val="28"/>
        </w:rPr>
      </w:pPr>
    </w:p>
    <w:p w:rsidR="00D228BE" w:rsidRDefault="00D228BE" w:rsidP="00A14DED">
      <w:pPr>
        <w:spacing w:after="0" w:line="240" w:lineRule="auto"/>
        <w:rPr>
          <w:b/>
          <w:sz w:val="28"/>
        </w:rPr>
      </w:pPr>
    </w:p>
    <w:p w:rsidR="00D228BE" w:rsidRDefault="00D228BE" w:rsidP="00A14DED">
      <w:pPr>
        <w:spacing w:after="0" w:line="240" w:lineRule="auto"/>
        <w:rPr>
          <w:b/>
          <w:sz w:val="28"/>
        </w:rPr>
      </w:pPr>
    </w:p>
    <w:p w:rsidR="00A14DED" w:rsidRPr="00F14C10" w:rsidRDefault="00A14DED" w:rsidP="00A14DED">
      <w:pPr>
        <w:spacing w:after="0" w:line="240" w:lineRule="auto"/>
        <w:rPr>
          <w:rFonts w:ascii="Times New Roman" w:eastAsia="Times New Roman" w:hAnsi="Times New Roman" w:cs="Times New Roman"/>
          <w:sz w:val="24"/>
          <w:szCs w:val="24"/>
        </w:rPr>
      </w:pPr>
      <w:r w:rsidRPr="00F14C10">
        <w:rPr>
          <w:rFonts w:ascii="Times New Roman" w:hAnsi="Times New Roman"/>
          <w:b/>
          <w:sz w:val="28"/>
        </w:rPr>
        <w:t xml:space="preserve">VARIETIES </w:t>
      </w:r>
      <w:r w:rsidR="00F14C10">
        <w:rPr>
          <w:rFonts w:ascii="Times New Roman" w:hAnsi="Times New Roman"/>
          <w:b/>
          <w:sz w:val="28"/>
        </w:rPr>
        <w:t xml:space="preserve">  OF  JUTE</w:t>
      </w:r>
    </w:p>
    <w:p w:rsidR="00A14DED" w:rsidRPr="00134920" w:rsidRDefault="00A14DED" w:rsidP="00F14C10">
      <w:pPr>
        <w:pStyle w:val="tex"/>
        <w:jc w:val="both"/>
      </w:pPr>
      <w:r>
        <w:rPr>
          <w:szCs w:val="20"/>
        </w:rPr>
        <w:t xml:space="preserve"> </w:t>
      </w:r>
      <w:r w:rsidRPr="00134920">
        <w:rPr>
          <w:szCs w:val="20"/>
        </w:rPr>
        <w:t xml:space="preserve">A number of varieties </w:t>
      </w:r>
      <w:r w:rsidR="00680CC3" w:rsidRPr="00134920">
        <w:rPr>
          <w:szCs w:val="20"/>
        </w:rPr>
        <w:t>have</w:t>
      </w:r>
      <w:r w:rsidRPr="00134920">
        <w:rPr>
          <w:szCs w:val="20"/>
        </w:rPr>
        <w:t xml:space="preserve"> been released in India for both the species. These include 13 </w:t>
      </w:r>
      <w:r>
        <w:rPr>
          <w:szCs w:val="20"/>
        </w:rPr>
        <w:t xml:space="preserve"> </w:t>
      </w:r>
      <w:r w:rsidRPr="00134920">
        <w:rPr>
          <w:iCs/>
          <w:szCs w:val="20"/>
        </w:rPr>
        <w:t>tossa</w:t>
      </w:r>
      <w:r w:rsidRPr="00134920">
        <w:rPr>
          <w:szCs w:val="20"/>
        </w:rPr>
        <w:t xml:space="preserve"> and 12 </w:t>
      </w:r>
      <w:r w:rsidRPr="00134920">
        <w:rPr>
          <w:iCs/>
          <w:szCs w:val="20"/>
        </w:rPr>
        <w:t>white</w:t>
      </w:r>
      <w:r w:rsidRPr="00134920">
        <w:rPr>
          <w:szCs w:val="20"/>
        </w:rPr>
        <w:t xml:space="preserve"> jute varieties.</w:t>
      </w:r>
    </w:p>
    <w:p w:rsidR="00A14DED" w:rsidRPr="00134920" w:rsidRDefault="00F14C10" w:rsidP="00F14C10">
      <w:pPr>
        <w:pStyle w:val="tex"/>
        <w:jc w:val="both"/>
        <w:rPr>
          <w:b/>
          <w:szCs w:val="20"/>
        </w:rPr>
      </w:pPr>
      <w:r>
        <w:rPr>
          <w:b/>
          <w:iCs/>
          <w:szCs w:val="20"/>
        </w:rPr>
        <w:t xml:space="preserve">1.WHITE JUTE </w:t>
      </w:r>
      <w:r w:rsidR="00A14DED" w:rsidRPr="00134920">
        <w:rPr>
          <w:b/>
          <w:szCs w:val="20"/>
        </w:rPr>
        <w:t>:</w:t>
      </w:r>
    </w:p>
    <w:p w:rsidR="00A14DED" w:rsidRPr="00134920" w:rsidRDefault="00A14DED" w:rsidP="00F14C10">
      <w:pPr>
        <w:pStyle w:val="tex"/>
        <w:jc w:val="both"/>
      </w:pPr>
      <w:r w:rsidRPr="00134920">
        <w:rPr>
          <w:szCs w:val="20"/>
        </w:rPr>
        <w:t xml:space="preserve"> JRC-321, JRC-212, JRC-7447, JRC-4444, UPC-94, Padma, KTC-1, JRC-698, Bidhan Pat 1,Bidhan Pat 2, Bidhan Pat 3, JRC-80</w:t>
      </w:r>
    </w:p>
    <w:p w:rsidR="00A14DED" w:rsidRPr="00134920" w:rsidRDefault="00F14C10" w:rsidP="00F14C10">
      <w:pPr>
        <w:pStyle w:val="tex"/>
        <w:jc w:val="both"/>
        <w:rPr>
          <w:b/>
          <w:szCs w:val="20"/>
        </w:rPr>
      </w:pPr>
      <w:r>
        <w:rPr>
          <w:b/>
          <w:iCs/>
          <w:szCs w:val="20"/>
        </w:rPr>
        <w:t>2. TOSSA JUTE</w:t>
      </w:r>
      <w:r w:rsidR="00A14DED" w:rsidRPr="00134920">
        <w:rPr>
          <w:b/>
          <w:szCs w:val="20"/>
        </w:rPr>
        <w:t xml:space="preserve">: </w:t>
      </w:r>
    </w:p>
    <w:p w:rsidR="00A14DED" w:rsidRPr="00A84E0E" w:rsidRDefault="00A14DED" w:rsidP="00F14C10">
      <w:pPr>
        <w:pStyle w:val="tex"/>
        <w:jc w:val="both"/>
        <w:rPr>
          <w:szCs w:val="20"/>
        </w:rPr>
      </w:pPr>
      <w:r w:rsidRPr="00134920">
        <w:rPr>
          <w:szCs w:val="20"/>
        </w:rPr>
        <w:t xml:space="preserve">JRO-632, JRO-878, JRO-7835, JRO-524, TJ-40, JRO-3690, KOM-62, JRO-66, JRO-8432, JRO-128, S-19 (Subala), Bidhan Rupali </w:t>
      </w:r>
      <w:r w:rsidRPr="00134920">
        <w:rPr>
          <w:iCs/>
          <w:szCs w:val="20"/>
        </w:rPr>
        <w:t>tossa</w:t>
      </w:r>
      <w:r w:rsidRPr="00134920">
        <w:rPr>
          <w:szCs w:val="20"/>
        </w:rPr>
        <w:t xml:space="preserve">, JRO-204 (Suren). </w:t>
      </w:r>
    </w:p>
    <w:p w:rsidR="00A14DED" w:rsidRPr="00134920" w:rsidRDefault="00A14DED" w:rsidP="00F14C10">
      <w:pPr>
        <w:pStyle w:val="tex"/>
        <w:jc w:val="both"/>
      </w:pPr>
      <w:r w:rsidRPr="00134920">
        <w:rPr>
          <w:szCs w:val="20"/>
        </w:rPr>
        <w:t xml:space="preserve">It is important to note that JRO-204 is recommended for sowing as early as in the first week of March in the Indian sub-continent. </w:t>
      </w:r>
    </w:p>
    <w:p w:rsidR="00A14DED" w:rsidRDefault="00A14DED" w:rsidP="00A14DED">
      <w:pPr>
        <w:shd w:val="clear" w:color="auto" w:fill="FFFFFF"/>
        <w:spacing w:before="100" w:beforeAutospacing="1" w:after="24" w:line="288" w:lineRule="atLeast"/>
        <w:rPr>
          <w:rFonts w:ascii="Times New Roman" w:eastAsia="Times New Roman" w:hAnsi="Times New Roman" w:cs="Arial"/>
          <w:color w:val="000000" w:themeColor="text1"/>
          <w:sz w:val="24"/>
          <w:szCs w:val="20"/>
        </w:rPr>
      </w:pPr>
    </w:p>
    <w:p w:rsidR="00A14DED" w:rsidRDefault="00A14DED" w:rsidP="00A14DED">
      <w:pPr>
        <w:shd w:val="clear" w:color="auto" w:fill="FFFFFF"/>
        <w:spacing w:before="100" w:beforeAutospacing="1" w:after="24" w:line="288" w:lineRule="atLeast"/>
        <w:rPr>
          <w:rFonts w:ascii="Times New Roman" w:eastAsia="Times New Roman" w:hAnsi="Times New Roman" w:cs="Arial"/>
          <w:b/>
          <w:smallCaps/>
          <w:color w:val="000000" w:themeColor="text1"/>
          <w:sz w:val="36"/>
          <w:szCs w:val="20"/>
        </w:rPr>
      </w:pPr>
      <w:r>
        <w:rPr>
          <w:rFonts w:ascii="Times New Roman" w:eastAsia="Times New Roman" w:hAnsi="Times New Roman" w:cs="Arial"/>
          <w:b/>
          <w:smallCaps/>
          <w:color w:val="000000" w:themeColor="text1"/>
          <w:sz w:val="36"/>
          <w:szCs w:val="20"/>
        </w:rPr>
        <w:t xml:space="preserve">                                                     </w:t>
      </w:r>
    </w:p>
    <w:p w:rsidR="00A14DED" w:rsidRDefault="00A14DED" w:rsidP="00A14DED">
      <w:pPr>
        <w:shd w:val="clear" w:color="auto" w:fill="FFFFFF"/>
        <w:spacing w:before="100" w:beforeAutospacing="1" w:after="24" w:line="288" w:lineRule="atLeast"/>
        <w:rPr>
          <w:rFonts w:ascii="Times New Roman" w:eastAsia="Times New Roman" w:hAnsi="Times New Roman" w:cs="Arial"/>
          <w:b/>
          <w:smallCaps/>
          <w:color w:val="000000" w:themeColor="text1"/>
          <w:sz w:val="36"/>
          <w:szCs w:val="20"/>
        </w:rPr>
      </w:pPr>
    </w:p>
    <w:p w:rsidR="00A14DED" w:rsidRPr="00F14C10" w:rsidRDefault="00A14DED" w:rsidP="00A14DED">
      <w:pPr>
        <w:shd w:val="clear" w:color="auto" w:fill="FFFFFF"/>
        <w:spacing w:before="100" w:beforeAutospacing="1" w:after="24" w:line="288" w:lineRule="atLeast"/>
        <w:rPr>
          <w:rFonts w:ascii="Times New Roman" w:eastAsia="Times New Roman" w:hAnsi="Times New Roman" w:cs="Arial"/>
          <w:b/>
          <w:smallCaps/>
          <w:color w:val="000000" w:themeColor="text1"/>
          <w:sz w:val="28"/>
          <w:szCs w:val="20"/>
        </w:rPr>
      </w:pPr>
      <w:r w:rsidRPr="00F14C10">
        <w:rPr>
          <w:rFonts w:ascii="Times New Roman" w:eastAsia="Times New Roman" w:hAnsi="Times New Roman" w:cs="Arial"/>
          <w:b/>
          <w:smallCaps/>
          <w:color w:val="000000" w:themeColor="text1"/>
          <w:sz w:val="28"/>
          <w:szCs w:val="20"/>
        </w:rPr>
        <w:lastRenderedPageBreak/>
        <w:t xml:space="preserve">                                                       </w:t>
      </w:r>
      <w:r w:rsidR="00F14C10">
        <w:rPr>
          <w:rFonts w:ascii="Times New Roman" w:eastAsia="Times New Roman" w:hAnsi="Times New Roman" w:cs="Arial"/>
          <w:b/>
          <w:smallCaps/>
          <w:color w:val="000000" w:themeColor="text1"/>
          <w:sz w:val="28"/>
          <w:szCs w:val="20"/>
        </w:rPr>
        <w:t>USES OF JUTE</w:t>
      </w:r>
    </w:p>
    <w:p w:rsidR="00A14DED" w:rsidRPr="00F14C10" w:rsidRDefault="00A14DED" w:rsidP="00A14DED">
      <w:pPr>
        <w:shd w:val="clear" w:color="auto" w:fill="FFFFFF"/>
        <w:spacing w:before="100" w:beforeAutospacing="1" w:after="24" w:line="288" w:lineRule="atLeast"/>
        <w:rPr>
          <w:rFonts w:ascii="Times New Roman" w:eastAsia="Times New Roman" w:hAnsi="Times New Roman" w:cs="Arial"/>
          <w:color w:val="000000" w:themeColor="text1"/>
          <w:sz w:val="28"/>
          <w:szCs w:val="20"/>
        </w:rPr>
      </w:pPr>
    </w:p>
    <w:p w:rsidR="00A14DED" w:rsidRDefault="00A14DED" w:rsidP="00A14DED">
      <w:pPr>
        <w:shd w:val="clear" w:color="auto" w:fill="FFFFFF"/>
        <w:spacing w:before="100" w:beforeAutospacing="1" w:after="24" w:line="288" w:lineRule="atLeast"/>
        <w:rPr>
          <w:rFonts w:ascii="Times New Roman" w:eastAsia="Times New Roman" w:hAnsi="Times New Roman" w:cs="Arial"/>
          <w:color w:val="000000" w:themeColor="text1"/>
          <w:sz w:val="24"/>
          <w:szCs w:val="20"/>
        </w:rPr>
      </w:pPr>
      <w:r>
        <w:rPr>
          <w:rFonts w:ascii="Times New Roman" w:eastAsia="Times New Roman" w:hAnsi="Times New Roman" w:cs="Arial"/>
          <w:color w:val="000000" w:themeColor="text1"/>
          <w:sz w:val="24"/>
          <w:szCs w:val="20"/>
        </w:rPr>
        <w:t xml:space="preserve">Home Textiles         </w:t>
      </w:r>
      <w:r w:rsidR="00F14C10">
        <w:rPr>
          <w:rFonts w:ascii="Times New Roman" w:eastAsia="Times New Roman" w:hAnsi="Times New Roman" w:cs="Arial"/>
          <w:color w:val="000000" w:themeColor="text1"/>
          <w:sz w:val="24"/>
          <w:szCs w:val="20"/>
        </w:rPr>
        <w:t xml:space="preserve">                               </w:t>
      </w:r>
      <w:r>
        <w:rPr>
          <w:rFonts w:ascii="Times New Roman" w:eastAsia="Times New Roman" w:hAnsi="Times New Roman" w:cs="Arial"/>
          <w:color w:val="000000" w:themeColor="text1"/>
          <w:sz w:val="24"/>
          <w:szCs w:val="20"/>
        </w:rPr>
        <w:t xml:space="preserve"> Handbags</w:t>
      </w:r>
    </w:p>
    <w:p w:rsidR="00A14DED" w:rsidRDefault="00A14DED" w:rsidP="00A14DED">
      <w:pPr>
        <w:shd w:val="clear" w:color="auto" w:fill="FFFFFF"/>
        <w:spacing w:before="100" w:beforeAutospacing="1" w:after="24" w:line="288" w:lineRule="atLeast"/>
        <w:rPr>
          <w:rFonts w:ascii="Times New Roman" w:eastAsia="Times New Roman" w:hAnsi="Times New Roman" w:cs="Arial"/>
          <w:color w:val="000000" w:themeColor="text1"/>
          <w:sz w:val="24"/>
          <w:szCs w:val="20"/>
        </w:rPr>
      </w:pPr>
      <w:r>
        <w:rPr>
          <w:rFonts w:ascii="Times New Roman" w:eastAsia="Times New Roman" w:hAnsi="Times New Roman" w:cs="Arial"/>
          <w:noProof/>
          <w:color w:val="000000" w:themeColor="text1"/>
          <w:sz w:val="24"/>
          <w:szCs w:val="20"/>
        </w:rPr>
        <w:drawing>
          <wp:inline distT="0" distB="0" distL="0" distR="0">
            <wp:extent cx="1543050" cy="1762125"/>
            <wp:effectExtent l="19050" t="0" r="0" b="0"/>
            <wp:docPr id="15" name="Picture 0" descr="djp_hometex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p_hometex02.jpg"/>
                    <pic:cNvPicPr/>
                  </pic:nvPicPr>
                  <pic:blipFill>
                    <a:blip r:embed="rId13"/>
                    <a:stretch>
                      <a:fillRect/>
                    </a:stretch>
                  </pic:blipFill>
                  <pic:spPr>
                    <a:xfrm>
                      <a:off x="0" y="0"/>
                      <a:ext cx="1542923" cy="1761980"/>
                    </a:xfrm>
                    <a:prstGeom prst="rect">
                      <a:avLst/>
                    </a:prstGeom>
                  </pic:spPr>
                </pic:pic>
              </a:graphicData>
            </a:graphic>
          </wp:inline>
        </w:drawing>
      </w:r>
      <w:r>
        <w:rPr>
          <w:rFonts w:ascii="Times New Roman" w:eastAsia="Times New Roman" w:hAnsi="Times New Roman" w:cs="Arial"/>
          <w:color w:val="000000" w:themeColor="text1"/>
          <w:sz w:val="24"/>
          <w:szCs w:val="20"/>
        </w:rPr>
        <w:t xml:space="preserve">                   </w:t>
      </w:r>
      <w:r>
        <w:rPr>
          <w:rFonts w:ascii="Times New Roman" w:eastAsia="Times New Roman" w:hAnsi="Times New Roman" w:cs="Arial"/>
          <w:noProof/>
          <w:color w:val="000000" w:themeColor="text1"/>
          <w:sz w:val="24"/>
          <w:szCs w:val="20"/>
        </w:rPr>
        <w:drawing>
          <wp:inline distT="0" distB="0" distL="0" distR="0">
            <wp:extent cx="3448050" cy="1671638"/>
            <wp:effectExtent l="19050" t="0" r="0" b="0"/>
            <wp:docPr id="16" name="Picture 1" descr="djp_jutebag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p_jutebags13.jpg"/>
                    <pic:cNvPicPr/>
                  </pic:nvPicPr>
                  <pic:blipFill>
                    <a:blip r:embed="rId14"/>
                    <a:stretch>
                      <a:fillRect/>
                    </a:stretch>
                  </pic:blipFill>
                  <pic:spPr>
                    <a:xfrm>
                      <a:off x="0" y="0"/>
                      <a:ext cx="3467753" cy="1681190"/>
                    </a:xfrm>
                    <a:prstGeom prst="rect">
                      <a:avLst/>
                    </a:prstGeom>
                  </pic:spPr>
                </pic:pic>
              </a:graphicData>
            </a:graphic>
          </wp:inline>
        </w:drawing>
      </w:r>
    </w:p>
    <w:p w:rsidR="00A14DED" w:rsidRDefault="00A14DED" w:rsidP="00A14DED">
      <w:pPr>
        <w:shd w:val="clear" w:color="auto" w:fill="FFFFFF"/>
        <w:spacing w:before="100" w:beforeAutospacing="1" w:after="24" w:line="288" w:lineRule="atLeast"/>
        <w:rPr>
          <w:rFonts w:ascii="Times New Roman" w:eastAsia="Times New Roman" w:hAnsi="Times New Roman" w:cs="Arial"/>
          <w:color w:val="000000" w:themeColor="text1"/>
          <w:sz w:val="24"/>
          <w:szCs w:val="20"/>
        </w:rPr>
      </w:pPr>
    </w:p>
    <w:p w:rsidR="00A14DED" w:rsidRDefault="00A14DED" w:rsidP="00A14DED">
      <w:pPr>
        <w:shd w:val="clear" w:color="auto" w:fill="FFFFFF"/>
        <w:spacing w:before="100" w:beforeAutospacing="1" w:after="24" w:line="288" w:lineRule="atLeast"/>
        <w:rPr>
          <w:rFonts w:ascii="Times New Roman" w:eastAsia="Times New Roman" w:hAnsi="Times New Roman" w:cs="Arial"/>
          <w:color w:val="000000" w:themeColor="text1"/>
          <w:sz w:val="24"/>
          <w:szCs w:val="20"/>
        </w:rPr>
      </w:pPr>
      <w:r>
        <w:rPr>
          <w:rFonts w:ascii="Times New Roman" w:eastAsia="Times New Roman" w:hAnsi="Times New Roman" w:cs="Arial"/>
          <w:color w:val="000000" w:themeColor="text1"/>
          <w:sz w:val="24"/>
          <w:szCs w:val="20"/>
        </w:rPr>
        <w:t>Fashion Accessories</w:t>
      </w:r>
    </w:p>
    <w:p w:rsidR="00A14DED" w:rsidRDefault="00A14DED" w:rsidP="00A14DED">
      <w:pPr>
        <w:shd w:val="clear" w:color="auto" w:fill="FFFFFF"/>
        <w:spacing w:before="100" w:beforeAutospacing="1" w:after="24" w:line="288" w:lineRule="atLeast"/>
        <w:rPr>
          <w:rFonts w:ascii="Times New Roman" w:eastAsia="Times New Roman" w:hAnsi="Times New Roman" w:cs="Arial"/>
          <w:color w:val="000000" w:themeColor="text1"/>
          <w:sz w:val="24"/>
          <w:szCs w:val="20"/>
        </w:rPr>
      </w:pPr>
      <w:r>
        <w:rPr>
          <w:rFonts w:ascii="Times New Roman" w:eastAsia="Times New Roman" w:hAnsi="Times New Roman" w:cs="Arial"/>
          <w:noProof/>
          <w:color w:val="000000" w:themeColor="text1"/>
          <w:sz w:val="24"/>
          <w:szCs w:val="20"/>
        </w:rPr>
        <w:drawing>
          <wp:inline distT="0" distB="0" distL="0" distR="0">
            <wp:extent cx="2050275" cy="1362075"/>
            <wp:effectExtent l="19050" t="0" r="7125" b="0"/>
            <wp:docPr id="17" name="Picture 2" descr="djp_f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p_fa4.jpg"/>
                    <pic:cNvPicPr/>
                  </pic:nvPicPr>
                  <pic:blipFill>
                    <a:blip r:embed="rId15"/>
                    <a:stretch>
                      <a:fillRect/>
                    </a:stretch>
                  </pic:blipFill>
                  <pic:spPr>
                    <a:xfrm>
                      <a:off x="0" y="0"/>
                      <a:ext cx="2061210" cy="1369339"/>
                    </a:xfrm>
                    <a:prstGeom prst="rect">
                      <a:avLst/>
                    </a:prstGeom>
                  </pic:spPr>
                </pic:pic>
              </a:graphicData>
            </a:graphic>
          </wp:inline>
        </w:drawing>
      </w:r>
      <w:r>
        <w:rPr>
          <w:rFonts w:ascii="Times New Roman" w:eastAsia="Times New Roman" w:hAnsi="Times New Roman" w:cs="Arial"/>
          <w:color w:val="000000" w:themeColor="text1"/>
          <w:sz w:val="24"/>
          <w:szCs w:val="20"/>
        </w:rPr>
        <w:t xml:space="preserve">                                            </w:t>
      </w:r>
      <w:r>
        <w:rPr>
          <w:rFonts w:ascii="Times New Roman" w:eastAsia="Times New Roman" w:hAnsi="Times New Roman" w:cs="Arial"/>
          <w:noProof/>
          <w:color w:val="000000" w:themeColor="text1"/>
          <w:sz w:val="24"/>
          <w:szCs w:val="20"/>
        </w:rPr>
        <w:drawing>
          <wp:inline distT="0" distB="0" distL="0" distR="0">
            <wp:extent cx="1981200" cy="1358900"/>
            <wp:effectExtent l="19050" t="0" r="0" b="0"/>
            <wp:docPr id="20" name="Picture 3" descr="djp_f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p_fa3.jpg"/>
                    <pic:cNvPicPr/>
                  </pic:nvPicPr>
                  <pic:blipFill>
                    <a:blip r:embed="rId16"/>
                    <a:stretch>
                      <a:fillRect/>
                    </a:stretch>
                  </pic:blipFill>
                  <pic:spPr>
                    <a:xfrm>
                      <a:off x="0" y="0"/>
                      <a:ext cx="1981200" cy="1358900"/>
                    </a:xfrm>
                    <a:prstGeom prst="rect">
                      <a:avLst/>
                    </a:prstGeom>
                  </pic:spPr>
                </pic:pic>
              </a:graphicData>
            </a:graphic>
          </wp:inline>
        </w:drawing>
      </w:r>
    </w:p>
    <w:p w:rsidR="00A14DED" w:rsidRDefault="00A14DED" w:rsidP="00A14DED">
      <w:pPr>
        <w:shd w:val="clear" w:color="auto" w:fill="FFFFFF"/>
        <w:spacing w:before="100" w:beforeAutospacing="1" w:after="24" w:line="288" w:lineRule="atLeast"/>
        <w:rPr>
          <w:rFonts w:ascii="Times New Roman" w:eastAsia="Times New Roman" w:hAnsi="Times New Roman" w:cs="Arial"/>
          <w:color w:val="000000" w:themeColor="text1"/>
          <w:sz w:val="24"/>
          <w:szCs w:val="20"/>
        </w:rPr>
      </w:pPr>
    </w:p>
    <w:p w:rsidR="00A14DED" w:rsidRDefault="00A14DED" w:rsidP="00A14DED">
      <w:pPr>
        <w:shd w:val="clear" w:color="auto" w:fill="FFFFFF"/>
        <w:spacing w:before="100" w:beforeAutospacing="1" w:after="24" w:line="288" w:lineRule="atLeast"/>
        <w:rPr>
          <w:rFonts w:ascii="Times New Roman" w:eastAsia="Times New Roman" w:hAnsi="Times New Roman" w:cs="Arial"/>
          <w:color w:val="000000" w:themeColor="text1"/>
          <w:sz w:val="24"/>
          <w:szCs w:val="20"/>
        </w:rPr>
      </w:pPr>
      <w:r>
        <w:rPr>
          <w:rFonts w:ascii="Times New Roman" w:eastAsia="Times New Roman" w:hAnsi="Times New Roman" w:cs="Arial"/>
          <w:color w:val="000000" w:themeColor="text1"/>
          <w:sz w:val="24"/>
          <w:szCs w:val="20"/>
        </w:rPr>
        <w:t>Technical textiles</w:t>
      </w:r>
    </w:p>
    <w:p w:rsidR="00A14DED" w:rsidRDefault="00A14DED" w:rsidP="00A14DED">
      <w:pPr>
        <w:shd w:val="clear" w:color="auto" w:fill="FFFFFF"/>
        <w:spacing w:before="100" w:beforeAutospacing="1" w:after="24" w:line="288" w:lineRule="atLeast"/>
        <w:rPr>
          <w:rFonts w:ascii="Times New Roman" w:eastAsia="Times New Roman" w:hAnsi="Times New Roman" w:cs="Arial"/>
          <w:color w:val="000000" w:themeColor="text1"/>
          <w:sz w:val="24"/>
          <w:szCs w:val="20"/>
        </w:rPr>
      </w:pPr>
      <w:r>
        <w:rPr>
          <w:rFonts w:ascii="Times New Roman" w:eastAsia="Times New Roman" w:hAnsi="Times New Roman" w:cs="Arial"/>
          <w:noProof/>
          <w:color w:val="000000" w:themeColor="text1"/>
          <w:sz w:val="24"/>
          <w:szCs w:val="20"/>
        </w:rPr>
        <w:drawing>
          <wp:inline distT="0" distB="0" distL="0" distR="0">
            <wp:extent cx="2050415" cy="1609725"/>
            <wp:effectExtent l="19050" t="0" r="6985" b="0"/>
            <wp:docPr id="23" name="Picture 4" descr="djp_techte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p_techtex1.jpg"/>
                    <pic:cNvPicPr/>
                  </pic:nvPicPr>
                  <pic:blipFill>
                    <a:blip r:embed="rId17"/>
                    <a:stretch>
                      <a:fillRect/>
                    </a:stretch>
                  </pic:blipFill>
                  <pic:spPr>
                    <a:xfrm>
                      <a:off x="0" y="0"/>
                      <a:ext cx="2050415" cy="1609725"/>
                    </a:xfrm>
                    <a:prstGeom prst="rect">
                      <a:avLst/>
                    </a:prstGeom>
                  </pic:spPr>
                </pic:pic>
              </a:graphicData>
            </a:graphic>
          </wp:inline>
        </w:drawing>
      </w:r>
      <w:r>
        <w:rPr>
          <w:rFonts w:ascii="Times New Roman" w:eastAsia="Times New Roman" w:hAnsi="Times New Roman" w:cs="Arial"/>
          <w:color w:val="000000" w:themeColor="text1"/>
          <w:sz w:val="24"/>
          <w:szCs w:val="20"/>
        </w:rPr>
        <w:t xml:space="preserve">                                       </w:t>
      </w:r>
      <w:r>
        <w:rPr>
          <w:rFonts w:ascii="Times New Roman" w:eastAsia="Times New Roman" w:hAnsi="Times New Roman" w:cs="Arial"/>
          <w:noProof/>
          <w:color w:val="000000" w:themeColor="text1"/>
          <w:sz w:val="24"/>
          <w:szCs w:val="20"/>
        </w:rPr>
        <w:drawing>
          <wp:inline distT="0" distB="0" distL="0" distR="0">
            <wp:extent cx="1981200" cy="1606040"/>
            <wp:effectExtent l="19050" t="0" r="0" b="0"/>
            <wp:docPr id="26" name="Picture 5" descr="djp_techte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p_techtex2.jpg"/>
                    <pic:cNvPicPr/>
                  </pic:nvPicPr>
                  <pic:blipFill>
                    <a:blip r:embed="rId18"/>
                    <a:stretch>
                      <a:fillRect/>
                    </a:stretch>
                  </pic:blipFill>
                  <pic:spPr>
                    <a:xfrm>
                      <a:off x="0" y="0"/>
                      <a:ext cx="1985039" cy="1609152"/>
                    </a:xfrm>
                    <a:prstGeom prst="rect">
                      <a:avLst/>
                    </a:prstGeom>
                  </pic:spPr>
                </pic:pic>
              </a:graphicData>
            </a:graphic>
          </wp:inline>
        </w:drawing>
      </w:r>
    </w:p>
    <w:p w:rsidR="00A14DED" w:rsidRDefault="00A14DED" w:rsidP="00A14DED">
      <w:pPr>
        <w:shd w:val="clear" w:color="auto" w:fill="FFFFFF"/>
        <w:spacing w:before="100" w:beforeAutospacing="1" w:after="24" w:line="288" w:lineRule="atLeast"/>
        <w:rPr>
          <w:rFonts w:ascii="Times New Roman" w:eastAsia="Times New Roman" w:hAnsi="Times New Roman" w:cs="Arial"/>
          <w:color w:val="000000" w:themeColor="text1"/>
          <w:sz w:val="24"/>
          <w:szCs w:val="20"/>
        </w:rPr>
      </w:pPr>
    </w:p>
    <w:p w:rsidR="00A14DED" w:rsidRDefault="00A14DED" w:rsidP="00A14DED">
      <w:pPr>
        <w:shd w:val="clear" w:color="auto" w:fill="FFFFFF"/>
        <w:spacing w:before="100" w:beforeAutospacing="1" w:after="24" w:line="288" w:lineRule="atLeast"/>
        <w:rPr>
          <w:rFonts w:ascii="Times New Roman" w:eastAsia="Times New Roman" w:hAnsi="Times New Roman" w:cs="Arial"/>
          <w:color w:val="000000" w:themeColor="text1"/>
          <w:sz w:val="24"/>
          <w:szCs w:val="20"/>
        </w:rPr>
      </w:pPr>
    </w:p>
    <w:p w:rsidR="00A14DED" w:rsidRDefault="00A14DED" w:rsidP="00A14DED">
      <w:pPr>
        <w:shd w:val="clear" w:color="auto" w:fill="FFFFFF"/>
        <w:spacing w:before="100" w:beforeAutospacing="1" w:after="24" w:line="288" w:lineRule="atLeast"/>
        <w:rPr>
          <w:rFonts w:ascii="Times New Roman" w:eastAsia="Times New Roman" w:hAnsi="Times New Roman" w:cs="Arial"/>
          <w:color w:val="000000" w:themeColor="text1"/>
          <w:sz w:val="24"/>
          <w:szCs w:val="20"/>
        </w:rPr>
      </w:pPr>
      <w:r>
        <w:rPr>
          <w:rFonts w:ascii="Times New Roman" w:eastAsia="Times New Roman" w:hAnsi="Times New Roman" w:cs="Arial"/>
          <w:color w:val="000000" w:themeColor="text1"/>
          <w:sz w:val="24"/>
          <w:szCs w:val="20"/>
        </w:rPr>
        <w:t>Floor coverings</w:t>
      </w:r>
    </w:p>
    <w:p w:rsidR="00A14DED" w:rsidRDefault="00A14DED" w:rsidP="00A14DED">
      <w:pPr>
        <w:shd w:val="clear" w:color="auto" w:fill="FFFFFF"/>
        <w:spacing w:before="100" w:beforeAutospacing="1" w:after="24" w:line="288" w:lineRule="atLeast"/>
        <w:rPr>
          <w:rFonts w:ascii="Times New Roman" w:eastAsia="Times New Roman" w:hAnsi="Times New Roman" w:cs="Arial"/>
          <w:noProof/>
          <w:color w:val="000000" w:themeColor="text1"/>
          <w:sz w:val="24"/>
          <w:szCs w:val="20"/>
        </w:rPr>
      </w:pPr>
      <w:r>
        <w:rPr>
          <w:rFonts w:ascii="Times New Roman" w:eastAsia="Times New Roman" w:hAnsi="Times New Roman" w:cs="Arial"/>
          <w:noProof/>
          <w:color w:val="000000" w:themeColor="text1"/>
          <w:sz w:val="24"/>
          <w:szCs w:val="20"/>
        </w:rPr>
        <w:drawing>
          <wp:inline distT="0" distB="0" distL="0" distR="0">
            <wp:extent cx="1876425" cy="1409700"/>
            <wp:effectExtent l="19050" t="0" r="9525" b="0"/>
            <wp:docPr id="27" name="Picture 6" descr="djp_f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p_fc8.jpg"/>
                    <pic:cNvPicPr/>
                  </pic:nvPicPr>
                  <pic:blipFill>
                    <a:blip r:embed="rId19"/>
                    <a:stretch>
                      <a:fillRect/>
                    </a:stretch>
                  </pic:blipFill>
                  <pic:spPr>
                    <a:xfrm>
                      <a:off x="0" y="0"/>
                      <a:ext cx="1887147" cy="1417755"/>
                    </a:xfrm>
                    <a:prstGeom prst="rect">
                      <a:avLst/>
                    </a:prstGeom>
                  </pic:spPr>
                </pic:pic>
              </a:graphicData>
            </a:graphic>
          </wp:inline>
        </w:drawing>
      </w:r>
      <w:r>
        <w:rPr>
          <w:rFonts w:ascii="Times New Roman" w:eastAsia="Times New Roman" w:hAnsi="Times New Roman" w:cs="Arial"/>
          <w:noProof/>
          <w:color w:val="000000" w:themeColor="text1"/>
          <w:sz w:val="24"/>
          <w:szCs w:val="20"/>
        </w:rPr>
        <w:t xml:space="preserve">                                </w:t>
      </w:r>
      <w:r>
        <w:rPr>
          <w:rFonts w:ascii="Times New Roman" w:eastAsia="Times New Roman" w:hAnsi="Times New Roman" w:cs="Arial"/>
          <w:noProof/>
          <w:color w:val="000000" w:themeColor="text1"/>
          <w:sz w:val="24"/>
          <w:szCs w:val="20"/>
        </w:rPr>
        <w:drawing>
          <wp:inline distT="0" distB="0" distL="0" distR="0">
            <wp:extent cx="2219325" cy="1407102"/>
            <wp:effectExtent l="19050" t="0" r="0" b="0"/>
            <wp:docPr id="28" name="Picture 7" descr="djp_fc0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p_fc02 (1).jpg"/>
                    <pic:cNvPicPr/>
                  </pic:nvPicPr>
                  <pic:blipFill>
                    <a:blip r:embed="rId20"/>
                    <a:stretch>
                      <a:fillRect/>
                    </a:stretch>
                  </pic:blipFill>
                  <pic:spPr>
                    <a:xfrm>
                      <a:off x="0" y="0"/>
                      <a:ext cx="2232007" cy="1415143"/>
                    </a:xfrm>
                    <a:prstGeom prst="rect">
                      <a:avLst/>
                    </a:prstGeom>
                  </pic:spPr>
                </pic:pic>
              </a:graphicData>
            </a:graphic>
          </wp:inline>
        </w:drawing>
      </w:r>
    </w:p>
    <w:p w:rsidR="00A14DED" w:rsidRDefault="00A14DED" w:rsidP="00A14DED">
      <w:pPr>
        <w:shd w:val="clear" w:color="auto" w:fill="FFFFFF"/>
        <w:spacing w:before="100" w:beforeAutospacing="1" w:after="24" w:line="288" w:lineRule="atLeast"/>
        <w:rPr>
          <w:rFonts w:ascii="Times New Roman" w:eastAsia="Times New Roman" w:hAnsi="Times New Roman" w:cs="Arial"/>
          <w:noProof/>
          <w:color w:val="000000" w:themeColor="text1"/>
          <w:sz w:val="24"/>
          <w:szCs w:val="20"/>
        </w:rPr>
      </w:pPr>
    </w:p>
    <w:p w:rsidR="00A14DED" w:rsidRDefault="00A14DED" w:rsidP="00A14DED">
      <w:pPr>
        <w:shd w:val="clear" w:color="auto" w:fill="FFFFFF"/>
        <w:spacing w:before="100" w:beforeAutospacing="1" w:after="24" w:line="288" w:lineRule="atLeast"/>
        <w:rPr>
          <w:rFonts w:ascii="Times New Roman" w:eastAsia="Times New Roman" w:hAnsi="Times New Roman" w:cs="Arial"/>
          <w:noProof/>
          <w:color w:val="000000" w:themeColor="text1"/>
          <w:sz w:val="24"/>
          <w:szCs w:val="20"/>
        </w:rPr>
      </w:pPr>
      <w:r>
        <w:rPr>
          <w:rFonts w:ascii="Times New Roman" w:eastAsia="Times New Roman" w:hAnsi="Times New Roman" w:cs="Arial"/>
          <w:noProof/>
          <w:color w:val="000000" w:themeColor="text1"/>
          <w:sz w:val="24"/>
          <w:szCs w:val="20"/>
        </w:rPr>
        <w:t>Jute handicrafts</w:t>
      </w:r>
    </w:p>
    <w:p w:rsidR="00A14DED" w:rsidRDefault="00A14DED" w:rsidP="00A14DED">
      <w:pPr>
        <w:shd w:val="clear" w:color="auto" w:fill="FFFFFF"/>
        <w:spacing w:before="100" w:beforeAutospacing="1" w:after="24" w:line="288" w:lineRule="atLeast"/>
        <w:rPr>
          <w:rFonts w:ascii="Times New Roman" w:eastAsia="Times New Roman" w:hAnsi="Times New Roman" w:cs="Arial"/>
          <w:noProof/>
          <w:color w:val="000000" w:themeColor="text1"/>
          <w:sz w:val="24"/>
          <w:szCs w:val="20"/>
        </w:rPr>
      </w:pPr>
    </w:p>
    <w:p w:rsidR="00A14DED" w:rsidRDefault="00A14DED" w:rsidP="00A14DED">
      <w:pPr>
        <w:shd w:val="clear" w:color="auto" w:fill="FFFFFF"/>
        <w:spacing w:before="100" w:beforeAutospacing="1" w:after="24" w:line="288" w:lineRule="atLeast"/>
        <w:rPr>
          <w:rFonts w:ascii="Times New Roman" w:eastAsia="Times New Roman" w:hAnsi="Times New Roman" w:cs="Arial"/>
          <w:color w:val="000000" w:themeColor="text1"/>
          <w:sz w:val="24"/>
          <w:szCs w:val="20"/>
        </w:rPr>
      </w:pPr>
      <w:r>
        <w:rPr>
          <w:rFonts w:ascii="Times New Roman" w:eastAsia="Times New Roman" w:hAnsi="Times New Roman" w:cs="Arial"/>
          <w:noProof/>
          <w:color w:val="000000" w:themeColor="text1"/>
          <w:sz w:val="24"/>
          <w:szCs w:val="20"/>
        </w:rPr>
        <w:drawing>
          <wp:inline distT="0" distB="0" distL="0" distR="0">
            <wp:extent cx="1828800" cy="1619250"/>
            <wp:effectExtent l="19050" t="0" r="0" b="0"/>
            <wp:docPr id="29" name="Picture 8" descr="djp_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p_h2.jpg"/>
                    <pic:cNvPicPr/>
                  </pic:nvPicPr>
                  <pic:blipFill>
                    <a:blip r:embed="rId21"/>
                    <a:stretch>
                      <a:fillRect/>
                    </a:stretch>
                  </pic:blipFill>
                  <pic:spPr>
                    <a:xfrm>
                      <a:off x="0" y="0"/>
                      <a:ext cx="1831981" cy="1622067"/>
                    </a:xfrm>
                    <a:prstGeom prst="rect">
                      <a:avLst/>
                    </a:prstGeom>
                  </pic:spPr>
                </pic:pic>
              </a:graphicData>
            </a:graphic>
          </wp:inline>
        </w:drawing>
      </w:r>
      <w:r>
        <w:rPr>
          <w:rFonts w:ascii="Times New Roman" w:eastAsia="Times New Roman" w:hAnsi="Times New Roman" w:cs="Arial"/>
          <w:color w:val="000000" w:themeColor="text1"/>
          <w:sz w:val="24"/>
          <w:szCs w:val="20"/>
        </w:rPr>
        <w:t xml:space="preserve">       </w:t>
      </w:r>
      <w:r>
        <w:rPr>
          <w:rFonts w:ascii="Times New Roman" w:eastAsia="Times New Roman" w:hAnsi="Times New Roman" w:cs="Arial"/>
          <w:noProof/>
          <w:color w:val="000000" w:themeColor="text1"/>
          <w:sz w:val="24"/>
          <w:szCs w:val="20"/>
        </w:rPr>
        <w:drawing>
          <wp:inline distT="0" distB="0" distL="0" distR="0">
            <wp:extent cx="1228725" cy="1616650"/>
            <wp:effectExtent l="19050" t="0" r="9525" b="0"/>
            <wp:docPr id="30" name="Picture 10" descr="djp_h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p_h02.jpg"/>
                    <pic:cNvPicPr/>
                  </pic:nvPicPr>
                  <pic:blipFill>
                    <a:blip r:embed="rId22"/>
                    <a:stretch>
                      <a:fillRect/>
                    </a:stretch>
                  </pic:blipFill>
                  <pic:spPr>
                    <a:xfrm>
                      <a:off x="0" y="0"/>
                      <a:ext cx="1235748" cy="1625890"/>
                    </a:xfrm>
                    <a:prstGeom prst="rect">
                      <a:avLst/>
                    </a:prstGeom>
                  </pic:spPr>
                </pic:pic>
              </a:graphicData>
            </a:graphic>
          </wp:inline>
        </w:drawing>
      </w:r>
      <w:r>
        <w:rPr>
          <w:rFonts w:ascii="Times New Roman" w:eastAsia="Times New Roman" w:hAnsi="Times New Roman" w:cs="Arial"/>
          <w:color w:val="000000" w:themeColor="text1"/>
          <w:sz w:val="24"/>
          <w:szCs w:val="20"/>
        </w:rPr>
        <w:t xml:space="preserve">                </w:t>
      </w:r>
      <w:r>
        <w:rPr>
          <w:rFonts w:ascii="Times New Roman" w:eastAsia="Times New Roman" w:hAnsi="Times New Roman" w:cs="Arial"/>
          <w:noProof/>
          <w:color w:val="000000" w:themeColor="text1"/>
          <w:sz w:val="24"/>
          <w:szCs w:val="20"/>
        </w:rPr>
        <w:drawing>
          <wp:inline distT="0" distB="0" distL="0" distR="0">
            <wp:extent cx="1781175" cy="1626177"/>
            <wp:effectExtent l="19050" t="0" r="9525" b="0"/>
            <wp:docPr id="31" name="Picture 9" descr="djp_h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p_h01.jpg"/>
                    <pic:cNvPicPr/>
                  </pic:nvPicPr>
                  <pic:blipFill>
                    <a:blip r:embed="rId23"/>
                    <a:stretch>
                      <a:fillRect/>
                    </a:stretch>
                  </pic:blipFill>
                  <pic:spPr>
                    <a:xfrm>
                      <a:off x="0" y="0"/>
                      <a:ext cx="1791353" cy="1635469"/>
                    </a:xfrm>
                    <a:prstGeom prst="rect">
                      <a:avLst/>
                    </a:prstGeom>
                  </pic:spPr>
                </pic:pic>
              </a:graphicData>
            </a:graphic>
          </wp:inline>
        </w:drawing>
      </w:r>
    </w:p>
    <w:p w:rsidR="00A14DED" w:rsidRDefault="00A14DED" w:rsidP="00A14DED">
      <w:pPr>
        <w:shd w:val="clear" w:color="auto" w:fill="FFFFFF"/>
        <w:spacing w:before="100" w:beforeAutospacing="1" w:after="24" w:line="288" w:lineRule="atLeast"/>
        <w:rPr>
          <w:rFonts w:ascii="Times New Roman" w:eastAsia="Times New Roman" w:hAnsi="Times New Roman" w:cs="Arial"/>
          <w:color w:val="000000" w:themeColor="text1"/>
          <w:sz w:val="24"/>
          <w:szCs w:val="20"/>
        </w:rPr>
      </w:pPr>
    </w:p>
    <w:p w:rsidR="00A14DED" w:rsidRDefault="00A14DED" w:rsidP="00A14DED">
      <w:pPr>
        <w:shd w:val="clear" w:color="auto" w:fill="FFFFFF"/>
        <w:spacing w:before="100" w:beforeAutospacing="1" w:after="24" w:line="288" w:lineRule="atLeast"/>
        <w:rPr>
          <w:rFonts w:ascii="Times New Roman" w:eastAsia="Times New Roman" w:hAnsi="Times New Roman" w:cs="Arial"/>
          <w:color w:val="000000" w:themeColor="text1"/>
          <w:sz w:val="24"/>
          <w:szCs w:val="20"/>
        </w:rPr>
      </w:pPr>
    </w:p>
    <w:p w:rsidR="00A14DED" w:rsidRDefault="00A14DED" w:rsidP="00A14DED">
      <w:pPr>
        <w:shd w:val="clear" w:color="auto" w:fill="FFFFFF"/>
        <w:spacing w:before="100" w:beforeAutospacing="1" w:after="24" w:line="288" w:lineRule="atLeast"/>
        <w:rPr>
          <w:rFonts w:ascii="Times New Roman" w:eastAsia="Times New Roman" w:hAnsi="Times New Roman" w:cs="Arial"/>
          <w:color w:val="000000" w:themeColor="text1"/>
          <w:sz w:val="24"/>
          <w:szCs w:val="20"/>
        </w:rPr>
      </w:pPr>
      <w:r>
        <w:rPr>
          <w:rFonts w:ascii="Times New Roman" w:eastAsia="Times New Roman" w:hAnsi="Times New Roman" w:cs="Arial"/>
          <w:color w:val="000000" w:themeColor="text1"/>
          <w:sz w:val="24"/>
          <w:szCs w:val="20"/>
        </w:rPr>
        <w:t xml:space="preserve">                Jute Footwear                                                                    Jute Apparel</w:t>
      </w:r>
    </w:p>
    <w:p w:rsidR="00A14DED" w:rsidRDefault="00A14DED" w:rsidP="00A14DED">
      <w:pPr>
        <w:shd w:val="clear" w:color="auto" w:fill="FFFFFF"/>
        <w:spacing w:before="100" w:beforeAutospacing="1" w:after="24" w:line="288" w:lineRule="atLeast"/>
        <w:rPr>
          <w:rFonts w:ascii="Times New Roman" w:eastAsia="Times New Roman" w:hAnsi="Times New Roman" w:cs="Arial"/>
          <w:color w:val="000000" w:themeColor="text1"/>
          <w:sz w:val="24"/>
          <w:szCs w:val="20"/>
        </w:rPr>
      </w:pPr>
      <w:r>
        <w:rPr>
          <w:rFonts w:ascii="Times New Roman" w:eastAsia="Times New Roman" w:hAnsi="Times New Roman" w:cs="Arial"/>
          <w:noProof/>
          <w:color w:val="000000" w:themeColor="text1"/>
          <w:sz w:val="24"/>
          <w:szCs w:val="20"/>
        </w:rPr>
        <w:drawing>
          <wp:inline distT="0" distB="0" distL="0" distR="0">
            <wp:extent cx="2228850" cy="1828800"/>
            <wp:effectExtent l="19050" t="0" r="0" b="0"/>
            <wp:docPr id="33" name="Picture 11" descr="djp_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p_f4.jpg"/>
                    <pic:cNvPicPr/>
                  </pic:nvPicPr>
                  <pic:blipFill>
                    <a:blip r:embed="rId24"/>
                    <a:stretch>
                      <a:fillRect/>
                    </a:stretch>
                  </pic:blipFill>
                  <pic:spPr>
                    <a:xfrm>
                      <a:off x="0" y="0"/>
                      <a:ext cx="2241587" cy="1839251"/>
                    </a:xfrm>
                    <a:prstGeom prst="rect">
                      <a:avLst/>
                    </a:prstGeom>
                  </pic:spPr>
                </pic:pic>
              </a:graphicData>
            </a:graphic>
          </wp:inline>
        </w:drawing>
      </w:r>
      <w:r>
        <w:rPr>
          <w:rFonts w:ascii="Times New Roman" w:eastAsia="Times New Roman" w:hAnsi="Times New Roman" w:cs="Arial"/>
          <w:color w:val="000000" w:themeColor="text1"/>
          <w:sz w:val="24"/>
          <w:szCs w:val="20"/>
        </w:rPr>
        <w:t xml:space="preserve">                               </w:t>
      </w:r>
      <w:r>
        <w:rPr>
          <w:rFonts w:ascii="Times New Roman" w:eastAsia="Times New Roman" w:hAnsi="Times New Roman" w:cs="Arial"/>
          <w:noProof/>
          <w:color w:val="000000" w:themeColor="text1"/>
          <w:sz w:val="24"/>
          <w:szCs w:val="20"/>
        </w:rPr>
        <w:drawing>
          <wp:inline distT="0" distB="0" distL="0" distR="0">
            <wp:extent cx="2114550" cy="1828800"/>
            <wp:effectExtent l="19050" t="0" r="0" b="0"/>
            <wp:docPr id="34" name="Picture 12" descr="djp_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p_a5.jpg"/>
                    <pic:cNvPicPr/>
                  </pic:nvPicPr>
                  <pic:blipFill>
                    <a:blip r:embed="rId25"/>
                    <a:stretch>
                      <a:fillRect/>
                    </a:stretch>
                  </pic:blipFill>
                  <pic:spPr>
                    <a:xfrm>
                      <a:off x="0" y="0"/>
                      <a:ext cx="2114550" cy="1828800"/>
                    </a:xfrm>
                    <a:prstGeom prst="rect">
                      <a:avLst/>
                    </a:prstGeom>
                  </pic:spPr>
                </pic:pic>
              </a:graphicData>
            </a:graphic>
          </wp:inline>
        </w:drawing>
      </w:r>
    </w:p>
    <w:p w:rsidR="00381DF0" w:rsidRDefault="00381DF0" w:rsidP="00655C45">
      <w:pPr>
        <w:shd w:val="clear" w:color="auto" w:fill="FFFFFF"/>
        <w:spacing w:before="100" w:beforeAutospacing="1" w:after="24" w:line="288" w:lineRule="atLeast"/>
        <w:rPr>
          <w:rFonts w:ascii="Times New Roman" w:eastAsia="Times New Roman" w:hAnsi="Times New Roman" w:cs="Arial"/>
          <w:color w:val="000000" w:themeColor="text1"/>
          <w:sz w:val="24"/>
          <w:szCs w:val="20"/>
        </w:rPr>
      </w:pPr>
    </w:p>
    <w:p w:rsidR="00381DF0" w:rsidRDefault="007B68FF" w:rsidP="00655C45">
      <w:pPr>
        <w:shd w:val="clear" w:color="auto" w:fill="FFFFFF"/>
        <w:spacing w:before="100" w:beforeAutospacing="1" w:after="24" w:line="288" w:lineRule="atLeast"/>
        <w:rPr>
          <w:rFonts w:ascii="Times New Roman" w:eastAsia="Times New Roman" w:hAnsi="Times New Roman" w:cs="Arial"/>
          <w:color w:val="000000" w:themeColor="text1"/>
          <w:sz w:val="24"/>
          <w:szCs w:val="20"/>
        </w:rPr>
      </w:pPr>
      <w:r w:rsidRPr="007B68FF">
        <w:rPr>
          <w:rFonts w:ascii="Times New Roman" w:eastAsia="Times New Roman" w:hAnsi="Times New Roman" w:cs="Arial"/>
          <w:noProof/>
          <w:color w:val="000000" w:themeColor="text1"/>
          <w:sz w:val="24"/>
          <w:szCs w:val="20"/>
        </w:rPr>
        <w:drawing>
          <wp:inline distT="0" distB="0" distL="0" distR="0">
            <wp:extent cx="5524500" cy="5819775"/>
            <wp:effectExtent l="19050" t="0" r="0" b="0"/>
            <wp:docPr id="25" name="Picture 2" descr="jute-india-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te-india-map.gif"/>
                    <pic:cNvPicPr/>
                  </pic:nvPicPr>
                  <pic:blipFill>
                    <a:blip r:embed="rId26"/>
                    <a:stretch>
                      <a:fillRect/>
                    </a:stretch>
                  </pic:blipFill>
                  <pic:spPr>
                    <a:xfrm>
                      <a:off x="0" y="0"/>
                      <a:ext cx="5524500" cy="5819775"/>
                    </a:xfrm>
                    <a:prstGeom prst="rect">
                      <a:avLst/>
                    </a:prstGeom>
                  </pic:spPr>
                </pic:pic>
              </a:graphicData>
            </a:graphic>
          </wp:inline>
        </w:drawing>
      </w:r>
    </w:p>
    <w:p w:rsidR="00381DF0" w:rsidRDefault="00381DF0" w:rsidP="00655C45">
      <w:pPr>
        <w:shd w:val="clear" w:color="auto" w:fill="FFFFFF"/>
        <w:spacing w:before="100" w:beforeAutospacing="1" w:after="24" w:line="288" w:lineRule="atLeast"/>
        <w:rPr>
          <w:rFonts w:ascii="Times New Roman" w:eastAsia="Times New Roman" w:hAnsi="Times New Roman" w:cs="Arial"/>
          <w:color w:val="000000" w:themeColor="text1"/>
          <w:sz w:val="24"/>
          <w:szCs w:val="20"/>
        </w:rPr>
      </w:pPr>
    </w:p>
    <w:p w:rsidR="00381DF0" w:rsidRDefault="00381DF0" w:rsidP="00655C45">
      <w:pPr>
        <w:shd w:val="clear" w:color="auto" w:fill="FFFFFF"/>
        <w:spacing w:before="100" w:beforeAutospacing="1" w:after="24" w:line="288" w:lineRule="atLeast"/>
        <w:rPr>
          <w:rFonts w:ascii="Times New Roman" w:eastAsia="Times New Roman" w:hAnsi="Times New Roman" w:cs="Arial"/>
          <w:color w:val="000000" w:themeColor="text1"/>
          <w:sz w:val="24"/>
          <w:szCs w:val="20"/>
        </w:rPr>
      </w:pPr>
    </w:p>
    <w:p w:rsidR="00D416E1" w:rsidRDefault="00D416E1" w:rsidP="00A14DED">
      <w:pPr>
        <w:shd w:val="clear" w:color="auto" w:fill="FFFFFF"/>
        <w:spacing w:before="100" w:beforeAutospacing="1" w:after="24" w:line="288" w:lineRule="atLeast"/>
        <w:rPr>
          <w:rFonts w:ascii="Arial" w:hAnsi="Arial" w:cs="Arial"/>
          <w:b/>
          <w:caps/>
          <w:color w:val="000000"/>
          <w:sz w:val="24"/>
          <w:shd w:val="clear" w:color="auto" w:fill="FFFFFF"/>
        </w:rPr>
      </w:pPr>
    </w:p>
    <w:p w:rsidR="00D416E1" w:rsidRDefault="00D416E1" w:rsidP="00A14DED">
      <w:pPr>
        <w:shd w:val="clear" w:color="auto" w:fill="FFFFFF"/>
        <w:spacing w:before="100" w:beforeAutospacing="1" w:after="24" w:line="288" w:lineRule="atLeast"/>
        <w:rPr>
          <w:rFonts w:ascii="Arial" w:hAnsi="Arial" w:cs="Arial"/>
          <w:b/>
          <w:caps/>
          <w:color w:val="000000"/>
          <w:sz w:val="24"/>
          <w:shd w:val="clear" w:color="auto" w:fill="FFFFFF"/>
        </w:rPr>
      </w:pPr>
    </w:p>
    <w:p w:rsidR="00D416E1" w:rsidRDefault="00D416E1" w:rsidP="00A14DED">
      <w:pPr>
        <w:shd w:val="clear" w:color="auto" w:fill="FFFFFF"/>
        <w:spacing w:before="100" w:beforeAutospacing="1" w:after="24" w:line="288" w:lineRule="atLeast"/>
        <w:rPr>
          <w:rFonts w:ascii="Arial" w:hAnsi="Arial" w:cs="Arial"/>
          <w:b/>
          <w:caps/>
          <w:color w:val="000000"/>
          <w:sz w:val="24"/>
          <w:shd w:val="clear" w:color="auto" w:fill="FFFFFF"/>
        </w:rPr>
      </w:pPr>
    </w:p>
    <w:p w:rsidR="00D228BE" w:rsidRDefault="00D228BE" w:rsidP="00D228BE">
      <w:pPr>
        <w:pStyle w:val="description"/>
        <w:rPr>
          <w:b/>
        </w:rPr>
      </w:pPr>
      <w:r w:rsidRPr="00D25D7F">
        <w:rPr>
          <w:b/>
        </w:rPr>
        <w:lastRenderedPageBreak/>
        <w:t xml:space="preserve">Strength: </w:t>
      </w:r>
    </w:p>
    <w:p w:rsidR="00D228BE" w:rsidRDefault="00D228BE" w:rsidP="007921D4">
      <w:pPr>
        <w:pStyle w:val="description"/>
        <w:jc w:val="both"/>
        <w:rPr>
          <w:b/>
        </w:rPr>
      </w:pPr>
      <w:r>
        <w:t xml:space="preserve">Jute is a labour intensive industry, which engages 4.35 million people </w:t>
      </w:r>
    </w:p>
    <w:p w:rsidR="00D228BE" w:rsidRDefault="00D228BE" w:rsidP="007921D4">
      <w:pPr>
        <w:pStyle w:val="description"/>
        <w:jc w:val="both"/>
        <w:rPr>
          <w:b/>
        </w:rPr>
      </w:pPr>
      <w:r>
        <w:t>Jute industry has lot of potential of providing employment especially in East Indian region. The industry offers employment opportunity to 7,500 persons per year.</w:t>
      </w:r>
    </w:p>
    <w:p w:rsidR="00D228BE" w:rsidRPr="00206088" w:rsidRDefault="00D228BE" w:rsidP="007921D4">
      <w:pPr>
        <w:pStyle w:val="description"/>
        <w:jc w:val="both"/>
      </w:pPr>
      <w:r>
        <w:t xml:space="preserve">Jute is an eco-friendly and biodegradable product. With the pressure from green movement,  it is going to sustain through consumer's preference. </w:t>
      </w:r>
    </w:p>
    <w:p w:rsidR="00D228BE" w:rsidRPr="00D25D7F" w:rsidRDefault="00D228BE" w:rsidP="00D228BE">
      <w:pPr>
        <w:pStyle w:val="description"/>
        <w:rPr>
          <w:b/>
        </w:rPr>
      </w:pPr>
      <w:r w:rsidRPr="00D25D7F">
        <w:rPr>
          <w:b/>
        </w:rPr>
        <w:t xml:space="preserve">Weakness: </w:t>
      </w:r>
    </w:p>
    <w:p w:rsidR="00D228BE" w:rsidRDefault="00D228BE" w:rsidP="007921D4">
      <w:pPr>
        <w:pStyle w:val="description"/>
        <w:jc w:val="both"/>
      </w:pPr>
      <w:r>
        <w:t xml:space="preserve">Frequent revision of JMA guidelines (to add or dilute items for jute packing) leaves the industry in confusion whether to invest further on the Jute technology development/product development/market expansion or wait for new policies etc. </w:t>
      </w:r>
    </w:p>
    <w:p w:rsidR="00D228BE" w:rsidRDefault="00D228BE" w:rsidP="007921D4">
      <w:pPr>
        <w:pStyle w:val="description"/>
        <w:jc w:val="both"/>
      </w:pPr>
      <w:r>
        <w:t xml:space="preserve">Multi unionism is one of the major problems faced by jute industry and engages major concentration of routine management in resolving labour dispute.  </w:t>
      </w:r>
    </w:p>
    <w:p w:rsidR="00D228BE" w:rsidRDefault="00D228BE" w:rsidP="007921D4">
      <w:pPr>
        <w:pStyle w:val="description"/>
        <w:jc w:val="both"/>
      </w:pPr>
      <w:r>
        <w:t xml:space="preserve">Another weakness of jute industry is poor Research &amp; Development (R&amp;D) initiation, invention/reverse engineering effort has been grossly neglected in this sector. . </w:t>
      </w:r>
    </w:p>
    <w:p w:rsidR="00D228BE" w:rsidRDefault="00D228BE" w:rsidP="007921D4">
      <w:pPr>
        <w:pStyle w:val="description"/>
        <w:jc w:val="both"/>
      </w:pPr>
      <w:r>
        <w:t xml:space="preserve">Marketing has been another weak point of jute industry. It has been maintaining a very slow pace in coming out of traditional way of marketing. Time has come for the industry to think how to market this versatile, eco-friendly and natural </w:t>
      </w:r>
      <w:r w:rsidR="00680CC3">
        <w:t>fiber</w:t>
      </w:r>
      <w:r>
        <w:t xml:space="preserve">. </w:t>
      </w:r>
    </w:p>
    <w:p w:rsidR="00D228BE" w:rsidRDefault="00D228BE" w:rsidP="007921D4">
      <w:pPr>
        <w:pStyle w:val="description"/>
        <w:jc w:val="both"/>
      </w:pPr>
      <w:r>
        <w:t xml:space="preserve"> Indian jute has not been able to build brand image for jute that goes with the quality. </w:t>
      </w:r>
    </w:p>
    <w:p w:rsidR="00D228BE" w:rsidRPr="00206088" w:rsidRDefault="00D228BE" w:rsidP="00D228BE">
      <w:pPr>
        <w:pStyle w:val="description"/>
        <w:rPr>
          <w:b/>
        </w:rPr>
      </w:pPr>
      <w:r w:rsidRPr="00206088">
        <w:rPr>
          <w:b/>
        </w:rPr>
        <w:t xml:space="preserve">Opportunity: </w:t>
      </w:r>
    </w:p>
    <w:p w:rsidR="00D228BE" w:rsidRDefault="00D228BE" w:rsidP="007921D4">
      <w:pPr>
        <w:pStyle w:val="description"/>
        <w:jc w:val="both"/>
      </w:pPr>
      <w:r>
        <w:t xml:space="preserve"> In many areas Indian Jute industry is ahead of other jute producing and manufacturing countries </w:t>
      </w:r>
    </w:p>
    <w:p w:rsidR="00D228BE" w:rsidRDefault="00D228BE" w:rsidP="007921D4">
      <w:pPr>
        <w:pStyle w:val="description"/>
        <w:jc w:val="both"/>
      </w:pPr>
      <w:r>
        <w:t xml:space="preserve"> It has learned how to upgrade a lower grade </w:t>
      </w:r>
      <w:r w:rsidR="00680CC3">
        <w:t>fiber</w:t>
      </w:r>
      <w:r>
        <w:t xml:space="preserve"> in the batch mix. </w:t>
      </w:r>
    </w:p>
    <w:p w:rsidR="00D228BE" w:rsidRDefault="00D228BE" w:rsidP="007921D4">
      <w:pPr>
        <w:pStyle w:val="description"/>
        <w:jc w:val="both"/>
      </w:pPr>
      <w:r>
        <w:t xml:space="preserve"> It also leads in diversified value added products.</w:t>
      </w:r>
    </w:p>
    <w:p w:rsidR="00D228BE" w:rsidRPr="00206088" w:rsidRDefault="00D228BE" w:rsidP="00D228BE">
      <w:pPr>
        <w:pStyle w:val="description"/>
      </w:pPr>
      <w:r>
        <w:t>.</w:t>
      </w:r>
      <w:r w:rsidRPr="00206088">
        <w:rPr>
          <w:b/>
        </w:rPr>
        <w:t xml:space="preserve">Threats: </w:t>
      </w:r>
    </w:p>
    <w:p w:rsidR="00D228BE" w:rsidRPr="00206088" w:rsidRDefault="00D228BE" w:rsidP="007921D4">
      <w:pPr>
        <w:pStyle w:val="description"/>
        <w:jc w:val="both"/>
        <w:rPr>
          <w:b/>
        </w:rPr>
      </w:pPr>
      <w:r>
        <w:t xml:space="preserve">The Department of </w:t>
      </w:r>
      <w:r w:rsidR="007921D4">
        <w:t>Food and Public Distribution which i</w:t>
      </w:r>
      <w:r>
        <w:t xml:space="preserve">s issued orders for packaging paddy and coarse grains in used gunny bags which is a violation of Jute Packaging Material Act, 1987, which is considered as threat by jute industry. </w:t>
      </w:r>
    </w:p>
    <w:p w:rsidR="00D228BE" w:rsidRDefault="00D228BE" w:rsidP="00D228BE">
      <w:pPr>
        <w:spacing w:line="360" w:lineRule="auto"/>
        <w:jc w:val="both"/>
        <w:rPr>
          <w:rFonts w:ascii="Times New Roman" w:eastAsia="Times New Roman" w:hAnsi="Times New Roman" w:cs="Times New Roman"/>
          <w:sz w:val="24"/>
          <w:szCs w:val="24"/>
        </w:rPr>
      </w:pPr>
    </w:p>
    <w:p w:rsidR="00A14DED" w:rsidRDefault="00A14DED" w:rsidP="00D228BE">
      <w:pPr>
        <w:pStyle w:val="ListParagraph"/>
        <w:rPr>
          <w:rFonts w:ascii="Arial" w:hAnsi="Arial" w:cs="Arial"/>
          <w:color w:val="000000"/>
          <w:shd w:val="clear" w:color="auto" w:fill="FFFFFF"/>
        </w:rPr>
      </w:pPr>
    </w:p>
    <w:p w:rsidR="001C1A98" w:rsidRDefault="001C1A98" w:rsidP="00D228BE">
      <w:pPr>
        <w:pStyle w:val="ListParagraph"/>
        <w:rPr>
          <w:rFonts w:ascii="Arial" w:hAnsi="Arial" w:cs="Arial"/>
          <w:color w:val="000000"/>
          <w:shd w:val="clear" w:color="auto" w:fill="FFFFFF"/>
        </w:rPr>
      </w:pPr>
    </w:p>
    <w:p w:rsidR="00221ADF" w:rsidRPr="00AC3052" w:rsidRDefault="001C1A98" w:rsidP="00AC3052">
      <w:pPr>
        <w:pStyle w:val="ListParagraph"/>
        <w:rPr>
          <w:rFonts w:ascii="Times New Roman" w:hAnsi="Times New Roman" w:cs="Arial"/>
          <w:b/>
          <w:color w:val="000000"/>
          <w:sz w:val="28"/>
          <w:shd w:val="clear" w:color="auto" w:fill="FFFFFF"/>
        </w:rPr>
      </w:pPr>
      <w:r w:rsidRPr="00221ADF">
        <w:rPr>
          <w:rFonts w:ascii="Times New Roman" w:hAnsi="Times New Roman" w:cs="Arial"/>
          <w:b/>
          <w:color w:val="000000"/>
          <w:sz w:val="28"/>
          <w:shd w:val="clear" w:color="auto" w:fill="FFFFFF"/>
        </w:rPr>
        <w:lastRenderedPageBreak/>
        <w:t xml:space="preserve">                                   </w:t>
      </w:r>
    </w:p>
    <w:tbl>
      <w:tblPr>
        <w:tblW w:w="5024" w:type="pct"/>
        <w:tblCellSpacing w:w="0" w:type="dxa"/>
        <w:shd w:val="clear" w:color="auto" w:fill="ECFFD9"/>
        <w:tblCellMar>
          <w:left w:w="0" w:type="dxa"/>
          <w:right w:w="0" w:type="dxa"/>
        </w:tblCellMar>
        <w:tblLook w:val="04A0"/>
      </w:tblPr>
      <w:tblGrid>
        <w:gridCol w:w="5078"/>
        <w:gridCol w:w="1922"/>
        <w:gridCol w:w="2405"/>
      </w:tblGrid>
      <w:tr w:rsidR="00AE3510" w:rsidTr="00AE3510">
        <w:trPr>
          <w:trHeight w:val="285"/>
          <w:tblCellSpacing w:w="0" w:type="dxa"/>
        </w:trPr>
        <w:tc>
          <w:tcPr>
            <w:tcW w:w="9405" w:type="dxa"/>
            <w:gridSpan w:val="3"/>
            <w:shd w:val="clear" w:color="auto" w:fill="FFFFE1"/>
            <w:vAlign w:val="center"/>
            <w:hideMark/>
          </w:tcPr>
          <w:p w:rsidR="00AE3510" w:rsidRDefault="00AE3510" w:rsidP="00340FBB">
            <w:pPr>
              <w:pStyle w:val="NormalWeb"/>
            </w:pPr>
            <w:r>
              <w:t> </w:t>
            </w:r>
          </w:p>
        </w:tc>
      </w:tr>
      <w:tr w:rsidR="00AE3510" w:rsidTr="00AE3510">
        <w:trPr>
          <w:trHeight w:val="285"/>
          <w:tblCellSpacing w:w="0" w:type="dxa"/>
        </w:trPr>
        <w:tc>
          <w:tcPr>
            <w:tcW w:w="5078" w:type="dxa"/>
            <w:shd w:val="clear" w:color="auto" w:fill="FFFFE1"/>
            <w:vAlign w:val="center"/>
            <w:hideMark/>
          </w:tcPr>
          <w:p w:rsidR="00AE3510" w:rsidRDefault="00AE3510" w:rsidP="00340FBB">
            <w:pPr>
              <w:rPr>
                <w:sz w:val="24"/>
                <w:szCs w:val="24"/>
              </w:rPr>
            </w:pPr>
            <w:r>
              <w:rPr>
                <w:rFonts w:ascii="Verdana" w:hAnsi="Verdana"/>
                <w:sz w:val="20"/>
                <w:szCs w:val="20"/>
                <w:lang w:val="en-GB"/>
              </w:rPr>
              <w:t>1.  Average land area under jute cultivation </w:t>
            </w:r>
          </w:p>
        </w:tc>
        <w:tc>
          <w:tcPr>
            <w:tcW w:w="1922" w:type="dxa"/>
            <w:shd w:val="clear" w:color="auto" w:fill="FFFFE1"/>
            <w:vAlign w:val="center"/>
            <w:hideMark/>
          </w:tcPr>
          <w:p w:rsidR="00AE3510" w:rsidRDefault="00AE3510" w:rsidP="00340FBB">
            <w:pPr>
              <w:rPr>
                <w:sz w:val="24"/>
                <w:szCs w:val="24"/>
              </w:rPr>
            </w:pPr>
            <w:r>
              <w:rPr>
                <w:rFonts w:ascii="Verdana" w:hAnsi="Verdana"/>
                <w:sz w:val="20"/>
                <w:szCs w:val="20"/>
                <w:lang w:val="en-GB"/>
              </w:rPr>
              <w:t>:</w:t>
            </w:r>
          </w:p>
        </w:tc>
        <w:tc>
          <w:tcPr>
            <w:tcW w:w="2405" w:type="dxa"/>
            <w:shd w:val="clear" w:color="auto" w:fill="FFFFE1"/>
            <w:vAlign w:val="center"/>
            <w:hideMark/>
          </w:tcPr>
          <w:p w:rsidR="00AE3510" w:rsidRDefault="00AE3510" w:rsidP="00340FBB">
            <w:pPr>
              <w:rPr>
                <w:sz w:val="24"/>
                <w:szCs w:val="24"/>
              </w:rPr>
            </w:pPr>
            <w:r>
              <w:rPr>
                <w:rFonts w:ascii="Verdana" w:hAnsi="Verdana"/>
                <w:sz w:val="20"/>
                <w:szCs w:val="20"/>
              </w:rPr>
              <w:t>8, 36,000 ha</w:t>
            </w:r>
          </w:p>
        </w:tc>
      </w:tr>
      <w:tr w:rsidR="00AE3510" w:rsidTr="00AE3510">
        <w:trPr>
          <w:trHeight w:val="285"/>
          <w:tblCellSpacing w:w="0" w:type="dxa"/>
        </w:trPr>
        <w:tc>
          <w:tcPr>
            <w:tcW w:w="5078" w:type="dxa"/>
            <w:shd w:val="clear" w:color="auto" w:fill="FFFFE1"/>
            <w:vAlign w:val="center"/>
            <w:hideMark/>
          </w:tcPr>
          <w:p w:rsidR="00AE3510" w:rsidRDefault="00AE3510" w:rsidP="00340FBB">
            <w:pPr>
              <w:rPr>
                <w:sz w:val="24"/>
                <w:szCs w:val="24"/>
              </w:rPr>
            </w:pPr>
            <w:r>
              <w:rPr>
                <w:rFonts w:ascii="Verdana" w:hAnsi="Verdana"/>
                <w:sz w:val="20"/>
                <w:szCs w:val="20"/>
                <w:lang w:val="en-GB"/>
              </w:rPr>
              <w:t>2.  Average Yield</w:t>
            </w:r>
          </w:p>
        </w:tc>
        <w:tc>
          <w:tcPr>
            <w:tcW w:w="1922" w:type="dxa"/>
            <w:shd w:val="clear" w:color="auto" w:fill="FFFFE1"/>
            <w:vAlign w:val="center"/>
            <w:hideMark/>
          </w:tcPr>
          <w:p w:rsidR="00AE3510" w:rsidRDefault="00AE3510" w:rsidP="00340FBB">
            <w:pPr>
              <w:rPr>
                <w:sz w:val="24"/>
                <w:szCs w:val="24"/>
              </w:rPr>
            </w:pPr>
            <w:r>
              <w:rPr>
                <w:rFonts w:ascii="Verdana" w:hAnsi="Verdana"/>
                <w:sz w:val="20"/>
                <w:szCs w:val="20"/>
                <w:lang w:val="en-GB"/>
              </w:rPr>
              <w:t>:</w:t>
            </w:r>
          </w:p>
        </w:tc>
        <w:tc>
          <w:tcPr>
            <w:tcW w:w="2405" w:type="dxa"/>
            <w:shd w:val="clear" w:color="auto" w:fill="FFFFE1"/>
            <w:vAlign w:val="center"/>
            <w:hideMark/>
          </w:tcPr>
          <w:p w:rsidR="00AE3510" w:rsidRDefault="00AE3510" w:rsidP="00340FBB">
            <w:pPr>
              <w:rPr>
                <w:sz w:val="24"/>
                <w:szCs w:val="24"/>
              </w:rPr>
            </w:pPr>
            <w:r>
              <w:rPr>
                <w:rFonts w:ascii="Verdana" w:hAnsi="Verdana"/>
                <w:sz w:val="20"/>
                <w:szCs w:val="20"/>
              </w:rPr>
              <w:t>1.95 ton/ha</w:t>
            </w:r>
          </w:p>
        </w:tc>
      </w:tr>
      <w:tr w:rsidR="00AE3510" w:rsidTr="00AE3510">
        <w:trPr>
          <w:trHeight w:val="285"/>
          <w:tblCellSpacing w:w="0" w:type="dxa"/>
        </w:trPr>
        <w:tc>
          <w:tcPr>
            <w:tcW w:w="5078" w:type="dxa"/>
            <w:shd w:val="clear" w:color="auto" w:fill="FFFFE1"/>
            <w:vAlign w:val="center"/>
            <w:hideMark/>
          </w:tcPr>
          <w:p w:rsidR="00AE3510" w:rsidRDefault="00AE3510" w:rsidP="00340FBB">
            <w:pPr>
              <w:rPr>
                <w:sz w:val="24"/>
                <w:szCs w:val="24"/>
              </w:rPr>
            </w:pPr>
            <w:r>
              <w:t>3.   a)</w:t>
            </w:r>
            <w:r>
              <w:rPr>
                <w:rStyle w:val="apple-converted-space"/>
                <w:rFonts w:ascii="Verdana" w:hAnsi="Verdana"/>
                <w:sz w:val="20"/>
                <w:szCs w:val="20"/>
                <w:lang w:val="en-GB"/>
              </w:rPr>
              <w:t> </w:t>
            </w:r>
            <w:r>
              <w:rPr>
                <w:rFonts w:ascii="Verdana" w:hAnsi="Verdana"/>
                <w:sz w:val="20"/>
                <w:szCs w:val="20"/>
                <w:lang w:val="en-GB"/>
              </w:rPr>
              <w:t>Average production of Jute</w:t>
            </w:r>
          </w:p>
        </w:tc>
        <w:tc>
          <w:tcPr>
            <w:tcW w:w="1922" w:type="dxa"/>
            <w:shd w:val="clear" w:color="auto" w:fill="FFFFE1"/>
            <w:vAlign w:val="center"/>
            <w:hideMark/>
          </w:tcPr>
          <w:p w:rsidR="00AE3510" w:rsidRDefault="00AE3510" w:rsidP="00340FBB">
            <w:pPr>
              <w:rPr>
                <w:sz w:val="24"/>
                <w:szCs w:val="24"/>
              </w:rPr>
            </w:pPr>
            <w:r>
              <w:rPr>
                <w:rFonts w:ascii="Verdana" w:hAnsi="Verdana"/>
                <w:sz w:val="20"/>
                <w:szCs w:val="20"/>
                <w:lang w:val="en-GB"/>
              </w:rPr>
              <w:t>:</w:t>
            </w:r>
          </w:p>
        </w:tc>
        <w:tc>
          <w:tcPr>
            <w:tcW w:w="2405" w:type="dxa"/>
            <w:shd w:val="clear" w:color="auto" w:fill="FFFFE1"/>
            <w:vAlign w:val="center"/>
            <w:hideMark/>
          </w:tcPr>
          <w:p w:rsidR="00AE3510" w:rsidRDefault="00AE3510" w:rsidP="00340FBB">
            <w:pPr>
              <w:rPr>
                <w:sz w:val="24"/>
                <w:szCs w:val="24"/>
              </w:rPr>
            </w:pPr>
            <w:r>
              <w:rPr>
                <w:rFonts w:ascii="Verdana" w:hAnsi="Verdana"/>
                <w:sz w:val="20"/>
                <w:szCs w:val="20"/>
              </w:rPr>
              <w:t>1.63m ton (90 lakh bales)</w:t>
            </w:r>
          </w:p>
        </w:tc>
      </w:tr>
      <w:tr w:rsidR="00AE3510" w:rsidTr="00AE3510">
        <w:trPr>
          <w:trHeight w:val="285"/>
          <w:tblCellSpacing w:w="0" w:type="dxa"/>
        </w:trPr>
        <w:tc>
          <w:tcPr>
            <w:tcW w:w="5078" w:type="dxa"/>
            <w:shd w:val="clear" w:color="auto" w:fill="FFFFE1"/>
            <w:vAlign w:val="center"/>
            <w:hideMark/>
          </w:tcPr>
          <w:p w:rsidR="00AE3510" w:rsidRDefault="00AE3510" w:rsidP="00340FBB">
            <w:pPr>
              <w:rPr>
                <w:sz w:val="24"/>
                <w:szCs w:val="24"/>
              </w:rPr>
            </w:pPr>
            <w:r>
              <w:rPr>
                <w:rFonts w:ascii="Verdana" w:hAnsi="Verdana"/>
                <w:sz w:val="20"/>
                <w:szCs w:val="20"/>
                <w:lang w:val="en-GB"/>
              </w:rPr>
              <w:t>     b) Carry over (opening stock)</w:t>
            </w:r>
          </w:p>
        </w:tc>
        <w:tc>
          <w:tcPr>
            <w:tcW w:w="1922" w:type="dxa"/>
            <w:shd w:val="clear" w:color="auto" w:fill="FFFFE1"/>
            <w:vAlign w:val="center"/>
            <w:hideMark/>
          </w:tcPr>
          <w:p w:rsidR="00AE3510" w:rsidRDefault="00AE3510" w:rsidP="00340FBB">
            <w:pPr>
              <w:rPr>
                <w:sz w:val="24"/>
                <w:szCs w:val="24"/>
              </w:rPr>
            </w:pPr>
            <w:r>
              <w:rPr>
                <w:rFonts w:ascii="Verdana" w:hAnsi="Verdana"/>
                <w:sz w:val="20"/>
                <w:szCs w:val="20"/>
                <w:lang w:val="en-GB"/>
              </w:rPr>
              <w:t>:</w:t>
            </w:r>
          </w:p>
        </w:tc>
        <w:tc>
          <w:tcPr>
            <w:tcW w:w="2405" w:type="dxa"/>
            <w:shd w:val="clear" w:color="auto" w:fill="FFFFE1"/>
            <w:vAlign w:val="center"/>
            <w:hideMark/>
          </w:tcPr>
          <w:p w:rsidR="00AE3510" w:rsidRDefault="00AE3510" w:rsidP="00340FBB">
            <w:pPr>
              <w:rPr>
                <w:sz w:val="24"/>
                <w:szCs w:val="24"/>
              </w:rPr>
            </w:pPr>
            <w:r>
              <w:rPr>
                <w:rFonts w:ascii="Verdana" w:hAnsi="Verdana"/>
                <w:sz w:val="20"/>
                <w:szCs w:val="20"/>
              </w:rPr>
              <w:t>0.38 m ton (21 lakh bales)</w:t>
            </w:r>
          </w:p>
        </w:tc>
      </w:tr>
      <w:tr w:rsidR="00AE3510" w:rsidTr="00AE3510">
        <w:trPr>
          <w:trHeight w:val="285"/>
          <w:tblCellSpacing w:w="0" w:type="dxa"/>
        </w:trPr>
        <w:tc>
          <w:tcPr>
            <w:tcW w:w="5078" w:type="dxa"/>
            <w:shd w:val="clear" w:color="auto" w:fill="FFFFE1"/>
            <w:vAlign w:val="center"/>
            <w:hideMark/>
          </w:tcPr>
          <w:p w:rsidR="00AE3510" w:rsidRDefault="00AE3510" w:rsidP="00340FBB">
            <w:pPr>
              <w:rPr>
                <w:sz w:val="24"/>
                <w:szCs w:val="24"/>
              </w:rPr>
            </w:pPr>
            <w:r>
              <w:t> </w:t>
            </w:r>
          </w:p>
        </w:tc>
        <w:tc>
          <w:tcPr>
            <w:tcW w:w="1922" w:type="dxa"/>
            <w:shd w:val="clear" w:color="auto" w:fill="FFFFE1"/>
            <w:vAlign w:val="center"/>
            <w:hideMark/>
          </w:tcPr>
          <w:p w:rsidR="00AE3510" w:rsidRDefault="00AE3510" w:rsidP="00340FBB">
            <w:pPr>
              <w:rPr>
                <w:sz w:val="24"/>
                <w:szCs w:val="24"/>
              </w:rPr>
            </w:pPr>
            <w:r>
              <w:t> </w:t>
            </w:r>
          </w:p>
        </w:tc>
        <w:tc>
          <w:tcPr>
            <w:tcW w:w="2405" w:type="dxa"/>
            <w:shd w:val="clear" w:color="auto" w:fill="FFFFE1"/>
            <w:vAlign w:val="center"/>
            <w:hideMark/>
          </w:tcPr>
          <w:p w:rsidR="00AE3510" w:rsidRDefault="00AE3510" w:rsidP="00340FBB">
            <w:pPr>
              <w:rPr>
                <w:sz w:val="24"/>
                <w:szCs w:val="24"/>
              </w:rPr>
            </w:pPr>
            <w:r>
              <w:t> </w:t>
            </w:r>
          </w:p>
        </w:tc>
      </w:tr>
      <w:tr w:rsidR="00AE3510" w:rsidTr="00AE3510">
        <w:trPr>
          <w:trHeight w:val="285"/>
          <w:tblCellSpacing w:w="0" w:type="dxa"/>
        </w:trPr>
        <w:tc>
          <w:tcPr>
            <w:tcW w:w="5078" w:type="dxa"/>
            <w:shd w:val="clear" w:color="auto" w:fill="FFFFE1"/>
            <w:vAlign w:val="center"/>
            <w:hideMark/>
          </w:tcPr>
          <w:p w:rsidR="00AE3510" w:rsidRDefault="00AE3510" w:rsidP="00340FBB">
            <w:pPr>
              <w:rPr>
                <w:sz w:val="24"/>
                <w:szCs w:val="24"/>
              </w:rPr>
            </w:pPr>
            <w:r>
              <w:t>4.</w:t>
            </w:r>
            <w:r>
              <w:rPr>
                <w:rStyle w:val="apple-converted-space"/>
              </w:rPr>
              <w:t> </w:t>
            </w:r>
            <w:r>
              <w:rPr>
                <w:rFonts w:ascii="Verdana" w:hAnsi="Verdana"/>
                <w:sz w:val="20"/>
                <w:szCs w:val="20"/>
                <w:lang w:val="en-GB"/>
              </w:rPr>
              <w:t> Number of farm families</w:t>
            </w:r>
          </w:p>
        </w:tc>
        <w:tc>
          <w:tcPr>
            <w:tcW w:w="1922" w:type="dxa"/>
            <w:shd w:val="clear" w:color="auto" w:fill="FFFFE1"/>
            <w:vAlign w:val="center"/>
            <w:hideMark/>
          </w:tcPr>
          <w:p w:rsidR="00AE3510" w:rsidRDefault="00AE3510" w:rsidP="00340FBB">
            <w:pPr>
              <w:rPr>
                <w:sz w:val="24"/>
                <w:szCs w:val="24"/>
              </w:rPr>
            </w:pPr>
            <w:r>
              <w:rPr>
                <w:rFonts w:ascii="Verdana" w:hAnsi="Verdana"/>
                <w:sz w:val="20"/>
                <w:szCs w:val="20"/>
                <w:lang w:val="en-GB"/>
              </w:rPr>
              <w:t>:</w:t>
            </w:r>
          </w:p>
        </w:tc>
        <w:tc>
          <w:tcPr>
            <w:tcW w:w="2405" w:type="dxa"/>
            <w:shd w:val="clear" w:color="auto" w:fill="FFFFE1"/>
            <w:vAlign w:val="center"/>
            <w:hideMark/>
          </w:tcPr>
          <w:p w:rsidR="00AE3510" w:rsidRDefault="00AE3510" w:rsidP="00340FBB">
            <w:pPr>
              <w:rPr>
                <w:sz w:val="24"/>
                <w:szCs w:val="24"/>
              </w:rPr>
            </w:pPr>
            <w:r>
              <w:rPr>
                <w:rFonts w:ascii="Verdana" w:hAnsi="Verdana"/>
                <w:sz w:val="20"/>
                <w:szCs w:val="20"/>
              </w:rPr>
              <w:t>4- 4.5 million</w:t>
            </w:r>
          </w:p>
        </w:tc>
      </w:tr>
      <w:tr w:rsidR="00AE3510" w:rsidTr="00AE3510">
        <w:trPr>
          <w:trHeight w:val="285"/>
          <w:tblCellSpacing w:w="0" w:type="dxa"/>
        </w:trPr>
        <w:tc>
          <w:tcPr>
            <w:tcW w:w="5078" w:type="dxa"/>
            <w:shd w:val="clear" w:color="auto" w:fill="FFFFE1"/>
            <w:vAlign w:val="center"/>
            <w:hideMark/>
          </w:tcPr>
          <w:p w:rsidR="00AE3510" w:rsidRDefault="00AE3510" w:rsidP="00340FBB">
            <w:pPr>
              <w:rPr>
                <w:sz w:val="24"/>
                <w:szCs w:val="24"/>
              </w:rPr>
            </w:pPr>
            <w:r>
              <w:rPr>
                <w:rFonts w:ascii="Verdana" w:hAnsi="Verdana"/>
                <w:sz w:val="20"/>
                <w:szCs w:val="20"/>
                <w:lang w:val="en-GB"/>
              </w:rPr>
              <w:t>5.  Average internal consumption of jute</w:t>
            </w:r>
          </w:p>
        </w:tc>
        <w:tc>
          <w:tcPr>
            <w:tcW w:w="1922" w:type="dxa"/>
            <w:shd w:val="clear" w:color="auto" w:fill="FFFFE1"/>
            <w:vAlign w:val="center"/>
            <w:hideMark/>
          </w:tcPr>
          <w:p w:rsidR="00AE3510" w:rsidRDefault="00AE3510" w:rsidP="00340FBB">
            <w:pPr>
              <w:rPr>
                <w:sz w:val="24"/>
                <w:szCs w:val="24"/>
              </w:rPr>
            </w:pPr>
            <w:r>
              <w:rPr>
                <w:rFonts w:ascii="Verdana" w:hAnsi="Verdana"/>
                <w:sz w:val="20"/>
                <w:szCs w:val="20"/>
                <w:lang w:val="en-GB"/>
              </w:rPr>
              <w:t>:</w:t>
            </w:r>
          </w:p>
        </w:tc>
        <w:tc>
          <w:tcPr>
            <w:tcW w:w="2405" w:type="dxa"/>
            <w:shd w:val="clear" w:color="auto" w:fill="FFFFE1"/>
            <w:vAlign w:val="center"/>
            <w:hideMark/>
          </w:tcPr>
          <w:p w:rsidR="00AE3510" w:rsidRDefault="00AE3510" w:rsidP="00340FBB">
            <w:pPr>
              <w:rPr>
                <w:sz w:val="24"/>
                <w:szCs w:val="24"/>
              </w:rPr>
            </w:pPr>
            <w:r>
              <w:rPr>
                <w:rFonts w:ascii="Verdana" w:hAnsi="Verdana"/>
                <w:sz w:val="20"/>
                <w:szCs w:val="20"/>
              </w:rPr>
              <w:t>1.8 m ton (103 lakh bales)</w:t>
            </w:r>
          </w:p>
        </w:tc>
      </w:tr>
      <w:tr w:rsidR="00AE3510" w:rsidTr="00AE3510">
        <w:trPr>
          <w:trHeight w:val="285"/>
          <w:tblCellSpacing w:w="0" w:type="dxa"/>
        </w:trPr>
        <w:tc>
          <w:tcPr>
            <w:tcW w:w="5078" w:type="dxa"/>
            <w:shd w:val="clear" w:color="auto" w:fill="FFFFE1"/>
            <w:vAlign w:val="center"/>
            <w:hideMark/>
          </w:tcPr>
          <w:p w:rsidR="00AE3510" w:rsidRDefault="00AE3510" w:rsidP="00340FBB">
            <w:pPr>
              <w:rPr>
                <w:sz w:val="24"/>
                <w:szCs w:val="24"/>
              </w:rPr>
            </w:pPr>
            <w:r>
              <w:t>6.</w:t>
            </w:r>
            <w:r>
              <w:rPr>
                <w:rStyle w:val="apple-converted-space"/>
              </w:rPr>
              <w:t> </w:t>
            </w:r>
            <w:r>
              <w:rPr>
                <w:rFonts w:ascii="Verdana" w:hAnsi="Verdana"/>
                <w:sz w:val="20"/>
                <w:szCs w:val="20"/>
                <w:lang w:val="en-GB"/>
              </w:rPr>
              <w:t> Number of Jute Mills</w:t>
            </w:r>
          </w:p>
        </w:tc>
        <w:tc>
          <w:tcPr>
            <w:tcW w:w="1922" w:type="dxa"/>
            <w:shd w:val="clear" w:color="auto" w:fill="FFFFE1"/>
            <w:vAlign w:val="center"/>
            <w:hideMark/>
          </w:tcPr>
          <w:p w:rsidR="00AE3510" w:rsidRDefault="00AE3510" w:rsidP="00340FBB">
            <w:pPr>
              <w:rPr>
                <w:sz w:val="24"/>
                <w:szCs w:val="24"/>
              </w:rPr>
            </w:pPr>
            <w:r>
              <w:rPr>
                <w:rFonts w:ascii="Verdana" w:hAnsi="Verdana"/>
                <w:sz w:val="20"/>
                <w:szCs w:val="20"/>
                <w:lang w:val="en-GB"/>
              </w:rPr>
              <w:t>:</w:t>
            </w:r>
          </w:p>
        </w:tc>
        <w:tc>
          <w:tcPr>
            <w:tcW w:w="2405" w:type="dxa"/>
            <w:shd w:val="clear" w:color="auto" w:fill="FFFFE1"/>
            <w:vAlign w:val="center"/>
            <w:hideMark/>
          </w:tcPr>
          <w:p w:rsidR="00AE3510" w:rsidRDefault="00AE3510" w:rsidP="00340FBB">
            <w:pPr>
              <w:rPr>
                <w:sz w:val="24"/>
                <w:szCs w:val="24"/>
              </w:rPr>
            </w:pPr>
            <w:r>
              <w:rPr>
                <w:rFonts w:ascii="Verdana" w:hAnsi="Verdana"/>
                <w:sz w:val="20"/>
                <w:szCs w:val="20"/>
              </w:rPr>
              <w:t>78</w:t>
            </w:r>
          </w:p>
        </w:tc>
      </w:tr>
      <w:tr w:rsidR="00AE3510" w:rsidTr="00AE3510">
        <w:trPr>
          <w:trHeight w:val="285"/>
          <w:tblCellSpacing w:w="0" w:type="dxa"/>
        </w:trPr>
        <w:tc>
          <w:tcPr>
            <w:tcW w:w="5078" w:type="dxa"/>
            <w:shd w:val="clear" w:color="auto" w:fill="FFFFE1"/>
            <w:vAlign w:val="center"/>
            <w:hideMark/>
          </w:tcPr>
          <w:p w:rsidR="00AE3510" w:rsidRDefault="00AE3510" w:rsidP="00340FBB">
            <w:pPr>
              <w:rPr>
                <w:sz w:val="24"/>
                <w:szCs w:val="24"/>
              </w:rPr>
            </w:pPr>
            <w:r>
              <w:rPr>
                <w:rFonts w:ascii="Verdana" w:hAnsi="Verdana"/>
                <w:sz w:val="20"/>
                <w:szCs w:val="20"/>
                <w:lang w:val="en-GB"/>
              </w:rPr>
              <w:t>7. Number of workers employed in Jute Mills (Approx)</w:t>
            </w:r>
          </w:p>
        </w:tc>
        <w:tc>
          <w:tcPr>
            <w:tcW w:w="1922" w:type="dxa"/>
            <w:shd w:val="clear" w:color="auto" w:fill="FFFFE1"/>
            <w:vAlign w:val="center"/>
            <w:hideMark/>
          </w:tcPr>
          <w:p w:rsidR="00AE3510" w:rsidRDefault="00AE3510" w:rsidP="00340FBB">
            <w:pPr>
              <w:rPr>
                <w:sz w:val="24"/>
                <w:szCs w:val="24"/>
              </w:rPr>
            </w:pPr>
            <w:r>
              <w:rPr>
                <w:rFonts w:ascii="Verdana" w:hAnsi="Verdana"/>
                <w:sz w:val="20"/>
                <w:szCs w:val="20"/>
                <w:lang w:val="en-GB"/>
              </w:rPr>
              <w:t>:</w:t>
            </w:r>
          </w:p>
        </w:tc>
        <w:tc>
          <w:tcPr>
            <w:tcW w:w="2405" w:type="dxa"/>
            <w:shd w:val="clear" w:color="auto" w:fill="FFFFE1"/>
            <w:vAlign w:val="center"/>
            <w:hideMark/>
          </w:tcPr>
          <w:p w:rsidR="00AE3510" w:rsidRDefault="00AE3510" w:rsidP="00340FBB">
            <w:pPr>
              <w:rPr>
                <w:sz w:val="24"/>
                <w:szCs w:val="24"/>
              </w:rPr>
            </w:pPr>
            <w:r>
              <w:rPr>
                <w:rFonts w:ascii="Verdana" w:hAnsi="Verdana"/>
                <w:sz w:val="20"/>
                <w:szCs w:val="20"/>
              </w:rPr>
              <w:t>3, 70,000</w:t>
            </w:r>
          </w:p>
        </w:tc>
      </w:tr>
      <w:tr w:rsidR="00AE3510" w:rsidTr="00AE3510">
        <w:trPr>
          <w:trHeight w:val="285"/>
          <w:tblCellSpacing w:w="0" w:type="dxa"/>
        </w:trPr>
        <w:tc>
          <w:tcPr>
            <w:tcW w:w="5078" w:type="dxa"/>
            <w:shd w:val="clear" w:color="auto" w:fill="FFFFE1"/>
            <w:vAlign w:val="center"/>
            <w:hideMark/>
          </w:tcPr>
          <w:p w:rsidR="00AE3510" w:rsidRDefault="00AE3510" w:rsidP="00340FBB">
            <w:pPr>
              <w:rPr>
                <w:sz w:val="24"/>
                <w:szCs w:val="24"/>
              </w:rPr>
            </w:pPr>
            <w:r>
              <w:rPr>
                <w:rFonts w:ascii="Verdana" w:hAnsi="Verdana"/>
                <w:sz w:val="20"/>
                <w:szCs w:val="20"/>
                <w:lang w:val="en-GB"/>
              </w:rPr>
              <w:t>8. Average production of jute goods</w:t>
            </w:r>
          </w:p>
        </w:tc>
        <w:tc>
          <w:tcPr>
            <w:tcW w:w="1922" w:type="dxa"/>
            <w:shd w:val="clear" w:color="auto" w:fill="FFFFE1"/>
            <w:vAlign w:val="center"/>
            <w:hideMark/>
          </w:tcPr>
          <w:p w:rsidR="00AE3510" w:rsidRDefault="00AE3510" w:rsidP="00340FBB">
            <w:pPr>
              <w:rPr>
                <w:sz w:val="24"/>
                <w:szCs w:val="24"/>
              </w:rPr>
            </w:pPr>
            <w:r>
              <w:rPr>
                <w:rFonts w:ascii="Verdana" w:hAnsi="Verdana"/>
                <w:sz w:val="20"/>
                <w:szCs w:val="20"/>
                <w:lang w:val="en-GB"/>
              </w:rPr>
              <w:t>:</w:t>
            </w:r>
          </w:p>
        </w:tc>
        <w:tc>
          <w:tcPr>
            <w:tcW w:w="2405" w:type="dxa"/>
            <w:shd w:val="clear" w:color="auto" w:fill="FFFFE1"/>
            <w:vAlign w:val="center"/>
            <w:hideMark/>
          </w:tcPr>
          <w:p w:rsidR="00AE3510" w:rsidRDefault="00AE3510" w:rsidP="00340FBB">
            <w:pPr>
              <w:rPr>
                <w:sz w:val="24"/>
                <w:szCs w:val="24"/>
              </w:rPr>
            </w:pPr>
            <w:r>
              <w:rPr>
                <w:rFonts w:ascii="Verdana" w:hAnsi="Verdana"/>
                <w:sz w:val="20"/>
                <w:szCs w:val="20"/>
              </w:rPr>
              <w:t>1,705,000 MT</w:t>
            </w:r>
          </w:p>
        </w:tc>
      </w:tr>
      <w:tr w:rsidR="00AE3510" w:rsidTr="00AE3510">
        <w:trPr>
          <w:trHeight w:val="285"/>
          <w:tblCellSpacing w:w="0" w:type="dxa"/>
        </w:trPr>
        <w:tc>
          <w:tcPr>
            <w:tcW w:w="5078" w:type="dxa"/>
            <w:shd w:val="clear" w:color="auto" w:fill="FFFFE1"/>
            <w:vAlign w:val="center"/>
            <w:hideMark/>
          </w:tcPr>
          <w:p w:rsidR="00AE3510" w:rsidRDefault="00AE3510" w:rsidP="00340FBB">
            <w:pPr>
              <w:rPr>
                <w:sz w:val="24"/>
                <w:szCs w:val="24"/>
              </w:rPr>
            </w:pPr>
            <w:r>
              <w:rPr>
                <w:rFonts w:ascii="Verdana" w:hAnsi="Verdana"/>
                <w:sz w:val="20"/>
                <w:szCs w:val="20"/>
                <w:lang w:val="en-GB"/>
              </w:rPr>
              <w:t>     a) Sacking</w:t>
            </w:r>
          </w:p>
        </w:tc>
        <w:tc>
          <w:tcPr>
            <w:tcW w:w="1922" w:type="dxa"/>
            <w:shd w:val="clear" w:color="auto" w:fill="FFFFE1"/>
            <w:vAlign w:val="center"/>
            <w:hideMark/>
          </w:tcPr>
          <w:p w:rsidR="00AE3510" w:rsidRDefault="00AE3510" w:rsidP="00340FBB">
            <w:pPr>
              <w:rPr>
                <w:sz w:val="24"/>
                <w:szCs w:val="24"/>
              </w:rPr>
            </w:pPr>
            <w:r>
              <w:rPr>
                <w:rFonts w:ascii="Verdana" w:hAnsi="Verdana"/>
                <w:sz w:val="20"/>
                <w:szCs w:val="20"/>
                <w:lang w:val="en-GB"/>
              </w:rPr>
              <w:t>:</w:t>
            </w:r>
          </w:p>
        </w:tc>
        <w:tc>
          <w:tcPr>
            <w:tcW w:w="2405" w:type="dxa"/>
            <w:shd w:val="clear" w:color="auto" w:fill="FFFFE1"/>
            <w:vAlign w:val="center"/>
            <w:hideMark/>
          </w:tcPr>
          <w:p w:rsidR="00AE3510" w:rsidRDefault="00AE3510" w:rsidP="00340FBB">
            <w:pPr>
              <w:rPr>
                <w:sz w:val="24"/>
                <w:szCs w:val="24"/>
              </w:rPr>
            </w:pPr>
            <w:r>
              <w:rPr>
                <w:rFonts w:ascii="Verdana" w:hAnsi="Verdana"/>
                <w:sz w:val="20"/>
                <w:szCs w:val="20"/>
              </w:rPr>
              <w:t>1,107,000 MT</w:t>
            </w:r>
          </w:p>
        </w:tc>
      </w:tr>
      <w:tr w:rsidR="00AE3510" w:rsidTr="00AE3510">
        <w:trPr>
          <w:trHeight w:val="285"/>
          <w:tblCellSpacing w:w="0" w:type="dxa"/>
        </w:trPr>
        <w:tc>
          <w:tcPr>
            <w:tcW w:w="5078" w:type="dxa"/>
            <w:shd w:val="clear" w:color="auto" w:fill="FFFFE1"/>
            <w:vAlign w:val="center"/>
            <w:hideMark/>
          </w:tcPr>
          <w:p w:rsidR="00AE3510" w:rsidRDefault="00AE3510" w:rsidP="00340FBB">
            <w:pPr>
              <w:rPr>
                <w:sz w:val="24"/>
                <w:szCs w:val="24"/>
              </w:rPr>
            </w:pPr>
            <w:r>
              <w:t>     </w:t>
            </w:r>
            <w:r>
              <w:rPr>
                <w:rStyle w:val="apple-converted-space"/>
              </w:rPr>
              <w:t> </w:t>
            </w:r>
            <w:r>
              <w:rPr>
                <w:rFonts w:ascii="Verdana" w:hAnsi="Verdana"/>
                <w:sz w:val="20"/>
                <w:szCs w:val="20"/>
                <w:lang w:val="en-GB"/>
              </w:rPr>
              <w:t>b) Hessian</w:t>
            </w:r>
          </w:p>
        </w:tc>
        <w:tc>
          <w:tcPr>
            <w:tcW w:w="1922" w:type="dxa"/>
            <w:shd w:val="clear" w:color="auto" w:fill="FFFFE1"/>
            <w:vAlign w:val="center"/>
            <w:hideMark/>
          </w:tcPr>
          <w:p w:rsidR="00AE3510" w:rsidRDefault="00AE3510" w:rsidP="00340FBB">
            <w:pPr>
              <w:rPr>
                <w:sz w:val="24"/>
                <w:szCs w:val="24"/>
              </w:rPr>
            </w:pPr>
            <w:r>
              <w:rPr>
                <w:rFonts w:ascii="Verdana" w:hAnsi="Verdana"/>
                <w:sz w:val="20"/>
                <w:szCs w:val="20"/>
                <w:lang w:val="en-GB"/>
              </w:rPr>
              <w:t>:</w:t>
            </w:r>
          </w:p>
        </w:tc>
        <w:tc>
          <w:tcPr>
            <w:tcW w:w="2405" w:type="dxa"/>
            <w:shd w:val="clear" w:color="auto" w:fill="FFFFE1"/>
            <w:vAlign w:val="center"/>
            <w:hideMark/>
          </w:tcPr>
          <w:p w:rsidR="00AE3510" w:rsidRDefault="00AE3510" w:rsidP="00340FBB">
            <w:pPr>
              <w:rPr>
                <w:sz w:val="24"/>
                <w:szCs w:val="24"/>
              </w:rPr>
            </w:pPr>
            <w:r>
              <w:rPr>
                <w:rFonts w:ascii="Verdana" w:hAnsi="Verdana"/>
                <w:sz w:val="20"/>
                <w:szCs w:val="20"/>
              </w:rPr>
              <w:t>324,000 MT</w:t>
            </w:r>
          </w:p>
        </w:tc>
      </w:tr>
      <w:tr w:rsidR="00AE3510" w:rsidTr="00AE3510">
        <w:trPr>
          <w:trHeight w:val="285"/>
          <w:tblCellSpacing w:w="0" w:type="dxa"/>
        </w:trPr>
        <w:tc>
          <w:tcPr>
            <w:tcW w:w="5078" w:type="dxa"/>
            <w:shd w:val="clear" w:color="auto" w:fill="FFFFE1"/>
            <w:vAlign w:val="center"/>
            <w:hideMark/>
          </w:tcPr>
          <w:p w:rsidR="00AE3510" w:rsidRDefault="00AE3510" w:rsidP="00340FBB">
            <w:pPr>
              <w:rPr>
                <w:sz w:val="24"/>
                <w:szCs w:val="24"/>
              </w:rPr>
            </w:pPr>
            <w:r>
              <w:t>     </w:t>
            </w:r>
            <w:r>
              <w:rPr>
                <w:rStyle w:val="apple-converted-space"/>
              </w:rPr>
              <w:t> </w:t>
            </w:r>
            <w:r>
              <w:rPr>
                <w:rFonts w:ascii="Verdana" w:hAnsi="Verdana"/>
                <w:sz w:val="20"/>
                <w:szCs w:val="20"/>
                <w:lang w:val="en-GB"/>
              </w:rPr>
              <w:t>c) CBC</w:t>
            </w:r>
          </w:p>
        </w:tc>
        <w:tc>
          <w:tcPr>
            <w:tcW w:w="1922" w:type="dxa"/>
            <w:shd w:val="clear" w:color="auto" w:fill="FFFFE1"/>
            <w:vAlign w:val="center"/>
            <w:hideMark/>
          </w:tcPr>
          <w:p w:rsidR="00AE3510" w:rsidRDefault="00AE3510" w:rsidP="00340FBB">
            <w:pPr>
              <w:rPr>
                <w:sz w:val="24"/>
                <w:szCs w:val="24"/>
              </w:rPr>
            </w:pPr>
            <w:r>
              <w:rPr>
                <w:rFonts w:ascii="Verdana" w:hAnsi="Verdana"/>
                <w:sz w:val="20"/>
                <w:szCs w:val="20"/>
                <w:lang w:val="en-GB"/>
              </w:rPr>
              <w:t>:</w:t>
            </w:r>
          </w:p>
        </w:tc>
        <w:tc>
          <w:tcPr>
            <w:tcW w:w="2405" w:type="dxa"/>
            <w:shd w:val="clear" w:color="auto" w:fill="FFFFE1"/>
            <w:vAlign w:val="center"/>
            <w:hideMark/>
          </w:tcPr>
          <w:p w:rsidR="00AE3510" w:rsidRDefault="00AE3510" w:rsidP="00340FBB">
            <w:pPr>
              <w:rPr>
                <w:sz w:val="24"/>
                <w:szCs w:val="24"/>
              </w:rPr>
            </w:pPr>
            <w:r>
              <w:rPr>
                <w:rFonts w:ascii="Verdana" w:hAnsi="Verdana"/>
                <w:sz w:val="20"/>
                <w:szCs w:val="20"/>
              </w:rPr>
              <w:t>5,000 MT</w:t>
            </w:r>
          </w:p>
        </w:tc>
      </w:tr>
      <w:tr w:rsidR="00AE3510" w:rsidTr="00AE3510">
        <w:trPr>
          <w:trHeight w:val="285"/>
          <w:tblCellSpacing w:w="0" w:type="dxa"/>
        </w:trPr>
        <w:tc>
          <w:tcPr>
            <w:tcW w:w="5078" w:type="dxa"/>
            <w:shd w:val="clear" w:color="auto" w:fill="FFFFE1"/>
            <w:vAlign w:val="center"/>
            <w:hideMark/>
          </w:tcPr>
          <w:p w:rsidR="00AE3510" w:rsidRDefault="00AE3510" w:rsidP="00340FBB">
            <w:pPr>
              <w:rPr>
                <w:sz w:val="24"/>
                <w:szCs w:val="24"/>
              </w:rPr>
            </w:pPr>
            <w:r>
              <w:t>     </w:t>
            </w:r>
            <w:r>
              <w:rPr>
                <w:rStyle w:val="apple-converted-space"/>
              </w:rPr>
              <w:t> </w:t>
            </w:r>
            <w:r>
              <w:rPr>
                <w:rFonts w:ascii="Verdana" w:hAnsi="Verdana"/>
                <w:sz w:val="20"/>
                <w:szCs w:val="20"/>
                <w:lang w:val="en-GB"/>
              </w:rPr>
              <w:t>d)</w:t>
            </w:r>
            <w:r>
              <w:rPr>
                <w:rStyle w:val="apple-converted-space"/>
                <w:rFonts w:ascii="Verdana" w:hAnsi="Verdana"/>
                <w:sz w:val="20"/>
                <w:szCs w:val="20"/>
                <w:lang w:val="en-GB"/>
              </w:rPr>
              <w:t> </w:t>
            </w:r>
            <w:r>
              <w:rPr>
                <w:rFonts w:ascii="Verdana" w:hAnsi="Verdana"/>
                <w:sz w:val="20"/>
                <w:szCs w:val="20"/>
              </w:rPr>
              <w:t>Others</w:t>
            </w:r>
          </w:p>
        </w:tc>
        <w:tc>
          <w:tcPr>
            <w:tcW w:w="1922" w:type="dxa"/>
            <w:shd w:val="clear" w:color="auto" w:fill="FFFFE1"/>
            <w:vAlign w:val="center"/>
            <w:hideMark/>
          </w:tcPr>
          <w:p w:rsidR="00AE3510" w:rsidRDefault="00AE3510" w:rsidP="00340FBB">
            <w:pPr>
              <w:rPr>
                <w:sz w:val="24"/>
                <w:szCs w:val="24"/>
              </w:rPr>
            </w:pPr>
            <w:r>
              <w:rPr>
                <w:rFonts w:ascii="Verdana" w:hAnsi="Verdana"/>
                <w:sz w:val="20"/>
                <w:szCs w:val="20"/>
                <w:lang w:val="en-GB"/>
              </w:rPr>
              <w:t>:</w:t>
            </w:r>
          </w:p>
        </w:tc>
        <w:tc>
          <w:tcPr>
            <w:tcW w:w="2405" w:type="dxa"/>
            <w:shd w:val="clear" w:color="auto" w:fill="FFFFE1"/>
            <w:vAlign w:val="center"/>
            <w:hideMark/>
          </w:tcPr>
          <w:p w:rsidR="00AE3510" w:rsidRDefault="00AE3510" w:rsidP="00340FBB">
            <w:pPr>
              <w:rPr>
                <w:sz w:val="24"/>
                <w:szCs w:val="24"/>
              </w:rPr>
            </w:pPr>
            <w:r>
              <w:rPr>
                <w:rFonts w:ascii="Verdana" w:hAnsi="Verdana"/>
                <w:sz w:val="20"/>
                <w:szCs w:val="20"/>
              </w:rPr>
              <w:t>268,000 MT</w:t>
            </w:r>
          </w:p>
        </w:tc>
      </w:tr>
      <w:tr w:rsidR="00AE3510" w:rsidTr="00AE3510">
        <w:trPr>
          <w:trHeight w:val="285"/>
          <w:tblCellSpacing w:w="0" w:type="dxa"/>
        </w:trPr>
        <w:tc>
          <w:tcPr>
            <w:tcW w:w="5078" w:type="dxa"/>
            <w:shd w:val="clear" w:color="auto" w:fill="FFFFE1"/>
            <w:vAlign w:val="center"/>
            <w:hideMark/>
          </w:tcPr>
          <w:p w:rsidR="00AE3510" w:rsidRDefault="00AE3510" w:rsidP="00340FBB">
            <w:pPr>
              <w:rPr>
                <w:sz w:val="24"/>
                <w:szCs w:val="24"/>
              </w:rPr>
            </w:pPr>
            <w:r>
              <w:t> </w:t>
            </w:r>
          </w:p>
        </w:tc>
        <w:tc>
          <w:tcPr>
            <w:tcW w:w="1922" w:type="dxa"/>
            <w:shd w:val="clear" w:color="auto" w:fill="FFFFE1"/>
            <w:vAlign w:val="center"/>
            <w:hideMark/>
          </w:tcPr>
          <w:p w:rsidR="00AE3510" w:rsidRDefault="00AE3510" w:rsidP="00340FBB">
            <w:pPr>
              <w:rPr>
                <w:sz w:val="24"/>
                <w:szCs w:val="24"/>
              </w:rPr>
            </w:pPr>
            <w:r>
              <w:t> </w:t>
            </w:r>
          </w:p>
        </w:tc>
        <w:tc>
          <w:tcPr>
            <w:tcW w:w="2405" w:type="dxa"/>
            <w:shd w:val="clear" w:color="auto" w:fill="FFFFE1"/>
            <w:vAlign w:val="center"/>
            <w:hideMark/>
          </w:tcPr>
          <w:p w:rsidR="00AE3510" w:rsidRDefault="00AE3510" w:rsidP="00340FBB">
            <w:pPr>
              <w:rPr>
                <w:sz w:val="24"/>
                <w:szCs w:val="24"/>
              </w:rPr>
            </w:pPr>
            <w:r>
              <w:t> </w:t>
            </w:r>
          </w:p>
        </w:tc>
      </w:tr>
      <w:tr w:rsidR="00AE3510" w:rsidTr="00AE3510">
        <w:trPr>
          <w:trHeight w:val="285"/>
          <w:tblCellSpacing w:w="0" w:type="dxa"/>
        </w:trPr>
        <w:tc>
          <w:tcPr>
            <w:tcW w:w="5078" w:type="dxa"/>
            <w:shd w:val="clear" w:color="auto" w:fill="FFFFE1"/>
            <w:vAlign w:val="center"/>
            <w:hideMark/>
          </w:tcPr>
          <w:p w:rsidR="00AE3510" w:rsidRDefault="00AE3510" w:rsidP="00340FBB">
            <w:pPr>
              <w:rPr>
                <w:sz w:val="24"/>
                <w:szCs w:val="24"/>
              </w:rPr>
            </w:pPr>
            <w:r>
              <w:rPr>
                <w:rFonts w:ascii="Verdana" w:hAnsi="Verdana"/>
                <w:sz w:val="20"/>
                <w:szCs w:val="20"/>
                <w:lang w:val="en-GB"/>
              </w:rPr>
              <w:t>9. Average internal consumption of jute goods</w:t>
            </w:r>
          </w:p>
        </w:tc>
        <w:tc>
          <w:tcPr>
            <w:tcW w:w="1922" w:type="dxa"/>
            <w:shd w:val="clear" w:color="auto" w:fill="FFFFE1"/>
            <w:vAlign w:val="center"/>
            <w:hideMark/>
          </w:tcPr>
          <w:p w:rsidR="00AE3510" w:rsidRDefault="00AE3510" w:rsidP="00340FBB">
            <w:pPr>
              <w:rPr>
                <w:sz w:val="24"/>
                <w:szCs w:val="24"/>
              </w:rPr>
            </w:pPr>
            <w:r>
              <w:rPr>
                <w:rFonts w:ascii="Verdana" w:hAnsi="Verdana"/>
                <w:sz w:val="20"/>
                <w:szCs w:val="20"/>
                <w:lang w:val="en-GB"/>
              </w:rPr>
              <w:t>:</w:t>
            </w:r>
          </w:p>
        </w:tc>
        <w:tc>
          <w:tcPr>
            <w:tcW w:w="2405" w:type="dxa"/>
            <w:shd w:val="clear" w:color="auto" w:fill="FFFFE1"/>
            <w:vAlign w:val="center"/>
            <w:hideMark/>
          </w:tcPr>
          <w:p w:rsidR="00AE3510" w:rsidRDefault="00AE3510" w:rsidP="00340FBB">
            <w:pPr>
              <w:rPr>
                <w:sz w:val="24"/>
                <w:szCs w:val="24"/>
              </w:rPr>
            </w:pPr>
            <w:r>
              <w:rPr>
                <w:rFonts w:ascii="Verdana" w:hAnsi="Verdana"/>
                <w:sz w:val="20"/>
                <w:szCs w:val="20"/>
              </w:rPr>
              <w:t>1, 489,000 MT  </w:t>
            </w:r>
          </w:p>
        </w:tc>
      </w:tr>
      <w:tr w:rsidR="00AE3510" w:rsidTr="00AE3510">
        <w:trPr>
          <w:trHeight w:val="285"/>
          <w:tblCellSpacing w:w="0" w:type="dxa"/>
        </w:trPr>
        <w:tc>
          <w:tcPr>
            <w:tcW w:w="5078" w:type="dxa"/>
            <w:shd w:val="clear" w:color="auto" w:fill="FFFFE1"/>
            <w:vAlign w:val="center"/>
            <w:hideMark/>
          </w:tcPr>
          <w:p w:rsidR="00AE3510" w:rsidRDefault="00AE3510" w:rsidP="00340FBB">
            <w:pPr>
              <w:rPr>
                <w:sz w:val="24"/>
                <w:szCs w:val="24"/>
              </w:rPr>
            </w:pPr>
            <w:r>
              <w:rPr>
                <w:rFonts w:ascii="Verdana" w:hAnsi="Verdana"/>
                <w:sz w:val="20"/>
                <w:szCs w:val="20"/>
                <w:lang w:val="en-GB"/>
              </w:rPr>
              <w:t>10. Average export of jute goods</w:t>
            </w:r>
          </w:p>
        </w:tc>
        <w:tc>
          <w:tcPr>
            <w:tcW w:w="1922" w:type="dxa"/>
            <w:shd w:val="clear" w:color="auto" w:fill="FFFFE1"/>
            <w:vAlign w:val="center"/>
            <w:hideMark/>
          </w:tcPr>
          <w:p w:rsidR="00AE3510" w:rsidRDefault="00AE3510" w:rsidP="00340FBB">
            <w:pPr>
              <w:rPr>
                <w:sz w:val="24"/>
                <w:szCs w:val="24"/>
              </w:rPr>
            </w:pPr>
            <w:r>
              <w:rPr>
                <w:rFonts w:ascii="Verdana" w:hAnsi="Verdana"/>
                <w:sz w:val="20"/>
                <w:szCs w:val="20"/>
                <w:lang w:val="en-GB"/>
              </w:rPr>
              <w:t>:</w:t>
            </w:r>
          </w:p>
        </w:tc>
        <w:tc>
          <w:tcPr>
            <w:tcW w:w="2405" w:type="dxa"/>
            <w:shd w:val="clear" w:color="auto" w:fill="FFFFE1"/>
            <w:vAlign w:val="center"/>
            <w:hideMark/>
          </w:tcPr>
          <w:p w:rsidR="00AE3510" w:rsidRDefault="00AE3510" w:rsidP="00340FBB">
            <w:pPr>
              <w:rPr>
                <w:sz w:val="24"/>
                <w:szCs w:val="24"/>
              </w:rPr>
            </w:pPr>
            <w:r>
              <w:rPr>
                <w:rFonts w:ascii="Verdana" w:hAnsi="Verdana"/>
                <w:sz w:val="20"/>
                <w:szCs w:val="20"/>
              </w:rPr>
              <w:t>2, 02,000 MT</w:t>
            </w:r>
          </w:p>
        </w:tc>
      </w:tr>
      <w:tr w:rsidR="00AE3510" w:rsidTr="00AE3510">
        <w:trPr>
          <w:trHeight w:val="285"/>
          <w:tblCellSpacing w:w="0" w:type="dxa"/>
        </w:trPr>
        <w:tc>
          <w:tcPr>
            <w:tcW w:w="5078" w:type="dxa"/>
            <w:shd w:val="clear" w:color="auto" w:fill="FFFFE1"/>
            <w:vAlign w:val="center"/>
            <w:hideMark/>
          </w:tcPr>
          <w:p w:rsidR="00AE3510" w:rsidRDefault="00AE3510" w:rsidP="00340FBB">
            <w:pPr>
              <w:rPr>
                <w:sz w:val="24"/>
                <w:szCs w:val="24"/>
              </w:rPr>
            </w:pPr>
            <w:r>
              <w:rPr>
                <w:rFonts w:ascii="Verdana" w:hAnsi="Verdana"/>
                <w:sz w:val="20"/>
                <w:szCs w:val="20"/>
                <w:lang w:val="en-GB"/>
              </w:rPr>
              <w:t>11. Average export value of jute goods</w:t>
            </w:r>
          </w:p>
        </w:tc>
        <w:tc>
          <w:tcPr>
            <w:tcW w:w="1922" w:type="dxa"/>
            <w:shd w:val="clear" w:color="auto" w:fill="FFFFE1"/>
            <w:vAlign w:val="center"/>
            <w:hideMark/>
          </w:tcPr>
          <w:p w:rsidR="00AE3510" w:rsidRDefault="00AE3510" w:rsidP="00340FBB">
            <w:pPr>
              <w:rPr>
                <w:sz w:val="24"/>
                <w:szCs w:val="24"/>
              </w:rPr>
            </w:pPr>
            <w:r>
              <w:rPr>
                <w:rFonts w:ascii="Verdana" w:hAnsi="Verdana"/>
                <w:sz w:val="20"/>
                <w:szCs w:val="20"/>
                <w:lang w:val="en-GB"/>
              </w:rPr>
              <w:t>:</w:t>
            </w:r>
          </w:p>
        </w:tc>
        <w:tc>
          <w:tcPr>
            <w:tcW w:w="2405" w:type="dxa"/>
            <w:shd w:val="clear" w:color="auto" w:fill="FFFFE1"/>
            <w:vAlign w:val="center"/>
            <w:hideMark/>
          </w:tcPr>
          <w:p w:rsidR="00AE3510" w:rsidRDefault="00AE3510" w:rsidP="00340FBB">
            <w:pPr>
              <w:rPr>
                <w:sz w:val="24"/>
                <w:szCs w:val="24"/>
              </w:rPr>
            </w:pPr>
            <w:r>
              <w:rPr>
                <w:rFonts w:ascii="Verdana" w:hAnsi="Verdana"/>
                <w:sz w:val="20"/>
                <w:szCs w:val="20"/>
              </w:rPr>
              <w:t>US$ 246 million</w:t>
            </w:r>
          </w:p>
        </w:tc>
      </w:tr>
      <w:tr w:rsidR="00AE3510" w:rsidTr="00AE3510">
        <w:trPr>
          <w:trHeight w:val="285"/>
          <w:tblCellSpacing w:w="0" w:type="dxa"/>
        </w:trPr>
        <w:tc>
          <w:tcPr>
            <w:tcW w:w="5078" w:type="dxa"/>
            <w:shd w:val="clear" w:color="auto" w:fill="FFFFE1"/>
            <w:vAlign w:val="center"/>
            <w:hideMark/>
          </w:tcPr>
          <w:p w:rsidR="00AE3510" w:rsidRDefault="00AE3510" w:rsidP="00340FBB">
            <w:pPr>
              <w:rPr>
                <w:sz w:val="24"/>
                <w:szCs w:val="24"/>
              </w:rPr>
            </w:pPr>
            <w:r>
              <w:rPr>
                <w:rFonts w:ascii="Verdana" w:hAnsi="Verdana"/>
                <w:sz w:val="20"/>
                <w:szCs w:val="20"/>
                <w:lang w:val="en-GB"/>
              </w:rPr>
              <w:t>12.</w:t>
            </w:r>
            <w:r>
              <w:rPr>
                <w:rStyle w:val="apple-converted-space"/>
                <w:rFonts w:ascii="Verdana" w:hAnsi="Verdana"/>
                <w:sz w:val="20"/>
                <w:szCs w:val="20"/>
                <w:lang w:val="en-GB"/>
              </w:rPr>
              <w:t> </w:t>
            </w:r>
            <w:r>
              <w:rPr>
                <w:rFonts w:ascii="Verdana" w:hAnsi="Verdana"/>
                <w:sz w:val="20"/>
                <w:szCs w:val="20"/>
              </w:rPr>
              <w:t xml:space="preserve">Average export </w:t>
            </w:r>
            <w:r w:rsidR="00680CC3">
              <w:rPr>
                <w:rFonts w:ascii="Verdana" w:hAnsi="Verdana"/>
                <w:sz w:val="20"/>
                <w:szCs w:val="20"/>
              </w:rPr>
              <w:t>earnings</w:t>
            </w:r>
            <w:r>
              <w:rPr>
                <w:rFonts w:ascii="Verdana" w:hAnsi="Verdana"/>
                <w:sz w:val="20"/>
                <w:szCs w:val="20"/>
              </w:rPr>
              <w:t xml:space="preserve"> from JDP</w:t>
            </w:r>
          </w:p>
        </w:tc>
        <w:tc>
          <w:tcPr>
            <w:tcW w:w="1922" w:type="dxa"/>
            <w:shd w:val="clear" w:color="auto" w:fill="FFFFE1"/>
            <w:vAlign w:val="center"/>
            <w:hideMark/>
          </w:tcPr>
          <w:p w:rsidR="00AE3510" w:rsidRDefault="00AE3510" w:rsidP="00340FBB">
            <w:pPr>
              <w:rPr>
                <w:sz w:val="24"/>
                <w:szCs w:val="24"/>
              </w:rPr>
            </w:pPr>
            <w:r>
              <w:rPr>
                <w:lang w:val="en-GB"/>
              </w:rPr>
              <w:t>:</w:t>
            </w:r>
          </w:p>
        </w:tc>
        <w:tc>
          <w:tcPr>
            <w:tcW w:w="2405" w:type="dxa"/>
            <w:shd w:val="clear" w:color="auto" w:fill="FFFFE1"/>
            <w:vAlign w:val="center"/>
            <w:hideMark/>
          </w:tcPr>
          <w:p w:rsidR="00AE3510" w:rsidRDefault="00AE3510" w:rsidP="00340FBB">
            <w:pPr>
              <w:rPr>
                <w:sz w:val="24"/>
                <w:szCs w:val="24"/>
              </w:rPr>
            </w:pPr>
            <w:r>
              <w:rPr>
                <w:rFonts w:ascii="Verdana" w:hAnsi="Verdana"/>
                <w:sz w:val="20"/>
                <w:szCs w:val="20"/>
              </w:rPr>
              <w:t>US$ 65.9 million</w:t>
            </w:r>
          </w:p>
        </w:tc>
      </w:tr>
      <w:tr w:rsidR="00AE3510" w:rsidTr="00AE3510">
        <w:trPr>
          <w:trHeight w:val="285"/>
          <w:tblCellSpacing w:w="0" w:type="dxa"/>
        </w:trPr>
        <w:tc>
          <w:tcPr>
            <w:tcW w:w="5078" w:type="dxa"/>
            <w:shd w:val="clear" w:color="auto" w:fill="FFFFE1"/>
            <w:vAlign w:val="center"/>
            <w:hideMark/>
          </w:tcPr>
          <w:p w:rsidR="00AE3510" w:rsidRDefault="00AE3510" w:rsidP="00340FBB">
            <w:pPr>
              <w:rPr>
                <w:sz w:val="24"/>
                <w:szCs w:val="24"/>
              </w:rPr>
            </w:pPr>
            <w:r>
              <w:t> </w:t>
            </w:r>
          </w:p>
        </w:tc>
        <w:tc>
          <w:tcPr>
            <w:tcW w:w="1922" w:type="dxa"/>
            <w:shd w:val="clear" w:color="auto" w:fill="FFFFE1"/>
            <w:vAlign w:val="center"/>
            <w:hideMark/>
          </w:tcPr>
          <w:p w:rsidR="00AE3510" w:rsidRDefault="00AE3510" w:rsidP="00340FBB">
            <w:pPr>
              <w:rPr>
                <w:sz w:val="24"/>
                <w:szCs w:val="24"/>
              </w:rPr>
            </w:pPr>
            <w:r>
              <w:t> </w:t>
            </w:r>
          </w:p>
        </w:tc>
        <w:tc>
          <w:tcPr>
            <w:tcW w:w="2405" w:type="dxa"/>
            <w:shd w:val="clear" w:color="auto" w:fill="FFFFE1"/>
            <w:vAlign w:val="center"/>
            <w:hideMark/>
          </w:tcPr>
          <w:p w:rsidR="00AE3510" w:rsidRDefault="00AE3510" w:rsidP="00340FBB">
            <w:pPr>
              <w:rPr>
                <w:sz w:val="24"/>
                <w:szCs w:val="24"/>
              </w:rPr>
            </w:pPr>
            <w:r>
              <w:t> </w:t>
            </w:r>
          </w:p>
        </w:tc>
      </w:tr>
    </w:tbl>
    <w:p w:rsidR="00221ADF" w:rsidRDefault="00DA1767" w:rsidP="00DA1767">
      <w:pPr>
        <w:pStyle w:val="ListParagraph"/>
        <w:rPr>
          <w:rFonts w:ascii="Times New Roman" w:hAnsi="Times New Roman" w:cs="Arial"/>
          <w:b/>
          <w:color w:val="000000"/>
          <w:sz w:val="28"/>
          <w:shd w:val="clear" w:color="auto" w:fill="FFFFFF"/>
        </w:rPr>
      </w:pPr>
      <w:r>
        <w:rPr>
          <w:rFonts w:ascii="Times New Roman" w:hAnsi="Times New Roman" w:cs="Arial"/>
          <w:b/>
          <w:color w:val="000000"/>
          <w:sz w:val="28"/>
          <w:shd w:val="clear" w:color="auto" w:fill="FFFFFF"/>
        </w:rPr>
        <w:t xml:space="preserve">                    </w:t>
      </w:r>
      <w:r w:rsidRPr="00DA1767">
        <w:rPr>
          <w:rFonts w:ascii="Times New Roman" w:hAnsi="Times New Roman" w:cs="Arial"/>
          <w:b/>
          <w:color w:val="000000"/>
          <w:sz w:val="28"/>
          <w:shd w:val="clear" w:color="auto" w:fill="FFFFFF"/>
        </w:rPr>
        <w:t xml:space="preserve"> </w:t>
      </w:r>
    </w:p>
    <w:p w:rsidR="00AC3052" w:rsidRDefault="00221ADF" w:rsidP="00DA1767">
      <w:pPr>
        <w:pStyle w:val="ListParagraph"/>
        <w:rPr>
          <w:rFonts w:ascii="Times New Roman" w:hAnsi="Times New Roman" w:cs="Arial"/>
          <w:b/>
          <w:color w:val="000000"/>
          <w:sz w:val="28"/>
          <w:shd w:val="clear" w:color="auto" w:fill="FFFFFF"/>
        </w:rPr>
      </w:pPr>
      <w:r>
        <w:rPr>
          <w:rFonts w:ascii="Times New Roman" w:hAnsi="Times New Roman" w:cs="Arial"/>
          <w:b/>
          <w:color w:val="000000"/>
          <w:sz w:val="28"/>
          <w:shd w:val="clear" w:color="auto" w:fill="FFFFFF"/>
        </w:rPr>
        <w:t xml:space="preserve">                      </w:t>
      </w:r>
    </w:p>
    <w:p w:rsidR="00AC3052" w:rsidRDefault="00AC3052" w:rsidP="00DA1767">
      <w:pPr>
        <w:pStyle w:val="ListParagraph"/>
        <w:rPr>
          <w:rFonts w:ascii="Times New Roman" w:hAnsi="Times New Roman" w:cs="Arial"/>
          <w:b/>
          <w:color w:val="000000"/>
          <w:sz w:val="28"/>
          <w:shd w:val="clear" w:color="auto" w:fill="FFFFFF"/>
        </w:rPr>
      </w:pPr>
    </w:p>
    <w:p w:rsidR="00655C45" w:rsidRDefault="00AC3052" w:rsidP="00DA1767">
      <w:pPr>
        <w:pStyle w:val="ListParagraph"/>
        <w:rPr>
          <w:rFonts w:ascii="Times New Roman" w:hAnsi="Times New Roman" w:cs="Arial"/>
          <w:b/>
          <w:color w:val="000000"/>
          <w:sz w:val="28"/>
          <w:shd w:val="clear" w:color="auto" w:fill="FFFFFF"/>
        </w:rPr>
      </w:pPr>
      <w:r>
        <w:rPr>
          <w:rFonts w:ascii="Times New Roman" w:hAnsi="Times New Roman" w:cs="Arial"/>
          <w:b/>
          <w:color w:val="000000"/>
          <w:sz w:val="28"/>
          <w:shd w:val="clear" w:color="auto" w:fill="FFFFFF"/>
        </w:rPr>
        <w:lastRenderedPageBreak/>
        <w:t xml:space="preserve">          </w:t>
      </w:r>
      <w:r w:rsidR="00DA1767" w:rsidRPr="00DA1767">
        <w:rPr>
          <w:rFonts w:ascii="Times New Roman" w:hAnsi="Times New Roman" w:cs="Arial"/>
          <w:b/>
          <w:color w:val="000000"/>
          <w:sz w:val="28"/>
          <w:shd w:val="clear" w:color="auto" w:fill="FFFFFF"/>
        </w:rPr>
        <w:t>WORLD PRODUCTION OF JUTE</w:t>
      </w:r>
    </w:p>
    <w:p w:rsidR="00DA1767" w:rsidRDefault="00DA1767" w:rsidP="00DA1767">
      <w:pPr>
        <w:pStyle w:val="ListParagraph"/>
        <w:rPr>
          <w:rFonts w:ascii="Times New Roman" w:hAnsi="Times New Roman" w:cs="Arial"/>
          <w:b/>
          <w:color w:val="000000"/>
          <w:sz w:val="28"/>
          <w:shd w:val="clear" w:color="auto" w:fill="FFFFFF"/>
        </w:rPr>
      </w:pPr>
    </w:p>
    <w:p w:rsidR="00DA1767" w:rsidRDefault="00DA1767" w:rsidP="00DA1767">
      <w:pPr>
        <w:pStyle w:val="ListParagraph"/>
        <w:rPr>
          <w:rFonts w:ascii="Times New Roman" w:hAnsi="Times New Roman" w:cs="Arial"/>
          <w:b/>
          <w:color w:val="000000"/>
          <w:sz w:val="28"/>
          <w:shd w:val="clear" w:color="auto" w:fill="FFFFFF"/>
        </w:rPr>
      </w:pPr>
    </w:p>
    <w:p w:rsidR="00DA1767" w:rsidRDefault="00DA1767" w:rsidP="00DA1767">
      <w:pPr>
        <w:pStyle w:val="ListParagraph"/>
        <w:rPr>
          <w:rFonts w:ascii="Times New Roman" w:hAnsi="Times New Roman" w:cs="Arial"/>
          <w:b/>
          <w:color w:val="000000"/>
          <w:sz w:val="28"/>
          <w:shd w:val="clear" w:color="auto" w:fill="FFFFFF"/>
        </w:rPr>
      </w:pPr>
    </w:p>
    <w:p w:rsidR="00DA1767" w:rsidRPr="00DA1767" w:rsidRDefault="00DA1767" w:rsidP="00DA1767">
      <w:pPr>
        <w:pStyle w:val="ListParagraph"/>
        <w:rPr>
          <w:rFonts w:ascii="Times New Roman" w:hAnsi="Times New Roman" w:cs="Arial"/>
          <w:b/>
          <w:color w:val="000000"/>
          <w:sz w:val="28"/>
          <w:shd w:val="clear" w:color="auto" w:fill="FFFFFF"/>
        </w:rPr>
      </w:pPr>
    </w:p>
    <w:tbl>
      <w:tblPr>
        <w:tblW w:w="7920" w:type="dxa"/>
        <w:tblInd w:w="727"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4776"/>
        <w:gridCol w:w="3144"/>
      </w:tblGrid>
      <w:tr w:rsidR="00272036" w:rsidRPr="000C1882" w:rsidTr="00DA1767">
        <w:tc>
          <w:tcPr>
            <w:tcW w:w="4776" w:type="dxa"/>
            <w:tcBorders>
              <w:top w:val="single" w:sz="6" w:space="0" w:color="AAAAAA"/>
              <w:left w:val="single" w:sz="6" w:space="0" w:color="AAAAAA"/>
              <w:bottom w:val="single" w:sz="6" w:space="0" w:color="AAAAAA"/>
              <w:right w:val="single" w:sz="6" w:space="0" w:color="AAAAAA"/>
            </w:tcBorders>
            <w:shd w:val="clear" w:color="auto" w:fill="DDDDFF"/>
            <w:tcMar>
              <w:top w:w="48" w:type="dxa"/>
              <w:left w:w="48" w:type="dxa"/>
              <w:bottom w:w="48" w:type="dxa"/>
              <w:right w:w="48" w:type="dxa"/>
            </w:tcMar>
            <w:vAlign w:val="center"/>
            <w:hideMark/>
          </w:tcPr>
          <w:p w:rsidR="00272036" w:rsidRPr="000C1882" w:rsidRDefault="00272036" w:rsidP="000C1882">
            <w:pPr>
              <w:spacing w:before="240" w:after="240" w:line="288" w:lineRule="atLeast"/>
              <w:jc w:val="center"/>
              <w:rPr>
                <w:rFonts w:ascii="Arial" w:eastAsia="Times New Roman" w:hAnsi="Arial" w:cs="Arial"/>
                <w:b/>
                <w:bCs/>
                <w:color w:val="000000"/>
                <w:sz w:val="20"/>
                <w:szCs w:val="20"/>
              </w:rPr>
            </w:pPr>
            <w:r w:rsidRPr="000C1882">
              <w:rPr>
                <w:rFonts w:ascii="Arial" w:eastAsia="Times New Roman" w:hAnsi="Arial" w:cs="Arial"/>
                <w:b/>
                <w:bCs/>
                <w:color w:val="000000"/>
                <w:sz w:val="20"/>
                <w:szCs w:val="20"/>
              </w:rPr>
              <w:t>Country</w:t>
            </w:r>
          </w:p>
        </w:tc>
        <w:tc>
          <w:tcPr>
            <w:tcW w:w="3144" w:type="dxa"/>
            <w:tcBorders>
              <w:top w:val="single" w:sz="6" w:space="0" w:color="AAAAAA"/>
              <w:left w:val="single" w:sz="6" w:space="0" w:color="AAAAAA"/>
              <w:bottom w:val="single" w:sz="6" w:space="0" w:color="AAAAAA"/>
              <w:right w:val="single" w:sz="6" w:space="0" w:color="AAAAAA"/>
            </w:tcBorders>
            <w:shd w:val="clear" w:color="auto" w:fill="DDDDFF"/>
            <w:tcMar>
              <w:top w:w="48" w:type="dxa"/>
              <w:left w:w="48" w:type="dxa"/>
              <w:bottom w:w="48" w:type="dxa"/>
              <w:right w:w="48" w:type="dxa"/>
            </w:tcMar>
            <w:vAlign w:val="center"/>
            <w:hideMark/>
          </w:tcPr>
          <w:p w:rsidR="00272036" w:rsidRPr="000C1882" w:rsidRDefault="00272036" w:rsidP="000C1882">
            <w:pPr>
              <w:spacing w:before="240" w:after="240" w:line="288" w:lineRule="atLeast"/>
              <w:jc w:val="center"/>
              <w:rPr>
                <w:rFonts w:ascii="Arial" w:eastAsia="Times New Roman" w:hAnsi="Arial" w:cs="Arial"/>
                <w:b/>
                <w:bCs/>
                <w:color w:val="000000"/>
                <w:sz w:val="20"/>
                <w:szCs w:val="20"/>
              </w:rPr>
            </w:pPr>
            <w:r w:rsidRPr="000C1882">
              <w:rPr>
                <w:rFonts w:ascii="Arial" w:eastAsia="Times New Roman" w:hAnsi="Arial" w:cs="Arial"/>
                <w:b/>
                <w:bCs/>
                <w:color w:val="000000"/>
                <w:sz w:val="20"/>
                <w:szCs w:val="20"/>
              </w:rPr>
              <w:t>Production (</w:t>
            </w:r>
            <w:hyperlink r:id="rId27" w:tooltip="Tonne" w:history="1">
              <w:r w:rsidRPr="000C1882">
                <w:rPr>
                  <w:rFonts w:ascii="Arial" w:eastAsia="Times New Roman" w:hAnsi="Arial" w:cs="Arial"/>
                  <w:b/>
                  <w:bCs/>
                  <w:color w:val="0B0080"/>
                  <w:sz w:val="20"/>
                </w:rPr>
                <w:t>Tonnes</w:t>
              </w:r>
            </w:hyperlink>
            <w:r w:rsidRPr="000C1882">
              <w:rPr>
                <w:rFonts w:ascii="Arial" w:eastAsia="Times New Roman" w:hAnsi="Arial" w:cs="Arial"/>
                <w:b/>
                <w:bCs/>
                <w:color w:val="000000"/>
                <w:sz w:val="20"/>
                <w:szCs w:val="20"/>
              </w:rPr>
              <w:t>)</w:t>
            </w:r>
          </w:p>
        </w:tc>
      </w:tr>
      <w:tr w:rsidR="00272036" w:rsidRPr="000C1882" w:rsidTr="00DA1767">
        <w:tc>
          <w:tcPr>
            <w:tcW w:w="47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2036" w:rsidRPr="000C1882" w:rsidRDefault="00272036" w:rsidP="000C1882">
            <w:pPr>
              <w:spacing w:before="240" w:after="240" w:line="288" w:lineRule="atLeast"/>
              <w:rPr>
                <w:rFonts w:ascii="Arial" w:eastAsia="Times New Roman" w:hAnsi="Arial" w:cs="Arial"/>
                <w:color w:val="000000"/>
                <w:sz w:val="20"/>
                <w:szCs w:val="20"/>
              </w:rPr>
            </w:pPr>
            <w:r w:rsidRPr="000C1882">
              <w:rPr>
                <w:rFonts w:ascii="Arial" w:eastAsia="Times New Roman" w:hAnsi="Arial" w:cs="Arial"/>
                <w:color w:val="000000"/>
                <w:sz w:val="20"/>
              </w:rPr>
              <w:t> </w:t>
            </w:r>
            <w:r>
              <w:rPr>
                <w:rFonts w:ascii="Arial" w:hAnsi="Arial" w:cs="Arial"/>
                <w:noProof/>
                <w:color w:val="000000"/>
                <w:sz w:val="20"/>
                <w:szCs w:val="20"/>
                <w:shd w:val="clear" w:color="auto" w:fill="F9F9F9"/>
              </w:rPr>
              <w:drawing>
                <wp:inline distT="0" distB="0" distL="0" distR="0">
                  <wp:extent cx="514350" cy="350693"/>
                  <wp:effectExtent l="19050" t="0" r="0" b="0"/>
                  <wp:docPr id="85" name="Picture 61" descr="http://upload.wikimedia.org/wikipedia/en/thumb/4/41/Flag_of_India.svg/22px-Flag_of_Ind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upload.wikimedia.org/wikipedia/en/thumb/4/41/Flag_of_India.svg/22px-Flag_of_India.svg.png"/>
                          <pic:cNvPicPr>
                            <a:picLocks noChangeAspect="1" noChangeArrowheads="1"/>
                          </pic:cNvPicPr>
                        </pic:nvPicPr>
                        <pic:blipFill>
                          <a:blip r:embed="rId28"/>
                          <a:srcRect/>
                          <a:stretch>
                            <a:fillRect/>
                          </a:stretch>
                        </pic:blipFill>
                        <pic:spPr bwMode="auto">
                          <a:xfrm>
                            <a:off x="0" y="0"/>
                            <a:ext cx="514350" cy="350693"/>
                          </a:xfrm>
                          <a:prstGeom prst="rect">
                            <a:avLst/>
                          </a:prstGeom>
                          <a:noFill/>
                          <a:ln w="9525">
                            <a:noFill/>
                            <a:miter lim="800000"/>
                            <a:headEnd/>
                            <a:tailEnd/>
                          </a:ln>
                        </pic:spPr>
                      </pic:pic>
                    </a:graphicData>
                  </a:graphic>
                </wp:inline>
              </w:drawing>
            </w:r>
            <w:r>
              <w:rPr>
                <w:rFonts w:ascii="Arial" w:eastAsia="Times New Roman" w:hAnsi="Arial" w:cs="Arial"/>
                <w:color w:val="000000"/>
                <w:sz w:val="20"/>
              </w:rPr>
              <w:t xml:space="preserve">               </w:t>
            </w:r>
            <w:r>
              <w:rPr>
                <w:rStyle w:val="flagicon"/>
                <w:rFonts w:ascii="Arial" w:hAnsi="Arial" w:cs="Arial"/>
                <w:color w:val="000000"/>
                <w:sz w:val="20"/>
                <w:szCs w:val="20"/>
                <w:shd w:val="clear" w:color="auto" w:fill="F9F9F9"/>
              </w:rPr>
              <w:t> </w:t>
            </w:r>
            <w:hyperlink r:id="rId29" w:tooltip="India" w:history="1">
              <w:r>
                <w:rPr>
                  <w:rStyle w:val="Hyperlink"/>
                  <w:rFonts w:ascii="Arial" w:hAnsi="Arial" w:cs="Arial"/>
                  <w:color w:val="0B0080"/>
                  <w:sz w:val="20"/>
                  <w:szCs w:val="20"/>
                  <w:shd w:val="clear" w:color="auto" w:fill="F9F9F9"/>
                </w:rPr>
                <w:t>India</w:t>
              </w:r>
            </w:hyperlink>
          </w:p>
        </w:tc>
        <w:tc>
          <w:tcPr>
            <w:tcW w:w="314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2036" w:rsidRPr="000C1882" w:rsidRDefault="00272036" w:rsidP="00272036">
            <w:pPr>
              <w:spacing w:before="240" w:after="240" w:line="288"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0C1882">
              <w:rPr>
                <w:rFonts w:ascii="Arial" w:eastAsia="Times New Roman" w:hAnsi="Arial" w:cs="Arial"/>
                <w:color w:val="000000"/>
                <w:sz w:val="20"/>
                <w:szCs w:val="20"/>
              </w:rPr>
              <w:t>17,43,000</w:t>
            </w:r>
          </w:p>
        </w:tc>
      </w:tr>
      <w:tr w:rsidR="00272036" w:rsidRPr="000C1882" w:rsidTr="00DA1767">
        <w:tc>
          <w:tcPr>
            <w:tcW w:w="47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2036" w:rsidRPr="000C1882" w:rsidRDefault="00272036" w:rsidP="000C1882">
            <w:pPr>
              <w:spacing w:before="240" w:after="240" w:line="288" w:lineRule="atLeast"/>
              <w:rPr>
                <w:rFonts w:ascii="Arial" w:eastAsia="Times New Roman" w:hAnsi="Arial" w:cs="Arial"/>
                <w:color w:val="000000"/>
                <w:sz w:val="20"/>
                <w:szCs w:val="20"/>
              </w:rPr>
            </w:pPr>
            <w:r w:rsidRPr="000C1882">
              <w:rPr>
                <w:rFonts w:ascii="Arial" w:eastAsia="Times New Roman" w:hAnsi="Arial" w:cs="Arial"/>
                <w:color w:val="000000"/>
                <w:sz w:val="20"/>
              </w:rPr>
              <w:t> </w:t>
            </w:r>
            <w:hyperlink r:id="rId30" w:tooltip="Bangladesh" w:history="1">
              <w:r>
                <w:rPr>
                  <w:rFonts w:ascii="Arial" w:eastAsia="Times New Roman" w:hAnsi="Arial" w:cs="Arial"/>
                  <w:noProof/>
                  <w:color w:val="000000"/>
                  <w:sz w:val="20"/>
                  <w:szCs w:val="20"/>
                </w:rPr>
                <w:drawing>
                  <wp:inline distT="0" distB="0" distL="0" distR="0">
                    <wp:extent cx="542925" cy="314325"/>
                    <wp:effectExtent l="19050" t="0" r="9525" b="0"/>
                    <wp:docPr id="86" name="Picture 42" descr="http://upload.wikimedia.org/wikipedia/commons/thumb/f/f9/Flag_of_Bangladesh.svg/22px-Flag_of_Banglades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upload.wikimedia.org/wikipedia/commons/thumb/f/f9/Flag_of_Bangladesh.svg/22px-Flag_of_Bangladesh.svg.png"/>
                            <pic:cNvPicPr>
                              <a:picLocks noChangeAspect="1" noChangeArrowheads="1"/>
                            </pic:cNvPicPr>
                          </pic:nvPicPr>
                          <pic:blipFill>
                            <a:blip r:embed="rId31"/>
                            <a:srcRect/>
                            <a:stretch>
                              <a:fillRect/>
                            </a:stretch>
                          </pic:blipFill>
                          <pic:spPr bwMode="auto">
                            <a:xfrm>
                              <a:off x="0" y="0"/>
                              <a:ext cx="542925" cy="314325"/>
                            </a:xfrm>
                            <a:prstGeom prst="rect">
                              <a:avLst/>
                            </a:prstGeom>
                            <a:noFill/>
                            <a:ln w="9525">
                              <a:noFill/>
                              <a:miter lim="800000"/>
                              <a:headEnd/>
                              <a:tailEnd/>
                            </a:ln>
                          </pic:spPr>
                        </pic:pic>
                      </a:graphicData>
                    </a:graphic>
                  </wp:inline>
                </w:drawing>
              </w:r>
              <w:r>
                <w:rPr>
                  <w:rFonts w:ascii="Arial" w:eastAsia="Times New Roman" w:hAnsi="Arial" w:cs="Arial"/>
                  <w:color w:val="000000"/>
                  <w:sz w:val="20"/>
                  <w:szCs w:val="20"/>
                </w:rPr>
                <w:t xml:space="preserve">             ba</w:t>
              </w:r>
              <w:r w:rsidRPr="000C1882">
                <w:rPr>
                  <w:rFonts w:ascii="Arial" w:eastAsia="Times New Roman" w:hAnsi="Arial" w:cs="Arial"/>
                  <w:color w:val="0B0080"/>
                  <w:sz w:val="20"/>
                </w:rPr>
                <w:t>ngladesh</w:t>
              </w:r>
            </w:hyperlink>
          </w:p>
        </w:tc>
        <w:tc>
          <w:tcPr>
            <w:tcW w:w="314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2036" w:rsidRPr="000C1882" w:rsidRDefault="00272036" w:rsidP="00272036">
            <w:pPr>
              <w:spacing w:before="240" w:after="240" w:line="288"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0C1882">
              <w:rPr>
                <w:rFonts w:ascii="Arial" w:eastAsia="Times New Roman" w:hAnsi="Arial" w:cs="Arial"/>
                <w:color w:val="000000"/>
                <w:sz w:val="20"/>
                <w:szCs w:val="20"/>
              </w:rPr>
              <w:t>12,00,600</w:t>
            </w:r>
          </w:p>
        </w:tc>
      </w:tr>
      <w:tr w:rsidR="00272036" w:rsidRPr="000C1882" w:rsidTr="00DA1767">
        <w:tc>
          <w:tcPr>
            <w:tcW w:w="47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2036" w:rsidRPr="000C1882" w:rsidRDefault="00272036" w:rsidP="000C1882">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447675" cy="305233"/>
                  <wp:effectExtent l="19050" t="0" r="9525" b="0"/>
                  <wp:docPr id="87" name="Picture 43" descr="http://upload.wikimedia.org/wikipedia/commons/thumb/f/fa/Flag_of_the_People%27s_Republic_of_China.svg/22px-Flag_of_the_People%27s_Republic_of_Chi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upload.wikimedia.org/wikipedia/commons/thumb/f/fa/Flag_of_the_People%27s_Republic_of_China.svg/22px-Flag_of_the_People%27s_Republic_of_China.svg.png"/>
                          <pic:cNvPicPr>
                            <a:picLocks noChangeAspect="1" noChangeArrowheads="1"/>
                          </pic:cNvPicPr>
                        </pic:nvPicPr>
                        <pic:blipFill>
                          <a:blip r:embed="rId32"/>
                          <a:srcRect/>
                          <a:stretch>
                            <a:fillRect/>
                          </a:stretch>
                        </pic:blipFill>
                        <pic:spPr bwMode="auto">
                          <a:xfrm>
                            <a:off x="0" y="0"/>
                            <a:ext cx="447675" cy="305233"/>
                          </a:xfrm>
                          <a:prstGeom prst="rect">
                            <a:avLst/>
                          </a:prstGeom>
                          <a:noFill/>
                          <a:ln w="9525">
                            <a:noFill/>
                            <a:miter lim="800000"/>
                            <a:headEnd/>
                            <a:tailEnd/>
                          </a:ln>
                        </pic:spPr>
                      </pic:pic>
                    </a:graphicData>
                  </a:graphic>
                </wp:inline>
              </w:drawing>
            </w:r>
            <w:r w:rsidRPr="000C1882">
              <w:rPr>
                <w:rFonts w:ascii="Arial" w:eastAsia="Times New Roman" w:hAnsi="Arial" w:cs="Arial"/>
                <w:color w:val="000000"/>
                <w:sz w:val="20"/>
              </w:rPr>
              <w:t> </w:t>
            </w:r>
            <w:r>
              <w:rPr>
                <w:rFonts w:ascii="Arial" w:eastAsia="Times New Roman" w:hAnsi="Arial" w:cs="Arial"/>
                <w:color w:val="000000"/>
                <w:sz w:val="20"/>
              </w:rPr>
              <w:t xml:space="preserve">           </w:t>
            </w:r>
            <w:hyperlink r:id="rId33" w:tooltip="China" w:history="1">
              <w:r w:rsidRPr="000C1882">
                <w:rPr>
                  <w:rFonts w:ascii="Arial" w:eastAsia="Times New Roman" w:hAnsi="Arial" w:cs="Arial"/>
                  <w:color w:val="0B0080"/>
                  <w:sz w:val="20"/>
                </w:rPr>
                <w:t>People's Republic of China</w:t>
              </w:r>
            </w:hyperlink>
          </w:p>
        </w:tc>
        <w:tc>
          <w:tcPr>
            <w:tcW w:w="314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2036" w:rsidRPr="000C1882" w:rsidRDefault="00272036" w:rsidP="00272036">
            <w:pPr>
              <w:spacing w:before="240" w:after="240" w:line="288"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0C1882">
              <w:rPr>
                <w:rFonts w:ascii="Arial" w:eastAsia="Times New Roman" w:hAnsi="Arial" w:cs="Arial"/>
                <w:color w:val="000000"/>
                <w:sz w:val="20"/>
                <w:szCs w:val="20"/>
              </w:rPr>
              <w:t>40,000</w:t>
            </w:r>
          </w:p>
        </w:tc>
      </w:tr>
      <w:tr w:rsidR="00272036" w:rsidRPr="000C1882" w:rsidTr="00DA1767">
        <w:tc>
          <w:tcPr>
            <w:tcW w:w="47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2036" w:rsidRPr="00272036" w:rsidRDefault="00272036" w:rsidP="00272036">
            <w:pPr>
              <w:spacing w:before="240" w:after="240" w:line="288" w:lineRule="atLeast"/>
              <w:rPr>
                <w:rFonts w:ascii="Arial" w:eastAsia="Times New Roman" w:hAnsi="Arial" w:cs="Arial"/>
                <w:color w:val="000000"/>
                <w:sz w:val="20"/>
                <w:szCs w:val="20"/>
              </w:rPr>
            </w:pPr>
            <w:r>
              <w:rPr>
                <w:rFonts w:ascii="Arial" w:hAnsi="Arial" w:cs="Arial"/>
                <w:noProof/>
                <w:color w:val="000000"/>
                <w:sz w:val="20"/>
                <w:szCs w:val="20"/>
                <w:shd w:val="clear" w:color="auto" w:fill="F9F9F9"/>
              </w:rPr>
              <w:drawing>
                <wp:inline distT="0" distB="0" distL="0" distR="0">
                  <wp:extent cx="457200" cy="321433"/>
                  <wp:effectExtent l="19050" t="0" r="0" b="0"/>
                  <wp:docPr id="93" name="Picture 72" descr="http://upload.wikimedia.org/wikipedia/commons/thumb/8/8c/Flag_of_Myanmar.svg/22px-Flag_of_Myanm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upload.wikimedia.org/wikipedia/commons/thumb/8/8c/Flag_of_Myanmar.svg/22px-Flag_of_Myanmar.svg.png"/>
                          <pic:cNvPicPr>
                            <a:picLocks noChangeAspect="1" noChangeArrowheads="1"/>
                          </pic:cNvPicPr>
                        </pic:nvPicPr>
                        <pic:blipFill>
                          <a:blip r:embed="rId34"/>
                          <a:srcRect/>
                          <a:stretch>
                            <a:fillRect/>
                          </a:stretch>
                        </pic:blipFill>
                        <pic:spPr bwMode="auto">
                          <a:xfrm>
                            <a:off x="0" y="0"/>
                            <a:ext cx="459406" cy="322984"/>
                          </a:xfrm>
                          <a:prstGeom prst="rect">
                            <a:avLst/>
                          </a:prstGeom>
                          <a:noFill/>
                          <a:ln w="9525">
                            <a:noFill/>
                            <a:miter lim="800000"/>
                            <a:headEnd/>
                            <a:tailEnd/>
                          </a:ln>
                        </pic:spPr>
                      </pic:pic>
                    </a:graphicData>
                  </a:graphic>
                </wp:inline>
              </w:drawing>
            </w:r>
            <w:r w:rsidRPr="00272036">
              <w:rPr>
                <w:rStyle w:val="flagicon"/>
                <w:rFonts w:ascii="Arial" w:hAnsi="Arial" w:cs="Arial"/>
                <w:color w:val="000000"/>
                <w:sz w:val="20"/>
                <w:szCs w:val="20"/>
                <w:shd w:val="clear" w:color="auto" w:fill="F9F9F9"/>
              </w:rPr>
              <w:t xml:space="preserve">         </w:t>
            </w:r>
            <w:r>
              <w:rPr>
                <w:rStyle w:val="flagicon"/>
                <w:rFonts w:ascii="Arial" w:hAnsi="Arial" w:cs="Arial"/>
                <w:color w:val="000000"/>
                <w:sz w:val="20"/>
                <w:szCs w:val="20"/>
                <w:shd w:val="clear" w:color="auto" w:fill="F9F9F9"/>
              </w:rPr>
              <w:t xml:space="preserve">          </w:t>
            </w:r>
            <w:hyperlink r:id="rId35" w:tooltip="Myanmar" w:history="1">
              <w:r w:rsidRPr="00272036">
                <w:rPr>
                  <w:rStyle w:val="Hyperlink"/>
                  <w:rFonts w:ascii="Arial" w:hAnsi="Arial" w:cs="Arial"/>
                  <w:color w:val="0B0080"/>
                  <w:sz w:val="20"/>
                  <w:szCs w:val="20"/>
                  <w:shd w:val="clear" w:color="auto" w:fill="F9F9F9"/>
                </w:rPr>
                <w:t>Myanmar</w:t>
              </w:r>
            </w:hyperlink>
            <w:r w:rsidRPr="00272036">
              <w:rPr>
                <w:rFonts w:ascii="Arial" w:eastAsia="Times New Roman" w:hAnsi="Arial" w:cs="Arial"/>
                <w:color w:val="000000"/>
                <w:sz w:val="20"/>
              </w:rPr>
              <w:t xml:space="preserve">          </w:t>
            </w:r>
          </w:p>
        </w:tc>
        <w:tc>
          <w:tcPr>
            <w:tcW w:w="314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2036" w:rsidRPr="000C1882" w:rsidRDefault="00272036" w:rsidP="00272036">
            <w:pPr>
              <w:spacing w:before="240" w:after="240" w:line="288"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0C1882">
              <w:rPr>
                <w:rFonts w:ascii="Arial" w:eastAsia="Times New Roman" w:hAnsi="Arial" w:cs="Arial"/>
                <w:color w:val="000000"/>
                <w:sz w:val="20"/>
                <w:szCs w:val="20"/>
              </w:rPr>
              <w:t>30,000</w:t>
            </w:r>
          </w:p>
        </w:tc>
      </w:tr>
      <w:tr w:rsidR="00272036" w:rsidRPr="000C1882" w:rsidTr="00DA1767">
        <w:tc>
          <w:tcPr>
            <w:tcW w:w="47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2036" w:rsidRPr="000C1882" w:rsidRDefault="00272036" w:rsidP="000C1882">
            <w:pPr>
              <w:spacing w:before="240" w:after="24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533400" cy="266700"/>
                  <wp:effectExtent l="19050" t="0" r="0" b="0"/>
                  <wp:docPr id="88" name="Picture 45" descr="http://upload.wikimedia.org/wikipedia/commons/thumb/8/84/Flag_of_Uzbekistan.svg/22px-Flag_of_Uzbekis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upload.wikimedia.org/wikipedia/commons/thumb/8/84/Flag_of_Uzbekistan.svg/22px-Flag_of_Uzbekistan.svg.png"/>
                          <pic:cNvPicPr>
                            <a:picLocks noChangeAspect="1" noChangeArrowheads="1"/>
                          </pic:cNvPicPr>
                        </pic:nvPicPr>
                        <pic:blipFill>
                          <a:blip r:embed="rId36"/>
                          <a:srcRect/>
                          <a:stretch>
                            <a:fillRect/>
                          </a:stretch>
                        </pic:blipFill>
                        <pic:spPr bwMode="auto">
                          <a:xfrm>
                            <a:off x="0" y="0"/>
                            <a:ext cx="533400" cy="266700"/>
                          </a:xfrm>
                          <a:prstGeom prst="rect">
                            <a:avLst/>
                          </a:prstGeom>
                          <a:noFill/>
                          <a:ln w="9525">
                            <a:noFill/>
                            <a:miter lim="800000"/>
                            <a:headEnd/>
                            <a:tailEnd/>
                          </a:ln>
                        </pic:spPr>
                      </pic:pic>
                    </a:graphicData>
                  </a:graphic>
                </wp:inline>
              </w:drawing>
            </w:r>
            <w:r w:rsidRPr="000C1882">
              <w:rPr>
                <w:rFonts w:ascii="Arial" w:eastAsia="Times New Roman" w:hAnsi="Arial" w:cs="Arial"/>
                <w:color w:val="000000"/>
                <w:sz w:val="20"/>
              </w:rPr>
              <w:t> </w:t>
            </w:r>
            <w:r>
              <w:rPr>
                <w:rFonts w:ascii="Arial" w:eastAsia="Times New Roman" w:hAnsi="Arial" w:cs="Arial"/>
                <w:color w:val="000000"/>
                <w:sz w:val="20"/>
              </w:rPr>
              <w:t xml:space="preserve">                </w:t>
            </w:r>
            <w:hyperlink r:id="rId37" w:tooltip="Uzbekistan" w:history="1">
              <w:r w:rsidRPr="000C1882">
                <w:rPr>
                  <w:rFonts w:ascii="Arial" w:eastAsia="Times New Roman" w:hAnsi="Arial" w:cs="Arial"/>
                  <w:color w:val="0B0080"/>
                  <w:sz w:val="20"/>
                </w:rPr>
                <w:t>Uzbekistan</w:t>
              </w:r>
            </w:hyperlink>
          </w:p>
        </w:tc>
        <w:tc>
          <w:tcPr>
            <w:tcW w:w="314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2036" w:rsidRPr="000C1882" w:rsidRDefault="00272036" w:rsidP="00272036">
            <w:pPr>
              <w:spacing w:before="240" w:after="240" w:line="288"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0C1882">
              <w:rPr>
                <w:rFonts w:ascii="Arial" w:eastAsia="Times New Roman" w:hAnsi="Arial" w:cs="Arial"/>
                <w:color w:val="000000"/>
                <w:sz w:val="20"/>
                <w:szCs w:val="20"/>
              </w:rPr>
              <w:t>20,000</w:t>
            </w:r>
          </w:p>
        </w:tc>
      </w:tr>
      <w:tr w:rsidR="00272036" w:rsidRPr="000C1882" w:rsidTr="00DA1767">
        <w:tc>
          <w:tcPr>
            <w:tcW w:w="47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2036" w:rsidRPr="000C1882" w:rsidRDefault="00272036" w:rsidP="000C1882">
            <w:pPr>
              <w:spacing w:after="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361950" cy="434340"/>
                  <wp:effectExtent l="19050" t="0" r="0" b="0"/>
                  <wp:docPr id="89" name="Picture 46" descr="http://upload.wikimedia.org/wikipedia/commons/thumb/9/9b/Flag_of_Nepal.svg/15px-Flag_of_Nep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upload.wikimedia.org/wikipedia/commons/thumb/9/9b/Flag_of_Nepal.svg/15px-Flag_of_Nepal.svg.png"/>
                          <pic:cNvPicPr>
                            <a:picLocks noChangeAspect="1" noChangeArrowheads="1"/>
                          </pic:cNvPicPr>
                        </pic:nvPicPr>
                        <pic:blipFill>
                          <a:blip r:embed="rId38"/>
                          <a:srcRect/>
                          <a:stretch>
                            <a:fillRect/>
                          </a:stretch>
                        </pic:blipFill>
                        <pic:spPr bwMode="auto">
                          <a:xfrm>
                            <a:off x="0" y="0"/>
                            <a:ext cx="361950" cy="434340"/>
                          </a:xfrm>
                          <a:prstGeom prst="rect">
                            <a:avLst/>
                          </a:prstGeom>
                          <a:noFill/>
                          <a:ln w="9525">
                            <a:noFill/>
                            <a:miter lim="800000"/>
                            <a:headEnd/>
                            <a:tailEnd/>
                          </a:ln>
                        </pic:spPr>
                      </pic:pic>
                    </a:graphicData>
                  </a:graphic>
                </wp:inline>
              </w:drawing>
            </w:r>
            <w:r w:rsidRPr="000C1882">
              <w:rPr>
                <w:rFonts w:ascii="Arial" w:eastAsia="Times New Roman" w:hAnsi="Arial" w:cs="Arial"/>
                <w:color w:val="000000"/>
                <w:sz w:val="20"/>
              </w:rPr>
              <w:t> </w:t>
            </w:r>
            <w:r>
              <w:rPr>
                <w:rFonts w:ascii="Arial" w:eastAsia="Times New Roman" w:hAnsi="Arial" w:cs="Arial"/>
                <w:color w:val="000000"/>
                <w:sz w:val="20"/>
              </w:rPr>
              <w:t xml:space="preserve">                       </w:t>
            </w:r>
            <w:hyperlink r:id="rId39" w:tooltip="Nepal" w:history="1">
              <w:r w:rsidRPr="000C1882">
                <w:rPr>
                  <w:rFonts w:ascii="Arial" w:eastAsia="Times New Roman" w:hAnsi="Arial" w:cs="Arial"/>
                  <w:color w:val="0B0080"/>
                  <w:sz w:val="20"/>
                </w:rPr>
                <w:t>Nepal</w:t>
              </w:r>
            </w:hyperlink>
          </w:p>
        </w:tc>
        <w:tc>
          <w:tcPr>
            <w:tcW w:w="314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2036" w:rsidRPr="000C1882" w:rsidRDefault="00272036" w:rsidP="00272036">
            <w:pPr>
              <w:spacing w:after="0" w:line="288"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0C1882">
              <w:rPr>
                <w:rFonts w:ascii="Arial" w:eastAsia="Times New Roman" w:hAnsi="Arial" w:cs="Arial"/>
                <w:color w:val="000000"/>
                <w:sz w:val="20"/>
                <w:szCs w:val="20"/>
              </w:rPr>
              <w:t>16,988</w:t>
            </w:r>
          </w:p>
        </w:tc>
      </w:tr>
      <w:tr w:rsidR="00272036" w:rsidRPr="000C1882" w:rsidTr="00DA1767">
        <w:tc>
          <w:tcPr>
            <w:tcW w:w="47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2036" w:rsidRPr="00272036" w:rsidRDefault="00272036" w:rsidP="00272036">
            <w:pPr>
              <w:spacing w:after="0" w:line="288" w:lineRule="atLeast"/>
              <w:rPr>
                <w:rFonts w:ascii="Arial" w:eastAsia="Times New Roman" w:hAnsi="Arial" w:cs="Arial"/>
                <w:color w:val="000000"/>
                <w:sz w:val="20"/>
                <w:szCs w:val="20"/>
              </w:rPr>
            </w:pPr>
            <w:r>
              <w:rPr>
                <w:rFonts w:ascii="Arial" w:hAnsi="Arial" w:cs="Arial"/>
                <w:noProof/>
                <w:color w:val="000000"/>
                <w:sz w:val="20"/>
                <w:szCs w:val="20"/>
                <w:shd w:val="clear" w:color="auto" w:fill="F9F9F9"/>
              </w:rPr>
              <w:drawing>
                <wp:inline distT="0" distB="0" distL="0" distR="0">
                  <wp:extent cx="579120" cy="394855"/>
                  <wp:effectExtent l="19050" t="0" r="0" b="0"/>
                  <wp:docPr id="32" name="Picture 78" descr="http://upload.wikimedia.org/wikipedia/commons/thumb/2/21/Flag_of_Vietnam.svg/22px-Flag_of_Vietn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upload.wikimedia.org/wikipedia/commons/thumb/2/21/Flag_of_Vietnam.svg/22px-Flag_of_Vietnam.svg.png"/>
                          <pic:cNvPicPr>
                            <a:picLocks noChangeAspect="1" noChangeArrowheads="1"/>
                          </pic:cNvPicPr>
                        </pic:nvPicPr>
                        <pic:blipFill>
                          <a:blip r:embed="rId40"/>
                          <a:srcRect/>
                          <a:stretch>
                            <a:fillRect/>
                          </a:stretch>
                        </pic:blipFill>
                        <pic:spPr bwMode="auto">
                          <a:xfrm>
                            <a:off x="0" y="0"/>
                            <a:ext cx="579120" cy="394855"/>
                          </a:xfrm>
                          <a:prstGeom prst="rect">
                            <a:avLst/>
                          </a:prstGeom>
                          <a:noFill/>
                          <a:ln w="9525">
                            <a:noFill/>
                            <a:miter lim="800000"/>
                            <a:headEnd/>
                            <a:tailEnd/>
                          </a:ln>
                        </pic:spPr>
                      </pic:pic>
                    </a:graphicData>
                  </a:graphic>
                </wp:inline>
              </w:drawing>
            </w:r>
            <w:r>
              <w:rPr>
                <w:rStyle w:val="flagicon"/>
                <w:rFonts w:ascii="Arial" w:hAnsi="Arial" w:cs="Arial"/>
                <w:color w:val="000000"/>
                <w:sz w:val="20"/>
                <w:szCs w:val="20"/>
                <w:shd w:val="clear" w:color="auto" w:fill="F9F9F9"/>
              </w:rPr>
              <w:t xml:space="preserve">            </w:t>
            </w:r>
            <w:hyperlink r:id="rId41" w:tooltip="Vietnam" w:history="1">
              <w:r>
                <w:rPr>
                  <w:rStyle w:val="Hyperlink"/>
                  <w:rFonts w:ascii="Arial" w:hAnsi="Arial" w:cs="Arial"/>
                  <w:color w:val="0B0080"/>
                  <w:sz w:val="20"/>
                  <w:szCs w:val="20"/>
                  <w:shd w:val="clear" w:color="auto" w:fill="F9F9F9"/>
                </w:rPr>
                <w:t>Vietnam</w:t>
              </w:r>
            </w:hyperlink>
            <w:r>
              <w:t xml:space="preserve">        </w:t>
            </w:r>
            <w:r w:rsidRPr="00272036">
              <w:rPr>
                <w:rFonts w:ascii="Arial" w:eastAsia="Times New Roman" w:hAnsi="Arial" w:cs="Arial"/>
                <w:color w:val="000000"/>
                <w:sz w:val="20"/>
                <w:szCs w:val="20"/>
              </w:rPr>
              <w:t xml:space="preserve">                  </w:t>
            </w:r>
          </w:p>
        </w:tc>
        <w:tc>
          <w:tcPr>
            <w:tcW w:w="314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2036" w:rsidRPr="000C1882" w:rsidRDefault="00272036" w:rsidP="00272036">
            <w:pPr>
              <w:spacing w:after="0" w:line="288"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0C1882">
              <w:rPr>
                <w:rFonts w:ascii="Arial" w:eastAsia="Times New Roman" w:hAnsi="Arial" w:cs="Arial"/>
                <w:color w:val="000000"/>
                <w:sz w:val="20"/>
                <w:szCs w:val="20"/>
              </w:rPr>
              <w:t>8,800</w:t>
            </w:r>
          </w:p>
        </w:tc>
      </w:tr>
      <w:tr w:rsidR="00272036" w:rsidRPr="000C1882" w:rsidTr="00DA1767">
        <w:tc>
          <w:tcPr>
            <w:tcW w:w="47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2036" w:rsidRPr="000C1882" w:rsidRDefault="00272036" w:rsidP="000C1882">
            <w:pPr>
              <w:spacing w:after="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628650" cy="428625"/>
                  <wp:effectExtent l="19050" t="0" r="0" b="0"/>
                  <wp:docPr id="90" name="Picture 48" descr="http://upload.wikimedia.org/wikipedia/commons/thumb/a/a9/Flag_of_Thailand.svg/22px-Flag_of_Thai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upload.wikimedia.org/wikipedia/commons/thumb/a/a9/Flag_of_Thailand.svg/22px-Flag_of_Thailand.svg.png"/>
                          <pic:cNvPicPr>
                            <a:picLocks noChangeAspect="1" noChangeArrowheads="1"/>
                          </pic:cNvPicPr>
                        </pic:nvPicPr>
                        <pic:blipFill>
                          <a:blip r:embed="rId42"/>
                          <a:srcRect/>
                          <a:stretch>
                            <a:fillRect/>
                          </a:stretch>
                        </pic:blipFill>
                        <pic:spPr bwMode="auto">
                          <a:xfrm>
                            <a:off x="0" y="0"/>
                            <a:ext cx="628650" cy="428625"/>
                          </a:xfrm>
                          <a:prstGeom prst="rect">
                            <a:avLst/>
                          </a:prstGeom>
                          <a:noFill/>
                          <a:ln w="9525">
                            <a:noFill/>
                            <a:miter lim="800000"/>
                            <a:headEnd/>
                            <a:tailEnd/>
                          </a:ln>
                        </pic:spPr>
                      </pic:pic>
                    </a:graphicData>
                  </a:graphic>
                </wp:inline>
              </w:drawing>
            </w:r>
            <w:r w:rsidRPr="000C1882">
              <w:rPr>
                <w:rFonts w:ascii="Arial" w:eastAsia="Times New Roman" w:hAnsi="Arial" w:cs="Arial"/>
                <w:color w:val="000000"/>
                <w:sz w:val="20"/>
              </w:rPr>
              <w:t> </w:t>
            </w:r>
            <w:r>
              <w:rPr>
                <w:rFonts w:ascii="Arial" w:eastAsia="Times New Roman" w:hAnsi="Arial" w:cs="Arial"/>
                <w:color w:val="000000"/>
                <w:sz w:val="20"/>
              </w:rPr>
              <w:t xml:space="preserve">                    </w:t>
            </w:r>
            <w:hyperlink r:id="rId43" w:tooltip="Thailand" w:history="1">
              <w:r w:rsidRPr="000C1882">
                <w:rPr>
                  <w:rFonts w:ascii="Arial" w:eastAsia="Times New Roman" w:hAnsi="Arial" w:cs="Arial"/>
                  <w:color w:val="0B0080"/>
                  <w:sz w:val="20"/>
                </w:rPr>
                <w:t>Thailand</w:t>
              </w:r>
            </w:hyperlink>
          </w:p>
        </w:tc>
        <w:tc>
          <w:tcPr>
            <w:tcW w:w="314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2036" w:rsidRPr="000C1882" w:rsidRDefault="00272036" w:rsidP="00272036">
            <w:pPr>
              <w:spacing w:after="0" w:line="288"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0C1882">
              <w:rPr>
                <w:rFonts w:ascii="Arial" w:eastAsia="Times New Roman" w:hAnsi="Arial" w:cs="Arial"/>
                <w:color w:val="000000"/>
                <w:sz w:val="20"/>
                <w:szCs w:val="20"/>
              </w:rPr>
              <w:t>5,000</w:t>
            </w:r>
          </w:p>
        </w:tc>
      </w:tr>
      <w:tr w:rsidR="00272036" w:rsidRPr="000C1882" w:rsidTr="00DA1767">
        <w:tc>
          <w:tcPr>
            <w:tcW w:w="47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2036" w:rsidRPr="000C1882" w:rsidRDefault="00272036" w:rsidP="000C1882">
            <w:pPr>
              <w:spacing w:after="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628650" cy="314325"/>
                  <wp:effectExtent l="19050" t="0" r="0" b="0"/>
                  <wp:docPr id="91" name="Picture 49" descr="http://upload.wikimedia.org/wikipedia/commons/thumb/0/01/Flag_of_Sudan.svg/22px-Flag_of_Sud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upload.wikimedia.org/wikipedia/commons/thumb/0/01/Flag_of_Sudan.svg/22px-Flag_of_Sudan.svg.png"/>
                          <pic:cNvPicPr>
                            <a:picLocks noChangeAspect="1" noChangeArrowheads="1"/>
                          </pic:cNvPicPr>
                        </pic:nvPicPr>
                        <pic:blipFill>
                          <a:blip r:embed="rId44"/>
                          <a:srcRect/>
                          <a:stretch>
                            <a:fillRect/>
                          </a:stretch>
                        </pic:blipFill>
                        <pic:spPr bwMode="auto">
                          <a:xfrm>
                            <a:off x="0" y="0"/>
                            <a:ext cx="628650" cy="314325"/>
                          </a:xfrm>
                          <a:prstGeom prst="rect">
                            <a:avLst/>
                          </a:prstGeom>
                          <a:noFill/>
                          <a:ln w="9525">
                            <a:noFill/>
                            <a:miter lim="800000"/>
                            <a:headEnd/>
                            <a:tailEnd/>
                          </a:ln>
                        </pic:spPr>
                      </pic:pic>
                    </a:graphicData>
                  </a:graphic>
                </wp:inline>
              </w:drawing>
            </w:r>
            <w:r w:rsidRPr="000C1882">
              <w:rPr>
                <w:rFonts w:ascii="Arial" w:eastAsia="Times New Roman" w:hAnsi="Arial" w:cs="Arial"/>
                <w:color w:val="000000"/>
                <w:sz w:val="20"/>
              </w:rPr>
              <w:t> </w:t>
            </w:r>
            <w:r>
              <w:rPr>
                <w:rFonts w:ascii="Arial" w:eastAsia="Times New Roman" w:hAnsi="Arial" w:cs="Arial"/>
                <w:color w:val="000000"/>
                <w:sz w:val="20"/>
              </w:rPr>
              <w:t xml:space="preserve">                    </w:t>
            </w:r>
            <w:hyperlink r:id="rId45" w:tooltip="Sudan" w:history="1">
              <w:r w:rsidRPr="000C1882">
                <w:rPr>
                  <w:rFonts w:ascii="Arial" w:eastAsia="Times New Roman" w:hAnsi="Arial" w:cs="Arial"/>
                  <w:color w:val="0B0080"/>
                  <w:sz w:val="20"/>
                </w:rPr>
                <w:t>Sudan</w:t>
              </w:r>
            </w:hyperlink>
          </w:p>
        </w:tc>
        <w:tc>
          <w:tcPr>
            <w:tcW w:w="314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2036" w:rsidRPr="000C1882" w:rsidRDefault="00272036" w:rsidP="00272036">
            <w:pPr>
              <w:spacing w:after="0" w:line="288"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0C1882">
              <w:rPr>
                <w:rFonts w:ascii="Arial" w:eastAsia="Times New Roman" w:hAnsi="Arial" w:cs="Arial"/>
                <w:color w:val="000000"/>
                <w:sz w:val="20"/>
                <w:szCs w:val="20"/>
              </w:rPr>
              <w:t>3,300</w:t>
            </w:r>
          </w:p>
        </w:tc>
      </w:tr>
      <w:tr w:rsidR="00272036" w:rsidRPr="000C1882" w:rsidTr="00DA1767">
        <w:tc>
          <w:tcPr>
            <w:tcW w:w="47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2036" w:rsidRPr="000C1882" w:rsidRDefault="00272036" w:rsidP="000C1882">
            <w:pPr>
              <w:spacing w:after="0" w:line="288"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628650" cy="428625"/>
                  <wp:effectExtent l="19050" t="0" r="0" b="0"/>
                  <wp:docPr id="92" name="Picture 50" descr="http://upload.wikimedia.org/wikipedia/commons/thumb/f/fe/Flag_of_Egypt.svg/22px-Flag_of_Egyp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upload.wikimedia.org/wikipedia/commons/thumb/f/fe/Flag_of_Egypt.svg/22px-Flag_of_Egypt.svg.png"/>
                          <pic:cNvPicPr>
                            <a:picLocks noChangeAspect="1" noChangeArrowheads="1"/>
                          </pic:cNvPicPr>
                        </pic:nvPicPr>
                        <pic:blipFill>
                          <a:blip r:embed="rId46"/>
                          <a:srcRect/>
                          <a:stretch>
                            <a:fillRect/>
                          </a:stretch>
                        </pic:blipFill>
                        <pic:spPr bwMode="auto">
                          <a:xfrm>
                            <a:off x="0" y="0"/>
                            <a:ext cx="628650" cy="428625"/>
                          </a:xfrm>
                          <a:prstGeom prst="rect">
                            <a:avLst/>
                          </a:prstGeom>
                          <a:noFill/>
                          <a:ln w="9525">
                            <a:noFill/>
                            <a:miter lim="800000"/>
                            <a:headEnd/>
                            <a:tailEnd/>
                          </a:ln>
                        </pic:spPr>
                      </pic:pic>
                    </a:graphicData>
                  </a:graphic>
                </wp:inline>
              </w:drawing>
            </w:r>
            <w:r w:rsidRPr="000C1882">
              <w:rPr>
                <w:rFonts w:ascii="Arial" w:eastAsia="Times New Roman" w:hAnsi="Arial" w:cs="Arial"/>
                <w:color w:val="000000"/>
                <w:sz w:val="20"/>
              </w:rPr>
              <w:t> </w:t>
            </w:r>
            <w:r>
              <w:rPr>
                <w:rFonts w:ascii="Arial" w:eastAsia="Times New Roman" w:hAnsi="Arial" w:cs="Arial"/>
                <w:color w:val="000000"/>
                <w:sz w:val="20"/>
              </w:rPr>
              <w:t xml:space="preserve">                   </w:t>
            </w:r>
            <w:hyperlink r:id="rId47" w:tooltip="Egypt" w:history="1">
              <w:r w:rsidRPr="000C1882">
                <w:rPr>
                  <w:rFonts w:ascii="Arial" w:eastAsia="Times New Roman" w:hAnsi="Arial" w:cs="Arial"/>
                  <w:color w:val="0B0080"/>
                  <w:sz w:val="20"/>
                </w:rPr>
                <w:t>Egypt</w:t>
              </w:r>
            </w:hyperlink>
          </w:p>
        </w:tc>
        <w:tc>
          <w:tcPr>
            <w:tcW w:w="3144"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72036" w:rsidRPr="000C1882" w:rsidRDefault="00272036" w:rsidP="00272036">
            <w:pPr>
              <w:spacing w:after="0" w:line="288"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0C1882">
              <w:rPr>
                <w:rFonts w:ascii="Arial" w:eastAsia="Times New Roman" w:hAnsi="Arial" w:cs="Arial"/>
                <w:color w:val="000000"/>
                <w:sz w:val="20"/>
                <w:szCs w:val="20"/>
              </w:rPr>
              <w:t>2,200</w:t>
            </w:r>
          </w:p>
        </w:tc>
      </w:tr>
      <w:tr w:rsidR="00272036" w:rsidRPr="000C1882" w:rsidTr="00DA1767">
        <w:tc>
          <w:tcPr>
            <w:tcW w:w="4776" w:type="dxa"/>
            <w:tcBorders>
              <w:top w:val="single" w:sz="6" w:space="0" w:color="AAAAAA"/>
              <w:left w:val="single" w:sz="6" w:space="0" w:color="AAAAAA"/>
              <w:bottom w:val="single" w:sz="6" w:space="0" w:color="AAAAAA"/>
              <w:right w:val="single" w:sz="6" w:space="0" w:color="AAAAAA"/>
            </w:tcBorders>
            <w:shd w:val="clear" w:color="auto" w:fill="CCCCCC"/>
            <w:tcMar>
              <w:top w:w="48" w:type="dxa"/>
              <w:left w:w="48" w:type="dxa"/>
              <w:bottom w:w="48" w:type="dxa"/>
              <w:right w:w="48" w:type="dxa"/>
            </w:tcMar>
            <w:vAlign w:val="center"/>
            <w:hideMark/>
          </w:tcPr>
          <w:p w:rsidR="00272036" w:rsidRPr="000C1882" w:rsidRDefault="00272036" w:rsidP="000C1882">
            <w:pPr>
              <w:spacing w:after="0" w:line="288" w:lineRule="atLeast"/>
              <w:rPr>
                <w:rFonts w:ascii="Arial" w:eastAsia="Times New Roman" w:hAnsi="Arial" w:cs="Arial"/>
                <w:color w:val="000000"/>
                <w:sz w:val="20"/>
                <w:szCs w:val="20"/>
              </w:rPr>
            </w:pPr>
            <w:r w:rsidRPr="000C1882">
              <w:rPr>
                <w:rFonts w:ascii="Arial" w:eastAsia="Times New Roman" w:hAnsi="Arial" w:cs="Arial"/>
                <w:color w:val="000000"/>
                <w:sz w:val="20"/>
              </w:rPr>
              <w:t> </w:t>
            </w:r>
            <w:r w:rsidRPr="000C1882">
              <w:rPr>
                <w:rFonts w:ascii="Arial" w:eastAsia="Times New Roman" w:hAnsi="Arial" w:cs="Arial"/>
                <w:b/>
                <w:bCs/>
                <w:color w:val="000000"/>
                <w:sz w:val="20"/>
                <w:szCs w:val="20"/>
              </w:rPr>
              <w:t>World</w:t>
            </w:r>
          </w:p>
        </w:tc>
        <w:tc>
          <w:tcPr>
            <w:tcW w:w="3144" w:type="dxa"/>
            <w:tcBorders>
              <w:top w:val="single" w:sz="6" w:space="0" w:color="AAAAAA"/>
              <w:left w:val="single" w:sz="6" w:space="0" w:color="AAAAAA"/>
              <w:bottom w:val="single" w:sz="6" w:space="0" w:color="AAAAAA"/>
              <w:right w:val="single" w:sz="6" w:space="0" w:color="AAAAAA"/>
            </w:tcBorders>
            <w:shd w:val="clear" w:color="auto" w:fill="CCCCCC"/>
            <w:tcMar>
              <w:top w:w="48" w:type="dxa"/>
              <w:left w:w="48" w:type="dxa"/>
              <w:bottom w:w="48" w:type="dxa"/>
              <w:right w:w="48" w:type="dxa"/>
            </w:tcMar>
            <w:vAlign w:val="center"/>
            <w:hideMark/>
          </w:tcPr>
          <w:p w:rsidR="00272036" w:rsidRPr="000C1882" w:rsidRDefault="00272036" w:rsidP="00272036">
            <w:pPr>
              <w:spacing w:after="0" w:line="288"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      </w:t>
            </w:r>
            <w:r w:rsidRPr="000C1882">
              <w:rPr>
                <w:rFonts w:ascii="Arial" w:eastAsia="Times New Roman" w:hAnsi="Arial" w:cs="Arial"/>
                <w:color w:val="000000"/>
                <w:sz w:val="20"/>
                <w:szCs w:val="20"/>
              </w:rPr>
              <w:t>2833041</w:t>
            </w:r>
          </w:p>
        </w:tc>
      </w:tr>
    </w:tbl>
    <w:p w:rsidR="00655C45" w:rsidRPr="00655C45" w:rsidRDefault="00655C45" w:rsidP="00655C45">
      <w:pPr>
        <w:pStyle w:val="ListParagraph"/>
        <w:rPr>
          <w:rFonts w:ascii="Arial" w:hAnsi="Arial" w:cs="Arial"/>
          <w:color w:val="000000"/>
          <w:shd w:val="clear" w:color="auto" w:fill="FFFFFF"/>
        </w:rPr>
      </w:pPr>
    </w:p>
    <w:p w:rsidR="00655C45" w:rsidRPr="00655C45" w:rsidRDefault="00655C45" w:rsidP="00655C45">
      <w:pPr>
        <w:pStyle w:val="ListParagraph"/>
        <w:rPr>
          <w:rFonts w:ascii="Arial" w:hAnsi="Arial" w:cs="Arial"/>
          <w:color w:val="000000"/>
          <w:shd w:val="clear" w:color="auto" w:fill="FFFFFF"/>
        </w:rPr>
      </w:pPr>
    </w:p>
    <w:p w:rsidR="00655C45" w:rsidRDefault="00221ADF" w:rsidP="00655C45">
      <w:pPr>
        <w:pStyle w:val="ListParagraph"/>
        <w:rPr>
          <w:rFonts w:ascii="Arial" w:hAnsi="Arial" w:cs="Arial"/>
          <w:color w:val="000000"/>
          <w:shd w:val="clear" w:color="auto" w:fill="FFFFFF"/>
        </w:rPr>
      </w:pPr>
      <w:r>
        <w:rPr>
          <w:rFonts w:ascii="Arial" w:hAnsi="Arial" w:cs="Arial"/>
          <w:noProof/>
          <w:color w:val="000000"/>
        </w:rPr>
        <w:drawing>
          <wp:anchor distT="0" distB="0" distL="114300" distR="114300" simplePos="0" relativeHeight="251668480" behindDoc="0" locked="0" layoutInCell="1" allowOverlap="1">
            <wp:simplePos x="0" y="0"/>
            <wp:positionH relativeFrom="column">
              <wp:posOffset>104775</wp:posOffset>
            </wp:positionH>
            <wp:positionV relativeFrom="paragraph">
              <wp:posOffset>49530</wp:posOffset>
            </wp:positionV>
            <wp:extent cx="5562600" cy="7191375"/>
            <wp:effectExtent l="19050" t="0" r="0" b="0"/>
            <wp:wrapNone/>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srcRect/>
                    <a:stretch>
                      <a:fillRect/>
                    </a:stretch>
                  </pic:blipFill>
                  <pic:spPr bwMode="auto">
                    <a:xfrm>
                      <a:off x="0" y="0"/>
                      <a:ext cx="5562600" cy="7191375"/>
                    </a:xfrm>
                    <a:prstGeom prst="rect">
                      <a:avLst/>
                    </a:prstGeom>
                    <a:noFill/>
                    <a:ln w="9525">
                      <a:noFill/>
                      <a:miter lim="800000"/>
                      <a:headEnd/>
                      <a:tailEnd/>
                    </a:ln>
                  </pic:spPr>
                </pic:pic>
              </a:graphicData>
            </a:graphic>
          </wp:anchor>
        </w:drawing>
      </w:r>
    </w:p>
    <w:p w:rsidR="00256EC9" w:rsidRDefault="00256EC9" w:rsidP="00655C45">
      <w:pPr>
        <w:pStyle w:val="ListParagraph"/>
        <w:rPr>
          <w:rFonts w:ascii="Arial" w:hAnsi="Arial" w:cs="Arial"/>
          <w:color w:val="000000"/>
          <w:shd w:val="clear" w:color="auto" w:fill="FFFFFF"/>
        </w:rPr>
      </w:pPr>
    </w:p>
    <w:p w:rsidR="00256EC9" w:rsidRDefault="00256EC9" w:rsidP="00655C45">
      <w:pPr>
        <w:pStyle w:val="ListParagraph"/>
        <w:rPr>
          <w:rFonts w:ascii="Arial" w:hAnsi="Arial" w:cs="Arial"/>
          <w:color w:val="000000"/>
          <w:shd w:val="clear" w:color="auto" w:fill="FFFFFF"/>
        </w:rPr>
      </w:pPr>
    </w:p>
    <w:p w:rsidR="00256EC9" w:rsidRPr="00655C45" w:rsidRDefault="00256EC9" w:rsidP="00655C45">
      <w:pPr>
        <w:pStyle w:val="ListParagraph"/>
        <w:rPr>
          <w:rFonts w:ascii="Arial" w:hAnsi="Arial" w:cs="Arial"/>
          <w:color w:val="000000"/>
          <w:shd w:val="clear" w:color="auto" w:fill="FFFFFF"/>
        </w:rPr>
      </w:pPr>
    </w:p>
    <w:p w:rsidR="00655C45" w:rsidRPr="00655C45" w:rsidRDefault="00655C45" w:rsidP="00A14DED">
      <w:pPr>
        <w:rPr>
          <w:rFonts w:ascii="Arial" w:hAnsi="Arial" w:cs="Arial"/>
          <w:color w:val="000000"/>
          <w:shd w:val="clear" w:color="auto" w:fill="FFFFFF"/>
        </w:rPr>
      </w:pPr>
    </w:p>
    <w:tbl>
      <w:tblPr>
        <w:tblW w:w="8905" w:type="dxa"/>
        <w:tblCellSpacing w:w="0" w:type="dxa"/>
        <w:shd w:val="clear" w:color="auto" w:fill="ECFFD9"/>
        <w:tblCellMar>
          <w:left w:w="0" w:type="dxa"/>
          <w:right w:w="0" w:type="dxa"/>
        </w:tblCellMar>
        <w:tblLook w:val="04A0"/>
      </w:tblPr>
      <w:tblGrid>
        <w:gridCol w:w="3933"/>
        <w:gridCol w:w="3135"/>
        <w:gridCol w:w="1655"/>
        <w:gridCol w:w="122"/>
        <w:gridCol w:w="60"/>
      </w:tblGrid>
      <w:tr w:rsidR="00BC0DD4" w:rsidRPr="00791864" w:rsidTr="0097445E">
        <w:trPr>
          <w:trHeight w:val="2880"/>
          <w:tblCellSpacing w:w="0" w:type="dxa"/>
        </w:trPr>
        <w:tc>
          <w:tcPr>
            <w:tcW w:w="8845" w:type="dxa"/>
            <w:gridSpan w:val="4"/>
            <w:shd w:val="clear" w:color="auto" w:fill="FFFFFF"/>
            <w:hideMark/>
          </w:tcPr>
          <w:p w:rsidR="00340FBB" w:rsidRPr="00791864" w:rsidRDefault="00340FBB" w:rsidP="006B38FF"/>
        </w:tc>
        <w:tc>
          <w:tcPr>
            <w:tcW w:w="60" w:type="dxa"/>
            <w:shd w:val="clear" w:color="auto" w:fill="FFFFFF"/>
            <w:hideMark/>
          </w:tcPr>
          <w:p w:rsidR="00BC0DD4" w:rsidRPr="00791864" w:rsidRDefault="00BC0DD4" w:rsidP="006B38FF"/>
        </w:tc>
      </w:tr>
      <w:tr w:rsidR="00BC0DD4" w:rsidRPr="00791864" w:rsidTr="0097445E">
        <w:trPr>
          <w:trHeight w:val="189"/>
          <w:tblCellSpacing w:w="0" w:type="dxa"/>
        </w:trPr>
        <w:tc>
          <w:tcPr>
            <w:tcW w:w="3933" w:type="dxa"/>
            <w:shd w:val="clear" w:color="auto" w:fill="FFFFFF"/>
            <w:hideMark/>
          </w:tcPr>
          <w:p w:rsidR="004E64F1" w:rsidRPr="00791864" w:rsidRDefault="004E64F1" w:rsidP="006B38FF"/>
        </w:tc>
        <w:tc>
          <w:tcPr>
            <w:tcW w:w="4972" w:type="dxa"/>
            <w:gridSpan w:val="4"/>
            <w:shd w:val="clear" w:color="auto" w:fill="FFFFFF"/>
            <w:hideMark/>
          </w:tcPr>
          <w:p w:rsidR="00AE6D9D" w:rsidRPr="00791864" w:rsidRDefault="00AE6D9D" w:rsidP="006B38FF"/>
        </w:tc>
      </w:tr>
      <w:tr w:rsidR="00BC0DD4" w:rsidRPr="00AE52F5" w:rsidTr="0097445E">
        <w:trPr>
          <w:gridAfter w:val="2"/>
          <w:wAfter w:w="182" w:type="dxa"/>
          <w:trHeight w:val="189"/>
          <w:tblCellSpacing w:w="0" w:type="dxa"/>
        </w:trPr>
        <w:tc>
          <w:tcPr>
            <w:tcW w:w="8723" w:type="dxa"/>
            <w:gridSpan w:val="3"/>
            <w:shd w:val="clear" w:color="auto" w:fill="FFFFFF"/>
            <w:hideMark/>
          </w:tcPr>
          <w:p w:rsidR="00BC0DD4" w:rsidRPr="00AE52F5" w:rsidRDefault="00BC0DD4" w:rsidP="006B38FF"/>
        </w:tc>
      </w:tr>
      <w:tr w:rsidR="00BC0DD4" w:rsidRPr="00AE52F5" w:rsidTr="0097445E">
        <w:trPr>
          <w:trHeight w:val="189"/>
          <w:tblCellSpacing w:w="0" w:type="dxa"/>
        </w:trPr>
        <w:tc>
          <w:tcPr>
            <w:tcW w:w="7068" w:type="dxa"/>
            <w:gridSpan w:val="2"/>
            <w:shd w:val="clear" w:color="auto" w:fill="FFFFFF"/>
            <w:hideMark/>
          </w:tcPr>
          <w:p w:rsidR="00BC0DD4" w:rsidRPr="00AE52F5" w:rsidRDefault="00BC0DD4" w:rsidP="006B38FF"/>
        </w:tc>
        <w:tc>
          <w:tcPr>
            <w:tcW w:w="1777" w:type="dxa"/>
            <w:gridSpan w:val="2"/>
            <w:shd w:val="clear" w:color="auto" w:fill="FFFFFF"/>
            <w:hideMark/>
          </w:tcPr>
          <w:p w:rsidR="00BC0DD4" w:rsidRPr="00AE52F5" w:rsidRDefault="00BC0DD4" w:rsidP="006B38FF"/>
        </w:tc>
        <w:tc>
          <w:tcPr>
            <w:tcW w:w="60" w:type="dxa"/>
            <w:shd w:val="clear" w:color="auto" w:fill="FFFFFF"/>
            <w:hideMark/>
          </w:tcPr>
          <w:p w:rsidR="00BC0DD4" w:rsidRPr="00AE52F5" w:rsidRDefault="00BC0DD4" w:rsidP="006B38FF"/>
        </w:tc>
      </w:tr>
    </w:tbl>
    <w:p w:rsidR="00340FBB" w:rsidRDefault="00340FBB"/>
    <w:p w:rsidR="00340FBB" w:rsidRDefault="00340FBB"/>
    <w:p w:rsidR="00340FBB" w:rsidRDefault="00340FBB"/>
    <w:p w:rsidR="00340FBB" w:rsidRDefault="00340FBB"/>
    <w:p w:rsidR="00340FBB" w:rsidRDefault="00340FBB"/>
    <w:p w:rsidR="00340FBB" w:rsidRDefault="00340FBB"/>
    <w:p w:rsidR="00340FBB" w:rsidRDefault="00340FBB"/>
    <w:p w:rsidR="00340FBB" w:rsidRDefault="00340FBB"/>
    <w:p w:rsidR="00340FBB" w:rsidRDefault="00340FBB"/>
    <w:p w:rsidR="00340FBB" w:rsidRDefault="00340FBB"/>
    <w:p w:rsidR="00340FBB" w:rsidRDefault="00340FBB"/>
    <w:p w:rsidR="00340FBB" w:rsidRDefault="00340FBB"/>
    <w:p w:rsidR="00340FBB" w:rsidRDefault="00340FBB"/>
    <w:p w:rsidR="00340FBB" w:rsidRDefault="00340FBB"/>
    <w:p w:rsidR="00340FBB" w:rsidRPr="00345FB2" w:rsidRDefault="00345FB2">
      <w:pPr>
        <w:rPr>
          <w:rFonts w:ascii="Times New Roman" w:hAnsi="Times New Roman"/>
          <w:b/>
          <w:sz w:val="28"/>
        </w:rPr>
      </w:pPr>
      <w:r>
        <w:lastRenderedPageBreak/>
        <w:t xml:space="preserve">                                                               </w:t>
      </w:r>
      <w:r w:rsidRPr="00345FB2">
        <w:rPr>
          <w:rFonts w:ascii="Times New Roman" w:hAnsi="Times New Roman"/>
          <w:b/>
          <w:sz w:val="28"/>
        </w:rPr>
        <w:t>PRODUCTION</w:t>
      </w:r>
    </w:p>
    <w:p w:rsidR="00340FBB" w:rsidRDefault="00340FBB"/>
    <w:p w:rsidR="00340FBB" w:rsidRDefault="004649A2" w:rsidP="00DD06F4">
      <w:pPr>
        <w:spacing w:line="360" w:lineRule="auto"/>
        <w:jc w:val="both"/>
        <w:rPr>
          <w:rFonts w:ascii="Times New Roman" w:eastAsia="Times New Roman" w:hAnsi="Times New Roman" w:cs="Times New Roman"/>
          <w:b/>
          <w:sz w:val="40"/>
          <w:szCs w:val="28"/>
        </w:rPr>
      </w:pPr>
      <w:r>
        <w:rPr>
          <w:noProof/>
        </w:rPr>
        <w:drawing>
          <wp:inline distT="0" distB="0" distL="0" distR="0">
            <wp:extent cx="5486400" cy="3267075"/>
            <wp:effectExtent l="19050" t="0" r="0" b="0"/>
            <wp:docPr id="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srcRect/>
                    <a:stretch>
                      <a:fillRect/>
                    </a:stretch>
                  </pic:blipFill>
                  <pic:spPr bwMode="auto">
                    <a:xfrm>
                      <a:off x="0" y="0"/>
                      <a:ext cx="5486400" cy="3267075"/>
                    </a:xfrm>
                    <a:prstGeom prst="rect">
                      <a:avLst/>
                    </a:prstGeom>
                    <a:noFill/>
                    <a:ln w="9525">
                      <a:noFill/>
                      <a:miter lim="800000"/>
                      <a:headEnd/>
                      <a:tailEnd/>
                    </a:ln>
                  </pic:spPr>
                </pic:pic>
              </a:graphicData>
            </a:graphic>
          </wp:inline>
        </w:drawing>
      </w:r>
    </w:p>
    <w:p w:rsidR="00C0732F" w:rsidRDefault="004649A2" w:rsidP="00DD06F4">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70528" behindDoc="0" locked="0" layoutInCell="1" allowOverlap="1">
            <wp:simplePos x="0" y="0"/>
            <wp:positionH relativeFrom="column">
              <wp:posOffset>514350</wp:posOffset>
            </wp:positionH>
            <wp:positionV relativeFrom="paragraph">
              <wp:posOffset>136525</wp:posOffset>
            </wp:positionV>
            <wp:extent cx="4819650" cy="3486150"/>
            <wp:effectExtent l="0" t="0" r="0" b="0"/>
            <wp:wrapSquare wrapText="bothSides"/>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srcRect/>
                    <a:stretch>
                      <a:fillRect/>
                    </a:stretch>
                  </pic:blipFill>
                  <pic:spPr bwMode="auto">
                    <a:xfrm>
                      <a:off x="0" y="0"/>
                      <a:ext cx="4819650" cy="3486150"/>
                    </a:xfrm>
                    <a:prstGeom prst="rect">
                      <a:avLst/>
                    </a:prstGeom>
                    <a:noFill/>
                    <a:ln w="9525">
                      <a:noFill/>
                      <a:miter lim="800000"/>
                      <a:headEnd/>
                      <a:tailEnd/>
                    </a:ln>
                  </pic:spPr>
                </pic:pic>
              </a:graphicData>
            </a:graphic>
          </wp:anchor>
        </w:drawing>
      </w:r>
    </w:p>
    <w:p w:rsidR="00C0732F" w:rsidRDefault="00C0732F" w:rsidP="00DD06F4">
      <w:pPr>
        <w:spacing w:line="360" w:lineRule="auto"/>
        <w:jc w:val="both"/>
        <w:rPr>
          <w:rFonts w:ascii="Times New Roman" w:hAnsi="Times New Roman" w:cs="Times New Roman"/>
          <w:b/>
          <w:sz w:val="32"/>
          <w:szCs w:val="32"/>
        </w:rPr>
      </w:pPr>
    </w:p>
    <w:p w:rsidR="00C0732F" w:rsidRDefault="00C0732F" w:rsidP="00DD06F4">
      <w:pPr>
        <w:spacing w:line="360" w:lineRule="auto"/>
        <w:jc w:val="both"/>
        <w:rPr>
          <w:rFonts w:ascii="Times New Roman" w:hAnsi="Times New Roman" w:cs="Times New Roman"/>
          <w:b/>
          <w:sz w:val="32"/>
          <w:szCs w:val="32"/>
        </w:rPr>
      </w:pPr>
    </w:p>
    <w:p w:rsidR="00C0732F" w:rsidRDefault="00C0732F" w:rsidP="00DD06F4">
      <w:pPr>
        <w:spacing w:line="360" w:lineRule="auto"/>
        <w:jc w:val="both"/>
        <w:rPr>
          <w:rFonts w:ascii="Times New Roman" w:hAnsi="Times New Roman" w:cs="Times New Roman"/>
          <w:b/>
          <w:sz w:val="32"/>
          <w:szCs w:val="32"/>
        </w:rPr>
      </w:pPr>
    </w:p>
    <w:p w:rsidR="00C0732F" w:rsidRDefault="00C0732F" w:rsidP="00DD06F4">
      <w:pPr>
        <w:spacing w:line="360" w:lineRule="auto"/>
        <w:jc w:val="both"/>
        <w:rPr>
          <w:rFonts w:ascii="Times New Roman" w:hAnsi="Times New Roman" w:cs="Times New Roman"/>
          <w:b/>
          <w:sz w:val="32"/>
          <w:szCs w:val="32"/>
        </w:rPr>
      </w:pPr>
    </w:p>
    <w:p w:rsidR="00C0732F" w:rsidRDefault="00C0732F" w:rsidP="00DD06F4">
      <w:pPr>
        <w:spacing w:line="360" w:lineRule="auto"/>
        <w:jc w:val="both"/>
        <w:rPr>
          <w:rFonts w:ascii="Times New Roman" w:hAnsi="Times New Roman" w:cs="Times New Roman"/>
          <w:b/>
          <w:sz w:val="32"/>
          <w:szCs w:val="32"/>
        </w:rPr>
      </w:pPr>
    </w:p>
    <w:p w:rsidR="00C97412" w:rsidRDefault="00C97412" w:rsidP="00C97412">
      <w:pPr>
        <w:shd w:val="clear" w:color="auto" w:fill="FFFFFF"/>
        <w:spacing w:before="100" w:beforeAutospacing="1" w:after="24" w:line="288" w:lineRule="atLeast"/>
        <w:rPr>
          <w:rFonts w:ascii="Arial" w:hAnsi="Arial" w:cs="Arial"/>
          <w:b/>
          <w:caps/>
          <w:color w:val="000000"/>
          <w:sz w:val="24"/>
          <w:shd w:val="clear" w:color="auto" w:fill="FFFFFF"/>
        </w:rPr>
      </w:pPr>
    </w:p>
    <w:p w:rsidR="00C97412" w:rsidRDefault="00C97412" w:rsidP="00C97412">
      <w:pPr>
        <w:shd w:val="clear" w:color="auto" w:fill="FFFFFF"/>
        <w:spacing w:before="100" w:beforeAutospacing="1" w:after="24" w:line="288" w:lineRule="atLeast"/>
        <w:rPr>
          <w:rFonts w:ascii="Arial" w:hAnsi="Arial" w:cs="Arial"/>
          <w:b/>
          <w:caps/>
          <w:color w:val="000000"/>
          <w:sz w:val="24"/>
          <w:shd w:val="clear" w:color="auto" w:fill="FFFFFF"/>
        </w:rPr>
      </w:pPr>
    </w:p>
    <w:p w:rsidR="00345FB2" w:rsidRDefault="00345FB2" w:rsidP="004649A2">
      <w:pPr>
        <w:autoSpaceDE w:val="0"/>
        <w:autoSpaceDN w:val="0"/>
        <w:adjustRightInd w:val="0"/>
        <w:spacing w:line="360" w:lineRule="auto"/>
        <w:jc w:val="both"/>
        <w:rPr>
          <w:rFonts w:ascii="Arial" w:hAnsi="Arial" w:cs="Arial"/>
          <w:b/>
          <w:caps/>
          <w:color w:val="000000"/>
          <w:sz w:val="24"/>
          <w:shd w:val="clear" w:color="auto" w:fill="FFFFFF"/>
        </w:rPr>
      </w:pPr>
    </w:p>
    <w:p w:rsidR="004649A2" w:rsidRPr="006E132C" w:rsidRDefault="004649A2" w:rsidP="004649A2">
      <w:pPr>
        <w:autoSpaceDE w:val="0"/>
        <w:autoSpaceDN w:val="0"/>
        <w:adjustRightInd w:val="0"/>
        <w:spacing w:line="360" w:lineRule="auto"/>
        <w:jc w:val="both"/>
        <w:rPr>
          <w:rFonts w:ascii="Times New Roman" w:hAnsi="Times New Roman"/>
          <w:color w:val="000000" w:themeColor="text1"/>
          <w:sz w:val="24"/>
          <w:lang w:val="en-GB"/>
        </w:rPr>
      </w:pPr>
      <w:r w:rsidRPr="006E132C">
        <w:rPr>
          <w:rFonts w:ascii="Times New Roman" w:hAnsi="Times New Roman"/>
          <w:color w:val="000000" w:themeColor="text1"/>
          <w:sz w:val="24"/>
          <w:lang w:val="en-GB"/>
        </w:rPr>
        <w:lastRenderedPageBreak/>
        <w:t>The statistics of world production of Jute, Kenaf and Allied fibres for the last 10 years shows that it tends to be around 3 million MT a year with the lowest of 2405.95 thousand MT in 2004-05 and highest 3144.91 thousand MT in 2001-02 (Table-3). Global production and production in  major producing countries . The recent production volume in Bangladesh and India shows that the production is increasing indicating a sign of encouragement to meet the stimulated demand in the world market s.</w:t>
      </w:r>
    </w:p>
    <w:p w:rsidR="004649A2" w:rsidRPr="006E132C" w:rsidRDefault="004649A2" w:rsidP="004649A2">
      <w:pPr>
        <w:autoSpaceDE w:val="0"/>
        <w:autoSpaceDN w:val="0"/>
        <w:adjustRightInd w:val="0"/>
        <w:spacing w:line="360" w:lineRule="auto"/>
        <w:jc w:val="both"/>
        <w:rPr>
          <w:rFonts w:ascii="Times New Roman" w:hAnsi="Times New Roman"/>
          <w:color w:val="000000" w:themeColor="text1"/>
          <w:sz w:val="24"/>
          <w:lang w:val="en-GB"/>
        </w:rPr>
      </w:pPr>
      <w:r w:rsidRPr="006E132C">
        <w:rPr>
          <w:rFonts w:ascii="Times New Roman" w:hAnsi="Times New Roman"/>
          <w:color w:val="000000" w:themeColor="text1"/>
          <w:sz w:val="24"/>
          <w:lang w:val="en-GB"/>
        </w:rPr>
        <w:t xml:space="preserve">The fluctuations in the raw jute production in India can be attributed to decreased acreage under jute cultivation on account of strikes in the jute mills and partly due to low productivity and early floods. In China the yield per hectare is going down resulting in lower production because the Chinese growers now tend to grow fibre crops in poorer soil and prefer to grow cereals in better </w:t>
      </w:r>
      <w:r w:rsidR="00680CC3" w:rsidRPr="006E132C">
        <w:rPr>
          <w:rFonts w:ascii="Times New Roman" w:hAnsi="Times New Roman"/>
          <w:color w:val="000000" w:themeColor="text1"/>
          <w:sz w:val="24"/>
          <w:lang w:val="en-GB"/>
        </w:rPr>
        <w:t>soil. Apart</w:t>
      </w:r>
      <w:r w:rsidRPr="006E132C">
        <w:rPr>
          <w:rFonts w:ascii="Times New Roman" w:hAnsi="Times New Roman"/>
          <w:color w:val="000000" w:themeColor="text1"/>
          <w:sz w:val="24"/>
          <w:lang w:val="en-GB"/>
        </w:rPr>
        <w:t xml:space="preserve"> from climatic and market factors, non-availability of quality seed at the right time also has adverse effect on fibre production. However, since 2009 the market price of raw jute in the previous season is playing key role in jute production. Production in Bangladesh has gone up to 1080 thousand MT in 2009-10, the highest in the last decade and an increase of 16% from the previous year. The production in India has increased by about 10% in 2009-10 compared to 2008-09. World production has also increased in 2009-10 by about 12% from the previous year (2008-09).</w:t>
      </w:r>
      <w:r w:rsidRPr="006E132C">
        <w:rPr>
          <w:color w:val="000000" w:themeColor="text1"/>
          <w:lang w:val="en-GB"/>
        </w:rPr>
        <w:t xml:space="preserve">                </w:t>
      </w:r>
    </w:p>
    <w:p w:rsidR="004649A2" w:rsidRPr="00B272A7" w:rsidRDefault="004649A2" w:rsidP="004649A2">
      <w:pPr>
        <w:autoSpaceDE w:val="0"/>
        <w:autoSpaceDN w:val="0"/>
        <w:adjustRightInd w:val="0"/>
        <w:spacing w:line="360" w:lineRule="auto"/>
        <w:jc w:val="both"/>
        <w:rPr>
          <w:lang w:val="en-GB"/>
        </w:rPr>
      </w:pPr>
      <w:r w:rsidRPr="00B272A7">
        <w:rPr>
          <w:lang w:val="en-GB"/>
        </w:rPr>
        <w:t xml:space="preserve">                                                   </w:t>
      </w:r>
      <w:r>
        <w:rPr>
          <w:lang w:val="en-GB"/>
        </w:rPr>
        <w:t>    </w:t>
      </w: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635"/>
        <w:gridCol w:w="50"/>
        <w:gridCol w:w="830"/>
        <w:gridCol w:w="830"/>
        <w:gridCol w:w="830"/>
        <w:gridCol w:w="830"/>
        <w:gridCol w:w="810"/>
        <w:gridCol w:w="830"/>
        <w:gridCol w:w="992"/>
        <w:gridCol w:w="800"/>
        <w:gridCol w:w="1208"/>
      </w:tblGrid>
      <w:tr w:rsidR="004649A2" w:rsidRPr="00B272A7" w:rsidTr="00157CC0">
        <w:trPr>
          <w:trHeight w:val="255"/>
        </w:trPr>
        <w:tc>
          <w:tcPr>
            <w:tcW w:w="1685" w:type="dxa"/>
            <w:gridSpan w:val="2"/>
            <w:shd w:val="clear" w:color="auto" w:fill="auto"/>
            <w:noWrap/>
            <w:tcMar>
              <w:top w:w="15" w:type="dxa"/>
              <w:left w:w="15" w:type="dxa"/>
              <w:bottom w:w="0" w:type="dxa"/>
              <w:right w:w="15" w:type="dxa"/>
            </w:tcMar>
            <w:vAlign w:val="bottom"/>
          </w:tcPr>
          <w:p w:rsidR="004649A2" w:rsidRPr="00B272A7" w:rsidRDefault="004649A2" w:rsidP="00157CC0">
            <w:pPr>
              <w:spacing w:line="360" w:lineRule="auto"/>
              <w:rPr>
                <w:b/>
                <w:bCs/>
                <w:u w:val="single"/>
              </w:rPr>
            </w:pPr>
            <w:r w:rsidRPr="00B272A7">
              <w:rPr>
                <w:b/>
                <w:bCs/>
                <w:u w:val="single"/>
              </w:rPr>
              <w:t>Total Ju</w:t>
            </w:r>
            <w:r>
              <w:rPr>
                <w:b/>
                <w:bCs/>
                <w:u w:val="single"/>
              </w:rPr>
              <w:t>te</w:t>
            </w:r>
            <w:r w:rsidRPr="00B272A7">
              <w:rPr>
                <w:b/>
                <w:bCs/>
                <w:u w:val="single"/>
              </w:rPr>
              <w:t xml:space="preserve"> Allied </w:t>
            </w:r>
            <w:r w:rsidR="00680CC3" w:rsidRPr="00B272A7">
              <w:rPr>
                <w:b/>
                <w:bCs/>
                <w:u w:val="single"/>
              </w:rPr>
              <w:t>Fibers</w:t>
            </w:r>
            <w:r>
              <w:rPr>
                <w:b/>
                <w:bCs/>
                <w:u w:val="single"/>
              </w:rPr>
              <w:t xml:space="preserve"> </w:t>
            </w:r>
            <w:r w:rsidRPr="00B272A7">
              <w:rPr>
                <w:b/>
                <w:bCs/>
                <w:u w:val="single"/>
              </w:rPr>
              <w:t xml:space="preserve">&amp; Kenaf </w:t>
            </w:r>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rPr>
                <w:b/>
                <w:bCs/>
              </w:rPr>
            </w:pPr>
            <w:r w:rsidRPr="00B272A7">
              <w:rPr>
                <w:b/>
                <w:bCs/>
              </w:rPr>
              <w:t>2001-02</w:t>
            </w:r>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rPr>
                <w:b/>
                <w:bCs/>
              </w:rPr>
            </w:pPr>
            <w:r w:rsidRPr="00B272A7">
              <w:rPr>
                <w:b/>
                <w:bCs/>
              </w:rPr>
              <w:t>2002-03</w:t>
            </w:r>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rPr>
                <w:b/>
                <w:bCs/>
              </w:rPr>
            </w:pPr>
            <w:r w:rsidRPr="00B272A7">
              <w:rPr>
                <w:b/>
                <w:bCs/>
              </w:rPr>
              <w:t>2003-04</w:t>
            </w:r>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rPr>
                <w:b/>
                <w:bCs/>
              </w:rPr>
            </w:pPr>
            <w:r w:rsidRPr="00B272A7">
              <w:rPr>
                <w:b/>
                <w:bCs/>
              </w:rPr>
              <w:t>2004-05</w:t>
            </w:r>
          </w:p>
        </w:tc>
        <w:tc>
          <w:tcPr>
            <w:tcW w:w="810" w:type="dxa"/>
            <w:shd w:val="clear" w:color="auto" w:fill="auto"/>
            <w:noWrap/>
            <w:tcMar>
              <w:top w:w="15" w:type="dxa"/>
              <w:left w:w="15" w:type="dxa"/>
              <w:bottom w:w="0" w:type="dxa"/>
              <w:right w:w="15" w:type="dxa"/>
            </w:tcMar>
            <w:vAlign w:val="bottom"/>
          </w:tcPr>
          <w:p w:rsidR="004649A2" w:rsidRPr="00B272A7" w:rsidRDefault="004649A2" w:rsidP="00157CC0">
            <w:pPr>
              <w:spacing w:line="360" w:lineRule="auto"/>
              <w:rPr>
                <w:b/>
                <w:bCs/>
              </w:rPr>
            </w:pPr>
            <w:r w:rsidRPr="00B272A7">
              <w:rPr>
                <w:b/>
                <w:bCs/>
              </w:rPr>
              <w:t>2005-06</w:t>
            </w:r>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rPr>
                <w:b/>
                <w:bCs/>
              </w:rPr>
            </w:pPr>
            <w:r w:rsidRPr="00B272A7">
              <w:rPr>
                <w:b/>
                <w:bCs/>
              </w:rPr>
              <w:t>2006-07</w:t>
            </w:r>
          </w:p>
        </w:tc>
        <w:tc>
          <w:tcPr>
            <w:tcW w:w="992" w:type="dxa"/>
            <w:shd w:val="clear" w:color="auto" w:fill="auto"/>
            <w:noWrap/>
            <w:tcMar>
              <w:top w:w="15" w:type="dxa"/>
              <w:left w:w="15" w:type="dxa"/>
              <w:bottom w:w="0" w:type="dxa"/>
              <w:right w:w="15" w:type="dxa"/>
            </w:tcMar>
            <w:vAlign w:val="bottom"/>
          </w:tcPr>
          <w:p w:rsidR="004649A2" w:rsidRPr="00B272A7" w:rsidRDefault="004649A2" w:rsidP="00157CC0">
            <w:pPr>
              <w:spacing w:line="360" w:lineRule="auto"/>
              <w:rPr>
                <w:b/>
                <w:bCs/>
              </w:rPr>
            </w:pPr>
            <w:r w:rsidRPr="00B272A7">
              <w:rPr>
                <w:b/>
                <w:bCs/>
              </w:rPr>
              <w:t>2007-08</w:t>
            </w:r>
          </w:p>
        </w:tc>
        <w:tc>
          <w:tcPr>
            <w:tcW w:w="800" w:type="dxa"/>
            <w:shd w:val="clear" w:color="auto" w:fill="auto"/>
            <w:noWrap/>
            <w:tcMar>
              <w:top w:w="15" w:type="dxa"/>
              <w:left w:w="15" w:type="dxa"/>
              <w:bottom w:w="0" w:type="dxa"/>
              <w:right w:w="15" w:type="dxa"/>
            </w:tcMar>
            <w:vAlign w:val="bottom"/>
          </w:tcPr>
          <w:p w:rsidR="004649A2" w:rsidRPr="00B272A7" w:rsidRDefault="004649A2" w:rsidP="00157CC0">
            <w:pPr>
              <w:spacing w:line="360" w:lineRule="auto"/>
              <w:rPr>
                <w:b/>
                <w:bCs/>
              </w:rPr>
            </w:pPr>
            <w:r w:rsidRPr="00B272A7">
              <w:rPr>
                <w:b/>
                <w:bCs/>
              </w:rPr>
              <w:t>2008-09</w:t>
            </w:r>
          </w:p>
        </w:tc>
        <w:tc>
          <w:tcPr>
            <w:tcW w:w="1208" w:type="dxa"/>
            <w:shd w:val="clear" w:color="auto" w:fill="auto"/>
            <w:noWrap/>
            <w:tcMar>
              <w:top w:w="15" w:type="dxa"/>
              <w:left w:w="15" w:type="dxa"/>
              <w:bottom w:w="0" w:type="dxa"/>
              <w:right w:w="15" w:type="dxa"/>
            </w:tcMar>
            <w:vAlign w:val="bottom"/>
          </w:tcPr>
          <w:p w:rsidR="004649A2" w:rsidRPr="00B272A7" w:rsidRDefault="004649A2" w:rsidP="00157CC0">
            <w:pPr>
              <w:spacing w:line="360" w:lineRule="auto"/>
              <w:rPr>
                <w:b/>
                <w:bCs/>
              </w:rPr>
            </w:pPr>
            <w:r w:rsidRPr="00B272A7">
              <w:rPr>
                <w:b/>
                <w:bCs/>
              </w:rPr>
              <w:t>2009-10</w:t>
            </w:r>
          </w:p>
        </w:tc>
      </w:tr>
      <w:tr w:rsidR="004649A2" w:rsidRPr="00B272A7" w:rsidTr="00157CC0">
        <w:trPr>
          <w:trHeight w:val="255"/>
        </w:trPr>
        <w:tc>
          <w:tcPr>
            <w:tcW w:w="1635" w:type="dxa"/>
            <w:shd w:val="clear" w:color="auto" w:fill="auto"/>
            <w:noWrap/>
            <w:tcMar>
              <w:top w:w="15" w:type="dxa"/>
              <w:left w:w="15" w:type="dxa"/>
              <w:bottom w:w="0" w:type="dxa"/>
              <w:right w:w="15" w:type="dxa"/>
            </w:tcMar>
            <w:vAlign w:val="bottom"/>
          </w:tcPr>
          <w:p w:rsidR="004649A2" w:rsidRPr="00B272A7" w:rsidRDefault="004649A2" w:rsidP="00157CC0">
            <w:pPr>
              <w:spacing w:line="360" w:lineRule="auto"/>
              <w:rPr>
                <w:b/>
                <w:bCs/>
              </w:rPr>
            </w:pPr>
            <w:r w:rsidRPr="00B272A7">
              <w:rPr>
                <w:b/>
                <w:bCs/>
              </w:rPr>
              <w:t>World</w:t>
            </w:r>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rPr>
                <w:b/>
                <w:bCs/>
              </w:rPr>
            </w:pPr>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rPr>
                <w:b/>
                <w:bCs/>
              </w:rPr>
            </w:pPr>
            <w:r w:rsidRPr="00B272A7">
              <w:rPr>
                <w:b/>
                <w:bCs/>
              </w:rPr>
              <w:t>3144.91</w:t>
            </w:r>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rPr>
                <w:b/>
                <w:bCs/>
              </w:rPr>
            </w:pPr>
            <w:r w:rsidRPr="00B272A7">
              <w:rPr>
                <w:b/>
                <w:bCs/>
              </w:rPr>
              <w:t>3084.93</w:t>
            </w:r>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rPr>
                <w:b/>
                <w:bCs/>
              </w:rPr>
            </w:pPr>
            <w:r w:rsidRPr="00B272A7">
              <w:rPr>
                <w:b/>
                <w:bCs/>
              </w:rPr>
              <w:t>2852.33</w:t>
            </w:r>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rPr>
                <w:b/>
                <w:bCs/>
              </w:rPr>
            </w:pPr>
            <w:r w:rsidRPr="00B272A7">
              <w:rPr>
                <w:b/>
                <w:bCs/>
              </w:rPr>
              <w:t>2405.95</w:t>
            </w:r>
          </w:p>
        </w:tc>
        <w:tc>
          <w:tcPr>
            <w:tcW w:w="810" w:type="dxa"/>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rPr>
                <w:b/>
                <w:bCs/>
              </w:rPr>
            </w:pPr>
            <w:r w:rsidRPr="00B272A7">
              <w:rPr>
                <w:b/>
                <w:bCs/>
              </w:rPr>
              <w:t>2724.13</w:t>
            </w:r>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rPr>
                <w:b/>
                <w:bCs/>
              </w:rPr>
            </w:pPr>
            <w:r w:rsidRPr="00B272A7">
              <w:rPr>
                <w:b/>
                <w:bCs/>
              </w:rPr>
              <w:t>3021.1</w:t>
            </w:r>
          </w:p>
        </w:tc>
        <w:tc>
          <w:tcPr>
            <w:tcW w:w="992" w:type="dxa"/>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rPr>
                <w:b/>
                <w:bCs/>
              </w:rPr>
            </w:pPr>
            <w:r w:rsidRPr="00B272A7">
              <w:rPr>
                <w:b/>
                <w:bCs/>
              </w:rPr>
              <w:t>2997.32</w:t>
            </w:r>
          </w:p>
        </w:tc>
        <w:tc>
          <w:tcPr>
            <w:tcW w:w="800" w:type="dxa"/>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rPr>
                <w:b/>
                <w:bCs/>
              </w:rPr>
            </w:pPr>
            <w:r w:rsidRPr="00B272A7">
              <w:rPr>
                <w:b/>
                <w:bCs/>
              </w:rPr>
              <w:t>2596.6</w:t>
            </w:r>
          </w:p>
        </w:tc>
        <w:tc>
          <w:tcPr>
            <w:tcW w:w="1208" w:type="dxa"/>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rPr>
                <w:b/>
                <w:bCs/>
              </w:rPr>
            </w:pPr>
            <w:r w:rsidRPr="00B272A7">
              <w:rPr>
                <w:b/>
                <w:bCs/>
              </w:rPr>
              <w:t>2883.9</w:t>
            </w:r>
          </w:p>
        </w:tc>
      </w:tr>
      <w:tr w:rsidR="004649A2" w:rsidRPr="00B272A7" w:rsidTr="00157CC0">
        <w:trPr>
          <w:trHeight w:val="255"/>
        </w:trPr>
        <w:tc>
          <w:tcPr>
            <w:tcW w:w="1685" w:type="dxa"/>
            <w:gridSpan w:val="2"/>
            <w:shd w:val="clear" w:color="auto" w:fill="auto"/>
            <w:noWrap/>
            <w:tcMar>
              <w:top w:w="15" w:type="dxa"/>
              <w:left w:w="15" w:type="dxa"/>
              <w:bottom w:w="0" w:type="dxa"/>
              <w:right w:w="15" w:type="dxa"/>
            </w:tcMar>
            <w:vAlign w:val="bottom"/>
          </w:tcPr>
          <w:p w:rsidR="004649A2" w:rsidRPr="00B272A7" w:rsidRDefault="004649A2" w:rsidP="00157CC0">
            <w:pPr>
              <w:spacing w:line="360" w:lineRule="auto"/>
            </w:pPr>
            <w:smartTag w:uri="urn:schemas-microsoft-com:office:smarttags" w:element="place">
              <w:smartTag w:uri="urn:schemas-microsoft-com:office:smarttags" w:element="country-region">
                <w:r w:rsidRPr="00B272A7">
                  <w:t>Bangladesh</w:t>
                </w:r>
              </w:smartTag>
            </w:smartTag>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924.7</w:t>
            </w:r>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793.3</w:t>
            </w:r>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963</w:t>
            </w:r>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810</w:t>
            </w:r>
          </w:p>
        </w:tc>
        <w:tc>
          <w:tcPr>
            <w:tcW w:w="810" w:type="dxa"/>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965</w:t>
            </w:r>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990</w:t>
            </w:r>
          </w:p>
        </w:tc>
        <w:tc>
          <w:tcPr>
            <w:tcW w:w="992" w:type="dxa"/>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990</w:t>
            </w:r>
          </w:p>
        </w:tc>
        <w:tc>
          <w:tcPr>
            <w:tcW w:w="800" w:type="dxa"/>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931</w:t>
            </w:r>
          </w:p>
        </w:tc>
        <w:tc>
          <w:tcPr>
            <w:tcW w:w="1208" w:type="dxa"/>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rPr>
                <w:b/>
                <w:bCs/>
              </w:rPr>
            </w:pPr>
            <w:r w:rsidRPr="00B272A7">
              <w:rPr>
                <w:b/>
                <w:bCs/>
              </w:rPr>
              <w:t>1080</w:t>
            </w:r>
          </w:p>
        </w:tc>
      </w:tr>
      <w:tr w:rsidR="004649A2" w:rsidRPr="00B272A7" w:rsidTr="00157CC0">
        <w:trPr>
          <w:trHeight w:val="255"/>
        </w:trPr>
        <w:tc>
          <w:tcPr>
            <w:tcW w:w="1635" w:type="dxa"/>
            <w:shd w:val="clear" w:color="auto" w:fill="auto"/>
            <w:noWrap/>
            <w:tcMar>
              <w:top w:w="15" w:type="dxa"/>
              <w:left w:w="15" w:type="dxa"/>
              <w:bottom w:w="0" w:type="dxa"/>
              <w:right w:w="15" w:type="dxa"/>
            </w:tcMar>
            <w:vAlign w:val="bottom"/>
          </w:tcPr>
          <w:p w:rsidR="004649A2" w:rsidRPr="00B272A7" w:rsidRDefault="004649A2" w:rsidP="00157CC0">
            <w:pPr>
              <w:spacing w:line="360" w:lineRule="auto"/>
            </w:pPr>
            <w:smartTag w:uri="urn:schemas-microsoft-com:office:smarttags" w:element="place">
              <w:smartTag w:uri="urn:schemas-microsoft-com:office:smarttags" w:element="country-region">
                <w:r w:rsidRPr="00B272A7">
                  <w:t>China</w:t>
                </w:r>
              </w:smartTag>
            </w:smartTag>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pPr>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136.0</w:t>
            </w:r>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130.0</w:t>
            </w:r>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99.78</w:t>
            </w:r>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86.92</w:t>
            </w:r>
          </w:p>
        </w:tc>
        <w:tc>
          <w:tcPr>
            <w:tcW w:w="810" w:type="dxa"/>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82.82</w:t>
            </w:r>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86.8</w:t>
            </w:r>
          </w:p>
        </w:tc>
        <w:tc>
          <w:tcPr>
            <w:tcW w:w="992" w:type="dxa"/>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86.8</w:t>
            </w:r>
          </w:p>
        </w:tc>
        <w:tc>
          <w:tcPr>
            <w:tcW w:w="800" w:type="dxa"/>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80.0</w:t>
            </w:r>
          </w:p>
        </w:tc>
        <w:tc>
          <w:tcPr>
            <w:tcW w:w="1208" w:type="dxa"/>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rPr>
                <w:b/>
                <w:bCs/>
              </w:rPr>
            </w:pPr>
            <w:r w:rsidRPr="00B272A7">
              <w:rPr>
                <w:b/>
                <w:bCs/>
              </w:rPr>
              <w:t>80.0</w:t>
            </w:r>
          </w:p>
        </w:tc>
      </w:tr>
      <w:tr w:rsidR="004649A2" w:rsidRPr="00B272A7" w:rsidTr="00157CC0">
        <w:trPr>
          <w:trHeight w:val="255"/>
        </w:trPr>
        <w:tc>
          <w:tcPr>
            <w:tcW w:w="1635" w:type="dxa"/>
            <w:shd w:val="clear" w:color="auto" w:fill="auto"/>
            <w:noWrap/>
            <w:tcMar>
              <w:top w:w="15" w:type="dxa"/>
              <w:left w:w="15" w:type="dxa"/>
              <w:bottom w:w="0" w:type="dxa"/>
              <w:right w:w="15" w:type="dxa"/>
            </w:tcMar>
            <w:vAlign w:val="bottom"/>
          </w:tcPr>
          <w:p w:rsidR="004649A2" w:rsidRPr="00B272A7" w:rsidRDefault="004649A2" w:rsidP="00157CC0">
            <w:pPr>
              <w:spacing w:line="360" w:lineRule="auto"/>
            </w:pPr>
            <w:smartTag w:uri="urn:schemas-microsoft-com:office:smarttags" w:element="place">
              <w:smartTag w:uri="urn:schemas-microsoft-com:office:smarttags" w:element="country-region">
                <w:r w:rsidRPr="00B272A7">
                  <w:t>India</w:t>
                </w:r>
              </w:smartTag>
            </w:smartTag>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pPr>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1890</w:t>
            </w:r>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1980</w:t>
            </w:r>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1620</w:t>
            </w:r>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1350</w:t>
            </w:r>
          </w:p>
        </w:tc>
        <w:tc>
          <w:tcPr>
            <w:tcW w:w="810" w:type="dxa"/>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1530</w:t>
            </w:r>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1800</w:t>
            </w:r>
          </w:p>
        </w:tc>
        <w:tc>
          <w:tcPr>
            <w:tcW w:w="992" w:type="dxa"/>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1782</w:t>
            </w:r>
          </w:p>
        </w:tc>
        <w:tc>
          <w:tcPr>
            <w:tcW w:w="800" w:type="dxa"/>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1476</w:t>
            </w:r>
          </w:p>
        </w:tc>
        <w:tc>
          <w:tcPr>
            <w:tcW w:w="1208" w:type="dxa"/>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rPr>
                <w:b/>
                <w:bCs/>
              </w:rPr>
            </w:pPr>
            <w:r w:rsidRPr="00B272A7">
              <w:rPr>
                <w:b/>
                <w:bCs/>
              </w:rPr>
              <w:t>1620</w:t>
            </w:r>
          </w:p>
        </w:tc>
      </w:tr>
      <w:tr w:rsidR="004649A2" w:rsidRPr="00B272A7" w:rsidTr="00157CC0">
        <w:trPr>
          <w:trHeight w:val="255"/>
        </w:trPr>
        <w:tc>
          <w:tcPr>
            <w:tcW w:w="1635" w:type="dxa"/>
            <w:shd w:val="clear" w:color="auto" w:fill="auto"/>
            <w:noWrap/>
            <w:tcMar>
              <w:top w:w="15" w:type="dxa"/>
              <w:left w:w="15" w:type="dxa"/>
              <w:bottom w:w="0" w:type="dxa"/>
              <w:right w:w="15" w:type="dxa"/>
            </w:tcMar>
            <w:vAlign w:val="bottom"/>
          </w:tcPr>
          <w:p w:rsidR="004649A2" w:rsidRPr="00B272A7" w:rsidRDefault="004649A2" w:rsidP="00157CC0">
            <w:pPr>
              <w:spacing w:line="360" w:lineRule="auto"/>
            </w:pPr>
            <w:r w:rsidRPr="00B272A7">
              <w:t>Nepal</w:t>
            </w:r>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pPr>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16.4</w:t>
            </w:r>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17</w:t>
            </w:r>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17.04</w:t>
            </w:r>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16.89</w:t>
            </w:r>
          </w:p>
        </w:tc>
        <w:tc>
          <w:tcPr>
            <w:tcW w:w="810" w:type="dxa"/>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17.66</w:t>
            </w:r>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17.1</w:t>
            </w:r>
          </w:p>
        </w:tc>
        <w:tc>
          <w:tcPr>
            <w:tcW w:w="992" w:type="dxa"/>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16.8</w:t>
            </w:r>
          </w:p>
        </w:tc>
        <w:tc>
          <w:tcPr>
            <w:tcW w:w="800" w:type="dxa"/>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2.9</w:t>
            </w:r>
          </w:p>
        </w:tc>
        <w:tc>
          <w:tcPr>
            <w:tcW w:w="1208" w:type="dxa"/>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rPr>
                <w:b/>
                <w:bCs/>
              </w:rPr>
            </w:pPr>
            <w:r w:rsidRPr="00B272A7">
              <w:rPr>
                <w:b/>
                <w:bCs/>
              </w:rPr>
              <w:t>1.8</w:t>
            </w:r>
          </w:p>
        </w:tc>
      </w:tr>
      <w:tr w:rsidR="004649A2" w:rsidRPr="00B272A7" w:rsidTr="00157CC0">
        <w:trPr>
          <w:trHeight w:val="255"/>
        </w:trPr>
        <w:tc>
          <w:tcPr>
            <w:tcW w:w="1635" w:type="dxa"/>
            <w:shd w:val="clear" w:color="auto" w:fill="auto"/>
            <w:noWrap/>
            <w:tcMar>
              <w:top w:w="15" w:type="dxa"/>
              <w:left w:w="15" w:type="dxa"/>
              <w:bottom w:w="0" w:type="dxa"/>
              <w:right w:w="15" w:type="dxa"/>
            </w:tcMar>
            <w:vAlign w:val="bottom"/>
          </w:tcPr>
          <w:p w:rsidR="004649A2" w:rsidRPr="00B272A7" w:rsidRDefault="004649A2" w:rsidP="00157CC0">
            <w:pPr>
              <w:spacing w:line="360" w:lineRule="auto"/>
            </w:pPr>
            <w:smartTag w:uri="urn:schemas-microsoft-com:office:smarttags" w:element="place">
              <w:smartTag w:uri="urn:schemas-microsoft-com:office:smarttags" w:element="country-region">
                <w:r w:rsidRPr="00B272A7">
                  <w:t>Thailand</w:t>
                </w:r>
              </w:smartTag>
            </w:smartTag>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pPr>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56</w:t>
            </w:r>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46.37</w:t>
            </w:r>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41.33</w:t>
            </w:r>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35.66</w:t>
            </w:r>
          </w:p>
        </w:tc>
        <w:tc>
          <w:tcPr>
            <w:tcW w:w="810" w:type="dxa"/>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4.6</w:t>
            </w:r>
          </w:p>
        </w:tc>
        <w:tc>
          <w:tcPr>
            <w:tcW w:w="0" w:type="auto"/>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3.6</w:t>
            </w:r>
          </w:p>
        </w:tc>
        <w:tc>
          <w:tcPr>
            <w:tcW w:w="992" w:type="dxa"/>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2.2</w:t>
            </w:r>
          </w:p>
        </w:tc>
        <w:tc>
          <w:tcPr>
            <w:tcW w:w="800" w:type="dxa"/>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pPr>
            <w:r w:rsidRPr="00B272A7">
              <w:t>2.9</w:t>
            </w:r>
          </w:p>
        </w:tc>
        <w:tc>
          <w:tcPr>
            <w:tcW w:w="1208" w:type="dxa"/>
            <w:shd w:val="clear" w:color="auto" w:fill="auto"/>
            <w:noWrap/>
            <w:tcMar>
              <w:top w:w="15" w:type="dxa"/>
              <w:left w:w="15" w:type="dxa"/>
              <w:bottom w:w="0" w:type="dxa"/>
              <w:right w:w="15" w:type="dxa"/>
            </w:tcMar>
            <w:vAlign w:val="bottom"/>
          </w:tcPr>
          <w:p w:rsidR="004649A2" w:rsidRPr="00B272A7" w:rsidRDefault="004649A2" w:rsidP="00157CC0">
            <w:pPr>
              <w:spacing w:line="360" w:lineRule="auto"/>
              <w:jc w:val="right"/>
              <w:rPr>
                <w:b/>
                <w:bCs/>
              </w:rPr>
            </w:pPr>
            <w:r w:rsidRPr="00B272A7">
              <w:rPr>
                <w:b/>
                <w:bCs/>
              </w:rPr>
              <w:t>1.8</w:t>
            </w:r>
          </w:p>
        </w:tc>
      </w:tr>
    </w:tbl>
    <w:p w:rsidR="00C97412" w:rsidRPr="006E132C" w:rsidRDefault="004649A2" w:rsidP="00C97412">
      <w:pPr>
        <w:shd w:val="clear" w:color="auto" w:fill="FFFFFF"/>
        <w:spacing w:before="100" w:beforeAutospacing="1" w:after="24" w:line="288" w:lineRule="atLeast"/>
        <w:rPr>
          <w:rFonts w:ascii="Times New Roman" w:hAnsi="Times New Roman" w:cs="Arial"/>
          <w:b/>
          <w:caps/>
          <w:color w:val="000000"/>
          <w:sz w:val="28"/>
          <w:shd w:val="clear" w:color="auto" w:fill="FFFFFF"/>
        </w:rPr>
      </w:pPr>
      <w:r w:rsidRPr="006E132C">
        <w:rPr>
          <w:rFonts w:ascii="Times New Roman" w:hAnsi="Times New Roman" w:cs="Arial"/>
          <w:b/>
          <w:caps/>
          <w:noProof/>
          <w:color w:val="000000"/>
          <w:sz w:val="28"/>
        </w:rPr>
        <w:lastRenderedPageBreak/>
        <w:drawing>
          <wp:anchor distT="0" distB="0" distL="114300" distR="114300" simplePos="0" relativeHeight="251672576" behindDoc="0" locked="0" layoutInCell="1" allowOverlap="1">
            <wp:simplePos x="0" y="0"/>
            <wp:positionH relativeFrom="column">
              <wp:posOffset>114300</wp:posOffset>
            </wp:positionH>
            <wp:positionV relativeFrom="paragraph">
              <wp:posOffset>342265</wp:posOffset>
            </wp:positionV>
            <wp:extent cx="5715000" cy="4352925"/>
            <wp:effectExtent l="0" t="0" r="0" b="0"/>
            <wp:wrapSquare wrapText="bothSides"/>
            <wp:docPr id="3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1"/>
                    <a:srcRect/>
                    <a:stretch>
                      <a:fillRect/>
                    </a:stretch>
                  </pic:blipFill>
                  <pic:spPr bwMode="auto">
                    <a:xfrm>
                      <a:off x="0" y="0"/>
                      <a:ext cx="5715000" cy="4352925"/>
                    </a:xfrm>
                    <a:prstGeom prst="rect">
                      <a:avLst/>
                    </a:prstGeom>
                    <a:noFill/>
                    <a:ln w="9525">
                      <a:noFill/>
                      <a:miter lim="800000"/>
                      <a:headEnd/>
                      <a:tailEnd/>
                    </a:ln>
                  </pic:spPr>
                </pic:pic>
              </a:graphicData>
            </a:graphic>
          </wp:anchor>
        </w:drawing>
      </w:r>
      <w:r w:rsidR="006E132C">
        <w:rPr>
          <w:rFonts w:ascii="Times New Roman" w:hAnsi="Times New Roman" w:cs="Arial"/>
          <w:b/>
          <w:caps/>
          <w:color w:val="000000"/>
          <w:sz w:val="28"/>
          <w:shd w:val="clear" w:color="auto" w:fill="FFFFFF"/>
        </w:rPr>
        <w:t xml:space="preserve">                           </w:t>
      </w:r>
      <w:r w:rsidR="006E132C" w:rsidRPr="006E132C">
        <w:rPr>
          <w:rFonts w:ascii="Times New Roman" w:hAnsi="Times New Roman" w:cs="Arial"/>
          <w:b/>
          <w:caps/>
          <w:color w:val="000000"/>
          <w:sz w:val="28"/>
          <w:shd w:val="clear" w:color="auto" w:fill="FFFFFF"/>
        </w:rPr>
        <w:t>WORLD EXPORT OF JUTE PRODUCTS</w:t>
      </w:r>
    </w:p>
    <w:p w:rsidR="00C97412" w:rsidRDefault="00C97412" w:rsidP="00C97412">
      <w:pPr>
        <w:shd w:val="clear" w:color="auto" w:fill="FFFFFF"/>
        <w:spacing w:before="100" w:beforeAutospacing="1" w:after="24" w:line="288" w:lineRule="atLeast"/>
        <w:rPr>
          <w:rFonts w:ascii="Arial" w:hAnsi="Arial" w:cs="Arial"/>
          <w:b/>
          <w:caps/>
          <w:color w:val="000000"/>
          <w:sz w:val="24"/>
          <w:shd w:val="clear" w:color="auto" w:fill="FFFFFF"/>
        </w:rPr>
      </w:pPr>
    </w:p>
    <w:p w:rsidR="00C97412" w:rsidRDefault="00C97412" w:rsidP="00C97412">
      <w:pPr>
        <w:shd w:val="clear" w:color="auto" w:fill="FFFFFF"/>
        <w:spacing w:before="100" w:beforeAutospacing="1" w:after="24" w:line="288" w:lineRule="atLeast"/>
        <w:rPr>
          <w:rFonts w:ascii="Arial" w:hAnsi="Arial" w:cs="Arial"/>
          <w:b/>
          <w:caps/>
          <w:color w:val="000000"/>
          <w:sz w:val="24"/>
          <w:shd w:val="clear" w:color="auto" w:fill="FFFFFF"/>
        </w:rPr>
      </w:pPr>
    </w:p>
    <w:p w:rsidR="004649A2" w:rsidRPr="006E132C" w:rsidRDefault="004649A2" w:rsidP="004649A2">
      <w:pPr>
        <w:autoSpaceDE w:val="0"/>
        <w:autoSpaceDN w:val="0"/>
        <w:adjustRightInd w:val="0"/>
        <w:spacing w:line="360" w:lineRule="auto"/>
        <w:jc w:val="both"/>
        <w:rPr>
          <w:rFonts w:ascii="Times New Roman" w:hAnsi="Times New Roman"/>
          <w:b/>
          <w:color w:val="000000" w:themeColor="text1"/>
          <w:sz w:val="24"/>
          <w:lang w:val="en-GB"/>
        </w:rPr>
      </w:pPr>
      <w:r w:rsidRPr="006E132C">
        <w:rPr>
          <w:rFonts w:ascii="Times New Roman" w:hAnsi="Times New Roman"/>
          <w:color w:val="000000" w:themeColor="text1"/>
          <w:sz w:val="24"/>
          <w:lang w:val="en-GB"/>
        </w:rPr>
        <w:t>Export of jute products by India shows an increasing trend as it exported 177.8 thousand MT in 2000 and 207.6 thousand MT   an increase of 16.8% .Export by Europe and Thailand has a declining trend while export by Nepal and China shows an increasing trend.</w:t>
      </w:r>
    </w:p>
    <w:p w:rsidR="004649A2" w:rsidRPr="006E132C" w:rsidRDefault="004649A2" w:rsidP="004649A2">
      <w:pPr>
        <w:autoSpaceDE w:val="0"/>
        <w:autoSpaceDN w:val="0"/>
        <w:adjustRightInd w:val="0"/>
        <w:spacing w:line="360" w:lineRule="auto"/>
        <w:jc w:val="both"/>
        <w:rPr>
          <w:rFonts w:ascii="Times New Roman" w:hAnsi="Times New Roman"/>
          <w:color w:val="000000" w:themeColor="text1"/>
          <w:sz w:val="24"/>
          <w:lang w:val="en-GB"/>
        </w:rPr>
      </w:pPr>
      <w:r w:rsidRPr="006E132C">
        <w:rPr>
          <w:rFonts w:ascii="Times New Roman" w:hAnsi="Times New Roman"/>
          <w:color w:val="000000" w:themeColor="text1"/>
          <w:sz w:val="24"/>
          <w:lang w:val="en-GB"/>
        </w:rPr>
        <w:t xml:space="preserve"> </w:t>
      </w:r>
      <w:r w:rsidRPr="006E132C">
        <w:rPr>
          <w:rFonts w:ascii="Times New Roman" w:hAnsi="Times New Roman"/>
          <w:bCs/>
          <w:color w:val="000000" w:themeColor="text1"/>
          <w:sz w:val="24"/>
        </w:rPr>
        <w:t xml:space="preserve">With the growing awareness about pollution free environment natural </w:t>
      </w:r>
      <w:r w:rsidR="00680CC3" w:rsidRPr="006E132C">
        <w:rPr>
          <w:rFonts w:ascii="Times New Roman" w:hAnsi="Times New Roman"/>
          <w:bCs/>
          <w:color w:val="000000" w:themeColor="text1"/>
          <w:sz w:val="24"/>
        </w:rPr>
        <w:t>fibers</w:t>
      </w:r>
      <w:r w:rsidRPr="006E132C">
        <w:rPr>
          <w:rFonts w:ascii="Times New Roman" w:hAnsi="Times New Roman"/>
          <w:bCs/>
          <w:color w:val="000000" w:themeColor="text1"/>
          <w:sz w:val="24"/>
        </w:rPr>
        <w:t xml:space="preserve"> products made of jute is   </w:t>
      </w:r>
      <w:r w:rsidR="00680CC3" w:rsidRPr="006E132C">
        <w:rPr>
          <w:rFonts w:ascii="Times New Roman" w:hAnsi="Times New Roman"/>
          <w:bCs/>
          <w:color w:val="000000" w:themeColor="text1"/>
          <w:sz w:val="24"/>
        </w:rPr>
        <w:t>having a</w:t>
      </w:r>
      <w:r w:rsidRPr="006E132C">
        <w:rPr>
          <w:rFonts w:ascii="Times New Roman" w:hAnsi="Times New Roman"/>
          <w:bCs/>
          <w:color w:val="000000" w:themeColor="text1"/>
          <w:sz w:val="24"/>
        </w:rPr>
        <w:t xml:space="preserve"> huge potential </w:t>
      </w:r>
      <w:r w:rsidR="00680CC3" w:rsidRPr="006E132C">
        <w:rPr>
          <w:rFonts w:ascii="Times New Roman" w:hAnsi="Times New Roman"/>
          <w:bCs/>
          <w:color w:val="000000" w:themeColor="text1"/>
          <w:sz w:val="24"/>
        </w:rPr>
        <w:t xml:space="preserve">market. </w:t>
      </w:r>
      <w:r w:rsidRPr="006E132C">
        <w:rPr>
          <w:rFonts w:ascii="Times New Roman" w:hAnsi="Times New Roman"/>
          <w:bCs/>
          <w:color w:val="000000" w:themeColor="text1"/>
          <w:sz w:val="24"/>
        </w:rPr>
        <w:t xml:space="preserve">IJSG feels that it is high time to launch a generic promotion of jute and allied natural </w:t>
      </w:r>
      <w:r w:rsidR="00680CC3" w:rsidRPr="006E132C">
        <w:rPr>
          <w:rFonts w:ascii="Times New Roman" w:hAnsi="Times New Roman"/>
          <w:bCs/>
          <w:color w:val="000000" w:themeColor="text1"/>
          <w:sz w:val="24"/>
        </w:rPr>
        <w:t>fibers</w:t>
      </w:r>
      <w:r w:rsidRPr="006E132C">
        <w:rPr>
          <w:rFonts w:ascii="Times New Roman" w:hAnsi="Times New Roman"/>
          <w:bCs/>
          <w:color w:val="000000" w:themeColor="text1"/>
          <w:sz w:val="24"/>
        </w:rPr>
        <w:t xml:space="preserve"> by way of holding international seminars, exhibitions, buyer-seller meets and even jute specific international exhibitions along with simultaneously increasing production capacities, establish reliable supply mechanism to cash on the global eco-enthusiasm.   </w:t>
      </w:r>
    </w:p>
    <w:tbl>
      <w:tblPr>
        <w:tblpPr w:leftFromText="180" w:rightFromText="180" w:vertAnchor="text" w:horzAnchor="margin" w:tblpY="426"/>
        <w:tblW w:w="9198" w:type="dxa"/>
        <w:tblLook w:val="0000"/>
      </w:tblPr>
      <w:tblGrid>
        <w:gridCol w:w="1316"/>
        <w:gridCol w:w="727"/>
        <w:gridCol w:w="721"/>
        <w:gridCol w:w="721"/>
        <w:gridCol w:w="721"/>
        <w:gridCol w:w="721"/>
        <w:gridCol w:w="721"/>
        <w:gridCol w:w="721"/>
        <w:gridCol w:w="725"/>
        <w:gridCol w:w="768"/>
        <w:gridCol w:w="1336"/>
      </w:tblGrid>
      <w:tr w:rsidR="004649A2" w:rsidRPr="00125EE0" w:rsidTr="00157CC0">
        <w:trPr>
          <w:trHeight w:val="395"/>
        </w:trPr>
        <w:tc>
          <w:tcPr>
            <w:tcW w:w="1316" w:type="dxa"/>
            <w:tcBorders>
              <w:top w:val="single" w:sz="4" w:space="0" w:color="auto"/>
              <w:left w:val="single" w:sz="8" w:space="0" w:color="auto"/>
              <w:bottom w:val="single" w:sz="4" w:space="0" w:color="auto"/>
              <w:right w:val="single" w:sz="4" w:space="0" w:color="auto"/>
            </w:tcBorders>
            <w:shd w:val="clear" w:color="auto" w:fill="auto"/>
            <w:noWrap/>
          </w:tcPr>
          <w:p w:rsidR="004649A2" w:rsidRPr="00B272A7" w:rsidRDefault="004649A2" w:rsidP="00157CC0">
            <w:pPr>
              <w:spacing w:line="360" w:lineRule="auto"/>
              <w:rPr>
                <w:b/>
                <w:bCs/>
              </w:rPr>
            </w:pPr>
          </w:p>
        </w:tc>
        <w:tc>
          <w:tcPr>
            <w:tcW w:w="727" w:type="dxa"/>
            <w:tcBorders>
              <w:top w:val="single" w:sz="4" w:space="0" w:color="auto"/>
              <w:left w:val="nil"/>
              <w:bottom w:val="single" w:sz="4" w:space="0" w:color="auto"/>
              <w:right w:val="single" w:sz="4" w:space="0" w:color="auto"/>
            </w:tcBorders>
            <w:shd w:val="clear" w:color="auto" w:fill="auto"/>
            <w:noWrap/>
          </w:tcPr>
          <w:p w:rsidR="004649A2" w:rsidRPr="00B272A7" w:rsidRDefault="004649A2" w:rsidP="00157CC0">
            <w:pPr>
              <w:spacing w:line="360" w:lineRule="auto"/>
              <w:rPr>
                <w:bCs/>
              </w:rPr>
            </w:pPr>
            <w:r w:rsidRPr="00B272A7">
              <w:rPr>
                <w:bCs/>
              </w:rPr>
              <w:t>2000</w:t>
            </w:r>
          </w:p>
        </w:tc>
        <w:tc>
          <w:tcPr>
            <w:tcW w:w="721" w:type="dxa"/>
            <w:tcBorders>
              <w:top w:val="single" w:sz="4" w:space="0" w:color="auto"/>
              <w:left w:val="nil"/>
              <w:bottom w:val="single" w:sz="4" w:space="0" w:color="auto"/>
              <w:right w:val="single" w:sz="4" w:space="0" w:color="auto"/>
            </w:tcBorders>
            <w:shd w:val="clear" w:color="auto" w:fill="auto"/>
            <w:noWrap/>
          </w:tcPr>
          <w:p w:rsidR="004649A2" w:rsidRPr="00B272A7" w:rsidRDefault="004649A2" w:rsidP="00157CC0">
            <w:pPr>
              <w:spacing w:line="360" w:lineRule="auto"/>
              <w:rPr>
                <w:bCs/>
              </w:rPr>
            </w:pPr>
            <w:r w:rsidRPr="00B272A7">
              <w:rPr>
                <w:bCs/>
              </w:rPr>
              <w:t>2001</w:t>
            </w:r>
          </w:p>
        </w:tc>
        <w:tc>
          <w:tcPr>
            <w:tcW w:w="721" w:type="dxa"/>
            <w:tcBorders>
              <w:top w:val="single" w:sz="4" w:space="0" w:color="auto"/>
              <w:left w:val="nil"/>
              <w:bottom w:val="single" w:sz="4" w:space="0" w:color="auto"/>
              <w:right w:val="single" w:sz="4" w:space="0" w:color="auto"/>
            </w:tcBorders>
            <w:shd w:val="clear" w:color="auto" w:fill="auto"/>
            <w:noWrap/>
          </w:tcPr>
          <w:p w:rsidR="004649A2" w:rsidRPr="00B272A7" w:rsidRDefault="004649A2" w:rsidP="00157CC0">
            <w:pPr>
              <w:spacing w:line="360" w:lineRule="auto"/>
              <w:rPr>
                <w:bCs/>
              </w:rPr>
            </w:pPr>
            <w:r w:rsidRPr="00B272A7">
              <w:rPr>
                <w:bCs/>
              </w:rPr>
              <w:t>2002</w:t>
            </w:r>
          </w:p>
        </w:tc>
        <w:tc>
          <w:tcPr>
            <w:tcW w:w="721" w:type="dxa"/>
            <w:tcBorders>
              <w:top w:val="single" w:sz="4" w:space="0" w:color="auto"/>
              <w:left w:val="nil"/>
              <w:bottom w:val="single" w:sz="4" w:space="0" w:color="auto"/>
              <w:right w:val="single" w:sz="4" w:space="0" w:color="auto"/>
            </w:tcBorders>
            <w:shd w:val="clear" w:color="auto" w:fill="auto"/>
            <w:noWrap/>
          </w:tcPr>
          <w:p w:rsidR="004649A2" w:rsidRPr="00B272A7" w:rsidRDefault="004649A2" w:rsidP="00157CC0">
            <w:pPr>
              <w:spacing w:line="360" w:lineRule="auto"/>
              <w:rPr>
                <w:bCs/>
              </w:rPr>
            </w:pPr>
            <w:r w:rsidRPr="00B272A7">
              <w:rPr>
                <w:bCs/>
              </w:rPr>
              <w:t>2003</w:t>
            </w:r>
          </w:p>
        </w:tc>
        <w:tc>
          <w:tcPr>
            <w:tcW w:w="721" w:type="dxa"/>
            <w:tcBorders>
              <w:top w:val="single" w:sz="4" w:space="0" w:color="auto"/>
              <w:left w:val="nil"/>
              <w:bottom w:val="single" w:sz="4" w:space="0" w:color="auto"/>
              <w:right w:val="single" w:sz="4" w:space="0" w:color="auto"/>
            </w:tcBorders>
            <w:shd w:val="clear" w:color="auto" w:fill="auto"/>
            <w:noWrap/>
          </w:tcPr>
          <w:p w:rsidR="004649A2" w:rsidRPr="00B272A7" w:rsidRDefault="004649A2" w:rsidP="00157CC0">
            <w:pPr>
              <w:spacing w:line="360" w:lineRule="auto"/>
              <w:rPr>
                <w:bCs/>
              </w:rPr>
            </w:pPr>
            <w:r w:rsidRPr="00B272A7">
              <w:rPr>
                <w:bCs/>
              </w:rPr>
              <w:t>2004</w:t>
            </w:r>
          </w:p>
        </w:tc>
        <w:tc>
          <w:tcPr>
            <w:tcW w:w="721" w:type="dxa"/>
            <w:tcBorders>
              <w:top w:val="single" w:sz="4" w:space="0" w:color="auto"/>
              <w:left w:val="nil"/>
              <w:bottom w:val="single" w:sz="4" w:space="0" w:color="auto"/>
              <w:right w:val="single" w:sz="4" w:space="0" w:color="auto"/>
            </w:tcBorders>
            <w:shd w:val="clear" w:color="auto" w:fill="auto"/>
            <w:noWrap/>
          </w:tcPr>
          <w:p w:rsidR="004649A2" w:rsidRPr="00B272A7" w:rsidRDefault="004649A2" w:rsidP="00157CC0">
            <w:pPr>
              <w:spacing w:line="360" w:lineRule="auto"/>
              <w:rPr>
                <w:bCs/>
              </w:rPr>
            </w:pPr>
            <w:r w:rsidRPr="00B272A7">
              <w:rPr>
                <w:bCs/>
              </w:rPr>
              <w:t>2005</w:t>
            </w:r>
          </w:p>
        </w:tc>
        <w:tc>
          <w:tcPr>
            <w:tcW w:w="721" w:type="dxa"/>
            <w:tcBorders>
              <w:top w:val="single" w:sz="4" w:space="0" w:color="auto"/>
              <w:left w:val="nil"/>
              <w:bottom w:val="single" w:sz="4" w:space="0" w:color="auto"/>
              <w:right w:val="single" w:sz="4" w:space="0" w:color="auto"/>
            </w:tcBorders>
            <w:shd w:val="clear" w:color="auto" w:fill="auto"/>
            <w:noWrap/>
          </w:tcPr>
          <w:p w:rsidR="004649A2" w:rsidRPr="00B272A7" w:rsidRDefault="004649A2" w:rsidP="00157CC0">
            <w:pPr>
              <w:spacing w:line="360" w:lineRule="auto"/>
              <w:rPr>
                <w:bCs/>
              </w:rPr>
            </w:pPr>
            <w:r w:rsidRPr="00B272A7">
              <w:rPr>
                <w:bCs/>
              </w:rPr>
              <w:t>2006</w:t>
            </w:r>
          </w:p>
        </w:tc>
        <w:tc>
          <w:tcPr>
            <w:tcW w:w="725" w:type="dxa"/>
            <w:tcBorders>
              <w:top w:val="single" w:sz="4" w:space="0" w:color="auto"/>
              <w:left w:val="nil"/>
              <w:bottom w:val="single" w:sz="4" w:space="0" w:color="auto"/>
              <w:right w:val="nil"/>
            </w:tcBorders>
            <w:shd w:val="clear" w:color="auto" w:fill="auto"/>
            <w:noWrap/>
          </w:tcPr>
          <w:p w:rsidR="004649A2" w:rsidRPr="00B272A7" w:rsidRDefault="004649A2" w:rsidP="00157CC0">
            <w:pPr>
              <w:spacing w:line="360" w:lineRule="auto"/>
              <w:rPr>
                <w:bCs/>
              </w:rPr>
            </w:pPr>
            <w:r w:rsidRPr="00B272A7">
              <w:rPr>
                <w:bCs/>
              </w:rPr>
              <w:t>2007</w:t>
            </w:r>
          </w:p>
        </w:tc>
        <w:tc>
          <w:tcPr>
            <w:tcW w:w="768" w:type="dxa"/>
            <w:tcBorders>
              <w:top w:val="single" w:sz="4" w:space="0" w:color="auto"/>
              <w:left w:val="single" w:sz="4" w:space="0" w:color="auto"/>
              <w:bottom w:val="single" w:sz="4" w:space="0" w:color="auto"/>
              <w:right w:val="single" w:sz="8" w:space="0" w:color="auto"/>
            </w:tcBorders>
            <w:shd w:val="clear" w:color="auto" w:fill="auto"/>
            <w:noWrap/>
          </w:tcPr>
          <w:p w:rsidR="004649A2" w:rsidRPr="00B272A7" w:rsidRDefault="004649A2" w:rsidP="00157CC0">
            <w:pPr>
              <w:spacing w:line="360" w:lineRule="auto"/>
              <w:rPr>
                <w:bCs/>
              </w:rPr>
            </w:pPr>
            <w:r w:rsidRPr="00B272A7">
              <w:rPr>
                <w:bCs/>
              </w:rPr>
              <w:t>2008</w:t>
            </w:r>
          </w:p>
        </w:tc>
        <w:tc>
          <w:tcPr>
            <w:tcW w:w="1336" w:type="dxa"/>
            <w:tcBorders>
              <w:top w:val="single" w:sz="4" w:space="0" w:color="auto"/>
              <w:left w:val="single" w:sz="4" w:space="0" w:color="auto"/>
              <w:bottom w:val="single" w:sz="4" w:space="0" w:color="auto"/>
              <w:right w:val="single" w:sz="8" w:space="0" w:color="auto"/>
            </w:tcBorders>
          </w:tcPr>
          <w:p w:rsidR="004649A2" w:rsidRPr="00125EE0" w:rsidRDefault="004649A2" w:rsidP="00157CC0">
            <w:pPr>
              <w:spacing w:line="360" w:lineRule="auto"/>
              <w:rPr>
                <w:bCs/>
              </w:rPr>
            </w:pPr>
            <w:r w:rsidRPr="00B272A7">
              <w:rPr>
                <w:bCs/>
              </w:rPr>
              <w:t>2009</w:t>
            </w:r>
            <w:r>
              <w:rPr>
                <w:bCs/>
              </w:rPr>
              <w:t xml:space="preserve"> </w:t>
            </w:r>
            <w:r w:rsidRPr="00125EE0">
              <w:rPr>
                <w:bCs/>
                <w:sz w:val="12"/>
                <w:szCs w:val="12"/>
              </w:rPr>
              <w:t>(provisional)</w:t>
            </w:r>
          </w:p>
        </w:tc>
      </w:tr>
      <w:tr w:rsidR="004649A2" w:rsidRPr="00B272A7" w:rsidTr="00157CC0">
        <w:trPr>
          <w:trHeight w:val="315"/>
        </w:trPr>
        <w:tc>
          <w:tcPr>
            <w:tcW w:w="1316" w:type="dxa"/>
            <w:tcBorders>
              <w:top w:val="single" w:sz="4" w:space="0" w:color="auto"/>
              <w:left w:val="single" w:sz="8" w:space="0" w:color="auto"/>
              <w:bottom w:val="single" w:sz="4" w:space="0" w:color="auto"/>
              <w:right w:val="single" w:sz="4" w:space="0" w:color="auto"/>
            </w:tcBorders>
            <w:shd w:val="clear" w:color="auto" w:fill="auto"/>
            <w:noWrap/>
          </w:tcPr>
          <w:p w:rsidR="004649A2" w:rsidRPr="00B272A7" w:rsidRDefault="004649A2" w:rsidP="00157CC0">
            <w:pPr>
              <w:spacing w:line="360" w:lineRule="auto"/>
              <w:rPr>
                <w:b/>
                <w:bCs/>
              </w:rPr>
            </w:pPr>
            <w:r w:rsidRPr="00B272A7">
              <w:rPr>
                <w:b/>
                <w:bCs/>
              </w:rPr>
              <w:t>World</w:t>
            </w:r>
          </w:p>
        </w:tc>
        <w:tc>
          <w:tcPr>
            <w:tcW w:w="727" w:type="dxa"/>
            <w:tcBorders>
              <w:top w:val="single" w:sz="4" w:space="0" w:color="auto"/>
              <w:left w:val="nil"/>
              <w:bottom w:val="single" w:sz="4" w:space="0" w:color="auto"/>
              <w:right w:val="single" w:sz="4" w:space="0" w:color="auto"/>
            </w:tcBorders>
            <w:shd w:val="clear" w:color="auto" w:fill="auto"/>
            <w:noWrap/>
          </w:tcPr>
          <w:p w:rsidR="004649A2" w:rsidRPr="00B272A7" w:rsidRDefault="004649A2" w:rsidP="00157CC0">
            <w:pPr>
              <w:spacing w:line="360" w:lineRule="auto"/>
              <w:rPr>
                <w:b/>
                <w:bCs/>
              </w:rPr>
            </w:pPr>
            <w:r w:rsidRPr="00B272A7">
              <w:rPr>
                <w:b/>
                <w:bCs/>
              </w:rPr>
              <w:t>643.8</w:t>
            </w:r>
          </w:p>
        </w:tc>
        <w:tc>
          <w:tcPr>
            <w:tcW w:w="721" w:type="dxa"/>
            <w:tcBorders>
              <w:top w:val="single" w:sz="4" w:space="0" w:color="auto"/>
              <w:left w:val="nil"/>
              <w:bottom w:val="single" w:sz="4" w:space="0" w:color="auto"/>
              <w:right w:val="single" w:sz="4" w:space="0" w:color="auto"/>
            </w:tcBorders>
            <w:shd w:val="clear" w:color="auto" w:fill="auto"/>
            <w:noWrap/>
          </w:tcPr>
          <w:p w:rsidR="004649A2" w:rsidRPr="00B272A7" w:rsidRDefault="004649A2" w:rsidP="00157CC0">
            <w:pPr>
              <w:spacing w:line="360" w:lineRule="auto"/>
              <w:rPr>
                <w:b/>
                <w:bCs/>
              </w:rPr>
            </w:pPr>
            <w:r w:rsidRPr="00B272A7">
              <w:rPr>
                <w:b/>
                <w:bCs/>
              </w:rPr>
              <w:t>649.9</w:t>
            </w:r>
          </w:p>
        </w:tc>
        <w:tc>
          <w:tcPr>
            <w:tcW w:w="721" w:type="dxa"/>
            <w:tcBorders>
              <w:top w:val="single" w:sz="4" w:space="0" w:color="auto"/>
              <w:left w:val="nil"/>
              <w:bottom w:val="single" w:sz="4" w:space="0" w:color="auto"/>
              <w:right w:val="single" w:sz="4" w:space="0" w:color="auto"/>
            </w:tcBorders>
            <w:shd w:val="clear" w:color="auto" w:fill="auto"/>
            <w:noWrap/>
          </w:tcPr>
          <w:p w:rsidR="004649A2" w:rsidRPr="00B272A7" w:rsidRDefault="004649A2" w:rsidP="00157CC0">
            <w:pPr>
              <w:spacing w:line="360" w:lineRule="auto"/>
              <w:rPr>
                <w:b/>
                <w:bCs/>
              </w:rPr>
            </w:pPr>
            <w:r w:rsidRPr="00B272A7">
              <w:rPr>
                <w:b/>
                <w:bCs/>
              </w:rPr>
              <w:t>680.3</w:t>
            </w:r>
          </w:p>
        </w:tc>
        <w:tc>
          <w:tcPr>
            <w:tcW w:w="721" w:type="dxa"/>
            <w:tcBorders>
              <w:top w:val="single" w:sz="4" w:space="0" w:color="auto"/>
              <w:left w:val="nil"/>
              <w:bottom w:val="single" w:sz="4" w:space="0" w:color="auto"/>
              <w:right w:val="single" w:sz="4" w:space="0" w:color="auto"/>
            </w:tcBorders>
            <w:shd w:val="clear" w:color="auto" w:fill="auto"/>
            <w:noWrap/>
          </w:tcPr>
          <w:p w:rsidR="004649A2" w:rsidRPr="00B272A7" w:rsidRDefault="004649A2" w:rsidP="00157CC0">
            <w:pPr>
              <w:spacing w:line="360" w:lineRule="auto"/>
              <w:rPr>
                <w:b/>
                <w:bCs/>
              </w:rPr>
            </w:pPr>
            <w:r w:rsidRPr="00B272A7">
              <w:rPr>
                <w:b/>
                <w:bCs/>
              </w:rPr>
              <w:t>729.5</w:t>
            </w:r>
          </w:p>
        </w:tc>
        <w:tc>
          <w:tcPr>
            <w:tcW w:w="721" w:type="dxa"/>
            <w:tcBorders>
              <w:top w:val="single" w:sz="4" w:space="0" w:color="auto"/>
              <w:left w:val="nil"/>
              <w:bottom w:val="single" w:sz="4" w:space="0" w:color="auto"/>
              <w:right w:val="single" w:sz="4" w:space="0" w:color="auto"/>
            </w:tcBorders>
            <w:shd w:val="clear" w:color="auto" w:fill="auto"/>
            <w:noWrap/>
          </w:tcPr>
          <w:p w:rsidR="004649A2" w:rsidRPr="00B272A7" w:rsidRDefault="004649A2" w:rsidP="00157CC0">
            <w:pPr>
              <w:spacing w:line="360" w:lineRule="auto"/>
              <w:rPr>
                <w:b/>
                <w:bCs/>
              </w:rPr>
            </w:pPr>
            <w:r w:rsidRPr="00B272A7">
              <w:rPr>
                <w:b/>
                <w:bCs/>
              </w:rPr>
              <w:t>748.1</w:t>
            </w:r>
          </w:p>
        </w:tc>
        <w:tc>
          <w:tcPr>
            <w:tcW w:w="721" w:type="dxa"/>
            <w:tcBorders>
              <w:top w:val="single" w:sz="4" w:space="0" w:color="auto"/>
              <w:left w:val="nil"/>
              <w:bottom w:val="single" w:sz="4" w:space="0" w:color="auto"/>
              <w:right w:val="single" w:sz="4" w:space="0" w:color="auto"/>
            </w:tcBorders>
            <w:shd w:val="clear" w:color="auto" w:fill="auto"/>
            <w:noWrap/>
          </w:tcPr>
          <w:p w:rsidR="004649A2" w:rsidRPr="00B272A7" w:rsidRDefault="004649A2" w:rsidP="00157CC0">
            <w:pPr>
              <w:spacing w:line="360" w:lineRule="auto"/>
              <w:rPr>
                <w:b/>
                <w:bCs/>
              </w:rPr>
            </w:pPr>
            <w:r w:rsidRPr="00B272A7">
              <w:rPr>
                <w:b/>
                <w:bCs/>
              </w:rPr>
              <w:t>800.3</w:t>
            </w:r>
          </w:p>
        </w:tc>
        <w:tc>
          <w:tcPr>
            <w:tcW w:w="721" w:type="dxa"/>
            <w:tcBorders>
              <w:top w:val="single" w:sz="4" w:space="0" w:color="auto"/>
              <w:left w:val="nil"/>
              <w:bottom w:val="single" w:sz="4" w:space="0" w:color="auto"/>
              <w:right w:val="single" w:sz="4" w:space="0" w:color="auto"/>
            </w:tcBorders>
            <w:shd w:val="clear" w:color="auto" w:fill="auto"/>
            <w:noWrap/>
          </w:tcPr>
          <w:p w:rsidR="004649A2" w:rsidRPr="00B272A7" w:rsidRDefault="004649A2" w:rsidP="00157CC0">
            <w:pPr>
              <w:spacing w:line="360" w:lineRule="auto"/>
              <w:rPr>
                <w:b/>
                <w:bCs/>
              </w:rPr>
            </w:pPr>
            <w:r w:rsidRPr="00B272A7">
              <w:rPr>
                <w:b/>
                <w:bCs/>
              </w:rPr>
              <w:t>774.1</w:t>
            </w:r>
          </w:p>
        </w:tc>
        <w:tc>
          <w:tcPr>
            <w:tcW w:w="725" w:type="dxa"/>
            <w:tcBorders>
              <w:top w:val="single" w:sz="4" w:space="0" w:color="auto"/>
              <w:left w:val="nil"/>
              <w:bottom w:val="single" w:sz="4" w:space="0" w:color="auto"/>
              <w:right w:val="nil"/>
            </w:tcBorders>
            <w:shd w:val="clear" w:color="auto" w:fill="auto"/>
            <w:noWrap/>
          </w:tcPr>
          <w:p w:rsidR="004649A2" w:rsidRPr="00B272A7" w:rsidRDefault="004649A2" w:rsidP="00157CC0">
            <w:pPr>
              <w:spacing w:line="360" w:lineRule="auto"/>
              <w:rPr>
                <w:b/>
                <w:bCs/>
              </w:rPr>
            </w:pPr>
            <w:r w:rsidRPr="00B272A7">
              <w:rPr>
                <w:b/>
                <w:bCs/>
              </w:rPr>
              <w:t>832.7</w:t>
            </w:r>
          </w:p>
        </w:tc>
        <w:tc>
          <w:tcPr>
            <w:tcW w:w="768" w:type="dxa"/>
            <w:tcBorders>
              <w:top w:val="single" w:sz="4" w:space="0" w:color="auto"/>
              <w:left w:val="single" w:sz="4" w:space="0" w:color="auto"/>
              <w:bottom w:val="single" w:sz="4" w:space="0" w:color="auto"/>
              <w:right w:val="single" w:sz="8" w:space="0" w:color="auto"/>
            </w:tcBorders>
            <w:shd w:val="clear" w:color="auto" w:fill="auto"/>
            <w:noWrap/>
          </w:tcPr>
          <w:p w:rsidR="004649A2" w:rsidRPr="00B272A7" w:rsidRDefault="004649A2" w:rsidP="00157CC0">
            <w:pPr>
              <w:spacing w:line="360" w:lineRule="auto"/>
              <w:rPr>
                <w:b/>
                <w:bCs/>
              </w:rPr>
            </w:pPr>
            <w:r w:rsidRPr="00B272A7">
              <w:rPr>
                <w:b/>
                <w:bCs/>
              </w:rPr>
              <w:t>773.0</w:t>
            </w:r>
          </w:p>
        </w:tc>
        <w:tc>
          <w:tcPr>
            <w:tcW w:w="1336" w:type="dxa"/>
            <w:tcBorders>
              <w:top w:val="single" w:sz="4" w:space="0" w:color="auto"/>
              <w:left w:val="single" w:sz="4" w:space="0" w:color="auto"/>
              <w:bottom w:val="single" w:sz="4" w:space="0" w:color="auto"/>
              <w:right w:val="single" w:sz="8" w:space="0" w:color="auto"/>
            </w:tcBorders>
          </w:tcPr>
          <w:p w:rsidR="004649A2" w:rsidRPr="00B272A7" w:rsidRDefault="004649A2" w:rsidP="00157CC0">
            <w:pPr>
              <w:spacing w:line="360" w:lineRule="auto"/>
              <w:rPr>
                <w:b/>
                <w:bCs/>
              </w:rPr>
            </w:pPr>
            <w:r w:rsidRPr="00B272A7">
              <w:rPr>
                <w:b/>
                <w:bCs/>
              </w:rPr>
              <w:t>768.0</w:t>
            </w:r>
          </w:p>
        </w:tc>
      </w:tr>
      <w:tr w:rsidR="004649A2" w:rsidRPr="00B272A7" w:rsidTr="00157CC0">
        <w:trPr>
          <w:trHeight w:val="170"/>
        </w:trPr>
        <w:tc>
          <w:tcPr>
            <w:tcW w:w="1316" w:type="dxa"/>
            <w:tcBorders>
              <w:top w:val="nil"/>
              <w:left w:val="single" w:sz="8" w:space="0" w:color="auto"/>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 xml:space="preserve">Bangladesh </w:t>
            </w:r>
          </w:p>
        </w:tc>
        <w:tc>
          <w:tcPr>
            <w:tcW w:w="727" w:type="dxa"/>
            <w:tcBorders>
              <w:top w:val="nil"/>
              <w:left w:val="nil"/>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378.0</w:t>
            </w:r>
          </w:p>
        </w:tc>
        <w:tc>
          <w:tcPr>
            <w:tcW w:w="721" w:type="dxa"/>
            <w:tcBorders>
              <w:top w:val="nil"/>
              <w:left w:val="nil"/>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409.2</w:t>
            </w:r>
          </w:p>
        </w:tc>
        <w:tc>
          <w:tcPr>
            <w:tcW w:w="721" w:type="dxa"/>
            <w:tcBorders>
              <w:top w:val="nil"/>
              <w:left w:val="nil"/>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400.6</w:t>
            </w:r>
          </w:p>
        </w:tc>
        <w:tc>
          <w:tcPr>
            <w:tcW w:w="721" w:type="dxa"/>
            <w:tcBorders>
              <w:top w:val="nil"/>
              <w:left w:val="nil"/>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391.9</w:t>
            </w:r>
          </w:p>
        </w:tc>
        <w:tc>
          <w:tcPr>
            <w:tcW w:w="721" w:type="dxa"/>
            <w:tcBorders>
              <w:top w:val="nil"/>
              <w:left w:val="nil"/>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439.4</w:t>
            </w:r>
          </w:p>
        </w:tc>
        <w:tc>
          <w:tcPr>
            <w:tcW w:w="721" w:type="dxa"/>
            <w:tcBorders>
              <w:top w:val="nil"/>
              <w:left w:val="nil"/>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476.0</w:t>
            </w:r>
          </w:p>
        </w:tc>
        <w:tc>
          <w:tcPr>
            <w:tcW w:w="721" w:type="dxa"/>
            <w:tcBorders>
              <w:top w:val="nil"/>
              <w:left w:val="nil"/>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478.9</w:t>
            </w:r>
          </w:p>
        </w:tc>
        <w:tc>
          <w:tcPr>
            <w:tcW w:w="725" w:type="dxa"/>
            <w:tcBorders>
              <w:top w:val="nil"/>
              <w:left w:val="nil"/>
              <w:bottom w:val="single" w:sz="4" w:space="0" w:color="auto"/>
              <w:right w:val="nil"/>
            </w:tcBorders>
            <w:shd w:val="clear" w:color="auto" w:fill="auto"/>
            <w:noWrap/>
          </w:tcPr>
          <w:p w:rsidR="004649A2" w:rsidRPr="00B272A7" w:rsidRDefault="004649A2" w:rsidP="00157CC0">
            <w:pPr>
              <w:spacing w:line="360" w:lineRule="auto"/>
            </w:pPr>
            <w:r w:rsidRPr="00B272A7">
              <w:t>549.7</w:t>
            </w:r>
          </w:p>
        </w:tc>
        <w:tc>
          <w:tcPr>
            <w:tcW w:w="768" w:type="dxa"/>
            <w:tcBorders>
              <w:top w:val="nil"/>
              <w:left w:val="single" w:sz="4" w:space="0" w:color="auto"/>
              <w:bottom w:val="single" w:sz="4" w:space="0" w:color="auto"/>
              <w:right w:val="single" w:sz="8" w:space="0" w:color="auto"/>
            </w:tcBorders>
            <w:shd w:val="clear" w:color="auto" w:fill="auto"/>
            <w:noWrap/>
          </w:tcPr>
          <w:p w:rsidR="004649A2" w:rsidRPr="00B272A7" w:rsidRDefault="004649A2" w:rsidP="00157CC0">
            <w:pPr>
              <w:spacing w:line="360" w:lineRule="auto"/>
            </w:pPr>
            <w:r w:rsidRPr="00B272A7">
              <w:t> 480.0</w:t>
            </w:r>
          </w:p>
        </w:tc>
        <w:tc>
          <w:tcPr>
            <w:tcW w:w="1336" w:type="dxa"/>
            <w:tcBorders>
              <w:top w:val="nil"/>
              <w:left w:val="single" w:sz="4" w:space="0" w:color="auto"/>
              <w:bottom w:val="single" w:sz="4" w:space="0" w:color="auto"/>
              <w:right w:val="single" w:sz="8" w:space="0" w:color="auto"/>
            </w:tcBorders>
          </w:tcPr>
          <w:p w:rsidR="004649A2" w:rsidRPr="00B272A7" w:rsidRDefault="004649A2" w:rsidP="00157CC0">
            <w:pPr>
              <w:spacing w:line="360" w:lineRule="auto"/>
            </w:pPr>
            <w:r w:rsidRPr="00B272A7">
              <w:t>560.0</w:t>
            </w:r>
          </w:p>
        </w:tc>
      </w:tr>
      <w:tr w:rsidR="004649A2" w:rsidRPr="00B272A7" w:rsidTr="00157CC0">
        <w:trPr>
          <w:trHeight w:val="255"/>
        </w:trPr>
        <w:tc>
          <w:tcPr>
            <w:tcW w:w="1316" w:type="dxa"/>
            <w:tcBorders>
              <w:top w:val="nil"/>
              <w:left w:val="single" w:sz="8" w:space="0" w:color="auto"/>
              <w:bottom w:val="single" w:sz="4" w:space="0" w:color="auto"/>
              <w:right w:val="single" w:sz="4" w:space="0" w:color="auto"/>
            </w:tcBorders>
            <w:shd w:val="clear" w:color="auto" w:fill="auto"/>
            <w:noWrap/>
          </w:tcPr>
          <w:p w:rsidR="004649A2" w:rsidRPr="00B272A7" w:rsidRDefault="004649A2" w:rsidP="00157CC0">
            <w:pPr>
              <w:spacing w:line="360" w:lineRule="auto"/>
            </w:pPr>
            <w:smartTag w:uri="urn:schemas-microsoft-com:office:smarttags" w:element="place">
              <w:smartTag w:uri="urn:schemas-microsoft-com:office:smarttags" w:element="country-region">
                <w:r w:rsidRPr="00B272A7">
                  <w:t>China</w:t>
                </w:r>
              </w:smartTag>
            </w:smartTag>
          </w:p>
        </w:tc>
        <w:tc>
          <w:tcPr>
            <w:tcW w:w="727" w:type="dxa"/>
            <w:tcBorders>
              <w:top w:val="nil"/>
              <w:left w:val="nil"/>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6.5</w:t>
            </w:r>
          </w:p>
        </w:tc>
        <w:tc>
          <w:tcPr>
            <w:tcW w:w="721" w:type="dxa"/>
            <w:tcBorders>
              <w:top w:val="nil"/>
              <w:left w:val="nil"/>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11.2</w:t>
            </w:r>
          </w:p>
        </w:tc>
        <w:tc>
          <w:tcPr>
            <w:tcW w:w="721" w:type="dxa"/>
            <w:tcBorders>
              <w:top w:val="nil"/>
              <w:left w:val="nil"/>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11.1</w:t>
            </w:r>
          </w:p>
        </w:tc>
        <w:tc>
          <w:tcPr>
            <w:tcW w:w="721" w:type="dxa"/>
            <w:tcBorders>
              <w:top w:val="nil"/>
              <w:left w:val="nil"/>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15.9</w:t>
            </w:r>
          </w:p>
        </w:tc>
        <w:tc>
          <w:tcPr>
            <w:tcW w:w="721" w:type="dxa"/>
            <w:tcBorders>
              <w:top w:val="nil"/>
              <w:left w:val="nil"/>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16.1</w:t>
            </w:r>
          </w:p>
        </w:tc>
        <w:tc>
          <w:tcPr>
            <w:tcW w:w="721" w:type="dxa"/>
            <w:tcBorders>
              <w:top w:val="nil"/>
              <w:left w:val="nil"/>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7.6</w:t>
            </w:r>
          </w:p>
        </w:tc>
        <w:tc>
          <w:tcPr>
            <w:tcW w:w="721" w:type="dxa"/>
            <w:tcBorders>
              <w:top w:val="nil"/>
              <w:left w:val="nil"/>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18.5</w:t>
            </w:r>
          </w:p>
        </w:tc>
        <w:tc>
          <w:tcPr>
            <w:tcW w:w="725" w:type="dxa"/>
            <w:tcBorders>
              <w:top w:val="nil"/>
              <w:left w:val="nil"/>
              <w:bottom w:val="single" w:sz="4" w:space="0" w:color="auto"/>
              <w:right w:val="nil"/>
            </w:tcBorders>
            <w:shd w:val="clear" w:color="auto" w:fill="auto"/>
            <w:noWrap/>
          </w:tcPr>
          <w:p w:rsidR="004649A2" w:rsidRPr="00B272A7" w:rsidRDefault="004649A2" w:rsidP="00157CC0">
            <w:pPr>
              <w:spacing w:line="360" w:lineRule="auto"/>
            </w:pPr>
            <w:r w:rsidRPr="00B272A7">
              <w:t>21.1</w:t>
            </w:r>
          </w:p>
        </w:tc>
        <w:tc>
          <w:tcPr>
            <w:tcW w:w="768" w:type="dxa"/>
            <w:tcBorders>
              <w:top w:val="nil"/>
              <w:left w:val="single" w:sz="4" w:space="0" w:color="auto"/>
              <w:bottom w:val="single" w:sz="4" w:space="0" w:color="auto"/>
              <w:right w:val="single" w:sz="8" w:space="0" w:color="auto"/>
            </w:tcBorders>
            <w:shd w:val="clear" w:color="auto" w:fill="auto"/>
            <w:noWrap/>
          </w:tcPr>
          <w:p w:rsidR="004649A2" w:rsidRPr="00B272A7" w:rsidRDefault="004649A2" w:rsidP="00157CC0">
            <w:pPr>
              <w:spacing w:line="360" w:lineRule="auto"/>
            </w:pPr>
            <w:r>
              <w:t>12.6</w:t>
            </w:r>
          </w:p>
        </w:tc>
        <w:tc>
          <w:tcPr>
            <w:tcW w:w="1336" w:type="dxa"/>
            <w:tcBorders>
              <w:top w:val="nil"/>
              <w:left w:val="single" w:sz="4" w:space="0" w:color="auto"/>
              <w:bottom w:val="single" w:sz="4" w:space="0" w:color="auto"/>
              <w:right w:val="single" w:sz="8" w:space="0" w:color="auto"/>
            </w:tcBorders>
          </w:tcPr>
          <w:p w:rsidR="004649A2" w:rsidRPr="00B272A7" w:rsidRDefault="004649A2" w:rsidP="00157CC0">
            <w:pPr>
              <w:spacing w:line="360" w:lineRule="auto"/>
            </w:pPr>
            <w:r>
              <w:t>16.8</w:t>
            </w:r>
          </w:p>
        </w:tc>
      </w:tr>
      <w:tr w:rsidR="004649A2" w:rsidRPr="00B272A7" w:rsidTr="00157CC0">
        <w:trPr>
          <w:trHeight w:val="650"/>
        </w:trPr>
        <w:tc>
          <w:tcPr>
            <w:tcW w:w="1316" w:type="dxa"/>
            <w:tcBorders>
              <w:top w:val="nil"/>
              <w:left w:val="single" w:sz="8" w:space="0" w:color="auto"/>
              <w:bottom w:val="single" w:sz="4" w:space="0" w:color="auto"/>
              <w:right w:val="single" w:sz="4" w:space="0" w:color="auto"/>
            </w:tcBorders>
            <w:shd w:val="clear" w:color="auto" w:fill="auto"/>
            <w:noWrap/>
          </w:tcPr>
          <w:p w:rsidR="004649A2" w:rsidRPr="00B272A7" w:rsidRDefault="004649A2" w:rsidP="00157CC0">
            <w:pPr>
              <w:spacing w:line="360" w:lineRule="auto"/>
            </w:pPr>
            <w:smartTag w:uri="urn:schemas-microsoft-com:office:smarttags" w:element="place">
              <w:smartTag w:uri="urn:schemas-microsoft-com:office:smarttags" w:element="country-region">
                <w:r w:rsidRPr="00B272A7">
                  <w:t>India</w:t>
                </w:r>
              </w:smartTag>
            </w:smartTag>
          </w:p>
        </w:tc>
        <w:tc>
          <w:tcPr>
            <w:tcW w:w="727" w:type="dxa"/>
            <w:tcBorders>
              <w:top w:val="nil"/>
              <w:left w:val="single" w:sz="4" w:space="0" w:color="auto"/>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177.8</w:t>
            </w:r>
          </w:p>
        </w:tc>
        <w:tc>
          <w:tcPr>
            <w:tcW w:w="721" w:type="dxa"/>
            <w:tcBorders>
              <w:top w:val="nil"/>
              <w:left w:val="nil"/>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151</w:t>
            </w:r>
          </w:p>
        </w:tc>
        <w:tc>
          <w:tcPr>
            <w:tcW w:w="721" w:type="dxa"/>
            <w:tcBorders>
              <w:top w:val="nil"/>
              <w:left w:val="nil"/>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189.9</w:t>
            </w:r>
          </w:p>
        </w:tc>
        <w:tc>
          <w:tcPr>
            <w:tcW w:w="721" w:type="dxa"/>
            <w:tcBorders>
              <w:top w:val="nil"/>
              <w:left w:val="nil"/>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243.8</w:t>
            </w:r>
          </w:p>
        </w:tc>
        <w:tc>
          <w:tcPr>
            <w:tcW w:w="721" w:type="dxa"/>
            <w:tcBorders>
              <w:top w:val="nil"/>
              <w:left w:val="nil"/>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193.0</w:t>
            </w:r>
          </w:p>
        </w:tc>
        <w:tc>
          <w:tcPr>
            <w:tcW w:w="721" w:type="dxa"/>
            <w:tcBorders>
              <w:top w:val="nil"/>
              <w:left w:val="nil"/>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208.1</w:t>
            </w:r>
          </w:p>
        </w:tc>
        <w:tc>
          <w:tcPr>
            <w:tcW w:w="721" w:type="dxa"/>
            <w:tcBorders>
              <w:top w:val="nil"/>
              <w:left w:val="nil"/>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189.5</w:t>
            </w:r>
          </w:p>
        </w:tc>
        <w:tc>
          <w:tcPr>
            <w:tcW w:w="725" w:type="dxa"/>
            <w:tcBorders>
              <w:top w:val="nil"/>
              <w:left w:val="nil"/>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175.6</w:t>
            </w:r>
          </w:p>
        </w:tc>
        <w:tc>
          <w:tcPr>
            <w:tcW w:w="768" w:type="dxa"/>
            <w:tcBorders>
              <w:top w:val="nil"/>
              <w:left w:val="nil"/>
              <w:bottom w:val="single" w:sz="4" w:space="0" w:color="auto"/>
              <w:right w:val="single" w:sz="8" w:space="0" w:color="auto"/>
            </w:tcBorders>
            <w:shd w:val="clear" w:color="auto" w:fill="auto"/>
            <w:noWrap/>
          </w:tcPr>
          <w:p w:rsidR="004649A2" w:rsidRPr="00B272A7" w:rsidRDefault="004649A2" w:rsidP="00157CC0">
            <w:pPr>
              <w:spacing w:line="360" w:lineRule="auto"/>
            </w:pPr>
            <w:r>
              <w:t>207.6</w:t>
            </w:r>
          </w:p>
        </w:tc>
        <w:tc>
          <w:tcPr>
            <w:tcW w:w="1336" w:type="dxa"/>
            <w:tcBorders>
              <w:top w:val="nil"/>
              <w:left w:val="nil"/>
              <w:bottom w:val="single" w:sz="4" w:space="0" w:color="auto"/>
              <w:right w:val="single" w:sz="8" w:space="0" w:color="auto"/>
            </w:tcBorders>
          </w:tcPr>
          <w:p w:rsidR="004649A2" w:rsidRPr="00B272A7" w:rsidRDefault="004649A2" w:rsidP="00157CC0">
            <w:pPr>
              <w:spacing w:line="360" w:lineRule="auto"/>
            </w:pPr>
            <w:r>
              <w:t>135.</w:t>
            </w:r>
          </w:p>
        </w:tc>
      </w:tr>
      <w:tr w:rsidR="004649A2" w:rsidRPr="00B272A7" w:rsidTr="00157CC0">
        <w:trPr>
          <w:trHeight w:val="255"/>
        </w:trPr>
        <w:tc>
          <w:tcPr>
            <w:tcW w:w="1316" w:type="dxa"/>
            <w:tcBorders>
              <w:top w:val="nil"/>
              <w:left w:val="single" w:sz="8" w:space="0" w:color="auto"/>
              <w:bottom w:val="single" w:sz="4" w:space="0" w:color="auto"/>
              <w:right w:val="single" w:sz="4" w:space="0" w:color="auto"/>
            </w:tcBorders>
            <w:shd w:val="clear" w:color="auto" w:fill="auto"/>
            <w:noWrap/>
          </w:tcPr>
          <w:p w:rsidR="004649A2" w:rsidRPr="00B272A7" w:rsidRDefault="004649A2" w:rsidP="00157CC0">
            <w:pPr>
              <w:spacing w:line="360" w:lineRule="auto"/>
            </w:pPr>
            <w:smartTag w:uri="urn:schemas-microsoft-com:office:smarttags" w:element="place">
              <w:smartTag w:uri="urn:schemas-microsoft-com:office:smarttags" w:element="country-region">
                <w:r w:rsidRPr="00B272A7">
                  <w:t>Nepal</w:t>
                </w:r>
              </w:smartTag>
            </w:smartTag>
          </w:p>
        </w:tc>
        <w:tc>
          <w:tcPr>
            <w:tcW w:w="727" w:type="dxa"/>
            <w:tcBorders>
              <w:top w:val="nil"/>
              <w:left w:val="nil"/>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10.0</w:t>
            </w:r>
          </w:p>
        </w:tc>
        <w:tc>
          <w:tcPr>
            <w:tcW w:w="721" w:type="dxa"/>
            <w:tcBorders>
              <w:top w:val="nil"/>
              <w:left w:val="nil"/>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10.0</w:t>
            </w:r>
          </w:p>
        </w:tc>
        <w:tc>
          <w:tcPr>
            <w:tcW w:w="721" w:type="dxa"/>
            <w:tcBorders>
              <w:top w:val="nil"/>
              <w:left w:val="nil"/>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10.0</w:t>
            </w:r>
          </w:p>
        </w:tc>
        <w:tc>
          <w:tcPr>
            <w:tcW w:w="721" w:type="dxa"/>
            <w:tcBorders>
              <w:top w:val="nil"/>
              <w:left w:val="nil"/>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10.0</w:t>
            </w:r>
          </w:p>
        </w:tc>
        <w:tc>
          <w:tcPr>
            <w:tcW w:w="721" w:type="dxa"/>
            <w:tcBorders>
              <w:top w:val="nil"/>
              <w:left w:val="nil"/>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13.0</w:t>
            </w:r>
          </w:p>
        </w:tc>
        <w:tc>
          <w:tcPr>
            <w:tcW w:w="721" w:type="dxa"/>
            <w:tcBorders>
              <w:top w:val="nil"/>
              <w:left w:val="nil"/>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13.0</w:t>
            </w:r>
          </w:p>
        </w:tc>
        <w:tc>
          <w:tcPr>
            <w:tcW w:w="721" w:type="dxa"/>
            <w:tcBorders>
              <w:top w:val="nil"/>
              <w:left w:val="nil"/>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13.0</w:t>
            </w:r>
          </w:p>
        </w:tc>
        <w:tc>
          <w:tcPr>
            <w:tcW w:w="725" w:type="dxa"/>
            <w:tcBorders>
              <w:top w:val="nil"/>
              <w:left w:val="nil"/>
              <w:bottom w:val="single" w:sz="4" w:space="0" w:color="auto"/>
              <w:right w:val="nil"/>
            </w:tcBorders>
            <w:shd w:val="clear" w:color="auto" w:fill="auto"/>
            <w:noWrap/>
          </w:tcPr>
          <w:p w:rsidR="004649A2" w:rsidRPr="00B272A7" w:rsidRDefault="004649A2" w:rsidP="00157CC0">
            <w:pPr>
              <w:spacing w:line="360" w:lineRule="auto"/>
            </w:pPr>
            <w:r w:rsidRPr="00B272A7">
              <w:t>13.0</w:t>
            </w:r>
          </w:p>
        </w:tc>
        <w:tc>
          <w:tcPr>
            <w:tcW w:w="768" w:type="dxa"/>
            <w:tcBorders>
              <w:top w:val="nil"/>
              <w:left w:val="single" w:sz="4" w:space="0" w:color="auto"/>
              <w:bottom w:val="single" w:sz="4" w:space="0" w:color="auto"/>
              <w:right w:val="single" w:sz="8" w:space="0" w:color="auto"/>
            </w:tcBorders>
            <w:shd w:val="clear" w:color="auto" w:fill="auto"/>
            <w:noWrap/>
          </w:tcPr>
          <w:p w:rsidR="004649A2" w:rsidRPr="00B272A7" w:rsidRDefault="004649A2" w:rsidP="00157CC0">
            <w:pPr>
              <w:spacing w:line="360" w:lineRule="auto"/>
            </w:pPr>
            <w:r w:rsidRPr="00B272A7">
              <w:t>13.0</w:t>
            </w:r>
          </w:p>
        </w:tc>
        <w:tc>
          <w:tcPr>
            <w:tcW w:w="1336" w:type="dxa"/>
            <w:tcBorders>
              <w:top w:val="nil"/>
              <w:left w:val="single" w:sz="4" w:space="0" w:color="auto"/>
              <w:bottom w:val="single" w:sz="4" w:space="0" w:color="auto"/>
              <w:right w:val="single" w:sz="8" w:space="0" w:color="auto"/>
            </w:tcBorders>
          </w:tcPr>
          <w:p w:rsidR="004649A2" w:rsidRPr="00B272A7" w:rsidRDefault="004649A2" w:rsidP="00157CC0">
            <w:pPr>
              <w:spacing w:line="360" w:lineRule="auto"/>
            </w:pPr>
            <w:r>
              <w:t>17.4</w:t>
            </w:r>
          </w:p>
        </w:tc>
      </w:tr>
      <w:tr w:rsidR="004649A2" w:rsidRPr="00B272A7" w:rsidTr="00157CC0">
        <w:trPr>
          <w:trHeight w:val="255"/>
        </w:trPr>
        <w:tc>
          <w:tcPr>
            <w:tcW w:w="1316" w:type="dxa"/>
            <w:tcBorders>
              <w:top w:val="nil"/>
              <w:left w:val="single" w:sz="8" w:space="0" w:color="auto"/>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Thailand</w:t>
            </w:r>
          </w:p>
        </w:tc>
        <w:tc>
          <w:tcPr>
            <w:tcW w:w="727" w:type="dxa"/>
            <w:tcBorders>
              <w:top w:val="nil"/>
              <w:left w:val="nil"/>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7.2</w:t>
            </w:r>
          </w:p>
        </w:tc>
        <w:tc>
          <w:tcPr>
            <w:tcW w:w="721" w:type="dxa"/>
            <w:tcBorders>
              <w:top w:val="nil"/>
              <w:left w:val="nil"/>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8.3</w:t>
            </w:r>
          </w:p>
        </w:tc>
        <w:tc>
          <w:tcPr>
            <w:tcW w:w="721" w:type="dxa"/>
            <w:tcBorders>
              <w:top w:val="nil"/>
              <w:left w:val="nil"/>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7.3</w:t>
            </w:r>
          </w:p>
        </w:tc>
        <w:tc>
          <w:tcPr>
            <w:tcW w:w="721" w:type="dxa"/>
            <w:tcBorders>
              <w:top w:val="nil"/>
              <w:left w:val="nil"/>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7.9</w:t>
            </w:r>
          </w:p>
        </w:tc>
        <w:tc>
          <w:tcPr>
            <w:tcW w:w="721" w:type="dxa"/>
            <w:tcBorders>
              <w:top w:val="nil"/>
              <w:left w:val="nil"/>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6.3</w:t>
            </w:r>
          </w:p>
        </w:tc>
        <w:tc>
          <w:tcPr>
            <w:tcW w:w="721" w:type="dxa"/>
            <w:tcBorders>
              <w:top w:val="nil"/>
              <w:left w:val="nil"/>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6.3</w:t>
            </w:r>
          </w:p>
        </w:tc>
        <w:tc>
          <w:tcPr>
            <w:tcW w:w="721" w:type="dxa"/>
            <w:tcBorders>
              <w:top w:val="nil"/>
              <w:left w:val="nil"/>
              <w:bottom w:val="single" w:sz="4" w:space="0" w:color="auto"/>
              <w:right w:val="single" w:sz="4" w:space="0" w:color="auto"/>
            </w:tcBorders>
            <w:shd w:val="clear" w:color="auto" w:fill="auto"/>
            <w:noWrap/>
          </w:tcPr>
          <w:p w:rsidR="004649A2" w:rsidRPr="00B272A7" w:rsidRDefault="004649A2" w:rsidP="00157CC0">
            <w:pPr>
              <w:spacing w:line="360" w:lineRule="auto"/>
            </w:pPr>
            <w:r w:rsidRPr="00B272A7">
              <w:t>3.4</w:t>
            </w:r>
          </w:p>
        </w:tc>
        <w:tc>
          <w:tcPr>
            <w:tcW w:w="725" w:type="dxa"/>
            <w:tcBorders>
              <w:top w:val="nil"/>
              <w:left w:val="nil"/>
              <w:bottom w:val="single" w:sz="4" w:space="0" w:color="auto"/>
              <w:right w:val="nil"/>
            </w:tcBorders>
            <w:shd w:val="clear" w:color="auto" w:fill="auto"/>
            <w:noWrap/>
          </w:tcPr>
          <w:p w:rsidR="004649A2" w:rsidRPr="00B272A7" w:rsidRDefault="004649A2" w:rsidP="00157CC0">
            <w:pPr>
              <w:spacing w:line="360" w:lineRule="auto"/>
            </w:pPr>
            <w:r w:rsidRPr="00B272A7">
              <w:t>2.8</w:t>
            </w:r>
          </w:p>
        </w:tc>
        <w:tc>
          <w:tcPr>
            <w:tcW w:w="768" w:type="dxa"/>
            <w:tcBorders>
              <w:top w:val="nil"/>
              <w:left w:val="single" w:sz="4" w:space="0" w:color="auto"/>
              <w:bottom w:val="single" w:sz="4" w:space="0" w:color="auto"/>
              <w:right w:val="single" w:sz="8" w:space="0" w:color="auto"/>
            </w:tcBorders>
            <w:shd w:val="clear" w:color="auto" w:fill="auto"/>
            <w:noWrap/>
          </w:tcPr>
          <w:p w:rsidR="004649A2" w:rsidRPr="00B272A7" w:rsidRDefault="004649A2" w:rsidP="00157CC0">
            <w:pPr>
              <w:spacing w:line="360" w:lineRule="auto"/>
            </w:pPr>
            <w:r w:rsidRPr="00B272A7">
              <w:t>1.5</w:t>
            </w:r>
          </w:p>
        </w:tc>
        <w:tc>
          <w:tcPr>
            <w:tcW w:w="1336" w:type="dxa"/>
            <w:tcBorders>
              <w:top w:val="nil"/>
              <w:left w:val="single" w:sz="4" w:space="0" w:color="auto"/>
              <w:bottom w:val="single" w:sz="4" w:space="0" w:color="auto"/>
              <w:right w:val="single" w:sz="8" w:space="0" w:color="auto"/>
            </w:tcBorders>
          </w:tcPr>
          <w:p w:rsidR="004649A2" w:rsidRPr="00B272A7" w:rsidRDefault="004649A2" w:rsidP="00157CC0">
            <w:pPr>
              <w:spacing w:line="360" w:lineRule="auto"/>
            </w:pPr>
            <w:r>
              <w:t>0.9</w:t>
            </w:r>
          </w:p>
        </w:tc>
      </w:tr>
    </w:tbl>
    <w:p w:rsidR="00C97412" w:rsidRDefault="006E132C" w:rsidP="00C97412">
      <w:pPr>
        <w:shd w:val="clear" w:color="auto" w:fill="FFFFFF"/>
        <w:spacing w:before="100" w:beforeAutospacing="1" w:after="24" w:line="288" w:lineRule="atLeast"/>
        <w:rPr>
          <w:rFonts w:ascii="Arial" w:hAnsi="Arial" w:cs="Arial"/>
          <w:b/>
          <w:caps/>
          <w:color w:val="000000"/>
          <w:sz w:val="24"/>
          <w:shd w:val="clear" w:color="auto" w:fill="FFFFFF"/>
        </w:rPr>
      </w:pPr>
      <w:r>
        <w:rPr>
          <w:rFonts w:ascii="Arial" w:hAnsi="Arial" w:cs="Arial"/>
          <w:b/>
          <w:caps/>
          <w:color w:val="000000"/>
          <w:sz w:val="24"/>
          <w:shd w:val="clear" w:color="auto" w:fill="FFFFFF"/>
        </w:rPr>
        <w:t xml:space="preserve">                                                         EXPORTS</w:t>
      </w:r>
    </w:p>
    <w:p w:rsidR="006E132C" w:rsidRDefault="006E132C" w:rsidP="00C97412">
      <w:pPr>
        <w:shd w:val="clear" w:color="auto" w:fill="FFFFFF"/>
        <w:spacing w:before="100" w:beforeAutospacing="1" w:after="24" w:line="288" w:lineRule="atLeast"/>
        <w:rPr>
          <w:rFonts w:ascii="Arial" w:hAnsi="Arial" w:cs="Arial"/>
          <w:b/>
          <w:caps/>
          <w:color w:val="000000"/>
          <w:sz w:val="24"/>
          <w:shd w:val="clear" w:color="auto" w:fill="FFFFFF"/>
        </w:rPr>
      </w:pPr>
    </w:p>
    <w:p w:rsidR="00C97412" w:rsidRDefault="00C97412" w:rsidP="00C97412">
      <w:pPr>
        <w:shd w:val="clear" w:color="auto" w:fill="FFFFFF"/>
        <w:spacing w:before="100" w:beforeAutospacing="1" w:after="24" w:line="288" w:lineRule="atLeast"/>
        <w:rPr>
          <w:rFonts w:ascii="Arial" w:hAnsi="Arial" w:cs="Arial"/>
          <w:b/>
          <w:caps/>
          <w:color w:val="000000"/>
          <w:sz w:val="24"/>
          <w:shd w:val="clear" w:color="auto" w:fill="FFFFFF"/>
        </w:rPr>
      </w:pPr>
    </w:p>
    <w:p w:rsidR="00C97412" w:rsidRDefault="00C97412" w:rsidP="00C97412">
      <w:pPr>
        <w:shd w:val="clear" w:color="auto" w:fill="FFFFFF"/>
        <w:spacing w:before="100" w:beforeAutospacing="1" w:after="24" w:line="288" w:lineRule="atLeast"/>
        <w:rPr>
          <w:rFonts w:ascii="Arial" w:hAnsi="Arial" w:cs="Arial"/>
          <w:b/>
          <w:caps/>
          <w:color w:val="000000"/>
          <w:sz w:val="24"/>
          <w:shd w:val="clear" w:color="auto" w:fill="FFFFFF"/>
        </w:rPr>
      </w:pPr>
    </w:p>
    <w:p w:rsidR="00C97412" w:rsidRDefault="00C97412" w:rsidP="00C97412">
      <w:pPr>
        <w:shd w:val="clear" w:color="auto" w:fill="FFFFFF"/>
        <w:spacing w:before="100" w:beforeAutospacing="1" w:after="24" w:line="288" w:lineRule="atLeast"/>
        <w:rPr>
          <w:rFonts w:ascii="Arial" w:hAnsi="Arial" w:cs="Arial"/>
          <w:b/>
          <w:caps/>
          <w:color w:val="000000"/>
          <w:sz w:val="24"/>
          <w:shd w:val="clear" w:color="auto" w:fill="FFFFFF"/>
        </w:rPr>
      </w:pPr>
    </w:p>
    <w:p w:rsidR="00C97412" w:rsidRDefault="00C97412" w:rsidP="00C97412">
      <w:pPr>
        <w:shd w:val="clear" w:color="auto" w:fill="FFFFFF"/>
        <w:spacing w:before="100" w:beforeAutospacing="1" w:after="24" w:line="288" w:lineRule="atLeast"/>
        <w:rPr>
          <w:rFonts w:ascii="Arial" w:hAnsi="Arial" w:cs="Arial"/>
          <w:b/>
          <w:caps/>
          <w:color w:val="000000"/>
          <w:sz w:val="24"/>
          <w:shd w:val="clear" w:color="auto" w:fill="FFFFFF"/>
        </w:rPr>
      </w:pPr>
    </w:p>
    <w:p w:rsidR="00C97412" w:rsidRDefault="00C97412" w:rsidP="00C97412">
      <w:pPr>
        <w:shd w:val="clear" w:color="auto" w:fill="FFFFFF"/>
        <w:spacing w:before="100" w:beforeAutospacing="1" w:after="24" w:line="288" w:lineRule="atLeast"/>
        <w:rPr>
          <w:rFonts w:ascii="Arial" w:hAnsi="Arial" w:cs="Arial"/>
          <w:b/>
          <w:caps/>
          <w:color w:val="000000"/>
          <w:sz w:val="24"/>
          <w:shd w:val="clear" w:color="auto" w:fill="FFFFFF"/>
        </w:rPr>
      </w:pPr>
    </w:p>
    <w:p w:rsidR="00C97412" w:rsidRDefault="00C97412" w:rsidP="00C97412">
      <w:pPr>
        <w:shd w:val="clear" w:color="auto" w:fill="FFFFFF"/>
        <w:spacing w:before="100" w:beforeAutospacing="1" w:after="24" w:line="288" w:lineRule="atLeast"/>
        <w:rPr>
          <w:rFonts w:ascii="Arial" w:hAnsi="Arial" w:cs="Arial"/>
          <w:b/>
          <w:caps/>
          <w:color w:val="000000"/>
          <w:sz w:val="24"/>
          <w:shd w:val="clear" w:color="auto" w:fill="FFFFFF"/>
        </w:rPr>
      </w:pPr>
    </w:p>
    <w:p w:rsidR="00C97412" w:rsidRDefault="00C97412" w:rsidP="00C97412">
      <w:pPr>
        <w:shd w:val="clear" w:color="auto" w:fill="FFFFFF"/>
        <w:spacing w:before="100" w:beforeAutospacing="1" w:after="24" w:line="288" w:lineRule="atLeast"/>
        <w:rPr>
          <w:rFonts w:ascii="Arial" w:hAnsi="Arial" w:cs="Arial"/>
          <w:b/>
          <w:caps/>
          <w:color w:val="000000"/>
          <w:sz w:val="24"/>
          <w:shd w:val="clear" w:color="auto" w:fill="FFFFFF"/>
        </w:rPr>
      </w:pPr>
    </w:p>
    <w:p w:rsidR="00C97412" w:rsidRDefault="00C97412" w:rsidP="00C97412">
      <w:pPr>
        <w:shd w:val="clear" w:color="auto" w:fill="FFFFFF"/>
        <w:spacing w:before="100" w:beforeAutospacing="1" w:after="24" w:line="288" w:lineRule="atLeast"/>
        <w:rPr>
          <w:rFonts w:ascii="Arial" w:hAnsi="Arial" w:cs="Arial"/>
          <w:b/>
          <w:caps/>
          <w:color w:val="000000"/>
          <w:sz w:val="24"/>
          <w:shd w:val="clear" w:color="auto" w:fill="FFFFFF"/>
        </w:rPr>
      </w:pPr>
    </w:p>
    <w:p w:rsidR="00C97412" w:rsidRDefault="00C97412" w:rsidP="00C97412">
      <w:pPr>
        <w:shd w:val="clear" w:color="auto" w:fill="FFFFFF"/>
        <w:spacing w:before="100" w:beforeAutospacing="1" w:after="24" w:line="288" w:lineRule="atLeast"/>
        <w:rPr>
          <w:rFonts w:ascii="Arial" w:hAnsi="Arial" w:cs="Arial"/>
          <w:b/>
          <w:caps/>
          <w:color w:val="000000"/>
          <w:sz w:val="24"/>
          <w:shd w:val="clear" w:color="auto" w:fill="FFFFFF"/>
        </w:rPr>
      </w:pPr>
    </w:p>
    <w:p w:rsidR="00ED4B0E" w:rsidRDefault="00ED4B0E" w:rsidP="00B21028">
      <w:pPr>
        <w:spacing w:line="360" w:lineRule="auto"/>
        <w:jc w:val="both"/>
        <w:rPr>
          <w:rFonts w:ascii="Times New Roman" w:hAnsi="Times New Roman" w:cs="Times New Roman"/>
          <w:b/>
          <w:sz w:val="32"/>
          <w:szCs w:val="32"/>
        </w:rPr>
      </w:pPr>
    </w:p>
    <w:p w:rsidR="00ED4B0E" w:rsidRDefault="00ED4B0E" w:rsidP="00B21028">
      <w:pPr>
        <w:spacing w:line="360" w:lineRule="auto"/>
        <w:jc w:val="both"/>
        <w:rPr>
          <w:rFonts w:ascii="Times New Roman" w:hAnsi="Times New Roman" w:cs="Times New Roman"/>
          <w:b/>
          <w:sz w:val="32"/>
          <w:szCs w:val="32"/>
        </w:rPr>
      </w:pPr>
    </w:p>
    <w:p w:rsidR="00ED4B0E" w:rsidRDefault="00ED4B0E" w:rsidP="00B21028">
      <w:pPr>
        <w:spacing w:line="360" w:lineRule="auto"/>
        <w:jc w:val="both"/>
        <w:rPr>
          <w:rFonts w:ascii="Times New Roman" w:hAnsi="Times New Roman" w:cs="Times New Roman"/>
          <w:b/>
          <w:sz w:val="32"/>
          <w:szCs w:val="32"/>
        </w:rPr>
      </w:pPr>
    </w:p>
    <w:p w:rsidR="000E5238" w:rsidRPr="0089150F" w:rsidRDefault="006E132C" w:rsidP="0089150F">
      <w:pPr>
        <w:spacing w:after="120"/>
        <w:rPr>
          <w:rFonts w:ascii="Times New Roman" w:hAnsi="Times New Roman" w:cs="Times New Roman"/>
          <w:b/>
          <w:sz w:val="28"/>
          <w:szCs w:val="32"/>
        </w:rPr>
      </w:pPr>
      <w:r>
        <w:rPr>
          <w:rFonts w:ascii="Times New Roman" w:hAnsi="Times New Roman" w:cs="Times New Roman"/>
          <w:b/>
          <w:sz w:val="28"/>
          <w:szCs w:val="32"/>
        </w:rPr>
        <w:lastRenderedPageBreak/>
        <w:t xml:space="preserve">                        </w:t>
      </w:r>
      <w:r w:rsidR="0053349F">
        <w:rPr>
          <w:rFonts w:ascii="Arial" w:hAnsi="Arial" w:cs="Arial"/>
          <w:noProof/>
          <w:color w:val="000000"/>
          <w:sz w:val="15"/>
          <w:szCs w:val="15"/>
        </w:rPr>
        <w:drawing>
          <wp:inline distT="0" distB="0" distL="0" distR="0">
            <wp:extent cx="5936143" cy="6524625"/>
            <wp:effectExtent l="19050" t="0" r="7457" b="0"/>
            <wp:docPr id="7" name="aui-3-2-0PR1-1164" descr="http://www.jute.com:8080/image/image_gallery?uuid=dfb91030-381d-450f-911b-ede3f36d0a92&amp;groupId=22165&amp;t=1337151508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3-2-0PR1-1164" descr="http://www.jute.com:8080/image/image_gallery?uuid=dfb91030-381d-450f-911b-ede3f36d0a92&amp;groupId=22165&amp;t=1337151508837"/>
                    <pic:cNvPicPr>
                      <a:picLocks noChangeAspect="1" noChangeArrowheads="1"/>
                    </pic:cNvPicPr>
                  </pic:nvPicPr>
                  <pic:blipFill>
                    <a:blip r:embed="rId52"/>
                    <a:srcRect/>
                    <a:stretch>
                      <a:fillRect/>
                    </a:stretch>
                  </pic:blipFill>
                  <pic:spPr bwMode="auto">
                    <a:xfrm>
                      <a:off x="0" y="0"/>
                      <a:ext cx="5943600" cy="6532821"/>
                    </a:xfrm>
                    <a:prstGeom prst="rect">
                      <a:avLst/>
                    </a:prstGeom>
                    <a:noFill/>
                    <a:ln w="9525">
                      <a:noFill/>
                      <a:miter lim="800000"/>
                      <a:headEnd/>
                      <a:tailEnd/>
                    </a:ln>
                  </pic:spPr>
                </pic:pic>
              </a:graphicData>
            </a:graphic>
          </wp:inline>
        </w:drawing>
      </w:r>
    </w:p>
    <w:p w:rsidR="000E5238" w:rsidRDefault="000E5238" w:rsidP="000E5238">
      <w:pPr>
        <w:pStyle w:val="NormalWeb"/>
        <w:shd w:val="clear" w:color="auto" w:fill="FFFFFF"/>
        <w:spacing w:before="0" w:beforeAutospacing="0" w:after="240" w:afterAutospacing="0" w:line="210" w:lineRule="atLeast"/>
        <w:jc w:val="center"/>
        <w:rPr>
          <w:rFonts w:ascii="Arial" w:hAnsi="Arial" w:cs="Arial"/>
          <w:color w:val="000000"/>
          <w:sz w:val="15"/>
          <w:szCs w:val="15"/>
        </w:rPr>
      </w:pPr>
    </w:p>
    <w:p w:rsidR="000E5238" w:rsidRDefault="000E5238" w:rsidP="000E5238">
      <w:pPr>
        <w:pStyle w:val="Heading1"/>
        <w:shd w:val="clear" w:color="auto" w:fill="FFFFFF"/>
        <w:spacing w:before="240" w:after="240"/>
        <w:jc w:val="both"/>
        <w:rPr>
          <w:rFonts w:ascii="Arial" w:hAnsi="Arial" w:cs="Arial"/>
          <w:color w:val="000000"/>
          <w:sz w:val="43"/>
          <w:szCs w:val="43"/>
        </w:rPr>
      </w:pPr>
      <w:r>
        <w:rPr>
          <w:rFonts w:ascii="Arial" w:hAnsi="Arial" w:cs="Arial"/>
          <w:color w:val="000000"/>
          <w:sz w:val="43"/>
          <w:szCs w:val="43"/>
        </w:rPr>
        <w:lastRenderedPageBreak/>
        <w:t> </w:t>
      </w:r>
      <w:r>
        <w:rPr>
          <w:rFonts w:ascii="Arial" w:hAnsi="Arial" w:cs="Arial"/>
          <w:noProof/>
          <w:color w:val="000000"/>
          <w:sz w:val="43"/>
          <w:szCs w:val="43"/>
        </w:rPr>
        <w:drawing>
          <wp:inline distT="0" distB="0" distL="0" distR="0">
            <wp:extent cx="5943600" cy="6172200"/>
            <wp:effectExtent l="19050" t="0" r="0" b="0"/>
            <wp:docPr id="4" name="Picture 6" descr="http://www.jute.com:8080/image/image_gallery?uuid=a0450b56-afe6-4979-a7fc-34382ba64a41&amp;groupId=22165&amp;t=1337151489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jute.com:8080/image/image_gallery?uuid=a0450b56-afe6-4979-a7fc-34382ba64a41&amp;groupId=22165&amp;t=1337151489238"/>
                    <pic:cNvPicPr>
                      <a:picLocks noChangeAspect="1" noChangeArrowheads="1"/>
                    </pic:cNvPicPr>
                  </pic:nvPicPr>
                  <pic:blipFill>
                    <a:blip r:embed="rId53"/>
                    <a:srcRect/>
                    <a:stretch>
                      <a:fillRect/>
                    </a:stretch>
                  </pic:blipFill>
                  <pic:spPr bwMode="auto">
                    <a:xfrm>
                      <a:off x="0" y="0"/>
                      <a:ext cx="5943600" cy="6172200"/>
                    </a:xfrm>
                    <a:prstGeom prst="rect">
                      <a:avLst/>
                    </a:prstGeom>
                    <a:noFill/>
                    <a:ln w="9525">
                      <a:noFill/>
                      <a:miter lim="800000"/>
                      <a:headEnd/>
                      <a:tailEnd/>
                    </a:ln>
                  </pic:spPr>
                </pic:pic>
              </a:graphicData>
            </a:graphic>
          </wp:inline>
        </w:drawing>
      </w:r>
    </w:p>
    <w:p w:rsidR="000E5238" w:rsidRDefault="000E5238" w:rsidP="000E5238">
      <w:pPr>
        <w:pStyle w:val="Heading1"/>
        <w:shd w:val="clear" w:color="auto" w:fill="FFFFFF"/>
        <w:spacing w:before="240" w:after="240"/>
        <w:jc w:val="center"/>
        <w:rPr>
          <w:rFonts w:ascii="Arial" w:hAnsi="Arial" w:cs="Arial"/>
          <w:color w:val="000000"/>
          <w:sz w:val="43"/>
          <w:szCs w:val="43"/>
        </w:rPr>
      </w:pPr>
    </w:p>
    <w:p w:rsidR="000E5238" w:rsidRDefault="000E5238" w:rsidP="000E5238">
      <w:pPr>
        <w:pStyle w:val="NormalWeb"/>
        <w:shd w:val="clear" w:color="auto" w:fill="FFFFFF"/>
        <w:spacing w:before="0" w:beforeAutospacing="0" w:after="240" w:afterAutospacing="0" w:line="210" w:lineRule="atLeast"/>
        <w:rPr>
          <w:rFonts w:ascii="Arial" w:hAnsi="Arial" w:cs="Arial"/>
          <w:color w:val="000000"/>
          <w:sz w:val="15"/>
          <w:szCs w:val="15"/>
        </w:rPr>
      </w:pPr>
      <w:r>
        <w:rPr>
          <w:rFonts w:ascii="Arial" w:hAnsi="Arial" w:cs="Arial"/>
          <w:color w:val="000000"/>
          <w:sz w:val="15"/>
          <w:szCs w:val="15"/>
        </w:rPr>
        <w:t> </w:t>
      </w:r>
    </w:p>
    <w:p w:rsidR="0053349F" w:rsidRDefault="0053349F" w:rsidP="000E5238">
      <w:pPr>
        <w:pStyle w:val="Heading1"/>
        <w:shd w:val="clear" w:color="auto" w:fill="FFFFFF"/>
        <w:spacing w:before="240" w:after="240"/>
        <w:jc w:val="both"/>
        <w:rPr>
          <w:rStyle w:val="Strong"/>
          <w:rFonts w:ascii="Arial" w:hAnsi="Arial" w:cs="Arial"/>
          <w:b/>
          <w:bCs/>
          <w:color w:val="000000"/>
          <w:sz w:val="24"/>
          <w:szCs w:val="24"/>
        </w:rPr>
      </w:pPr>
    </w:p>
    <w:p w:rsidR="000E5238" w:rsidRDefault="000E5238" w:rsidP="000E5238">
      <w:pPr>
        <w:pStyle w:val="Heading1"/>
        <w:shd w:val="clear" w:color="auto" w:fill="FFFFFF"/>
        <w:spacing w:before="240" w:after="240"/>
        <w:jc w:val="both"/>
        <w:rPr>
          <w:rFonts w:ascii="Arial" w:hAnsi="Arial" w:cs="Arial"/>
          <w:color w:val="000000"/>
          <w:sz w:val="43"/>
          <w:szCs w:val="43"/>
        </w:rPr>
      </w:pPr>
      <w:r>
        <w:rPr>
          <w:rStyle w:val="Strong"/>
          <w:rFonts w:ascii="Arial" w:hAnsi="Arial" w:cs="Arial"/>
          <w:b/>
          <w:bCs/>
          <w:color w:val="000000"/>
          <w:sz w:val="24"/>
          <w:szCs w:val="24"/>
        </w:rPr>
        <w:t>Major Issues of Buyers That Need To Be Addressed</w:t>
      </w:r>
    </w:p>
    <w:p w:rsidR="000E5238" w:rsidRDefault="000E5238" w:rsidP="000E5238">
      <w:pPr>
        <w:numPr>
          <w:ilvl w:val="0"/>
          <w:numId w:val="32"/>
        </w:numPr>
        <w:shd w:val="clear" w:color="auto" w:fill="FFFFFF"/>
        <w:spacing w:after="0" w:line="210" w:lineRule="atLeast"/>
        <w:ind w:left="480" w:right="240"/>
        <w:jc w:val="both"/>
        <w:rPr>
          <w:rFonts w:ascii="Arial" w:hAnsi="Arial" w:cs="Arial"/>
          <w:color w:val="000000"/>
          <w:sz w:val="15"/>
          <w:szCs w:val="15"/>
        </w:rPr>
      </w:pPr>
      <w:r>
        <w:rPr>
          <w:rFonts w:ascii="Arial" w:hAnsi="Arial" w:cs="Arial"/>
          <w:color w:val="000000"/>
        </w:rPr>
        <w:t>High &amp; unstable prices</w:t>
      </w:r>
    </w:p>
    <w:p w:rsidR="000E5238" w:rsidRDefault="000E5238" w:rsidP="000E5238">
      <w:pPr>
        <w:numPr>
          <w:ilvl w:val="0"/>
          <w:numId w:val="32"/>
        </w:numPr>
        <w:shd w:val="clear" w:color="auto" w:fill="FFFFFF"/>
        <w:spacing w:after="0" w:line="210" w:lineRule="atLeast"/>
        <w:ind w:left="480" w:right="240"/>
        <w:jc w:val="both"/>
        <w:rPr>
          <w:rFonts w:ascii="Arial" w:hAnsi="Arial" w:cs="Arial"/>
          <w:color w:val="000000"/>
          <w:sz w:val="15"/>
          <w:szCs w:val="15"/>
        </w:rPr>
      </w:pPr>
      <w:r>
        <w:rPr>
          <w:rFonts w:ascii="Arial" w:hAnsi="Arial" w:cs="Arial"/>
          <w:color w:val="000000"/>
        </w:rPr>
        <w:t>Lack of marketing efforts / Lack of information about Indian suppliers / jute products</w:t>
      </w:r>
    </w:p>
    <w:p w:rsidR="000E5238" w:rsidRDefault="000E5238" w:rsidP="000E5238">
      <w:pPr>
        <w:numPr>
          <w:ilvl w:val="0"/>
          <w:numId w:val="32"/>
        </w:numPr>
        <w:shd w:val="clear" w:color="auto" w:fill="FFFFFF"/>
        <w:spacing w:after="0" w:line="210" w:lineRule="atLeast"/>
        <w:ind w:left="480" w:right="240"/>
        <w:jc w:val="both"/>
        <w:rPr>
          <w:rFonts w:ascii="Arial" w:hAnsi="Arial" w:cs="Arial"/>
          <w:color w:val="000000"/>
          <w:sz w:val="15"/>
          <w:szCs w:val="15"/>
        </w:rPr>
      </w:pPr>
      <w:r>
        <w:rPr>
          <w:rFonts w:ascii="Arial" w:hAnsi="Arial" w:cs="Arial"/>
          <w:color w:val="000000"/>
        </w:rPr>
        <w:t>Poor service levels / Lack of relationship building by suppliers</w:t>
      </w:r>
    </w:p>
    <w:p w:rsidR="000E5238" w:rsidRDefault="000E5238" w:rsidP="000E5238">
      <w:pPr>
        <w:numPr>
          <w:ilvl w:val="0"/>
          <w:numId w:val="32"/>
        </w:numPr>
        <w:shd w:val="clear" w:color="auto" w:fill="FFFFFF"/>
        <w:spacing w:after="0" w:line="210" w:lineRule="atLeast"/>
        <w:ind w:left="480" w:right="240"/>
        <w:jc w:val="both"/>
        <w:rPr>
          <w:rFonts w:ascii="Arial" w:hAnsi="Arial" w:cs="Arial"/>
          <w:color w:val="000000"/>
          <w:sz w:val="15"/>
          <w:szCs w:val="15"/>
        </w:rPr>
      </w:pPr>
      <w:r>
        <w:rPr>
          <w:rFonts w:ascii="Arial" w:hAnsi="Arial" w:cs="Arial"/>
          <w:color w:val="000000"/>
        </w:rPr>
        <w:t>Unsatisfactory or inconsistent quality</w:t>
      </w:r>
    </w:p>
    <w:p w:rsidR="000E5238" w:rsidRDefault="000E5238" w:rsidP="000E5238">
      <w:pPr>
        <w:numPr>
          <w:ilvl w:val="0"/>
          <w:numId w:val="32"/>
        </w:numPr>
        <w:shd w:val="clear" w:color="auto" w:fill="FFFFFF"/>
        <w:spacing w:after="0" w:line="210" w:lineRule="atLeast"/>
        <w:ind w:left="480" w:right="240"/>
        <w:jc w:val="both"/>
        <w:rPr>
          <w:rFonts w:ascii="Arial" w:hAnsi="Arial" w:cs="Arial"/>
          <w:color w:val="000000"/>
          <w:sz w:val="15"/>
          <w:szCs w:val="15"/>
        </w:rPr>
      </w:pPr>
      <w:r>
        <w:rPr>
          <w:rFonts w:ascii="Arial" w:hAnsi="Arial" w:cs="Arial"/>
          <w:color w:val="000000"/>
        </w:rPr>
        <w:t>Limited designs &amp; product variety</w:t>
      </w:r>
    </w:p>
    <w:p w:rsidR="000E5238" w:rsidRDefault="000E5238" w:rsidP="000E5238">
      <w:pPr>
        <w:numPr>
          <w:ilvl w:val="0"/>
          <w:numId w:val="32"/>
        </w:numPr>
        <w:shd w:val="clear" w:color="auto" w:fill="FFFFFF"/>
        <w:spacing w:after="0" w:line="210" w:lineRule="atLeast"/>
        <w:ind w:left="480" w:right="240"/>
        <w:jc w:val="both"/>
        <w:rPr>
          <w:rFonts w:ascii="Arial" w:hAnsi="Arial" w:cs="Arial"/>
          <w:color w:val="000000"/>
          <w:sz w:val="15"/>
          <w:szCs w:val="15"/>
        </w:rPr>
      </w:pPr>
      <w:r>
        <w:rPr>
          <w:rFonts w:ascii="Arial" w:hAnsi="Arial" w:cs="Arial"/>
          <w:color w:val="000000"/>
        </w:rPr>
        <w:t>Technical limitations of jute usage</w:t>
      </w:r>
    </w:p>
    <w:p w:rsidR="000E5238" w:rsidRDefault="000E5238" w:rsidP="000E5238">
      <w:pPr>
        <w:numPr>
          <w:ilvl w:val="0"/>
          <w:numId w:val="32"/>
        </w:numPr>
        <w:shd w:val="clear" w:color="auto" w:fill="FFFFFF"/>
        <w:spacing w:after="0" w:line="210" w:lineRule="atLeast"/>
        <w:ind w:left="480" w:right="240"/>
        <w:jc w:val="both"/>
        <w:rPr>
          <w:rFonts w:ascii="Arial" w:hAnsi="Arial" w:cs="Arial"/>
          <w:color w:val="000000"/>
          <w:sz w:val="15"/>
          <w:szCs w:val="15"/>
        </w:rPr>
      </w:pPr>
      <w:r>
        <w:rPr>
          <w:rFonts w:ascii="Arial" w:hAnsi="Arial" w:cs="Arial"/>
          <w:color w:val="000000"/>
        </w:rPr>
        <w:t>Supply chain is not streamlined resulting in high lead times and inefficiencies</w:t>
      </w:r>
    </w:p>
    <w:p w:rsidR="000E5238" w:rsidRDefault="000E5238" w:rsidP="000E5238">
      <w:pPr>
        <w:numPr>
          <w:ilvl w:val="0"/>
          <w:numId w:val="32"/>
        </w:numPr>
        <w:shd w:val="clear" w:color="auto" w:fill="FFFFFF"/>
        <w:spacing w:after="0" w:line="210" w:lineRule="atLeast"/>
        <w:ind w:left="480" w:right="240"/>
        <w:jc w:val="both"/>
        <w:rPr>
          <w:rFonts w:ascii="Arial" w:hAnsi="Arial" w:cs="Arial"/>
          <w:color w:val="000000"/>
          <w:sz w:val="15"/>
          <w:szCs w:val="15"/>
        </w:rPr>
      </w:pPr>
      <w:r>
        <w:rPr>
          <w:rFonts w:ascii="Arial" w:hAnsi="Arial" w:cs="Arial"/>
          <w:color w:val="000000"/>
        </w:rPr>
        <w:t>High duty and taxes / Tariff and non tariff barriers in specific markets</w:t>
      </w:r>
    </w:p>
    <w:p w:rsidR="000E5238" w:rsidRDefault="000E5238" w:rsidP="000E5238">
      <w:pPr>
        <w:numPr>
          <w:ilvl w:val="0"/>
          <w:numId w:val="32"/>
        </w:numPr>
        <w:shd w:val="clear" w:color="auto" w:fill="FFFFFF"/>
        <w:spacing w:after="0" w:line="210" w:lineRule="atLeast"/>
        <w:ind w:left="480" w:right="240"/>
        <w:jc w:val="both"/>
        <w:rPr>
          <w:rFonts w:ascii="Arial" w:hAnsi="Arial" w:cs="Arial"/>
          <w:color w:val="000000"/>
          <w:sz w:val="15"/>
          <w:szCs w:val="15"/>
        </w:rPr>
      </w:pPr>
      <w:r>
        <w:rPr>
          <w:rFonts w:ascii="Arial" w:hAnsi="Arial" w:cs="Arial"/>
          <w:color w:val="000000"/>
        </w:rPr>
        <w:t>Inaccessibility to jute related data (e.g. prices etc.)</w:t>
      </w:r>
    </w:p>
    <w:p w:rsidR="000E5238" w:rsidRDefault="000E5238" w:rsidP="0053349F">
      <w:pPr>
        <w:pStyle w:val="NormalWeb"/>
        <w:shd w:val="clear" w:color="auto" w:fill="FFFFFF"/>
        <w:spacing w:before="0" w:beforeAutospacing="0" w:after="240" w:afterAutospacing="0" w:line="210" w:lineRule="atLeast"/>
        <w:jc w:val="both"/>
        <w:rPr>
          <w:rFonts w:ascii="Arial" w:hAnsi="Arial" w:cs="Arial"/>
          <w:color w:val="000000"/>
          <w:sz w:val="15"/>
          <w:szCs w:val="15"/>
        </w:rPr>
      </w:pPr>
      <w:r>
        <w:rPr>
          <w:rFonts w:ascii="Arial" w:hAnsi="Arial" w:cs="Arial"/>
          <w:color w:val="000000"/>
          <w:sz w:val="15"/>
          <w:szCs w:val="15"/>
        </w:rPr>
        <w:t> </w:t>
      </w:r>
    </w:p>
    <w:p w:rsidR="000E5238" w:rsidRDefault="000E5238" w:rsidP="000E5238">
      <w:pPr>
        <w:pStyle w:val="NormalWeb"/>
        <w:shd w:val="clear" w:color="auto" w:fill="FFFFFF"/>
        <w:spacing w:before="0" w:beforeAutospacing="0" w:after="240" w:afterAutospacing="0" w:line="210" w:lineRule="atLeast"/>
        <w:jc w:val="both"/>
        <w:rPr>
          <w:rFonts w:ascii="Arial" w:hAnsi="Arial" w:cs="Arial"/>
          <w:color w:val="000000"/>
          <w:sz w:val="15"/>
          <w:szCs w:val="15"/>
        </w:rPr>
      </w:pPr>
      <w:r>
        <w:rPr>
          <w:rStyle w:val="Strong"/>
          <w:rFonts w:ascii="Arial" w:hAnsi="Arial" w:cs="Arial"/>
          <w:color w:val="000000"/>
        </w:rPr>
        <w:t>NJB has already undertaken steps to address the following recommendations:</w:t>
      </w:r>
    </w:p>
    <w:p w:rsidR="000E5238" w:rsidRDefault="000E5238" w:rsidP="003A3D01">
      <w:pPr>
        <w:shd w:val="clear" w:color="auto" w:fill="FFFFFF"/>
        <w:spacing w:after="0" w:line="210" w:lineRule="atLeast"/>
        <w:ind w:right="240"/>
        <w:jc w:val="both"/>
        <w:rPr>
          <w:rFonts w:ascii="Arial" w:hAnsi="Arial" w:cs="Arial"/>
          <w:color w:val="000000"/>
          <w:sz w:val="15"/>
          <w:szCs w:val="15"/>
        </w:rPr>
      </w:pPr>
    </w:p>
    <w:p w:rsidR="000E5238" w:rsidRDefault="000E5238" w:rsidP="000E5238">
      <w:pPr>
        <w:numPr>
          <w:ilvl w:val="0"/>
          <w:numId w:val="37"/>
        </w:numPr>
        <w:shd w:val="clear" w:color="auto" w:fill="FFFFFF"/>
        <w:spacing w:after="0" w:line="210" w:lineRule="atLeast"/>
        <w:ind w:left="480" w:right="240"/>
        <w:jc w:val="both"/>
        <w:rPr>
          <w:rFonts w:ascii="Arial" w:hAnsi="Arial" w:cs="Arial"/>
          <w:color w:val="000000"/>
          <w:sz w:val="15"/>
          <w:szCs w:val="15"/>
        </w:rPr>
      </w:pPr>
      <w:r>
        <w:rPr>
          <w:rFonts w:ascii="Arial" w:hAnsi="Arial" w:cs="Arial"/>
          <w:color w:val="000000"/>
        </w:rPr>
        <w:t>Product standardization</w:t>
      </w:r>
    </w:p>
    <w:p w:rsidR="000E5238" w:rsidRDefault="000E5238" w:rsidP="000E5238">
      <w:pPr>
        <w:numPr>
          <w:ilvl w:val="0"/>
          <w:numId w:val="37"/>
        </w:numPr>
        <w:shd w:val="clear" w:color="auto" w:fill="FFFFFF"/>
        <w:spacing w:after="0" w:line="210" w:lineRule="atLeast"/>
        <w:ind w:left="480" w:right="240"/>
        <w:jc w:val="both"/>
        <w:rPr>
          <w:rFonts w:ascii="Arial" w:hAnsi="Arial" w:cs="Arial"/>
          <w:color w:val="000000"/>
          <w:sz w:val="15"/>
          <w:szCs w:val="15"/>
        </w:rPr>
      </w:pPr>
      <w:r>
        <w:rPr>
          <w:rFonts w:ascii="Arial" w:hAnsi="Arial" w:cs="Arial"/>
          <w:color w:val="000000"/>
        </w:rPr>
        <w:t>Organize Stake holder Education Program</w:t>
      </w:r>
    </w:p>
    <w:p w:rsidR="000E5238" w:rsidRDefault="000E5238" w:rsidP="000E5238">
      <w:pPr>
        <w:numPr>
          <w:ilvl w:val="0"/>
          <w:numId w:val="37"/>
        </w:numPr>
        <w:shd w:val="clear" w:color="auto" w:fill="FFFFFF"/>
        <w:spacing w:after="0" w:line="210" w:lineRule="atLeast"/>
        <w:ind w:left="480" w:right="240"/>
        <w:jc w:val="both"/>
        <w:rPr>
          <w:rFonts w:ascii="Arial" w:hAnsi="Arial" w:cs="Arial"/>
          <w:color w:val="000000"/>
          <w:sz w:val="15"/>
          <w:szCs w:val="15"/>
        </w:rPr>
      </w:pPr>
      <w:r>
        <w:rPr>
          <w:rFonts w:ascii="Arial" w:hAnsi="Arial" w:cs="Arial"/>
          <w:color w:val="000000"/>
        </w:rPr>
        <w:t>Open Marketing / liaison offices in key locations</w:t>
      </w:r>
    </w:p>
    <w:p w:rsidR="000E5238" w:rsidRDefault="000E5238" w:rsidP="000E5238">
      <w:pPr>
        <w:numPr>
          <w:ilvl w:val="0"/>
          <w:numId w:val="37"/>
        </w:numPr>
        <w:shd w:val="clear" w:color="auto" w:fill="FFFFFF"/>
        <w:spacing w:after="0" w:line="210" w:lineRule="atLeast"/>
        <w:ind w:left="480" w:right="240"/>
        <w:jc w:val="both"/>
        <w:rPr>
          <w:rFonts w:ascii="Arial" w:hAnsi="Arial" w:cs="Arial"/>
          <w:color w:val="000000"/>
          <w:sz w:val="15"/>
          <w:szCs w:val="15"/>
        </w:rPr>
      </w:pPr>
      <w:r>
        <w:rPr>
          <w:rFonts w:ascii="Arial" w:hAnsi="Arial" w:cs="Arial"/>
          <w:color w:val="000000"/>
        </w:rPr>
        <w:t>Open warehouse for JDPs at select markets</w:t>
      </w:r>
    </w:p>
    <w:p w:rsidR="000E5238" w:rsidRDefault="000E5238" w:rsidP="000E5238">
      <w:pPr>
        <w:numPr>
          <w:ilvl w:val="0"/>
          <w:numId w:val="37"/>
        </w:numPr>
        <w:shd w:val="clear" w:color="auto" w:fill="FFFFFF"/>
        <w:spacing w:after="0" w:line="210" w:lineRule="atLeast"/>
        <w:ind w:left="480" w:right="240"/>
        <w:jc w:val="both"/>
        <w:rPr>
          <w:rFonts w:ascii="Arial" w:hAnsi="Arial" w:cs="Arial"/>
          <w:color w:val="000000"/>
          <w:sz w:val="15"/>
          <w:szCs w:val="15"/>
        </w:rPr>
      </w:pPr>
      <w:r>
        <w:rPr>
          <w:rFonts w:ascii="Arial" w:hAnsi="Arial" w:cs="Arial"/>
          <w:color w:val="000000"/>
        </w:rPr>
        <w:t>Develop Online information portal</w:t>
      </w:r>
    </w:p>
    <w:p w:rsidR="000E5238" w:rsidRDefault="000E5238" w:rsidP="000E5238">
      <w:pPr>
        <w:numPr>
          <w:ilvl w:val="0"/>
          <w:numId w:val="37"/>
        </w:numPr>
        <w:shd w:val="clear" w:color="auto" w:fill="FFFFFF"/>
        <w:spacing w:after="0" w:line="210" w:lineRule="atLeast"/>
        <w:ind w:left="480" w:right="240"/>
        <w:jc w:val="both"/>
        <w:rPr>
          <w:rFonts w:ascii="Arial" w:hAnsi="Arial" w:cs="Arial"/>
          <w:color w:val="000000"/>
          <w:sz w:val="15"/>
          <w:szCs w:val="15"/>
        </w:rPr>
      </w:pPr>
      <w:r>
        <w:rPr>
          <w:rFonts w:ascii="Arial" w:hAnsi="Arial" w:cs="Arial"/>
          <w:color w:val="000000"/>
        </w:rPr>
        <w:t>Developing brand India for Jute products</w:t>
      </w:r>
    </w:p>
    <w:p w:rsidR="000E5238" w:rsidRDefault="000E5238" w:rsidP="000E5238">
      <w:pPr>
        <w:numPr>
          <w:ilvl w:val="0"/>
          <w:numId w:val="37"/>
        </w:numPr>
        <w:shd w:val="clear" w:color="auto" w:fill="FFFFFF"/>
        <w:spacing w:after="0" w:line="210" w:lineRule="atLeast"/>
        <w:ind w:left="480" w:right="240"/>
        <w:jc w:val="both"/>
        <w:rPr>
          <w:rFonts w:ascii="Arial" w:hAnsi="Arial" w:cs="Arial"/>
          <w:color w:val="000000"/>
          <w:sz w:val="15"/>
          <w:szCs w:val="15"/>
        </w:rPr>
      </w:pPr>
      <w:r>
        <w:rPr>
          <w:rFonts w:ascii="Arial" w:hAnsi="Arial" w:cs="Arial"/>
          <w:color w:val="000000"/>
        </w:rPr>
        <w:t>Promotional activities like organizing road shows, workshops, trade fair participation et</w:t>
      </w:r>
    </w:p>
    <w:p w:rsidR="000E5238" w:rsidRDefault="000E5238" w:rsidP="00EF4EE1">
      <w:pPr>
        <w:spacing w:after="120"/>
        <w:rPr>
          <w:rFonts w:ascii="Times New Roman" w:hAnsi="Times New Roman" w:cs="Times New Roman"/>
          <w:b/>
          <w:sz w:val="28"/>
          <w:szCs w:val="32"/>
        </w:rPr>
      </w:pPr>
    </w:p>
    <w:p w:rsidR="000E5238" w:rsidRDefault="000E5238" w:rsidP="00EF4EE1">
      <w:pPr>
        <w:spacing w:after="120"/>
        <w:rPr>
          <w:rFonts w:ascii="Times New Roman" w:hAnsi="Times New Roman" w:cs="Times New Roman"/>
          <w:b/>
          <w:sz w:val="28"/>
          <w:szCs w:val="32"/>
        </w:rPr>
      </w:pPr>
    </w:p>
    <w:p w:rsidR="0053349F" w:rsidRDefault="0053349F" w:rsidP="0053349F">
      <w:pPr>
        <w:pStyle w:val="Heading1"/>
        <w:shd w:val="clear" w:color="auto" w:fill="FFFFFF"/>
        <w:spacing w:before="240" w:after="240"/>
        <w:jc w:val="center"/>
        <w:rPr>
          <w:rStyle w:val="apple-converted-space"/>
          <w:rFonts w:ascii="Arial" w:hAnsi="Arial" w:cs="Arial"/>
          <w:color w:val="000000"/>
          <w:sz w:val="43"/>
          <w:szCs w:val="43"/>
        </w:rPr>
      </w:pPr>
      <w:r>
        <w:rPr>
          <w:rStyle w:val="Strong"/>
          <w:rFonts w:ascii="Arial" w:hAnsi="Arial" w:cs="Arial"/>
          <w:b/>
          <w:bCs/>
          <w:color w:val="000000"/>
          <w:sz w:val="43"/>
          <w:szCs w:val="43"/>
        </w:rPr>
        <w:t> </w:t>
      </w:r>
      <w:r>
        <w:rPr>
          <w:rStyle w:val="apple-converted-space"/>
          <w:rFonts w:ascii="Arial" w:hAnsi="Arial" w:cs="Arial"/>
          <w:color w:val="000000"/>
          <w:sz w:val="43"/>
          <w:szCs w:val="43"/>
        </w:rPr>
        <w:t> </w:t>
      </w:r>
      <w:r>
        <w:rPr>
          <w:rStyle w:val="Strong"/>
          <w:rFonts w:ascii="Arial" w:hAnsi="Arial" w:cs="Arial"/>
          <w:b/>
          <w:bCs/>
          <w:color w:val="000000"/>
          <w:sz w:val="43"/>
          <w:szCs w:val="43"/>
        </w:rPr>
        <w:t>  </w:t>
      </w:r>
      <w:r>
        <w:rPr>
          <w:rStyle w:val="apple-converted-space"/>
          <w:rFonts w:ascii="Arial" w:hAnsi="Arial" w:cs="Arial"/>
          <w:color w:val="000000"/>
          <w:sz w:val="43"/>
          <w:szCs w:val="43"/>
        </w:rPr>
        <w:t> </w:t>
      </w:r>
    </w:p>
    <w:p w:rsidR="0053349F" w:rsidRDefault="0053349F" w:rsidP="0053349F">
      <w:pPr>
        <w:pStyle w:val="Heading1"/>
        <w:shd w:val="clear" w:color="auto" w:fill="FFFFFF"/>
        <w:spacing w:before="240" w:after="240"/>
        <w:jc w:val="center"/>
        <w:rPr>
          <w:rStyle w:val="apple-converted-space"/>
          <w:rFonts w:ascii="Arial" w:hAnsi="Arial" w:cs="Arial"/>
          <w:color w:val="000000"/>
          <w:sz w:val="43"/>
          <w:szCs w:val="43"/>
        </w:rPr>
      </w:pPr>
    </w:p>
    <w:p w:rsidR="0053349F" w:rsidRDefault="0053349F" w:rsidP="0053349F">
      <w:pPr>
        <w:pStyle w:val="Heading1"/>
        <w:shd w:val="clear" w:color="auto" w:fill="FFFFFF"/>
        <w:spacing w:before="240" w:after="240"/>
        <w:jc w:val="center"/>
        <w:rPr>
          <w:rStyle w:val="apple-converted-space"/>
          <w:rFonts w:ascii="Arial" w:hAnsi="Arial" w:cs="Arial"/>
          <w:color w:val="000000"/>
          <w:sz w:val="43"/>
          <w:szCs w:val="43"/>
        </w:rPr>
      </w:pPr>
    </w:p>
    <w:p w:rsidR="0053349F" w:rsidRDefault="0053349F" w:rsidP="0053349F">
      <w:pPr>
        <w:pStyle w:val="Heading1"/>
        <w:shd w:val="clear" w:color="auto" w:fill="FFFFFF"/>
        <w:spacing w:before="240" w:after="240"/>
        <w:jc w:val="center"/>
        <w:rPr>
          <w:rStyle w:val="apple-converted-space"/>
          <w:rFonts w:ascii="Arial" w:hAnsi="Arial" w:cs="Arial"/>
          <w:color w:val="000000"/>
          <w:sz w:val="43"/>
          <w:szCs w:val="43"/>
        </w:rPr>
      </w:pPr>
    </w:p>
    <w:p w:rsidR="0053349F" w:rsidRDefault="0053349F" w:rsidP="0053349F">
      <w:pPr>
        <w:pStyle w:val="Heading1"/>
        <w:shd w:val="clear" w:color="auto" w:fill="FFFFFF"/>
        <w:spacing w:before="240" w:after="240"/>
        <w:jc w:val="center"/>
        <w:rPr>
          <w:rStyle w:val="apple-converted-space"/>
          <w:rFonts w:ascii="Arial" w:hAnsi="Arial" w:cs="Arial"/>
          <w:color w:val="000000"/>
          <w:sz w:val="43"/>
          <w:szCs w:val="43"/>
        </w:rPr>
      </w:pPr>
    </w:p>
    <w:p w:rsidR="0053349F" w:rsidRDefault="0053349F" w:rsidP="0053349F">
      <w:pPr>
        <w:pStyle w:val="NormalWeb"/>
        <w:shd w:val="clear" w:color="auto" w:fill="FFFFFF"/>
        <w:spacing w:before="0" w:beforeAutospacing="0" w:after="240" w:afterAutospacing="0" w:line="315" w:lineRule="atLeast"/>
        <w:rPr>
          <w:rFonts w:ascii="Arial" w:hAnsi="Arial" w:cs="Arial"/>
          <w:color w:val="000000"/>
          <w:sz w:val="15"/>
          <w:szCs w:val="15"/>
        </w:rPr>
      </w:pPr>
      <w:r>
        <w:rPr>
          <w:rFonts w:ascii="Arial" w:hAnsi="Arial" w:cs="Arial"/>
          <w:color w:val="000000"/>
          <w:sz w:val="15"/>
          <w:szCs w:val="15"/>
        </w:rPr>
        <w:t> </w:t>
      </w:r>
    </w:p>
    <w:p w:rsidR="0053349F" w:rsidRDefault="0053349F" w:rsidP="0053349F">
      <w:pPr>
        <w:shd w:val="clear" w:color="auto" w:fill="FFFFFF"/>
        <w:spacing w:line="315" w:lineRule="atLeast"/>
        <w:rPr>
          <w:rFonts w:ascii="Arial" w:hAnsi="Arial" w:cs="Arial"/>
          <w:color w:val="000000"/>
          <w:sz w:val="15"/>
          <w:szCs w:val="15"/>
        </w:rPr>
      </w:pPr>
      <w:r>
        <w:rPr>
          <w:rFonts w:ascii="Arial" w:hAnsi="Arial" w:cs="Arial"/>
          <w:b/>
          <w:bCs/>
          <w:noProof/>
          <w:color w:val="000000"/>
          <w:sz w:val="15"/>
          <w:szCs w:val="15"/>
        </w:rPr>
        <w:lastRenderedPageBreak/>
        <w:drawing>
          <wp:inline distT="0" distB="0" distL="0" distR="0">
            <wp:extent cx="6267450" cy="6610350"/>
            <wp:effectExtent l="19050" t="0" r="0" b="0"/>
            <wp:docPr id="42" name="Picture 9" descr="http://www.jute.com:8080/image/image_gallery?uuid=bf0d542a-8f7c-4d80-aa1d-cabe75ec1690&amp;groupId=22165&amp;t=1337669712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jute.com:8080/image/image_gallery?uuid=bf0d542a-8f7c-4d80-aa1d-cabe75ec1690&amp;groupId=22165&amp;t=1337669712845"/>
                    <pic:cNvPicPr>
                      <a:picLocks noChangeAspect="1" noChangeArrowheads="1"/>
                    </pic:cNvPicPr>
                  </pic:nvPicPr>
                  <pic:blipFill>
                    <a:blip r:embed="rId54"/>
                    <a:srcRect/>
                    <a:stretch>
                      <a:fillRect/>
                    </a:stretch>
                  </pic:blipFill>
                  <pic:spPr bwMode="auto">
                    <a:xfrm>
                      <a:off x="0" y="0"/>
                      <a:ext cx="6267450" cy="6610350"/>
                    </a:xfrm>
                    <a:prstGeom prst="rect">
                      <a:avLst/>
                    </a:prstGeom>
                    <a:noFill/>
                    <a:ln w="9525">
                      <a:noFill/>
                      <a:miter lim="800000"/>
                      <a:headEnd/>
                      <a:tailEnd/>
                    </a:ln>
                  </pic:spPr>
                </pic:pic>
              </a:graphicData>
            </a:graphic>
          </wp:inline>
        </w:drawing>
      </w:r>
      <w:r>
        <w:rPr>
          <w:rStyle w:val="Strong"/>
          <w:rFonts w:ascii="Arial" w:hAnsi="Arial" w:cs="Arial"/>
          <w:color w:val="000000"/>
          <w:sz w:val="15"/>
          <w:szCs w:val="15"/>
        </w:rPr>
        <w:t>                 </w:t>
      </w:r>
    </w:p>
    <w:p w:rsidR="0053349F" w:rsidRDefault="0053349F" w:rsidP="0053349F">
      <w:pPr>
        <w:pStyle w:val="NormalWeb"/>
        <w:shd w:val="clear" w:color="auto" w:fill="FFFFFF"/>
        <w:spacing w:before="0" w:beforeAutospacing="0" w:after="240" w:afterAutospacing="0" w:line="315" w:lineRule="atLeast"/>
        <w:rPr>
          <w:rFonts w:ascii="Arial" w:hAnsi="Arial" w:cs="Arial"/>
          <w:color w:val="000000"/>
          <w:sz w:val="15"/>
          <w:szCs w:val="15"/>
        </w:rPr>
      </w:pPr>
      <w:r>
        <w:rPr>
          <w:rFonts w:ascii="Arial" w:hAnsi="Arial" w:cs="Arial"/>
          <w:color w:val="000000"/>
          <w:sz w:val="15"/>
          <w:szCs w:val="15"/>
        </w:rPr>
        <w:t> </w:t>
      </w:r>
    </w:p>
    <w:p w:rsidR="0053349F" w:rsidRDefault="0053349F" w:rsidP="0053349F">
      <w:pPr>
        <w:pStyle w:val="NormalWeb"/>
        <w:shd w:val="clear" w:color="auto" w:fill="FFFFFF"/>
        <w:spacing w:before="0" w:beforeAutospacing="0" w:after="240" w:afterAutospacing="0" w:line="315" w:lineRule="atLeast"/>
        <w:rPr>
          <w:rFonts w:ascii="Arial" w:hAnsi="Arial" w:cs="Arial"/>
          <w:color w:val="000000"/>
          <w:sz w:val="15"/>
          <w:szCs w:val="15"/>
        </w:rPr>
      </w:pPr>
      <w:r>
        <w:rPr>
          <w:rFonts w:ascii="Arial" w:hAnsi="Arial" w:cs="Arial"/>
          <w:color w:val="000000"/>
          <w:sz w:val="15"/>
          <w:szCs w:val="15"/>
        </w:rPr>
        <w:t> </w:t>
      </w:r>
    </w:p>
    <w:p w:rsidR="0053349F" w:rsidRDefault="0053349F" w:rsidP="0053349F">
      <w:pPr>
        <w:pStyle w:val="NormalWeb"/>
        <w:shd w:val="clear" w:color="auto" w:fill="FFFFFF"/>
        <w:spacing w:before="0" w:beforeAutospacing="0" w:after="240" w:afterAutospacing="0" w:line="315" w:lineRule="atLeast"/>
        <w:rPr>
          <w:rFonts w:ascii="Arial" w:hAnsi="Arial" w:cs="Arial"/>
          <w:color w:val="000000"/>
          <w:sz w:val="15"/>
          <w:szCs w:val="15"/>
        </w:rPr>
      </w:pPr>
      <w:r>
        <w:rPr>
          <w:rFonts w:ascii="Arial" w:hAnsi="Arial" w:cs="Arial"/>
          <w:b/>
          <w:bCs/>
          <w:noProof/>
          <w:color w:val="000000"/>
          <w:sz w:val="15"/>
          <w:szCs w:val="15"/>
        </w:rPr>
        <w:lastRenderedPageBreak/>
        <w:drawing>
          <wp:inline distT="0" distB="0" distL="0" distR="0">
            <wp:extent cx="5953125" cy="6305550"/>
            <wp:effectExtent l="19050" t="0" r="9525" b="0"/>
            <wp:docPr id="41" name="Picture 10" descr="http://www.jute.com:8080/image/image_gallery?uuid=fb7397a7-70b0-43f0-a30a-ccaacc615ead&amp;groupId=22165&amp;t=1337669712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jute.com:8080/image/image_gallery?uuid=fb7397a7-70b0-43f0-a30a-ccaacc615ead&amp;groupId=22165&amp;t=1337669712847"/>
                    <pic:cNvPicPr>
                      <a:picLocks noChangeAspect="1" noChangeArrowheads="1"/>
                    </pic:cNvPicPr>
                  </pic:nvPicPr>
                  <pic:blipFill>
                    <a:blip r:embed="rId55"/>
                    <a:srcRect/>
                    <a:stretch>
                      <a:fillRect/>
                    </a:stretch>
                  </pic:blipFill>
                  <pic:spPr bwMode="auto">
                    <a:xfrm>
                      <a:off x="0" y="0"/>
                      <a:ext cx="5953125" cy="6305550"/>
                    </a:xfrm>
                    <a:prstGeom prst="rect">
                      <a:avLst/>
                    </a:prstGeom>
                    <a:noFill/>
                    <a:ln w="9525">
                      <a:noFill/>
                      <a:miter lim="800000"/>
                      <a:headEnd/>
                      <a:tailEnd/>
                    </a:ln>
                  </pic:spPr>
                </pic:pic>
              </a:graphicData>
            </a:graphic>
          </wp:inline>
        </w:drawing>
      </w:r>
    </w:p>
    <w:p w:rsidR="0053349F" w:rsidRDefault="0053349F" w:rsidP="0053349F">
      <w:pPr>
        <w:pStyle w:val="NormalWeb"/>
        <w:shd w:val="clear" w:color="auto" w:fill="FFFFFF"/>
        <w:spacing w:before="0" w:beforeAutospacing="0" w:after="240" w:afterAutospacing="0" w:line="315" w:lineRule="atLeast"/>
        <w:rPr>
          <w:rFonts w:ascii="Arial" w:hAnsi="Arial" w:cs="Arial"/>
          <w:color w:val="000000"/>
          <w:sz w:val="15"/>
          <w:szCs w:val="15"/>
        </w:rPr>
      </w:pPr>
      <w:r>
        <w:rPr>
          <w:rFonts w:ascii="Arial" w:hAnsi="Arial" w:cs="Arial"/>
          <w:color w:val="000000"/>
          <w:sz w:val="15"/>
          <w:szCs w:val="15"/>
        </w:rPr>
        <w:t> </w:t>
      </w:r>
    </w:p>
    <w:p w:rsidR="0053349F" w:rsidRDefault="0053349F" w:rsidP="0053349F">
      <w:pPr>
        <w:pStyle w:val="NormalWeb"/>
        <w:shd w:val="clear" w:color="auto" w:fill="FFFFFF"/>
        <w:spacing w:before="0" w:beforeAutospacing="0" w:after="240" w:afterAutospacing="0" w:line="315" w:lineRule="atLeast"/>
        <w:rPr>
          <w:rFonts w:ascii="Arial" w:hAnsi="Arial" w:cs="Arial"/>
          <w:color w:val="000000"/>
          <w:sz w:val="15"/>
          <w:szCs w:val="15"/>
        </w:rPr>
      </w:pPr>
    </w:p>
    <w:p w:rsidR="0053349F" w:rsidRDefault="0053349F" w:rsidP="0053349F">
      <w:pPr>
        <w:pStyle w:val="NormalWeb"/>
        <w:shd w:val="clear" w:color="auto" w:fill="FFFFFF"/>
        <w:spacing w:before="0" w:beforeAutospacing="0" w:after="240" w:afterAutospacing="0" w:line="315" w:lineRule="atLeast"/>
        <w:rPr>
          <w:rFonts w:ascii="Arial" w:hAnsi="Arial" w:cs="Arial"/>
          <w:color w:val="000000"/>
          <w:sz w:val="15"/>
          <w:szCs w:val="15"/>
        </w:rPr>
      </w:pPr>
      <w:r>
        <w:rPr>
          <w:rFonts w:ascii="Arial" w:hAnsi="Arial" w:cs="Arial"/>
          <w:color w:val="000000"/>
          <w:sz w:val="15"/>
          <w:szCs w:val="15"/>
        </w:rPr>
        <w:t> </w:t>
      </w:r>
    </w:p>
    <w:p w:rsidR="0053349F" w:rsidRDefault="0053349F" w:rsidP="0053349F">
      <w:pPr>
        <w:pStyle w:val="NormalWeb"/>
        <w:shd w:val="clear" w:color="auto" w:fill="FFFFFF"/>
        <w:spacing w:before="0" w:beforeAutospacing="0" w:after="240" w:afterAutospacing="0" w:line="315" w:lineRule="atLeast"/>
        <w:rPr>
          <w:rFonts w:ascii="Arial" w:hAnsi="Arial" w:cs="Arial"/>
          <w:color w:val="000000"/>
          <w:sz w:val="15"/>
          <w:szCs w:val="15"/>
        </w:rPr>
      </w:pPr>
      <w:r>
        <w:rPr>
          <w:rStyle w:val="Strong"/>
          <w:rFonts w:ascii="Arial" w:hAnsi="Arial" w:cs="Arial"/>
          <w:color w:val="000000"/>
          <w:sz w:val="15"/>
          <w:szCs w:val="15"/>
        </w:rPr>
        <w:t>           </w:t>
      </w:r>
    </w:p>
    <w:p w:rsidR="0053349F" w:rsidRDefault="0053349F" w:rsidP="0053349F">
      <w:pPr>
        <w:pStyle w:val="NormalWeb"/>
        <w:shd w:val="clear" w:color="auto" w:fill="FFFFFF"/>
        <w:spacing w:before="0" w:beforeAutospacing="0" w:after="240" w:afterAutospacing="0" w:line="315" w:lineRule="atLeast"/>
        <w:rPr>
          <w:rFonts w:ascii="Arial" w:hAnsi="Arial" w:cs="Arial"/>
          <w:color w:val="000000"/>
          <w:sz w:val="15"/>
          <w:szCs w:val="15"/>
        </w:rPr>
      </w:pPr>
      <w:r>
        <w:rPr>
          <w:rFonts w:ascii="Arial" w:hAnsi="Arial" w:cs="Arial"/>
          <w:color w:val="000000"/>
          <w:sz w:val="15"/>
          <w:szCs w:val="15"/>
        </w:rPr>
        <w:t> </w:t>
      </w:r>
    </w:p>
    <w:p w:rsidR="0053349F" w:rsidRDefault="0053349F" w:rsidP="0053349F">
      <w:pPr>
        <w:pStyle w:val="NormalWeb"/>
        <w:shd w:val="clear" w:color="auto" w:fill="FFFFFF"/>
        <w:spacing w:before="0" w:beforeAutospacing="0" w:after="240" w:afterAutospacing="0" w:line="315" w:lineRule="atLeast"/>
        <w:rPr>
          <w:rFonts w:ascii="Arial" w:hAnsi="Arial" w:cs="Arial"/>
          <w:color w:val="000000"/>
          <w:sz w:val="15"/>
          <w:szCs w:val="15"/>
        </w:rPr>
      </w:pPr>
    </w:p>
    <w:p w:rsidR="0053349F" w:rsidRDefault="0053349F" w:rsidP="0053349F">
      <w:pPr>
        <w:pStyle w:val="NormalWeb"/>
        <w:shd w:val="clear" w:color="auto" w:fill="FFFFFF"/>
        <w:spacing w:before="0" w:beforeAutospacing="0" w:after="240" w:afterAutospacing="0" w:line="315" w:lineRule="atLeast"/>
        <w:rPr>
          <w:rFonts w:ascii="Arial" w:hAnsi="Arial" w:cs="Arial"/>
          <w:color w:val="000000"/>
          <w:sz w:val="15"/>
          <w:szCs w:val="15"/>
        </w:rPr>
      </w:pPr>
    </w:p>
    <w:p w:rsidR="0053349F" w:rsidRDefault="0053349F" w:rsidP="0053349F">
      <w:pPr>
        <w:pStyle w:val="NormalWeb"/>
        <w:shd w:val="clear" w:color="auto" w:fill="FFFFFF"/>
        <w:spacing w:before="0" w:beforeAutospacing="0" w:after="240" w:afterAutospacing="0" w:line="315" w:lineRule="atLeast"/>
        <w:rPr>
          <w:rFonts w:ascii="Arial" w:hAnsi="Arial" w:cs="Arial"/>
          <w:color w:val="000000"/>
          <w:sz w:val="15"/>
          <w:szCs w:val="15"/>
        </w:rPr>
      </w:pPr>
      <w:r>
        <w:rPr>
          <w:rFonts w:ascii="Arial" w:hAnsi="Arial" w:cs="Arial"/>
          <w:color w:val="000000"/>
          <w:sz w:val="15"/>
          <w:szCs w:val="15"/>
        </w:rPr>
        <w:t> </w:t>
      </w:r>
    </w:p>
    <w:p w:rsidR="0053349F" w:rsidRDefault="0053349F" w:rsidP="0053349F">
      <w:pPr>
        <w:pStyle w:val="NormalWeb"/>
        <w:shd w:val="clear" w:color="auto" w:fill="FFFFFF"/>
        <w:spacing w:before="0" w:beforeAutospacing="0" w:after="240" w:afterAutospacing="0" w:line="315" w:lineRule="atLeast"/>
        <w:rPr>
          <w:rFonts w:ascii="Arial" w:hAnsi="Arial" w:cs="Arial"/>
          <w:color w:val="000000"/>
          <w:sz w:val="15"/>
          <w:szCs w:val="15"/>
        </w:rPr>
      </w:pPr>
      <w:r>
        <w:rPr>
          <w:rFonts w:ascii="Arial" w:hAnsi="Arial" w:cs="Arial"/>
          <w:b/>
          <w:bCs/>
          <w:noProof/>
          <w:color w:val="000000"/>
          <w:sz w:val="15"/>
          <w:szCs w:val="15"/>
        </w:rPr>
        <w:drawing>
          <wp:inline distT="0" distB="0" distL="0" distR="0">
            <wp:extent cx="5448300" cy="6343650"/>
            <wp:effectExtent l="19050" t="0" r="0" b="0"/>
            <wp:docPr id="11" name="Picture 15" descr="http://www.jute.com:8080/image/image_gallery?uuid=e822d01b-e5ae-42b2-812d-ddd9f45d2087&amp;groupId=22165&amp;t=1337669712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jute.com:8080/image/image_gallery?uuid=e822d01b-e5ae-42b2-812d-ddd9f45d2087&amp;groupId=22165&amp;t=1337669712856"/>
                    <pic:cNvPicPr>
                      <a:picLocks noChangeAspect="1" noChangeArrowheads="1"/>
                    </pic:cNvPicPr>
                  </pic:nvPicPr>
                  <pic:blipFill>
                    <a:blip r:embed="rId56"/>
                    <a:srcRect/>
                    <a:stretch>
                      <a:fillRect/>
                    </a:stretch>
                  </pic:blipFill>
                  <pic:spPr bwMode="auto">
                    <a:xfrm>
                      <a:off x="0" y="0"/>
                      <a:ext cx="5448300" cy="6343650"/>
                    </a:xfrm>
                    <a:prstGeom prst="rect">
                      <a:avLst/>
                    </a:prstGeom>
                    <a:noFill/>
                    <a:ln w="9525">
                      <a:noFill/>
                      <a:miter lim="800000"/>
                      <a:headEnd/>
                      <a:tailEnd/>
                    </a:ln>
                  </pic:spPr>
                </pic:pic>
              </a:graphicData>
            </a:graphic>
          </wp:inline>
        </w:drawing>
      </w:r>
    </w:p>
    <w:p w:rsidR="0053349F" w:rsidRDefault="0053349F" w:rsidP="0053349F">
      <w:pPr>
        <w:pStyle w:val="NormalWeb"/>
        <w:shd w:val="clear" w:color="auto" w:fill="FFFFFF"/>
        <w:spacing w:before="0" w:beforeAutospacing="0" w:after="240" w:afterAutospacing="0" w:line="315" w:lineRule="atLeast"/>
        <w:rPr>
          <w:rFonts w:ascii="Arial" w:hAnsi="Arial" w:cs="Arial"/>
          <w:color w:val="000000"/>
          <w:sz w:val="15"/>
          <w:szCs w:val="15"/>
        </w:rPr>
      </w:pPr>
      <w:r>
        <w:rPr>
          <w:rFonts w:ascii="Arial" w:hAnsi="Arial" w:cs="Arial"/>
          <w:color w:val="000000"/>
          <w:sz w:val="15"/>
          <w:szCs w:val="15"/>
        </w:rPr>
        <w:t> </w:t>
      </w:r>
    </w:p>
    <w:p w:rsidR="0053349F" w:rsidRDefault="0053349F" w:rsidP="0053349F">
      <w:pPr>
        <w:pStyle w:val="NormalWeb"/>
        <w:shd w:val="clear" w:color="auto" w:fill="FFFFFF"/>
        <w:spacing w:before="0" w:beforeAutospacing="0" w:after="240" w:afterAutospacing="0" w:line="315" w:lineRule="atLeast"/>
        <w:rPr>
          <w:rFonts w:ascii="Arial" w:hAnsi="Arial" w:cs="Arial"/>
          <w:color w:val="000000"/>
          <w:sz w:val="15"/>
          <w:szCs w:val="15"/>
        </w:rPr>
      </w:pPr>
    </w:p>
    <w:p w:rsidR="0053349F" w:rsidRDefault="0053349F" w:rsidP="0053349F">
      <w:pPr>
        <w:pStyle w:val="NormalWeb"/>
        <w:shd w:val="clear" w:color="auto" w:fill="FFFFFF"/>
        <w:spacing w:before="0" w:beforeAutospacing="0" w:after="240" w:afterAutospacing="0" w:line="315" w:lineRule="atLeast"/>
        <w:rPr>
          <w:rFonts w:ascii="Arial" w:hAnsi="Arial" w:cs="Arial"/>
          <w:color w:val="000000"/>
          <w:sz w:val="15"/>
          <w:szCs w:val="15"/>
        </w:rPr>
      </w:pPr>
      <w:r>
        <w:rPr>
          <w:rFonts w:ascii="Arial" w:hAnsi="Arial" w:cs="Arial"/>
          <w:color w:val="000000"/>
          <w:sz w:val="15"/>
          <w:szCs w:val="15"/>
        </w:rPr>
        <w:lastRenderedPageBreak/>
        <w:t> </w:t>
      </w:r>
    </w:p>
    <w:p w:rsidR="0053349F" w:rsidRDefault="003A3D01" w:rsidP="0053349F">
      <w:pPr>
        <w:pStyle w:val="NormalWeb"/>
        <w:shd w:val="clear" w:color="auto" w:fill="FFFFFF"/>
        <w:spacing w:before="0" w:beforeAutospacing="0" w:after="240" w:afterAutospacing="0" w:line="315" w:lineRule="atLeast"/>
        <w:rPr>
          <w:rFonts w:ascii="Arial" w:hAnsi="Arial" w:cs="Arial"/>
          <w:color w:val="000000"/>
          <w:sz w:val="15"/>
          <w:szCs w:val="15"/>
        </w:rPr>
      </w:pPr>
      <w:r w:rsidRPr="003A3D01">
        <w:rPr>
          <w:rFonts w:ascii="Arial" w:hAnsi="Arial" w:cs="Arial"/>
          <w:noProof/>
          <w:color w:val="000000"/>
          <w:sz w:val="15"/>
          <w:szCs w:val="15"/>
        </w:rPr>
        <w:drawing>
          <wp:inline distT="0" distB="0" distL="0" distR="0">
            <wp:extent cx="5943600" cy="5562095"/>
            <wp:effectExtent l="19050" t="0" r="0" b="0"/>
            <wp:docPr id="44" name="Picture 22" descr="http://www.jute.com:8080/image/image_gallery?uuid=24174b9f-dab2-44b0-bebb-afbf7ea974c7&amp;groupId=22165&amp;t=1337669712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jute.com:8080/image/image_gallery?uuid=24174b9f-dab2-44b0-bebb-afbf7ea974c7&amp;groupId=22165&amp;t=1337669712868"/>
                    <pic:cNvPicPr>
                      <a:picLocks noChangeAspect="1" noChangeArrowheads="1"/>
                    </pic:cNvPicPr>
                  </pic:nvPicPr>
                  <pic:blipFill>
                    <a:blip r:embed="rId57"/>
                    <a:srcRect/>
                    <a:stretch>
                      <a:fillRect/>
                    </a:stretch>
                  </pic:blipFill>
                  <pic:spPr bwMode="auto">
                    <a:xfrm>
                      <a:off x="0" y="0"/>
                      <a:ext cx="5943600" cy="5562095"/>
                    </a:xfrm>
                    <a:prstGeom prst="rect">
                      <a:avLst/>
                    </a:prstGeom>
                    <a:noFill/>
                    <a:ln w="9525">
                      <a:noFill/>
                      <a:miter lim="800000"/>
                      <a:headEnd/>
                      <a:tailEnd/>
                    </a:ln>
                  </pic:spPr>
                </pic:pic>
              </a:graphicData>
            </a:graphic>
          </wp:inline>
        </w:drawing>
      </w:r>
    </w:p>
    <w:p w:rsidR="0053349F" w:rsidRDefault="0053349F" w:rsidP="0053349F">
      <w:pPr>
        <w:pStyle w:val="NormalWeb"/>
        <w:shd w:val="clear" w:color="auto" w:fill="FFFFFF"/>
        <w:spacing w:before="0" w:beforeAutospacing="0" w:after="240" w:afterAutospacing="0" w:line="315" w:lineRule="atLeast"/>
        <w:rPr>
          <w:rFonts w:ascii="Arial" w:hAnsi="Arial" w:cs="Arial"/>
          <w:color w:val="000000"/>
          <w:sz w:val="15"/>
          <w:szCs w:val="15"/>
        </w:rPr>
      </w:pPr>
      <w:r>
        <w:rPr>
          <w:rFonts w:ascii="Arial" w:hAnsi="Arial" w:cs="Arial"/>
          <w:color w:val="000000"/>
          <w:sz w:val="15"/>
          <w:szCs w:val="15"/>
        </w:rPr>
        <w:t> </w:t>
      </w:r>
    </w:p>
    <w:p w:rsidR="0053349F" w:rsidRDefault="0053349F" w:rsidP="0053349F">
      <w:pPr>
        <w:pStyle w:val="NormalWeb"/>
        <w:shd w:val="clear" w:color="auto" w:fill="FFFFFF"/>
        <w:spacing w:before="0" w:beforeAutospacing="0" w:after="240" w:afterAutospacing="0" w:line="315" w:lineRule="atLeast"/>
        <w:rPr>
          <w:rFonts w:ascii="Arial" w:hAnsi="Arial" w:cs="Arial"/>
          <w:color w:val="000000"/>
          <w:sz w:val="15"/>
          <w:szCs w:val="15"/>
        </w:rPr>
      </w:pPr>
    </w:p>
    <w:p w:rsidR="0053349F" w:rsidRDefault="0053349F" w:rsidP="0053349F">
      <w:pPr>
        <w:pStyle w:val="NormalWeb"/>
        <w:shd w:val="clear" w:color="auto" w:fill="FFFFFF"/>
        <w:spacing w:before="0" w:beforeAutospacing="0" w:after="240" w:afterAutospacing="0" w:line="315" w:lineRule="atLeast"/>
        <w:rPr>
          <w:rFonts w:ascii="Arial" w:hAnsi="Arial" w:cs="Arial"/>
          <w:color w:val="000000"/>
          <w:sz w:val="15"/>
          <w:szCs w:val="15"/>
        </w:rPr>
      </w:pPr>
      <w:r>
        <w:rPr>
          <w:rFonts w:ascii="Arial" w:hAnsi="Arial" w:cs="Arial"/>
          <w:color w:val="000000"/>
          <w:sz w:val="15"/>
          <w:szCs w:val="15"/>
        </w:rPr>
        <w:t> </w:t>
      </w:r>
    </w:p>
    <w:p w:rsidR="0053349F" w:rsidRDefault="0053349F" w:rsidP="0053349F">
      <w:pPr>
        <w:pStyle w:val="NormalWeb"/>
        <w:shd w:val="clear" w:color="auto" w:fill="FFFFFF"/>
        <w:spacing w:before="0" w:beforeAutospacing="0" w:after="240" w:afterAutospacing="0" w:line="315" w:lineRule="atLeast"/>
        <w:rPr>
          <w:rFonts w:ascii="Arial" w:hAnsi="Arial" w:cs="Arial"/>
          <w:color w:val="000000"/>
          <w:sz w:val="15"/>
          <w:szCs w:val="15"/>
        </w:rPr>
      </w:pPr>
    </w:p>
    <w:p w:rsidR="0053349F" w:rsidRDefault="0053349F" w:rsidP="0053349F">
      <w:pPr>
        <w:pStyle w:val="NormalWeb"/>
        <w:shd w:val="clear" w:color="auto" w:fill="FFFFFF"/>
        <w:spacing w:before="0" w:beforeAutospacing="0" w:after="240" w:afterAutospacing="0" w:line="315" w:lineRule="atLeast"/>
        <w:rPr>
          <w:rFonts w:ascii="Arial" w:hAnsi="Arial" w:cs="Arial"/>
          <w:color w:val="000000"/>
          <w:sz w:val="15"/>
          <w:szCs w:val="15"/>
        </w:rPr>
      </w:pPr>
      <w:r>
        <w:rPr>
          <w:rFonts w:ascii="Arial" w:hAnsi="Arial" w:cs="Arial"/>
          <w:color w:val="000000"/>
          <w:sz w:val="15"/>
          <w:szCs w:val="15"/>
        </w:rPr>
        <w:t> </w:t>
      </w:r>
    </w:p>
    <w:p w:rsidR="00C524D5" w:rsidRDefault="00C524D5" w:rsidP="00EF4EE1">
      <w:pPr>
        <w:spacing w:after="120"/>
        <w:rPr>
          <w:rFonts w:ascii="Arial" w:eastAsia="Times New Roman" w:hAnsi="Arial" w:cs="Arial"/>
          <w:color w:val="000000"/>
          <w:sz w:val="15"/>
          <w:szCs w:val="15"/>
        </w:rPr>
      </w:pPr>
    </w:p>
    <w:p w:rsidR="00EF4EE1" w:rsidRPr="00BF09DF" w:rsidRDefault="00C524D5" w:rsidP="00EF4EE1">
      <w:pPr>
        <w:spacing w:after="120"/>
        <w:rPr>
          <w:rFonts w:ascii="Times New Roman" w:hAnsi="Times New Roman" w:cs="Times New Roman"/>
          <w:b/>
          <w:sz w:val="28"/>
          <w:szCs w:val="28"/>
          <w:u w:val="single"/>
        </w:rPr>
      </w:pPr>
      <w:r>
        <w:rPr>
          <w:rFonts w:ascii="Arial" w:eastAsia="Times New Roman" w:hAnsi="Arial" w:cs="Arial"/>
          <w:color w:val="000000"/>
          <w:sz w:val="15"/>
          <w:szCs w:val="15"/>
        </w:rPr>
        <w:lastRenderedPageBreak/>
        <w:t xml:space="preserve">                                                                                </w:t>
      </w:r>
      <w:r w:rsidR="00EF4EE1" w:rsidRPr="00BF09DF">
        <w:rPr>
          <w:rFonts w:ascii="Times New Roman" w:hAnsi="Times New Roman" w:cs="Times New Roman"/>
          <w:b/>
          <w:sz w:val="28"/>
          <w:szCs w:val="28"/>
          <w:u w:val="single"/>
        </w:rPr>
        <w:t>CHAPTER 3</w:t>
      </w:r>
    </w:p>
    <w:p w:rsidR="008351A5" w:rsidRDefault="00EF4EE1" w:rsidP="00EF4EE1">
      <w:pPr>
        <w:spacing w:after="120"/>
        <w:rPr>
          <w:rFonts w:ascii="Times New Roman" w:hAnsi="Times New Roman" w:cs="Times New Roman"/>
          <w:b/>
          <w:color w:val="000000" w:themeColor="text1"/>
          <w:sz w:val="36"/>
          <w:szCs w:val="28"/>
          <w:u w:val="single"/>
        </w:rPr>
      </w:pPr>
      <w:r w:rsidRPr="00C524D5">
        <w:rPr>
          <w:rFonts w:ascii="Times New Roman" w:hAnsi="Times New Roman" w:cs="Times New Roman"/>
          <w:b/>
          <w:color w:val="000000" w:themeColor="text1"/>
          <w:sz w:val="36"/>
          <w:szCs w:val="28"/>
          <w:u w:val="single"/>
        </w:rPr>
        <w:t>Statistical Data Analysis and Discussion of Results</w:t>
      </w:r>
    </w:p>
    <w:p w:rsidR="00C524D5" w:rsidRDefault="00C524D5" w:rsidP="00EF4EE1">
      <w:pPr>
        <w:spacing w:after="120"/>
        <w:rPr>
          <w:rFonts w:ascii="Times New Roman" w:hAnsi="Times New Roman" w:cs="Times New Roman"/>
          <w:b/>
          <w:color w:val="000000" w:themeColor="text1"/>
          <w:sz w:val="36"/>
          <w:szCs w:val="28"/>
          <w:u w:val="single"/>
        </w:rPr>
      </w:pPr>
    </w:p>
    <w:p w:rsidR="00DC0849" w:rsidRPr="00BD26A3" w:rsidRDefault="00DC0849" w:rsidP="00DC0849">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 EXPORT PRICE OF JUTE IN INDIA</w:t>
      </w:r>
    </w:p>
    <w:tbl>
      <w:tblPr>
        <w:tblpPr w:leftFromText="180" w:rightFromText="180" w:vertAnchor="text" w:horzAnchor="margin" w:tblpY="315"/>
        <w:tblW w:w="9108" w:type="dxa"/>
        <w:tblCellMar>
          <w:left w:w="0" w:type="dxa"/>
          <w:right w:w="0" w:type="dxa"/>
        </w:tblCellMar>
        <w:tblLook w:val="04A0"/>
      </w:tblPr>
      <w:tblGrid>
        <w:gridCol w:w="1219"/>
        <w:gridCol w:w="1364"/>
        <w:gridCol w:w="1311"/>
        <w:gridCol w:w="1190"/>
        <w:gridCol w:w="1676"/>
        <w:gridCol w:w="1980"/>
        <w:gridCol w:w="368"/>
      </w:tblGrid>
      <w:tr w:rsidR="000E50A2" w:rsidRPr="000E50A2" w:rsidTr="00C32359">
        <w:trPr>
          <w:gridAfter w:val="2"/>
          <w:wAfter w:w="2348" w:type="dxa"/>
          <w:trHeight w:val="270"/>
        </w:trPr>
        <w:tc>
          <w:tcPr>
            <w:tcW w:w="1219"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rsidR="000E50A2" w:rsidRPr="000E50A2" w:rsidRDefault="000E50A2" w:rsidP="000E50A2">
            <w:pPr>
              <w:rPr>
                <w:sz w:val="24"/>
                <w:szCs w:val="24"/>
              </w:rPr>
            </w:pPr>
            <w:r w:rsidRPr="000E50A2">
              <w:rPr>
                <w:b/>
                <w:bCs/>
                <w:sz w:val="24"/>
                <w:szCs w:val="24"/>
              </w:rPr>
              <w:t>Year</w:t>
            </w:r>
          </w:p>
        </w:tc>
        <w:tc>
          <w:tcPr>
            <w:tcW w:w="2675" w:type="dxa"/>
            <w:gridSpan w:val="2"/>
            <w:tcBorders>
              <w:top w:val="single" w:sz="8" w:space="0" w:color="auto"/>
              <w:left w:val="nil"/>
              <w:bottom w:val="nil"/>
              <w:right w:val="single" w:sz="8" w:space="0" w:color="000000"/>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b/>
                <w:bCs/>
                <w:sz w:val="24"/>
                <w:szCs w:val="24"/>
              </w:rPr>
              <w:t>  Hessian(40"10oz)</w:t>
            </w:r>
          </w:p>
        </w:tc>
        <w:tc>
          <w:tcPr>
            <w:tcW w:w="2866" w:type="dxa"/>
            <w:gridSpan w:val="2"/>
            <w:tcBorders>
              <w:top w:val="single" w:sz="8" w:space="0" w:color="auto"/>
              <w:left w:val="nil"/>
              <w:bottom w:val="nil"/>
              <w:right w:val="single" w:sz="8" w:space="0" w:color="000000"/>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b/>
                <w:bCs/>
                <w:sz w:val="24"/>
                <w:szCs w:val="24"/>
              </w:rPr>
              <w:t>  Sacking (B-Twills)</w:t>
            </w:r>
          </w:p>
        </w:tc>
      </w:tr>
      <w:tr w:rsidR="000E50A2" w:rsidRPr="000E50A2" w:rsidTr="00C32359">
        <w:trPr>
          <w:gridAfter w:val="2"/>
          <w:wAfter w:w="2348" w:type="dxa"/>
          <w:trHeight w:val="475"/>
        </w:trPr>
        <w:tc>
          <w:tcPr>
            <w:tcW w:w="0" w:type="auto"/>
            <w:vMerge/>
            <w:tcBorders>
              <w:top w:val="single" w:sz="8" w:space="0" w:color="auto"/>
              <w:left w:val="single" w:sz="8" w:space="0" w:color="auto"/>
              <w:bottom w:val="nil"/>
              <w:right w:val="single" w:sz="8" w:space="0" w:color="auto"/>
            </w:tcBorders>
            <w:vAlign w:val="center"/>
            <w:hideMark/>
          </w:tcPr>
          <w:p w:rsidR="000E50A2" w:rsidRPr="000E50A2" w:rsidRDefault="000E50A2" w:rsidP="000E50A2">
            <w:pPr>
              <w:rPr>
                <w:sz w:val="24"/>
                <w:szCs w:val="24"/>
              </w:rPr>
            </w:pPr>
          </w:p>
        </w:tc>
        <w:tc>
          <w:tcPr>
            <w:tcW w:w="2675" w:type="dxa"/>
            <w:gridSpan w:val="2"/>
            <w:tcBorders>
              <w:top w:val="single" w:sz="8" w:space="0" w:color="auto"/>
              <w:left w:val="nil"/>
              <w:bottom w:val="single" w:sz="8" w:space="0" w:color="auto"/>
              <w:right w:val="single" w:sz="8" w:space="0" w:color="000000"/>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b/>
                <w:bCs/>
                <w:sz w:val="24"/>
                <w:szCs w:val="24"/>
              </w:rPr>
              <w:t>       per100Metres</w:t>
            </w:r>
          </w:p>
        </w:tc>
        <w:tc>
          <w:tcPr>
            <w:tcW w:w="2866" w:type="dxa"/>
            <w:gridSpan w:val="2"/>
            <w:tcBorders>
              <w:top w:val="single" w:sz="8" w:space="0" w:color="auto"/>
              <w:left w:val="nil"/>
              <w:bottom w:val="single" w:sz="8" w:space="0" w:color="auto"/>
              <w:right w:val="single" w:sz="8" w:space="0" w:color="000000"/>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b/>
                <w:bCs/>
                <w:sz w:val="24"/>
                <w:szCs w:val="24"/>
              </w:rPr>
              <w:t>       per 100 Bags</w:t>
            </w:r>
          </w:p>
        </w:tc>
      </w:tr>
      <w:tr w:rsidR="000E50A2" w:rsidRPr="000E50A2" w:rsidTr="00C32359">
        <w:trPr>
          <w:gridAfter w:val="2"/>
          <w:wAfter w:w="2348" w:type="dxa"/>
          <w:trHeight w:val="538"/>
        </w:trPr>
        <w:tc>
          <w:tcPr>
            <w:tcW w:w="0" w:type="auto"/>
            <w:vMerge/>
            <w:tcBorders>
              <w:top w:val="single" w:sz="8" w:space="0" w:color="auto"/>
              <w:left w:val="single" w:sz="8" w:space="0" w:color="auto"/>
              <w:bottom w:val="nil"/>
              <w:right w:val="single" w:sz="8" w:space="0" w:color="auto"/>
            </w:tcBorders>
            <w:vAlign w:val="center"/>
            <w:hideMark/>
          </w:tcPr>
          <w:p w:rsidR="000E50A2" w:rsidRPr="000E50A2" w:rsidRDefault="000E50A2" w:rsidP="000E50A2">
            <w:pPr>
              <w:rPr>
                <w:sz w:val="24"/>
                <w:szCs w:val="24"/>
              </w:rPr>
            </w:pPr>
          </w:p>
        </w:tc>
        <w:tc>
          <w:tcPr>
            <w:tcW w:w="1364" w:type="dxa"/>
            <w:tcBorders>
              <w:top w:val="nil"/>
              <w:left w:val="nil"/>
              <w:bottom w:val="nil"/>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b/>
                <w:bCs/>
                <w:sz w:val="24"/>
                <w:szCs w:val="24"/>
              </w:rPr>
              <w:t>Rupees</w:t>
            </w:r>
          </w:p>
        </w:tc>
        <w:tc>
          <w:tcPr>
            <w:tcW w:w="1311" w:type="dxa"/>
            <w:tcBorders>
              <w:top w:val="nil"/>
              <w:left w:val="nil"/>
              <w:bottom w:val="nil"/>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b/>
                <w:bCs/>
                <w:sz w:val="24"/>
                <w:szCs w:val="24"/>
              </w:rPr>
              <w:t>US$</w:t>
            </w:r>
          </w:p>
        </w:tc>
        <w:tc>
          <w:tcPr>
            <w:tcW w:w="1190" w:type="dxa"/>
            <w:tcBorders>
              <w:top w:val="nil"/>
              <w:left w:val="nil"/>
              <w:bottom w:val="nil"/>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b/>
                <w:bCs/>
                <w:sz w:val="24"/>
                <w:szCs w:val="24"/>
              </w:rPr>
              <w:t>Rupees</w:t>
            </w:r>
          </w:p>
        </w:tc>
        <w:tc>
          <w:tcPr>
            <w:tcW w:w="1676" w:type="dxa"/>
            <w:tcBorders>
              <w:top w:val="nil"/>
              <w:left w:val="nil"/>
              <w:bottom w:val="nil"/>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b/>
                <w:bCs/>
                <w:sz w:val="24"/>
                <w:szCs w:val="24"/>
              </w:rPr>
              <w:t>US$</w:t>
            </w:r>
          </w:p>
        </w:tc>
      </w:tr>
      <w:tr w:rsidR="000E50A2" w:rsidRPr="000E50A2" w:rsidTr="00C32359">
        <w:trPr>
          <w:gridAfter w:val="2"/>
          <w:wAfter w:w="2348" w:type="dxa"/>
          <w:trHeight w:val="763"/>
        </w:trPr>
        <w:tc>
          <w:tcPr>
            <w:tcW w:w="121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sz w:val="24"/>
                <w:szCs w:val="24"/>
              </w:rPr>
              <w:t>2010-2011</w:t>
            </w:r>
          </w:p>
        </w:tc>
        <w:tc>
          <w:tcPr>
            <w:tcW w:w="136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sz w:val="24"/>
                <w:szCs w:val="24"/>
              </w:rPr>
              <w:t>1795</w:t>
            </w:r>
          </w:p>
        </w:tc>
        <w:tc>
          <w:tcPr>
            <w:tcW w:w="1311"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sz w:val="24"/>
                <w:szCs w:val="24"/>
              </w:rPr>
              <w:t>39.4</w:t>
            </w:r>
          </w:p>
        </w:tc>
        <w:tc>
          <w:tcPr>
            <w:tcW w:w="119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sz w:val="24"/>
                <w:szCs w:val="24"/>
              </w:rPr>
              <w:t>3308</w:t>
            </w:r>
          </w:p>
        </w:tc>
        <w:tc>
          <w:tcPr>
            <w:tcW w:w="167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sz w:val="24"/>
                <w:szCs w:val="24"/>
              </w:rPr>
              <w:t>72.6</w:t>
            </w:r>
          </w:p>
        </w:tc>
      </w:tr>
      <w:tr w:rsidR="000E50A2" w:rsidRPr="000E50A2" w:rsidTr="00C32359">
        <w:trPr>
          <w:gridAfter w:val="2"/>
          <w:wAfter w:w="2348" w:type="dxa"/>
          <w:trHeight w:val="583"/>
        </w:trPr>
        <w:tc>
          <w:tcPr>
            <w:tcW w:w="121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sz w:val="24"/>
                <w:szCs w:val="24"/>
              </w:rPr>
              <w:t>2009-2010</w:t>
            </w:r>
          </w:p>
        </w:tc>
        <w:tc>
          <w:tcPr>
            <w:tcW w:w="136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sz w:val="24"/>
                <w:szCs w:val="24"/>
              </w:rPr>
              <w:t>1546</w:t>
            </w:r>
          </w:p>
        </w:tc>
        <w:tc>
          <w:tcPr>
            <w:tcW w:w="1311"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sz w:val="24"/>
                <w:szCs w:val="24"/>
              </w:rPr>
              <w:t>33.3</w:t>
            </w:r>
          </w:p>
        </w:tc>
        <w:tc>
          <w:tcPr>
            <w:tcW w:w="119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sz w:val="24"/>
                <w:szCs w:val="24"/>
              </w:rPr>
              <w:t>2914</w:t>
            </w:r>
          </w:p>
        </w:tc>
        <w:tc>
          <w:tcPr>
            <w:tcW w:w="167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sz w:val="24"/>
                <w:szCs w:val="24"/>
              </w:rPr>
              <w:t>62.7</w:t>
            </w:r>
          </w:p>
        </w:tc>
      </w:tr>
      <w:tr w:rsidR="000E50A2" w:rsidRPr="000E50A2" w:rsidTr="00C32359">
        <w:trPr>
          <w:gridAfter w:val="2"/>
          <w:wAfter w:w="2348" w:type="dxa"/>
          <w:trHeight w:val="255"/>
        </w:trPr>
        <w:tc>
          <w:tcPr>
            <w:tcW w:w="121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sz w:val="24"/>
                <w:szCs w:val="24"/>
              </w:rPr>
              <w:t>2008-2009</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sz w:val="24"/>
                <w:szCs w:val="24"/>
              </w:rPr>
              <w:t>1182</w:t>
            </w:r>
          </w:p>
        </w:tc>
        <w:tc>
          <w:tcPr>
            <w:tcW w:w="13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sz w:val="24"/>
                <w:szCs w:val="24"/>
              </w:rPr>
              <w:t>24.8</w:t>
            </w:r>
          </w:p>
        </w:tc>
        <w:tc>
          <w:tcPr>
            <w:tcW w:w="11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sz w:val="24"/>
                <w:szCs w:val="24"/>
              </w:rPr>
              <w:t>3189</w:t>
            </w:r>
          </w:p>
        </w:tc>
        <w:tc>
          <w:tcPr>
            <w:tcW w:w="16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sz w:val="24"/>
                <w:szCs w:val="24"/>
              </w:rPr>
              <w:t>66.8</w:t>
            </w:r>
          </w:p>
        </w:tc>
      </w:tr>
      <w:tr w:rsidR="000E50A2" w:rsidRPr="000E50A2" w:rsidTr="00C32359">
        <w:trPr>
          <w:gridAfter w:val="2"/>
          <w:wAfter w:w="2348" w:type="dxa"/>
          <w:trHeight w:val="255"/>
        </w:trPr>
        <w:tc>
          <w:tcPr>
            <w:tcW w:w="121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sz w:val="24"/>
                <w:szCs w:val="24"/>
              </w:rPr>
              <w:t>2007-2008</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sz w:val="24"/>
                <w:szCs w:val="24"/>
              </w:rPr>
              <w:t>1026</w:t>
            </w:r>
          </w:p>
        </w:tc>
        <w:tc>
          <w:tcPr>
            <w:tcW w:w="13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sz w:val="24"/>
                <w:szCs w:val="24"/>
              </w:rPr>
              <w:t>25.4</w:t>
            </w:r>
          </w:p>
        </w:tc>
        <w:tc>
          <w:tcPr>
            <w:tcW w:w="11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sz w:val="24"/>
                <w:szCs w:val="24"/>
              </w:rPr>
              <w:t>2757.4</w:t>
            </w:r>
          </w:p>
        </w:tc>
        <w:tc>
          <w:tcPr>
            <w:tcW w:w="16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sz w:val="24"/>
                <w:szCs w:val="24"/>
              </w:rPr>
              <w:t>68.3</w:t>
            </w:r>
          </w:p>
        </w:tc>
      </w:tr>
      <w:tr w:rsidR="000E50A2" w:rsidRPr="000E50A2" w:rsidTr="00C32359">
        <w:trPr>
          <w:gridAfter w:val="2"/>
          <w:wAfter w:w="2348" w:type="dxa"/>
          <w:trHeight w:val="255"/>
        </w:trPr>
        <w:tc>
          <w:tcPr>
            <w:tcW w:w="121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sz w:val="24"/>
                <w:szCs w:val="24"/>
              </w:rPr>
              <w:t>2006-2007</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sz w:val="24"/>
                <w:szCs w:val="24"/>
              </w:rPr>
              <w:t>1077</w:t>
            </w:r>
          </w:p>
        </w:tc>
        <w:tc>
          <w:tcPr>
            <w:tcW w:w="13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sz w:val="24"/>
                <w:szCs w:val="24"/>
              </w:rPr>
              <w:t>24.4</w:t>
            </w:r>
          </w:p>
        </w:tc>
        <w:tc>
          <w:tcPr>
            <w:tcW w:w="11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sz w:val="24"/>
                <w:szCs w:val="24"/>
              </w:rPr>
              <w:t>3085</w:t>
            </w:r>
          </w:p>
        </w:tc>
        <w:tc>
          <w:tcPr>
            <w:tcW w:w="16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sz w:val="24"/>
                <w:szCs w:val="24"/>
              </w:rPr>
              <w:t>69.8</w:t>
            </w:r>
          </w:p>
        </w:tc>
      </w:tr>
      <w:tr w:rsidR="000E50A2" w:rsidRPr="000E50A2" w:rsidTr="00C32359">
        <w:trPr>
          <w:gridAfter w:val="2"/>
          <w:wAfter w:w="2348" w:type="dxa"/>
          <w:trHeight w:val="255"/>
        </w:trPr>
        <w:tc>
          <w:tcPr>
            <w:tcW w:w="121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sz w:val="24"/>
                <w:szCs w:val="24"/>
              </w:rPr>
              <w:t>2005-2006</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sz w:val="24"/>
                <w:szCs w:val="24"/>
              </w:rPr>
              <w:t>1033</w:t>
            </w:r>
          </w:p>
        </w:tc>
        <w:tc>
          <w:tcPr>
            <w:tcW w:w="13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sz w:val="24"/>
                <w:szCs w:val="24"/>
              </w:rPr>
              <w:t>23.1</w:t>
            </w:r>
          </w:p>
        </w:tc>
        <w:tc>
          <w:tcPr>
            <w:tcW w:w="11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sz w:val="24"/>
                <w:szCs w:val="24"/>
              </w:rPr>
              <w:t>3011</w:t>
            </w:r>
          </w:p>
        </w:tc>
        <w:tc>
          <w:tcPr>
            <w:tcW w:w="16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sz w:val="24"/>
                <w:szCs w:val="24"/>
              </w:rPr>
              <w:t>67.3</w:t>
            </w:r>
          </w:p>
        </w:tc>
      </w:tr>
      <w:tr w:rsidR="000E50A2" w:rsidRPr="000E50A2" w:rsidTr="00C32359">
        <w:trPr>
          <w:gridAfter w:val="2"/>
          <w:wAfter w:w="2348" w:type="dxa"/>
          <w:trHeight w:val="255"/>
        </w:trPr>
        <w:tc>
          <w:tcPr>
            <w:tcW w:w="121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sz w:val="24"/>
                <w:szCs w:val="24"/>
              </w:rPr>
              <w:t>2004-2005</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sz w:val="24"/>
                <w:szCs w:val="24"/>
              </w:rPr>
              <w:t>959</w:t>
            </w:r>
          </w:p>
        </w:tc>
        <w:tc>
          <w:tcPr>
            <w:tcW w:w="13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sz w:val="24"/>
                <w:szCs w:val="24"/>
              </w:rPr>
              <w:t>21.5</w:t>
            </w:r>
          </w:p>
        </w:tc>
        <w:tc>
          <w:tcPr>
            <w:tcW w:w="11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sz w:val="24"/>
                <w:szCs w:val="24"/>
              </w:rPr>
              <w:t>2599</w:t>
            </w:r>
          </w:p>
        </w:tc>
        <w:tc>
          <w:tcPr>
            <w:tcW w:w="16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E50A2" w:rsidRPr="000E50A2" w:rsidRDefault="000E50A2" w:rsidP="000E50A2">
            <w:pPr>
              <w:rPr>
                <w:sz w:val="24"/>
                <w:szCs w:val="24"/>
              </w:rPr>
            </w:pPr>
            <w:r w:rsidRPr="000E50A2">
              <w:rPr>
                <w:sz w:val="24"/>
                <w:szCs w:val="24"/>
              </w:rPr>
              <w:t>58.4</w:t>
            </w:r>
          </w:p>
        </w:tc>
      </w:tr>
      <w:tr w:rsidR="00C32359" w:rsidRPr="000E50A2" w:rsidTr="00C32359">
        <w:trPr>
          <w:gridAfter w:val="1"/>
          <w:wAfter w:w="368" w:type="dxa"/>
          <w:trHeight w:val="255"/>
        </w:trPr>
        <w:tc>
          <w:tcPr>
            <w:tcW w:w="121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32359" w:rsidRPr="000E50A2" w:rsidRDefault="00C32359" w:rsidP="00C32359">
            <w:pPr>
              <w:rPr>
                <w:sz w:val="24"/>
                <w:szCs w:val="24"/>
              </w:rPr>
            </w:pPr>
            <w:r w:rsidRPr="000E50A2">
              <w:rPr>
                <w:sz w:val="24"/>
                <w:szCs w:val="24"/>
              </w:rPr>
              <w:t>2003-2004</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32359" w:rsidRPr="000E50A2" w:rsidRDefault="00C32359" w:rsidP="00C32359">
            <w:pPr>
              <w:rPr>
                <w:sz w:val="24"/>
                <w:szCs w:val="24"/>
              </w:rPr>
            </w:pPr>
            <w:r w:rsidRPr="000E50A2">
              <w:rPr>
                <w:sz w:val="24"/>
                <w:szCs w:val="24"/>
              </w:rPr>
              <w:t>872</w:t>
            </w:r>
          </w:p>
        </w:tc>
        <w:tc>
          <w:tcPr>
            <w:tcW w:w="13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32359" w:rsidRPr="000E50A2" w:rsidRDefault="00C32359" w:rsidP="00C32359">
            <w:pPr>
              <w:rPr>
                <w:sz w:val="24"/>
                <w:szCs w:val="24"/>
              </w:rPr>
            </w:pPr>
            <w:r w:rsidRPr="000E50A2">
              <w:rPr>
                <w:sz w:val="24"/>
                <w:szCs w:val="24"/>
              </w:rPr>
              <w:t>19.1</w:t>
            </w:r>
          </w:p>
        </w:tc>
        <w:tc>
          <w:tcPr>
            <w:tcW w:w="1190" w:type="dxa"/>
            <w:tcBorders>
              <w:top w:val="nil"/>
              <w:left w:val="nil"/>
              <w:bottom w:val="single" w:sz="8" w:space="0" w:color="auto"/>
              <w:right w:val="single" w:sz="8" w:space="0" w:color="auto"/>
            </w:tcBorders>
            <w:noWrap/>
            <w:tcMar>
              <w:top w:w="0" w:type="dxa"/>
              <w:left w:w="108" w:type="dxa"/>
              <w:bottom w:w="0" w:type="dxa"/>
              <w:right w:w="108" w:type="dxa"/>
            </w:tcMar>
            <w:hideMark/>
          </w:tcPr>
          <w:p w:rsidR="00C32359" w:rsidRPr="00C32359" w:rsidRDefault="00C32359" w:rsidP="00C32359">
            <w:pPr>
              <w:spacing w:before="100" w:beforeAutospacing="1" w:after="100" w:afterAutospacing="1"/>
              <w:rPr>
                <w:rFonts w:eastAsia="Times New Roman" w:cs="Times New Roman"/>
                <w:sz w:val="24"/>
                <w:szCs w:val="24"/>
                <w:lang w:eastAsia="en-IN"/>
              </w:rPr>
            </w:pPr>
            <w:r w:rsidRPr="00C32359">
              <w:rPr>
                <w:rFonts w:eastAsia="Times New Roman" w:cs="Times New Roman"/>
                <w:sz w:val="24"/>
                <w:szCs w:val="24"/>
                <w:lang w:eastAsia="en-IN"/>
              </w:rPr>
              <w:t>2277</w:t>
            </w:r>
          </w:p>
        </w:tc>
        <w:tc>
          <w:tcPr>
            <w:tcW w:w="1676" w:type="dxa"/>
            <w:tcBorders>
              <w:top w:val="nil"/>
              <w:left w:val="nil"/>
              <w:bottom w:val="single" w:sz="8" w:space="0" w:color="auto"/>
              <w:right w:val="single" w:sz="8" w:space="0" w:color="auto"/>
            </w:tcBorders>
            <w:noWrap/>
            <w:tcMar>
              <w:top w:w="0" w:type="dxa"/>
              <w:left w:w="108" w:type="dxa"/>
              <w:bottom w:w="0" w:type="dxa"/>
              <w:right w:w="108" w:type="dxa"/>
            </w:tcMar>
            <w:hideMark/>
          </w:tcPr>
          <w:p w:rsidR="00C32359" w:rsidRPr="00C32359" w:rsidRDefault="00C32359" w:rsidP="00C32359">
            <w:pPr>
              <w:spacing w:before="100" w:beforeAutospacing="1" w:after="100" w:afterAutospacing="1"/>
              <w:rPr>
                <w:rFonts w:eastAsia="Times New Roman" w:cs="Times New Roman"/>
                <w:sz w:val="24"/>
                <w:szCs w:val="24"/>
                <w:lang w:eastAsia="en-IN"/>
              </w:rPr>
            </w:pPr>
            <w:r w:rsidRPr="00C32359">
              <w:rPr>
                <w:rFonts w:eastAsia="Times New Roman" w:cs="Times New Roman"/>
                <w:sz w:val="24"/>
                <w:szCs w:val="24"/>
                <w:lang w:eastAsia="en-IN"/>
              </w:rPr>
              <w:t>49.8</w:t>
            </w:r>
          </w:p>
        </w:tc>
        <w:tc>
          <w:tcPr>
            <w:tcW w:w="1980" w:type="dxa"/>
          </w:tcPr>
          <w:p w:rsidR="00C32359" w:rsidRPr="004C2168" w:rsidRDefault="00C32359" w:rsidP="00C32359">
            <w:pPr>
              <w:spacing w:before="100" w:beforeAutospacing="1" w:after="100" w:afterAutospacing="1"/>
              <w:rPr>
                <w:rFonts w:ascii="Verdana" w:eastAsia="Times New Roman" w:hAnsi="Verdana" w:cs="Times New Roman"/>
                <w:sz w:val="36"/>
                <w:szCs w:val="36"/>
                <w:lang w:eastAsia="en-IN"/>
              </w:rPr>
            </w:pPr>
          </w:p>
        </w:tc>
      </w:tr>
      <w:tr w:rsidR="00C32359" w:rsidRPr="000E50A2" w:rsidTr="00C32359">
        <w:trPr>
          <w:gridAfter w:val="2"/>
          <w:wAfter w:w="2348" w:type="dxa"/>
          <w:trHeight w:val="255"/>
        </w:trPr>
        <w:tc>
          <w:tcPr>
            <w:tcW w:w="121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32359" w:rsidRPr="000E50A2" w:rsidRDefault="00C32359" w:rsidP="00C32359">
            <w:pPr>
              <w:rPr>
                <w:sz w:val="24"/>
                <w:szCs w:val="24"/>
              </w:rPr>
            </w:pPr>
            <w:r w:rsidRPr="000E50A2">
              <w:rPr>
                <w:sz w:val="24"/>
                <w:szCs w:val="24"/>
              </w:rPr>
              <w:t>2002-2003</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32359" w:rsidRPr="000E50A2" w:rsidRDefault="00C32359" w:rsidP="00C32359">
            <w:pPr>
              <w:rPr>
                <w:sz w:val="24"/>
                <w:szCs w:val="24"/>
              </w:rPr>
            </w:pPr>
            <w:r w:rsidRPr="000E50A2">
              <w:rPr>
                <w:sz w:val="24"/>
                <w:szCs w:val="24"/>
              </w:rPr>
              <w:t>913</w:t>
            </w:r>
          </w:p>
        </w:tc>
        <w:tc>
          <w:tcPr>
            <w:tcW w:w="13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32359" w:rsidRPr="000E50A2" w:rsidRDefault="00C32359" w:rsidP="00C32359">
            <w:pPr>
              <w:rPr>
                <w:sz w:val="24"/>
                <w:szCs w:val="24"/>
              </w:rPr>
            </w:pPr>
            <w:r w:rsidRPr="000E50A2">
              <w:rPr>
                <w:sz w:val="24"/>
                <w:szCs w:val="24"/>
              </w:rPr>
              <w:t>19</w:t>
            </w:r>
          </w:p>
        </w:tc>
        <w:tc>
          <w:tcPr>
            <w:tcW w:w="11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32359" w:rsidRPr="000E50A2" w:rsidRDefault="00C32359" w:rsidP="00C32359">
            <w:pPr>
              <w:rPr>
                <w:sz w:val="24"/>
                <w:szCs w:val="24"/>
              </w:rPr>
            </w:pPr>
            <w:r w:rsidRPr="000E50A2">
              <w:rPr>
                <w:sz w:val="24"/>
                <w:szCs w:val="24"/>
              </w:rPr>
              <w:t>2285</w:t>
            </w:r>
          </w:p>
        </w:tc>
        <w:tc>
          <w:tcPr>
            <w:tcW w:w="16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32359" w:rsidRPr="000E50A2" w:rsidRDefault="00C32359" w:rsidP="00C32359">
            <w:pPr>
              <w:rPr>
                <w:sz w:val="24"/>
                <w:szCs w:val="24"/>
              </w:rPr>
            </w:pPr>
            <w:r w:rsidRPr="000E50A2">
              <w:rPr>
                <w:sz w:val="24"/>
                <w:szCs w:val="24"/>
              </w:rPr>
              <w:t>47.7</w:t>
            </w:r>
          </w:p>
        </w:tc>
      </w:tr>
      <w:tr w:rsidR="00C32359" w:rsidRPr="000E50A2" w:rsidTr="00C32359">
        <w:trPr>
          <w:trHeight w:val="255"/>
        </w:trPr>
        <w:tc>
          <w:tcPr>
            <w:tcW w:w="121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32359" w:rsidRPr="000E50A2" w:rsidRDefault="00C32359" w:rsidP="00C32359">
            <w:pPr>
              <w:rPr>
                <w:sz w:val="24"/>
                <w:szCs w:val="24"/>
              </w:rPr>
            </w:pPr>
            <w:r w:rsidRPr="000E50A2">
              <w:rPr>
                <w:sz w:val="24"/>
                <w:szCs w:val="24"/>
              </w:rPr>
              <w:t>2001-2002</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32359" w:rsidRPr="000E50A2" w:rsidRDefault="00C32359" w:rsidP="00C32359">
            <w:pPr>
              <w:rPr>
                <w:sz w:val="24"/>
                <w:szCs w:val="24"/>
              </w:rPr>
            </w:pPr>
            <w:r w:rsidRPr="000E50A2">
              <w:rPr>
                <w:sz w:val="24"/>
                <w:szCs w:val="24"/>
              </w:rPr>
              <w:t>1091</w:t>
            </w:r>
          </w:p>
        </w:tc>
        <w:tc>
          <w:tcPr>
            <w:tcW w:w="13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32359" w:rsidRPr="000E50A2" w:rsidRDefault="00C32359" w:rsidP="00C32359">
            <w:pPr>
              <w:rPr>
                <w:sz w:val="24"/>
                <w:szCs w:val="24"/>
              </w:rPr>
            </w:pPr>
            <w:r w:rsidRPr="000E50A2">
              <w:rPr>
                <w:sz w:val="24"/>
                <w:szCs w:val="24"/>
              </w:rPr>
              <w:t>22.6</w:t>
            </w:r>
          </w:p>
        </w:tc>
        <w:tc>
          <w:tcPr>
            <w:tcW w:w="119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32359" w:rsidRPr="000E50A2" w:rsidRDefault="00C32359" w:rsidP="00C32359">
            <w:pPr>
              <w:rPr>
                <w:sz w:val="24"/>
                <w:szCs w:val="24"/>
              </w:rPr>
            </w:pPr>
            <w:r w:rsidRPr="000E50A2">
              <w:rPr>
                <w:sz w:val="24"/>
                <w:szCs w:val="24"/>
              </w:rPr>
              <w:t>2647</w:t>
            </w:r>
          </w:p>
        </w:tc>
        <w:tc>
          <w:tcPr>
            <w:tcW w:w="16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32359" w:rsidRPr="000E50A2" w:rsidRDefault="00C32359" w:rsidP="00C32359">
            <w:pPr>
              <w:rPr>
                <w:sz w:val="24"/>
                <w:szCs w:val="24"/>
              </w:rPr>
            </w:pPr>
            <w:r w:rsidRPr="000E50A2">
              <w:rPr>
                <w:sz w:val="24"/>
                <w:szCs w:val="24"/>
              </w:rPr>
              <w:t>54.9</w:t>
            </w:r>
          </w:p>
        </w:tc>
        <w:tc>
          <w:tcPr>
            <w:tcW w:w="2348" w:type="dxa"/>
            <w:gridSpan w:val="2"/>
          </w:tcPr>
          <w:p w:rsidR="00C32359" w:rsidRPr="004C2168" w:rsidRDefault="00C32359" w:rsidP="00C32359">
            <w:pPr>
              <w:spacing w:before="100" w:beforeAutospacing="1" w:after="100" w:afterAutospacing="1"/>
              <w:rPr>
                <w:rFonts w:ascii="Verdana" w:eastAsia="Times New Roman" w:hAnsi="Verdana" w:cs="Times New Roman"/>
                <w:sz w:val="36"/>
                <w:szCs w:val="36"/>
                <w:lang w:eastAsia="en-IN"/>
              </w:rPr>
            </w:pPr>
          </w:p>
        </w:tc>
      </w:tr>
    </w:tbl>
    <w:p w:rsidR="00CE254F" w:rsidRDefault="00CE254F" w:rsidP="00BD26A3">
      <w:pPr>
        <w:autoSpaceDE w:val="0"/>
        <w:autoSpaceDN w:val="0"/>
        <w:adjustRightInd w:val="0"/>
        <w:spacing w:after="0" w:line="240" w:lineRule="auto"/>
        <w:rPr>
          <w:rFonts w:ascii="Times New Roman" w:hAnsi="Times New Roman" w:cs="Times New Roman"/>
          <w:b/>
          <w:color w:val="000000" w:themeColor="text1"/>
          <w:sz w:val="24"/>
          <w:szCs w:val="24"/>
          <w:u w:val="single"/>
        </w:rPr>
      </w:pPr>
    </w:p>
    <w:p w:rsidR="00BD26A3" w:rsidRPr="00BD26A3" w:rsidRDefault="00BD26A3" w:rsidP="00BD26A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PRODUCTION IN INDIA</w:t>
      </w:r>
    </w:p>
    <w:p w:rsidR="00BD26A3" w:rsidRPr="00BD26A3" w:rsidRDefault="00BD26A3" w:rsidP="00EF4EE1">
      <w:pPr>
        <w:spacing w:after="120"/>
        <w:rPr>
          <w:rFonts w:ascii="Times New Roman" w:hAnsi="Times New Roman" w:cs="Times New Roman"/>
          <w:b/>
          <w:bCs/>
          <w:color w:val="F2F2F2" w:themeColor="background1" w:themeShade="F2"/>
          <w:sz w:val="32"/>
          <w:szCs w:val="32"/>
          <w:shd w:val="clear" w:color="auto" w:fill="000066"/>
        </w:rPr>
      </w:pPr>
    </w:p>
    <w:p w:rsidR="00C524D5" w:rsidRDefault="00C524D5" w:rsidP="00EF4EE1">
      <w:pPr>
        <w:spacing w:after="120"/>
        <w:rPr>
          <w:rFonts w:ascii="Arial" w:hAnsi="Arial" w:cs="Arial"/>
          <w:b/>
          <w:bCs/>
          <w:color w:val="F2F2F2" w:themeColor="background1" w:themeShade="F2"/>
          <w:sz w:val="36"/>
          <w:szCs w:val="27"/>
          <w:shd w:val="clear" w:color="auto" w:fill="000066"/>
        </w:rPr>
      </w:pPr>
    </w:p>
    <w:tbl>
      <w:tblPr>
        <w:tblStyle w:val="TableGrid"/>
        <w:tblpPr w:leftFromText="180" w:rightFromText="180" w:vertAnchor="text" w:horzAnchor="page" w:tblpX="2443" w:tblpY="468"/>
        <w:tblOverlap w:val="never"/>
        <w:tblW w:w="0" w:type="auto"/>
        <w:tblLayout w:type="fixed"/>
        <w:tblLook w:val="04A0"/>
      </w:tblPr>
      <w:tblGrid>
        <w:gridCol w:w="2610"/>
        <w:gridCol w:w="1998"/>
        <w:gridCol w:w="2610"/>
      </w:tblGrid>
      <w:tr w:rsidR="00CE254F" w:rsidTr="00CE254F">
        <w:trPr>
          <w:trHeight w:val="803"/>
        </w:trPr>
        <w:tc>
          <w:tcPr>
            <w:tcW w:w="2610" w:type="dxa"/>
          </w:tcPr>
          <w:p w:rsidR="00CE254F" w:rsidRDefault="00CE254F" w:rsidP="00CE254F">
            <w:pPr>
              <w:spacing w:before="100" w:beforeAutospacing="1" w:after="100" w:afterAutospacing="1"/>
              <w:rPr>
                <w:rFonts w:ascii="Verdana" w:eastAsia="Times New Roman" w:hAnsi="Verdana" w:cs="Times New Roman"/>
                <w:sz w:val="36"/>
                <w:szCs w:val="36"/>
                <w:lang w:eastAsia="en-IN"/>
              </w:rPr>
            </w:pPr>
            <w:r>
              <w:rPr>
                <w:rFonts w:ascii="Verdana" w:eastAsia="Times New Roman" w:hAnsi="Verdana" w:cs="Times New Roman"/>
                <w:sz w:val="36"/>
                <w:szCs w:val="36"/>
                <w:lang w:eastAsia="en-IN"/>
              </w:rPr>
              <w:t xml:space="preserve">YEAR </w:t>
            </w:r>
          </w:p>
        </w:tc>
        <w:tc>
          <w:tcPr>
            <w:tcW w:w="1998" w:type="dxa"/>
          </w:tcPr>
          <w:p w:rsidR="00CE254F" w:rsidRPr="004C2168" w:rsidRDefault="00CE254F" w:rsidP="00CE254F">
            <w:pPr>
              <w:spacing w:before="100" w:beforeAutospacing="1" w:after="100" w:afterAutospacing="1"/>
              <w:rPr>
                <w:rFonts w:ascii="Verdana" w:eastAsia="Times New Roman" w:hAnsi="Verdana" w:cs="Times New Roman"/>
                <w:sz w:val="36"/>
                <w:szCs w:val="36"/>
                <w:lang w:eastAsia="en-IN"/>
              </w:rPr>
            </w:pPr>
            <w:r>
              <w:rPr>
                <w:rFonts w:ascii="Verdana" w:eastAsia="Times New Roman" w:hAnsi="Verdana" w:cs="Times New Roman"/>
                <w:sz w:val="36"/>
                <w:szCs w:val="36"/>
                <w:lang w:eastAsia="en-IN"/>
              </w:rPr>
              <w:t xml:space="preserve">HESSIAN </w:t>
            </w:r>
          </w:p>
        </w:tc>
        <w:tc>
          <w:tcPr>
            <w:tcW w:w="2610" w:type="dxa"/>
          </w:tcPr>
          <w:p w:rsidR="00CE254F" w:rsidRPr="004C2168" w:rsidRDefault="00CE254F" w:rsidP="00CE254F">
            <w:pPr>
              <w:spacing w:before="100" w:beforeAutospacing="1" w:after="100" w:afterAutospacing="1"/>
              <w:rPr>
                <w:rFonts w:ascii="Verdana" w:eastAsia="Times New Roman" w:hAnsi="Verdana" w:cs="Times New Roman"/>
                <w:sz w:val="36"/>
                <w:szCs w:val="36"/>
                <w:lang w:eastAsia="en-IN"/>
              </w:rPr>
            </w:pPr>
            <w:r>
              <w:rPr>
                <w:rFonts w:ascii="Verdana" w:eastAsia="Times New Roman" w:hAnsi="Verdana" w:cs="Times New Roman"/>
                <w:sz w:val="36"/>
                <w:szCs w:val="36"/>
                <w:lang w:eastAsia="en-IN"/>
              </w:rPr>
              <w:t>SACKING</w:t>
            </w:r>
          </w:p>
        </w:tc>
      </w:tr>
      <w:tr w:rsidR="00CE254F" w:rsidTr="00CE254F">
        <w:tc>
          <w:tcPr>
            <w:tcW w:w="2610" w:type="dxa"/>
          </w:tcPr>
          <w:p w:rsidR="00CE254F" w:rsidRDefault="00CE254F" w:rsidP="00CE254F">
            <w:pPr>
              <w:spacing w:before="100" w:beforeAutospacing="1" w:after="100" w:afterAutospacing="1"/>
              <w:rPr>
                <w:rFonts w:ascii="Verdana" w:eastAsia="Times New Roman" w:hAnsi="Verdana" w:cs="Times New Roman"/>
                <w:sz w:val="36"/>
                <w:szCs w:val="36"/>
                <w:lang w:eastAsia="en-IN"/>
              </w:rPr>
            </w:pPr>
            <w:r>
              <w:rPr>
                <w:rFonts w:ascii="Verdana" w:eastAsia="Times New Roman" w:hAnsi="Verdana" w:cs="Times New Roman"/>
                <w:sz w:val="36"/>
                <w:szCs w:val="36"/>
                <w:lang w:eastAsia="en-IN"/>
              </w:rPr>
              <w:t>2001</w:t>
            </w:r>
            <w:r w:rsidRPr="004C2168">
              <w:rPr>
                <w:rFonts w:ascii="Verdana" w:eastAsia="Times New Roman" w:hAnsi="Verdana" w:cs="Times New Roman"/>
                <w:sz w:val="36"/>
                <w:szCs w:val="36"/>
                <w:lang w:eastAsia="en-IN"/>
              </w:rPr>
              <w:t>-200</w:t>
            </w:r>
            <w:r>
              <w:rPr>
                <w:rFonts w:ascii="Verdana" w:eastAsia="Times New Roman" w:hAnsi="Verdana" w:cs="Times New Roman"/>
                <w:sz w:val="36"/>
                <w:szCs w:val="36"/>
                <w:lang w:eastAsia="en-IN"/>
              </w:rPr>
              <w:t>2</w:t>
            </w:r>
          </w:p>
        </w:tc>
        <w:tc>
          <w:tcPr>
            <w:tcW w:w="1998" w:type="dxa"/>
          </w:tcPr>
          <w:p w:rsidR="00CE254F" w:rsidRDefault="00CE254F" w:rsidP="00CE254F">
            <w:pPr>
              <w:spacing w:before="100" w:beforeAutospacing="1" w:after="100" w:afterAutospacing="1"/>
              <w:rPr>
                <w:rFonts w:ascii="Verdana" w:eastAsia="Times New Roman" w:hAnsi="Verdana" w:cs="Times New Roman"/>
                <w:sz w:val="36"/>
                <w:szCs w:val="36"/>
                <w:lang w:eastAsia="en-IN"/>
              </w:rPr>
            </w:pPr>
            <w:r w:rsidRPr="004C2168">
              <w:rPr>
                <w:rFonts w:ascii="Verdana" w:eastAsia="Times New Roman" w:hAnsi="Verdana" w:cs="Times New Roman"/>
                <w:sz w:val="36"/>
                <w:szCs w:val="36"/>
                <w:lang w:eastAsia="en-IN"/>
              </w:rPr>
              <w:t>325.7</w:t>
            </w:r>
          </w:p>
        </w:tc>
        <w:tc>
          <w:tcPr>
            <w:tcW w:w="2610" w:type="dxa"/>
          </w:tcPr>
          <w:p w:rsidR="00CE254F" w:rsidRDefault="00CE254F" w:rsidP="00CE254F">
            <w:pPr>
              <w:spacing w:before="100" w:beforeAutospacing="1" w:after="100" w:afterAutospacing="1"/>
              <w:rPr>
                <w:rFonts w:ascii="Verdana" w:eastAsia="Times New Roman" w:hAnsi="Verdana" w:cs="Times New Roman"/>
                <w:sz w:val="36"/>
                <w:szCs w:val="36"/>
                <w:lang w:eastAsia="en-IN"/>
              </w:rPr>
            </w:pPr>
            <w:r w:rsidRPr="004C2168">
              <w:rPr>
                <w:rFonts w:ascii="Verdana" w:eastAsia="Times New Roman" w:hAnsi="Verdana" w:cs="Times New Roman"/>
                <w:sz w:val="36"/>
                <w:szCs w:val="36"/>
                <w:lang w:eastAsia="en-IN"/>
              </w:rPr>
              <w:t>981</w:t>
            </w:r>
          </w:p>
        </w:tc>
      </w:tr>
      <w:tr w:rsidR="00CE254F" w:rsidTr="00CE254F">
        <w:tc>
          <w:tcPr>
            <w:tcW w:w="2610" w:type="dxa"/>
          </w:tcPr>
          <w:p w:rsidR="00CE254F" w:rsidRDefault="00CE254F" w:rsidP="00CE254F">
            <w:pPr>
              <w:spacing w:before="100" w:beforeAutospacing="1" w:after="100" w:afterAutospacing="1"/>
              <w:rPr>
                <w:rFonts w:ascii="Verdana" w:eastAsia="Times New Roman" w:hAnsi="Verdana" w:cs="Times New Roman"/>
                <w:sz w:val="36"/>
                <w:szCs w:val="36"/>
                <w:lang w:eastAsia="en-IN"/>
              </w:rPr>
            </w:pPr>
            <w:r>
              <w:rPr>
                <w:rFonts w:ascii="Verdana" w:eastAsia="Times New Roman" w:hAnsi="Verdana" w:cs="Times New Roman"/>
                <w:sz w:val="36"/>
                <w:szCs w:val="36"/>
                <w:lang w:eastAsia="en-IN"/>
              </w:rPr>
              <w:t>2002</w:t>
            </w:r>
            <w:r w:rsidRPr="004C2168">
              <w:rPr>
                <w:rFonts w:ascii="Verdana" w:eastAsia="Times New Roman" w:hAnsi="Verdana" w:cs="Times New Roman"/>
                <w:sz w:val="36"/>
                <w:szCs w:val="36"/>
                <w:lang w:eastAsia="en-IN"/>
              </w:rPr>
              <w:t>-200</w:t>
            </w:r>
            <w:r>
              <w:rPr>
                <w:rFonts w:ascii="Verdana" w:eastAsia="Times New Roman" w:hAnsi="Verdana" w:cs="Times New Roman"/>
                <w:sz w:val="36"/>
                <w:szCs w:val="36"/>
                <w:lang w:eastAsia="en-IN"/>
              </w:rPr>
              <w:t>3</w:t>
            </w:r>
          </w:p>
        </w:tc>
        <w:tc>
          <w:tcPr>
            <w:tcW w:w="1998" w:type="dxa"/>
          </w:tcPr>
          <w:p w:rsidR="00CE254F" w:rsidRDefault="00CE254F" w:rsidP="00CE254F">
            <w:pPr>
              <w:spacing w:before="100" w:beforeAutospacing="1" w:after="100" w:afterAutospacing="1"/>
              <w:rPr>
                <w:rFonts w:ascii="Verdana" w:eastAsia="Times New Roman" w:hAnsi="Verdana" w:cs="Times New Roman"/>
                <w:sz w:val="36"/>
                <w:szCs w:val="36"/>
                <w:lang w:eastAsia="en-IN"/>
              </w:rPr>
            </w:pPr>
            <w:r w:rsidRPr="004C2168">
              <w:rPr>
                <w:rFonts w:ascii="Verdana" w:eastAsia="Times New Roman" w:hAnsi="Verdana" w:cs="Times New Roman"/>
                <w:sz w:val="36"/>
                <w:szCs w:val="36"/>
                <w:lang w:eastAsia="en-IN"/>
              </w:rPr>
              <w:t>279.6</w:t>
            </w:r>
          </w:p>
        </w:tc>
        <w:tc>
          <w:tcPr>
            <w:tcW w:w="2610" w:type="dxa"/>
          </w:tcPr>
          <w:p w:rsidR="00CE254F" w:rsidRDefault="00CE254F" w:rsidP="00CE254F">
            <w:pPr>
              <w:spacing w:before="100" w:beforeAutospacing="1" w:after="100" w:afterAutospacing="1"/>
              <w:rPr>
                <w:rFonts w:ascii="Verdana" w:eastAsia="Times New Roman" w:hAnsi="Verdana" w:cs="Times New Roman"/>
                <w:sz w:val="36"/>
                <w:szCs w:val="36"/>
                <w:lang w:eastAsia="en-IN"/>
              </w:rPr>
            </w:pPr>
            <w:r w:rsidRPr="004C2168">
              <w:rPr>
                <w:rFonts w:ascii="Verdana" w:eastAsia="Times New Roman" w:hAnsi="Verdana" w:cs="Times New Roman"/>
                <w:sz w:val="36"/>
                <w:szCs w:val="36"/>
                <w:lang w:eastAsia="en-IN"/>
              </w:rPr>
              <w:t>1024.5</w:t>
            </w:r>
          </w:p>
        </w:tc>
      </w:tr>
      <w:tr w:rsidR="00CE254F" w:rsidTr="00CE254F">
        <w:tc>
          <w:tcPr>
            <w:tcW w:w="2610" w:type="dxa"/>
          </w:tcPr>
          <w:p w:rsidR="00CE254F" w:rsidRDefault="00CE254F" w:rsidP="00CE254F">
            <w:pPr>
              <w:spacing w:before="100" w:beforeAutospacing="1" w:after="100" w:afterAutospacing="1"/>
              <w:rPr>
                <w:rFonts w:ascii="Verdana" w:eastAsia="Times New Roman" w:hAnsi="Verdana" w:cs="Times New Roman"/>
                <w:sz w:val="36"/>
                <w:szCs w:val="36"/>
                <w:lang w:eastAsia="en-IN"/>
              </w:rPr>
            </w:pPr>
            <w:r>
              <w:rPr>
                <w:rFonts w:ascii="Verdana" w:eastAsia="Times New Roman" w:hAnsi="Verdana" w:cs="Times New Roman"/>
                <w:sz w:val="36"/>
                <w:szCs w:val="36"/>
                <w:lang w:eastAsia="en-IN"/>
              </w:rPr>
              <w:t>2003</w:t>
            </w:r>
            <w:r w:rsidRPr="004C2168">
              <w:rPr>
                <w:rFonts w:ascii="Verdana" w:eastAsia="Times New Roman" w:hAnsi="Verdana" w:cs="Times New Roman"/>
                <w:sz w:val="36"/>
                <w:szCs w:val="36"/>
                <w:lang w:eastAsia="en-IN"/>
              </w:rPr>
              <w:t>-200</w:t>
            </w:r>
            <w:r>
              <w:rPr>
                <w:rFonts w:ascii="Verdana" w:eastAsia="Times New Roman" w:hAnsi="Verdana" w:cs="Times New Roman"/>
                <w:sz w:val="36"/>
                <w:szCs w:val="36"/>
                <w:lang w:eastAsia="en-IN"/>
              </w:rPr>
              <w:t>4</w:t>
            </w:r>
          </w:p>
        </w:tc>
        <w:tc>
          <w:tcPr>
            <w:tcW w:w="1998" w:type="dxa"/>
          </w:tcPr>
          <w:p w:rsidR="00CE254F" w:rsidRDefault="00CE254F" w:rsidP="00CE254F">
            <w:pPr>
              <w:spacing w:before="100" w:beforeAutospacing="1" w:after="100" w:afterAutospacing="1"/>
              <w:rPr>
                <w:rFonts w:ascii="Verdana" w:eastAsia="Times New Roman" w:hAnsi="Verdana" w:cs="Times New Roman"/>
                <w:sz w:val="36"/>
                <w:szCs w:val="36"/>
                <w:lang w:eastAsia="en-IN"/>
              </w:rPr>
            </w:pPr>
            <w:r w:rsidRPr="004C2168">
              <w:rPr>
                <w:rFonts w:ascii="Verdana" w:eastAsia="Times New Roman" w:hAnsi="Verdana" w:cs="Times New Roman"/>
                <w:sz w:val="36"/>
                <w:szCs w:val="36"/>
                <w:lang w:eastAsia="en-IN"/>
              </w:rPr>
              <w:t>349.4</w:t>
            </w:r>
          </w:p>
        </w:tc>
        <w:tc>
          <w:tcPr>
            <w:tcW w:w="2610" w:type="dxa"/>
          </w:tcPr>
          <w:p w:rsidR="00CE254F" w:rsidRDefault="00CE254F" w:rsidP="00CE254F">
            <w:pPr>
              <w:spacing w:before="100" w:beforeAutospacing="1" w:after="100" w:afterAutospacing="1"/>
              <w:rPr>
                <w:rFonts w:ascii="Verdana" w:eastAsia="Times New Roman" w:hAnsi="Verdana" w:cs="Times New Roman"/>
                <w:sz w:val="36"/>
                <w:szCs w:val="36"/>
                <w:lang w:eastAsia="en-IN"/>
              </w:rPr>
            </w:pPr>
            <w:r w:rsidRPr="004C2168">
              <w:rPr>
                <w:rFonts w:ascii="Verdana" w:eastAsia="Times New Roman" w:hAnsi="Verdana" w:cs="Times New Roman"/>
                <w:sz w:val="36"/>
                <w:szCs w:val="36"/>
                <w:lang w:eastAsia="en-IN"/>
              </w:rPr>
              <w:t>1012</w:t>
            </w:r>
          </w:p>
        </w:tc>
      </w:tr>
      <w:tr w:rsidR="00CE254F" w:rsidTr="00CE254F">
        <w:tc>
          <w:tcPr>
            <w:tcW w:w="2610" w:type="dxa"/>
          </w:tcPr>
          <w:p w:rsidR="00CE254F" w:rsidRDefault="00CE254F" w:rsidP="00CE254F">
            <w:pPr>
              <w:spacing w:before="100" w:beforeAutospacing="1" w:after="100" w:afterAutospacing="1"/>
              <w:rPr>
                <w:rFonts w:ascii="Verdana" w:eastAsia="Times New Roman" w:hAnsi="Verdana" w:cs="Times New Roman"/>
                <w:sz w:val="36"/>
                <w:szCs w:val="36"/>
                <w:lang w:eastAsia="en-IN"/>
              </w:rPr>
            </w:pPr>
            <w:r>
              <w:rPr>
                <w:rFonts w:ascii="Verdana" w:eastAsia="Times New Roman" w:hAnsi="Verdana" w:cs="Times New Roman"/>
                <w:sz w:val="36"/>
                <w:szCs w:val="36"/>
                <w:lang w:eastAsia="en-IN"/>
              </w:rPr>
              <w:t>2004</w:t>
            </w:r>
            <w:r w:rsidRPr="004C2168">
              <w:rPr>
                <w:rFonts w:ascii="Verdana" w:eastAsia="Times New Roman" w:hAnsi="Verdana" w:cs="Times New Roman"/>
                <w:sz w:val="36"/>
                <w:szCs w:val="36"/>
                <w:lang w:eastAsia="en-IN"/>
              </w:rPr>
              <w:t>-200</w:t>
            </w:r>
            <w:r>
              <w:rPr>
                <w:rFonts w:ascii="Verdana" w:eastAsia="Times New Roman" w:hAnsi="Verdana" w:cs="Times New Roman"/>
                <w:sz w:val="36"/>
                <w:szCs w:val="36"/>
                <w:lang w:eastAsia="en-IN"/>
              </w:rPr>
              <w:t>5</w:t>
            </w:r>
          </w:p>
        </w:tc>
        <w:tc>
          <w:tcPr>
            <w:tcW w:w="1998" w:type="dxa"/>
          </w:tcPr>
          <w:p w:rsidR="00CE254F" w:rsidRDefault="00CE254F" w:rsidP="00CE254F">
            <w:pPr>
              <w:spacing w:before="100" w:beforeAutospacing="1" w:after="100" w:afterAutospacing="1"/>
              <w:rPr>
                <w:rFonts w:ascii="Verdana" w:eastAsia="Times New Roman" w:hAnsi="Verdana" w:cs="Times New Roman"/>
                <w:sz w:val="36"/>
                <w:szCs w:val="36"/>
                <w:lang w:eastAsia="en-IN"/>
              </w:rPr>
            </w:pPr>
            <w:r w:rsidRPr="004C2168">
              <w:rPr>
                <w:rFonts w:ascii="Verdana" w:eastAsia="Times New Roman" w:hAnsi="Verdana" w:cs="Times New Roman"/>
                <w:sz w:val="36"/>
                <w:szCs w:val="36"/>
                <w:lang w:eastAsia="en-IN"/>
              </w:rPr>
              <w:t>294.7</w:t>
            </w:r>
          </w:p>
        </w:tc>
        <w:tc>
          <w:tcPr>
            <w:tcW w:w="2610" w:type="dxa"/>
          </w:tcPr>
          <w:p w:rsidR="00CE254F" w:rsidRDefault="00CE254F" w:rsidP="00CE254F">
            <w:pPr>
              <w:spacing w:before="100" w:beforeAutospacing="1" w:after="100" w:afterAutospacing="1"/>
              <w:rPr>
                <w:rFonts w:ascii="Verdana" w:eastAsia="Times New Roman" w:hAnsi="Verdana" w:cs="Times New Roman"/>
                <w:sz w:val="36"/>
                <w:szCs w:val="36"/>
                <w:lang w:eastAsia="en-IN"/>
              </w:rPr>
            </w:pPr>
            <w:r>
              <w:rPr>
                <w:rFonts w:ascii="Verdana" w:eastAsia="Times New Roman" w:hAnsi="Verdana" w:cs="Times New Roman"/>
                <w:sz w:val="36"/>
                <w:szCs w:val="36"/>
                <w:lang w:eastAsia="en-IN"/>
              </w:rPr>
              <w:t>955.3</w:t>
            </w:r>
          </w:p>
        </w:tc>
      </w:tr>
      <w:tr w:rsidR="00CE254F" w:rsidTr="00CE254F">
        <w:tc>
          <w:tcPr>
            <w:tcW w:w="2610" w:type="dxa"/>
          </w:tcPr>
          <w:p w:rsidR="00CE254F" w:rsidRDefault="00CE254F" w:rsidP="00CE254F">
            <w:pPr>
              <w:spacing w:before="100" w:beforeAutospacing="1" w:after="100" w:afterAutospacing="1"/>
              <w:rPr>
                <w:rFonts w:ascii="Verdana" w:eastAsia="Times New Roman" w:hAnsi="Verdana" w:cs="Times New Roman"/>
                <w:sz w:val="36"/>
                <w:szCs w:val="36"/>
                <w:lang w:eastAsia="en-IN"/>
              </w:rPr>
            </w:pPr>
            <w:r>
              <w:rPr>
                <w:rFonts w:ascii="Verdana" w:eastAsia="Times New Roman" w:hAnsi="Verdana" w:cs="Times New Roman"/>
                <w:sz w:val="36"/>
                <w:szCs w:val="36"/>
                <w:lang w:eastAsia="en-IN"/>
              </w:rPr>
              <w:t>2005-2006</w:t>
            </w:r>
          </w:p>
        </w:tc>
        <w:tc>
          <w:tcPr>
            <w:tcW w:w="1998" w:type="dxa"/>
          </w:tcPr>
          <w:p w:rsidR="00CE254F" w:rsidRDefault="00CE254F" w:rsidP="00CE254F">
            <w:pPr>
              <w:spacing w:before="100" w:beforeAutospacing="1" w:after="100" w:afterAutospacing="1"/>
              <w:rPr>
                <w:rFonts w:ascii="Verdana" w:eastAsia="Times New Roman" w:hAnsi="Verdana" w:cs="Times New Roman"/>
                <w:sz w:val="36"/>
                <w:szCs w:val="36"/>
                <w:lang w:eastAsia="en-IN"/>
              </w:rPr>
            </w:pPr>
            <w:r>
              <w:rPr>
                <w:rFonts w:ascii="Verdana" w:eastAsia="Times New Roman" w:hAnsi="Verdana" w:cs="Times New Roman"/>
                <w:sz w:val="36"/>
                <w:szCs w:val="36"/>
                <w:lang w:eastAsia="en-IN"/>
              </w:rPr>
              <w:t>312.7</w:t>
            </w:r>
          </w:p>
        </w:tc>
        <w:tc>
          <w:tcPr>
            <w:tcW w:w="2610" w:type="dxa"/>
          </w:tcPr>
          <w:p w:rsidR="00CE254F" w:rsidRDefault="00CE254F" w:rsidP="00CE254F">
            <w:pPr>
              <w:spacing w:before="100" w:beforeAutospacing="1" w:after="100" w:afterAutospacing="1"/>
              <w:rPr>
                <w:rFonts w:ascii="Verdana" w:eastAsia="Times New Roman" w:hAnsi="Verdana" w:cs="Times New Roman"/>
                <w:sz w:val="36"/>
                <w:szCs w:val="36"/>
                <w:lang w:eastAsia="en-IN"/>
              </w:rPr>
            </w:pPr>
            <w:r>
              <w:rPr>
                <w:rFonts w:ascii="Verdana" w:eastAsia="Times New Roman" w:hAnsi="Verdana" w:cs="Times New Roman"/>
                <w:sz w:val="36"/>
                <w:szCs w:val="36"/>
                <w:lang w:eastAsia="en-IN"/>
              </w:rPr>
              <w:t>974.8</w:t>
            </w:r>
          </w:p>
        </w:tc>
      </w:tr>
      <w:tr w:rsidR="00CE254F" w:rsidTr="00CE254F">
        <w:tc>
          <w:tcPr>
            <w:tcW w:w="2610" w:type="dxa"/>
          </w:tcPr>
          <w:p w:rsidR="00CE254F" w:rsidRDefault="00CE254F" w:rsidP="00CE254F">
            <w:pPr>
              <w:spacing w:before="100" w:beforeAutospacing="1" w:after="100" w:afterAutospacing="1"/>
              <w:rPr>
                <w:rFonts w:ascii="Verdana" w:eastAsia="Times New Roman" w:hAnsi="Verdana" w:cs="Times New Roman"/>
                <w:sz w:val="36"/>
                <w:szCs w:val="36"/>
                <w:lang w:eastAsia="en-IN"/>
              </w:rPr>
            </w:pPr>
            <w:r>
              <w:rPr>
                <w:rFonts w:ascii="Verdana" w:eastAsia="Times New Roman" w:hAnsi="Verdana" w:cs="Times New Roman"/>
                <w:sz w:val="36"/>
                <w:szCs w:val="36"/>
                <w:lang w:eastAsia="en-IN"/>
              </w:rPr>
              <w:t>2006</w:t>
            </w:r>
            <w:r w:rsidRPr="004C2168">
              <w:rPr>
                <w:rFonts w:ascii="Verdana" w:eastAsia="Times New Roman" w:hAnsi="Verdana" w:cs="Times New Roman"/>
                <w:sz w:val="36"/>
                <w:szCs w:val="36"/>
                <w:lang w:eastAsia="en-IN"/>
              </w:rPr>
              <w:t>-200</w:t>
            </w:r>
            <w:r>
              <w:rPr>
                <w:rFonts w:ascii="Verdana" w:eastAsia="Times New Roman" w:hAnsi="Verdana" w:cs="Times New Roman"/>
                <w:sz w:val="36"/>
                <w:szCs w:val="36"/>
                <w:lang w:eastAsia="en-IN"/>
              </w:rPr>
              <w:t>7</w:t>
            </w:r>
          </w:p>
        </w:tc>
        <w:tc>
          <w:tcPr>
            <w:tcW w:w="1998" w:type="dxa"/>
          </w:tcPr>
          <w:p w:rsidR="00CE254F" w:rsidRDefault="00CE254F" w:rsidP="00CE254F">
            <w:pPr>
              <w:spacing w:before="100" w:beforeAutospacing="1" w:after="100" w:afterAutospacing="1"/>
              <w:rPr>
                <w:rFonts w:ascii="Verdana" w:eastAsia="Times New Roman" w:hAnsi="Verdana" w:cs="Times New Roman"/>
                <w:sz w:val="36"/>
                <w:szCs w:val="36"/>
                <w:lang w:eastAsia="en-IN"/>
              </w:rPr>
            </w:pPr>
            <w:r w:rsidRPr="004C2168">
              <w:rPr>
                <w:rFonts w:ascii="Verdana" w:eastAsia="Times New Roman" w:hAnsi="Verdana" w:cs="Times New Roman"/>
                <w:sz w:val="36"/>
                <w:szCs w:val="36"/>
                <w:lang w:eastAsia="en-IN"/>
              </w:rPr>
              <w:t>316.9</w:t>
            </w:r>
          </w:p>
        </w:tc>
        <w:tc>
          <w:tcPr>
            <w:tcW w:w="2610" w:type="dxa"/>
          </w:tcPr>
          <w:p w:rsidR="00CE254F" w:rsidRDefault="00CE254F" w:rsidP="00CE254F">
            <w:pPr>
              <w:spacing w:before="100" w:beforeAutospacing="1" w:after="100" w:afterAutospacing="1"/>
              <w:rPr>
                <w:rFonts w:ascii="Verdana" w:eastAsia="Times New Roman" w:hAnsi="Verdana" w:cs="Times New Roman"/>
                <w:sz w:val="36"/>
                <w:szCs w:val="36"/>
                <w:lang w:eastAsia="en-IN"/>
              </w:rPr>
            </w:pPr>
            <w:r>
              <w:rPr>
                <w:rFonts w:ascii="Verdana" w:eastAsia="Times New Roman" w:hAnsi="Verdana" w:cs="Times New Roman"/>
                <w:sz w:val="36"/>
                <w:szCs w:val="36"/>
                <w:lang w:eastAsia="en-IN"/>
              </w:rPr>
              <w:t>1019.2</w:t>
            </w:r>
          </w:p>
        </w:tc>
      </w:tr>
      <w:tr w:rsidR="00CE254F" w:rsidTr="00CE254F">
        <w:tc>
          <w:tcPr>
            <w:tcW w:w="2610" w:type="dxa"/>
          </w:tcPr>
          <w:p w:rsidR="00CE254F" w:rsidRDefault="00CE254F" w:rsidP="00CE254F">
            <w:pPr>
              <w:spacing w:before="100" w:beforeAutospacing="1" w:after="100" w:afterAutospacing="1"/>
              <w:rPr>
                <w:rFonts w:ascii="Verdana" w:eastAsia="Times New Roman" w:hAnsi="Verdana" w:cs="Times New Roman"/>
                <w:sz w:val="36"/>
                <w:szCs w:val="36"/>
                <w:lang w:eastAsia="en-IN"/>
              </w:rPr>
            </w:pPr>
            <w:r>
              <w:rPr>
                <w:rFonts w:ascii="Verdana" w:eastAsia="Times New Roman" w:hAnsi="Verdana" w:cs="Times New Roman"/>
                <w:sz w:val="36"/>
                <w:szCs w:val="36"/>
                <w:lang w:eastAsia="en-IN"/>
              </w:rPr>
              <w:t>2007-2008</w:t>
            </w:r>
          </w:p>
        </w:tc>
        <w:tc>
          <w:tcPr>
            <w:tcW w:w="1998" w:type="dxa"/>
          </w:tcPr>
          <w:p w:rsidR="00CE254F" w:rsidRPr="004C2168" w:rsidRDefault="00CE254F" w:rsidP="00CE254F">
            <w:pPr>
              <w:spacing w:before="100" w:beforeAutospacing="1" w:after="100" w:afterAutospacing="1"/>
              <w:rPr>
                <w:rFonts w:ascii="Verdana" w:eastAsia="Times New Roman" w:hAnsi="Verdana" w:cs="Times New Roman"/>
                <w:sz w:val="36"/>
                <w:szCs w:val="36"/>
                <w:lang w:eastAsia="en-IN"/>
              </w:rPr>
            </w:pPr>
            <w:r>
              <w:rPr>
                <w:rFonts w:ascii="Verdana" w:eastAsia="Times New Roman" w:hAnsi="Verdana" w:cs="Times New Roman"/>
                <w:sz w:val="36"/>
                <w:szCs w:val="36"/>
                <w:lang w:eastAsia="en-IN"/>
              </w:rPr>
              <w:t>362.3</w:t>
            </w:r>
          </w:p>
        </w:tc>
        <w:tc>
          <w:tcPr>
            <w:tcW w:w="2610" w:type="dxa"/>
          </w:tcPr>
          <w:p w:rsidR="00CE254F" w:rsidRDefault="00CE254F" w:rsidP="00CE254F">
            <w:pPr>
              <w:spacing w:before="100" w:beforeAutospacing="1" w:after="100" w:afterAutospacing="1"/>
              <w:rPr>
                <w:rFonts w:ascii="Verdana" w:eastAsia="Times New Roman" w:hAnsi="Verdana" w:cs="Times New Roman"/>
                <w:sz w:val="36"/>
                <w:szCs w:val="36"/>
                <w:lang w:eastAsia="en-IN"/>
              </w:rPr>
            </w:pPr>
            <w:r>
              <w:rPr>
                <w:rFonts w:ascii="Verdana" w:eastAsia="Times New Roman" w:hAnsi="Verdana" w:cs="Times New Roman"/>
                <w:sz w:val="36"/>
                <w:szCs w:val="36"/>
                <w:lang w:eastAsia="en-IN"/>
              </w:rPr>
              <w:t>936.1</w:t>
            </w:r>
          </w:p>
        </w:tc>
      </w:tr>
      <w:tr w:rsidR="00CE254F" w:rsidTr="00CE254F">
        <w:tc>
          <w:tcPr>
            <w:tcW w:w="2610" w:type="dxa"/>
          </w:tcPr>
          <w:p w:rsidR="00CE254F" w:rsidRDefault="00CE254F" w:rsidP="00CE254F">
            <w:pPr>
              <w:spacing w:before="100" w:beforeAutospacing="1" w:after="100" w:afterAutospacing="1"/>
              <w:rPr>
                <w:rFonts w:ascii="Verdana" w:eastAsia="Times New Roman" w:hAnsi="Verdana" w:cs="Times New Roman"/>
                <w:sz w:val="36"/>
                <w:szCs w:val="36"/>
                <w:lang w:eastAsia="en-IN"/>
              </w:rPr>
            </w:pPr>
            <w:r>
              <w:rPr>
                <w:rFonts w:ascii="Verdana" w:eastAsia="Times New Roman" w:hAnsi="Verdana" w:cs="Times New Roman"/>
                <w:sz w:val="36"/>
                <w:szCs w:val="36"/>
                <w:lang w:eastAsia="en-IN"/>
              </w:rPr>
              <w:t>2008</w:t>
            </w:r>
            <w:r w:rsidRPr="004C2168">
              <w:rPr>
                <w:rFonts w:ascii="Verdana" w:eastAsia="Times New Roman" w:hAnsi="Verdana" w:cs="Times New Roman"/>
                <w:sz w:val="36"/>
                <w:szCs w:val="36"/>
                <w:lang w:eastAsia="en-IN"/>
              </w:rPr>
              <w:t>-200</w:t>
            </w:r>
            <w:r>
              <w:rPr>
                <w:rFonts w:ascii="Verdana" w:eastAsia="Times New Roman" w:hAnsi="Verdana" w:cs="Times New Roman"/>
                <w:sz w:val="36"/>
                <w:szCs w:val="36"/>
                <w:lang w:eastAsia="en-IN"/>
              </w:rPr>
              <w:t>9</w:t>
            </w:r>
          </w:p>
        </w:tc>
        <w:tc>
          <w:tcPr>
            <w:tcW w:w="1998" w:type="dxa"/>
          </w:tcPr>
          <w:p w:rsidR="00CE254F" w:rsidRDefault="00CE254F" w:rsidP="00CE254F">
            <w:pPr>
              <w:spacing w:before="100" w:beforeAutospacing="1" w:after="100" w:afterAutospacing="1"/>
              <w:rPr>
                <w:rFonts w:ascii="Verdana" w:eastAsia="Times New Roman" w:hAnsi="Verdana" w:cs="Times New Roman"/>
                <w:sz w:val="36"/>
                <w:szCs w:val="36"/>
                <w:lang w:eastAsia="en-IN"/>
              </w:rPr>
            </w:pPr>
            <w:r>
              <w:rPr>
                <w:rFonts w:ascii="Verdana" w:eastAsia="Times New Roman" w:hAnsi="Verdana" w:cs="Times New Roman"/>
                <w:sz w:val="36"/>
                <w:szCs w:val="36"/>
                <w:lang w:eastAsia="en-IN"/>
              </w:rPr>
              <w:t>340.3</w:t>
            </w:r>
          </w:p>
        </w:tc>
        <w:tc>
          <w:tcPr>
            <w:tcW w:w="2610" w:type="dxa"/>
          </w:tcPr>
          <w:p w:rsidR="00CE254F" w:rsidRDefault="00CE254F" w:rsidP="00CE254F">
            <w:pPr>
              <w:spacing w:before="100" w:beforeAutospacing="1" w:after="100" w:afterAutospacing="1"/>
              <w:rPr>
                <w:rFonts w:ascii="Verdana" w:eastAsia="Times New Roman" w:hAnsi="Verdana" w:cs="Times New Roman"/>
                <w:sz w:val="36"/>
                <w:szCs w:val="36"/>
                <w:lang w:eastAsia="en-IN"/>
              </w:rPr>
            </w:pPr>
            <w:r>
              <w:rPr>
                <w:rFonts w:ascii="Verdana" w:eastAsia="Times New Roman" w:hAnsi="Verdana" w:cs="Times New Roman"/>
                <w:sz w:val="36"/>
                <w:szCs w:val="36"/>
                <w:lang w:eastAsia="en-IN"/>
              </w:rPr>
              <w:t>1117.5</w:t>
            </w:r>
          </w:p>
        </w:tc>
      </w:tr>
      <w:tr w:rsidR="00CE254F" w:rsidTr="00CE254F">
        <w:tc>
          <w:tcPr>
            <w:tcW w:w="2610" w:type="dxa"/>
          </w:tcPr>
          <w:p w:rsidR="00CE254F" w:rsidRDefault="00CE254F" w:rsidP="00CE254F">
            <w:pPr>
              <w:spacing w:before="100" w:beforeAutospacing="1" w:after="100" w:afterAutospacing="1"/>
              <w:rPr>
                <w:rFonts w:ascii="Verdana" w:eastAsia="Times New Roman" w:hAnsi="Verdana" w:cs="Times New Roman"/>
                <w:sz w:val="36"/>
                <w:szCs w:val="36"/>
                <w:lang w:eastAsia="en-IN"/>
              </w:rPr>
            </w:pPr>
            <w:r>
              <w:rPr>
                <w:rFonts w:ascii="Verdana" w:eastAsia="Times New Roman" w:hAnsi="Verdana" w:cs="Times New Roman"/>
                <w:sz w:val="36"/>
                <w:szCs w:val="36"/>
                <w:lang w:eastAsia="en-IN"/>
              </w:rPr>
              <w:t>2009-2010</w:t>
            </w:r>
          </w:p>
        </w:tc>
        <w:tc>
          <w:tcPr>
            <w:tcW w:w="1998" w:type="dxa"/>
          </w:tcPr>
          <w:p w:rsidR="00CE254F" w:rsidRDefault="00CE254F" w:rsidP="00CE254F">
            <w:pPr>
              <w:spacing w:before="100" w:beforeAutospacing="1" w:after="100" w:afterAutospacing="1"/>
              <w:rPr>
                <w:rFonts w:ascii="Verdana" w:eastAsia="Times New Roman" w:hAnsi="Verdana" w:cs="Times New Roman"/>
                <w:sz w:val="36"/>
                <w:szCs w:val="36"/>
                <w:lang w:eastAsia="en-IN"/>
              </w:rPr>
            </w:pPr>
            <w:r>
              <w:rPr>
                <w:rFonts w:ascii="Verdana" w:eastAsia="Times New Roman" w:hAnsi="Verdana" w:cs="Times New Roman"/>
                <w:sz w:val="36"/>
                <w:szCs w:val="36"/>
                <w:lang w:eastAsia="en-IN"/>
              </w:rPr>
              <w:t>280.9</w:t>
            </w:r>
          </w:p>
        </w:tc>
        <w:tc>
          <w:tcPr>
            <w:tcW w:w="2610" w:type="dxa"/>
          </w:tcPr>
          <w:p w:rsidR="00CE254F" w:rsidRDefault="00CE254F" w:rsidP="00CE254F">
            <w:pPr>
              <w:spacing w:before="100" w:beforeAutospacing="1" w:after="100" w:afterAutospacing="1"/>
              <w:rPr>
                <w:rFonts w:ascii="Verdana" w:eastAsia="Times New Roman" w:hAnsi="Verdana" w:cs="Times New Roman"/>
                <w:sz w:val="36"/>
                <w:szCs w:val="36"/>
                <w:lang w:eastAsia="en-IN"/>
              </w:rPr>
            </w:pPr>
            <w:r>
              <w:rPr>
                <w:rFonts w:ascii="Verdana" w:eastAsia="Times New Roman" w:hAnsi="Verdana" w:cs="Times New Roman"/>
                <w:sz w:val="36"/>
                <w:szCs w:val="36"/>
                <w:lang w:eastAsia="en-IN"/>
              </w:rPr>
              <w:t>1066.7</w:t>
            </w:r>
          </w:p>
        </w:tc>
      </w:tr>
      <w:tr w:rsidR="00CE254F" w:rsidTr="00CE254F">
        <w:tc>
          <w:tcPr>
            <w:tcW w:w="2610" w:type="dxa"/>
          </w:tcPr>
          <w:p w:rsidR="00CE254F" w:rsidRDefault="00CE254F" w:rsidP="00CE254F">
            <w:pPr>
              <w:spacing w:before="100" w:beforeAutospacing="1" w:after="100" w:afterAutospacing="1"/>
              <w:rPr>
                <w:rFonts w:ascii="Verdana" w:eastAsia="Times New Roman" w:hAnsi="Verdana" w:cs="Times New Roman"/>
                <w:sz w:val="36"/>
                <w:szCs w:val="36"/>
                <w:lang w:eastAsia="en-IN"/>
              </w:rPr>
            </w:pPr>
            <w:r>
              <w:rPr>
                <w:rFonts w:ascii="Verdana" w:eastAsia="Times New Roman" w:hAnsi="Verdana" w:cs="Times New Roman"/>
                <w:sz w:val="36"/>
                <w:szCs w:val="36"/>
                <w:lang w:eastAsia="en-IN"/>
              </w:rPr>
              <w:t>2010-2011</w:t>
            </w:r>
          </w:p>
        </w:tc>
        <w:tc>
          <w:tcPr>
            <w:tcW w:w="1998" w:type="dxa"/>
          </w:tcPr>
          <w:p w:rsidR="00CE254F" w:rsidRDefault="00CE254F" w:rsidP="00CE254F">
            <w:pPr>
              <w:spacing w:before="100" w:beforeAutospacing="1" w:after="100" w:afterAutospacing="1"/>
              <w:rPr>
                <w:rFonts w:ascii="Verdana" w:eastAsia="Times New Roman" w:hAnsi="Verdana" w:cs="Times New Roman"/>
                <w:sz w:val="36"/>
                <w:szCs w:val="36"/>
                <w:lang w:eastAsia="en-IN"/>
              </w:rPr>
            </w:pPr>
            <w:r>
              <w:rPr>
                <w:rFonts w:ascii="Verdana" w:eastAsia="Times New Roman" w:hAnsi="Verdana" w:cs="Times New Roman"/>
                <w:sz w:val="36"/>
                <w:szCs w:val="36"/>
                <w:lang w:eastAsia="en-IN"/>
              </w:rPr>
              <w:t>218.7</w:t>
            </w:r>
          </w:p>
        </w:tc>
        <w:tc>
          <w:tcPr>
            <w:tcW w:w="2610" w:type="dxa"/>
          </w:tcPr>
          <w:p w:rsidR="00CE254F" w:rsidRDefault="00CE254F" w:rsidP="00CE254F">
            <w:pPr>
              <w:spacing w:before="100" w:beforeAutospacing="1" w:after="100" w:afterAutospacing="1"/>
              <w:rPr>
                <w:rFonts w:ascii="Verdana" w:eastAsia="Times New Roman" w:hAnsi="Verdana" w:cs="Times New Roman"/>
                <w:sz w:val="36"/>
                <w:szCs w:val="36"/>
                <w:lang w:eastAsia="en-IN"/>
              </w:rPr>
            </w:pPr>
            <w:r>
              <w:rPr>
                <w:rFonts w:ascii="Verdana" w:eastAsia="Times New Roman" w:hAnsi="Verdana" w:cs="Times New Roman"/>
                <w:sz w:val="36"/>
                <w:szCs w:val="36"/>
                <w:lang w:eastAsia="en-IN"/>
              </w:rPr>
              <w:t>930.6</w:t>
            </w:r>
          </w:p>
        </w:tc>
      </w:tr>
    </w:tbl>
    <w:p w:rsidR="00BD26A3" w:rsidRDefault="00BD26A3" w:rsidP="00EF4EE1">
      <w:pPr>
        <w:spacing w:after="120"/>
        <w:rPr>
          <w:rFonts w:ascii="Arial" w:hAnsi="Arial" w:cs="Arial"/>
          <w:b/>
          <w:bCs/>
          <w:color w:val="F2F2F2" w:themeColor="background1" w:themeShade="F2"/>
          <w:sz w:val="36"/>
          <w:szCs w:val="27"/>
          <w:shd w:val="clear" w:color="auto" w:fill="000066"/>
        </w:rPr>
      </w:pPr>
    </w:p>
    <w:p w:rsidR="006106C3" w:rsidRPr="00BF09DF" w:rsidRDefault="006106C3" w:rsidP="00EF4EE1">
      <w:pPr>
        <w:spacing w:after="120"/>
        <w:rPr>
          <w:rFonts w:ascii="Times New Roman" w:hAnsi="Times New Roman" w:cs="Times New Roman"/>
          <w:b/>
          <w:sz w:val="28"/>
          <w:szCs w:val="28"/>
          <w:u w:val="single"/>
        </w:rPr>
      </w:pPr>
      <w:r>
        <w:rPr>
          <w:rFonts w:ascii="Arial" w:hAnsi="Arial" w:cs="Arial"/>
          <w:color w:val="FFFFFF"/>
          <w:sz w:val="27"/>
          <w:szCs w:val="27"/>
          <w:shd w:val="clear" w:color="auto" w:fill="000066"/>
        </w:rPr>
        <w:br/>
      </w:r>
    </w:p>
    <w:p w:rsidR="00F164A8" w:rsidRDefault="00F164A8" w:rsidP="00EF4EE1">
      <w:pPr>
        <w:spacing w:after="120"/>
        <w:rPr>
          <w:rFonts w:ascii="Times New Roman" w:hAnsi="Times New Roman" w:cs="Times New Roman"/>
          <w:b/>
          <w:sz w:val="28"/>
          <w:szCs w:val="28"/>
        </w:rPr>
      </w:pPr>
    </w:p>
    <w:p w:rsidR="00F164A8" w:rsidRDefault="00F164A8" w:rsidP="00EF4EE1">
      <w:pPr>
        <w:spacing w:after="120"/>
        <w:rPr>
          <w:rFonts w:ascii="Times New Roman" w:hAnsi="Times New Roman" w:cs="Times New Roman"/>
          <w:b/>
          <w:sz w:val="28"/>
          <w:szCs w:val="28"/>
        </w:rPr>
      </w:pPr>
    </w:p>
    <w:p w:rsidR="00F164A8" w:rsidRDefault="00F164A8" w:rsidP="00EF4EE1">
      <w:pPr>
        <w:spacing w:after="120"/>
        <w:rPr>
          <w:rFonts w:ascii="Times New Roman" w:hAnsi="Times New Roman" w:cs="Times New Roman"/>
          <w:b/>
          <w:sz w:val="28"/>
          <w:szCs w:val="28"/>
        </w:rPr>
      </w:pPr>
    </w:p>
    <w:p w:rsidR="00F164A8" w:rsidRDefault="00F164A8" w:rsidP="00EF4EE1">
      <w:pPr>
        <w:spacing w:after="120"/>
        <w:rPr>
          <w:rFonts w:ascii="Times New Roman" w:hAnsi="Times New Roman" w:cs="Times New Roman"/>
          <w:b/>
          <w:sz w:val="28"/>
          <w:szCs w:val="28"/>
        </w:rPr>
      </w:pPr>
    </w:p>
    <w:p w:rsidR="00F164A8" w:rsidRDefault="00F164A8" w:rsidP="00EF4EE1">
      <w:pPr>
        <w:spacing w:after="120"/>
        <w:rPr>
          <w:rFonts w:ascii="Times New Roman" w:hAnsi="Times New Roman" w:cs="Times New Roman"/>
          <w:b/>
          <w:sz w:val="28"/>
          <w:szCs w:val="28"/>
        </w:rPr>
      </w:pPr>
    </w:p>
    <w:p w:rsidR="00F164A8" w:rsidRDefault="00F164A8" w:rsidP="00EF4EE1">
      <w:pPr>
        <w:spacing w:after="120"/>
        <w:rPr>
          <w:rFonts w:ascii="Times New Roman" w:hAnsi="Times New Roman" w:cs="Times New Roman"/>
          <w:b/>
          <w:sz w:val="28"/>
          <w:szCs w:val="28"/>
        </w:rPr>
      </w:pPr>
    </w:p>
    <w:p w:rsidR="00F164A8" w:rsidRDefault="00F164A8" w:rsidP="00EF4EE1">
      <w:pPr>
        <w:spacing w:after="120"/>
        <w:rPr>
          <w:rFonts w:ascii="Times New Roman" w:hAnsi="Times New Roman" w:cs="Times New Roman"/>
          <w:b/>
          <w:sz w:val="28"/>
          <w:szCs w:val="28"/>
        </w:rPr>
      </w:pPr>
    </w:p>
    <w:p w:rsidR="00F164A8" w:rsidRDefault="00F164A8" w:rsidP="00EF4EE1">
      <w:pPr>
        <w:spacing w:after="120"/>
        <w:rPr>
          <w:rFonts w:ascii="Times New Roman" w:hAnsi="Times New Roman" w:cs="Times New Roman"/>
          <w:b/>
          <w:sz w:val="28"/>
          <w:szCs w:val="28"/>
        </w:rPr>
      </w:pPr>
    </w:p>
    <w:p w:rsidR="00BD26A3" w:rsidRDefault="00BD26A3" w:rsidP="00EF4EE1">
      <w:pPr>
        <w:spacing w:after="120"/>
        <w:rPr>
          <w:rFonts w:ascii="Times New Roman" w:hAnsi="Times New Roman" w:cs="Times New Roman"/>
          <w:b/>
          <w:sz w:val="28"/>
          <w:szCs w:val="28"/>
        </w:rPr>
      </w:pPr>
    </w:p>
    <w:p w:rsidR="00BD26A3" w:rsidRDefault="00BD26A3" w:rsidP="00EF4EE1">
      <w:pPr>
        <w:spacing w:after="120"/>
        <w:rPr>
          <w:rFonts w:ascii="Times New Roman" w:hAnsi="Times New Roman" w:cs="Times New Roman"/>
          <w:b/>
          <w:sz w:val="28"/>
          <w:szCs w:val="28"/>
        </w:rPr>
      </w:pPr>
    </w:p>
    <w:p w:rsidR="00D578F8" w:rsidRDefault="00D578F8" w:rsidP="00EF4EE1">
      <w:pPr>
        <w:spacing w:after="120"/>
        <w:rPr>
          <w:rFonts w:ascii="Times New Roman" w:hAnsi="Times New Roman" w:cs="Times New Roman"/>
          <w:b/>
          <w:sz w:val="28"/>
          <w:szCs w:val="28"/>
        </w:rPr>
      </w:pPr>
    </w:p>
    <w:p w:rsidR="00D578F8" w:rsidRDefault="00D578F8" w:rsidP="00EF4EE1">
      <w:pPr>
        <w:spacing w:after="120"/>
        <w:rPr>
          <w:rFonts w:ascii="Times New Roman" w:hAnsi="Times New Roman" w:cs="Times New Roman"/>
          <w:b/>
          <w:sz w:val="28"/>
          <w:szCs w:val="28"/>
        </w:rPr>
      </w:pPr>
    </w:p>
    <w:p w:rsidR="00D578F8" w:rsidRDefault="00D578F8" w:rsidP="00EF4EE1">
      <w:pPr>
        <w:spacing w:after="120"/>
        <w:rPr>
          <w:rFonts w:ascii="Times New Roman" w:hAnsi="Times New Roman" w:cs="Times New Roman"/>
          <w:b/>
          <w:sz w:val="28"/>
          <w:szCs w:val="28"/>
        </w:rPr>
      </w:pPr>
    </w:p>
    <w:p w:rsidR="00EF4EE1" w:rsidRPr="00BF09DF" w:rsidRDefault="00EF4EE1" w:rsidP="00EF4EE1">
      <w:pPr>
        <w:spacing w:after="120"/>
        <w:rPr>
          <w:rFonts w:ascii="Times New Roman" w:hAnsi="Times New Roman" w:cs="Times New Roman"/>
          <w:b/>
          <w:sz w:val="28"/>
          <w:szCs w:val="28"/>
        </w:rPr>
      </w:pPr>
      <w:r w:rsidRPr="00BF09DF">
        <w:rPr>
          <w:rFonts w:ascii="Times New Roman" w:hAnsi="Times New Roman" w:cs="Times New Roman"/>
          <w:b/>
          <w:sz w:val="28"/>
          <w:szCs w:val="28"/>
        </w:rPr>
        <w:t>CORRELATION ANALYSIS</w:t>
      </w:r>
    </w:p>
    <w:p w:rsidR="00EF4EE1" w:rsidRPr="00BF09DF" w:rsidRDefault="00EF4EE1" w:rsidP="00EF4EE1">
      <w:pPr>
        <w:spacing w:after="120"/>
      </w:pPr>
      <w:r w:rsidRPr="00BF09DF">
        <w:rPr>
          <w:noProof/>
        </w:rPr>
        <w:drawing>
          <wp:inline distT="0" distB="0" distL="0" distR="0">
            <wp:extent cx="5728335" cy="1208405"/>
            <wp:effectExtent l="0" t="0" r="5715" b="0"/>
            <wp:docPr id="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8335" cy="1208405"/>
                    </a:xfrm>
                    <a:prstGeom prst="rect">
                      <a:avLst/>
                    </a:prstGeom>
                    <a:noFill/>
                    <a:ln>
                      <a:noFill/>
                    </a:ln>
                  </pic:spPr>
                </pic:pic>
              </a:graphicData>
            </a:graphic>
          </wp:inline>
        </w:drawing>
      </w:r>
    </w:p>
    <w:p w:rsidR="00EF4EE1" w:rsidRDefault="00EF4EE1" w:rsidP="004649A2">
      <w:pPr>
        <w:spacing w:line="360" w:lineRule="auto"/>
        <w:jc w:val="both"/>
        <w:rPr>
          <w:rFonts w:ascii="Times New Roman" w:hAnsi="Times New Roman" w:cs="Times New Roman"/>
          <w:b/>
          <w:sz w:val="28"/>
          <w:szCs w:val="32"/>
        </w:rPr>
      </w:pPr>
    </w:p>
    <w:p w:rsidR="008E7437" w:rsidRDefault="008E7437" w:rsidP="008E7437">
      <w:pPr>
        <w:spacing w:line="360" w:lineRule="auto"/>
        <w:jc w:val="both"/>
        <w:rPr>
          <w:rFonts w:ascii="Times New Roman" w:hAnsi="Times New Roman" w:cs="Times New Roman"/>
          <w:b/>
          <w:sz w:val="28"/>
          <w:szCs w:val="32"/>
        </w:rPr>
      </w:pPr>
      <w:r>
        <w:rPr>
          <w:rFonts w:ascii="Times New Roman" w:hAnsi="Times New Roman" w:cs="Times New Roman"/>
          <w:b/>
          <w:sz w:val="28"/>
          <w:szCs w:val="32"/>
        </w:rPr>
        <w:t xml:space="preserve"> </w:t>
      </w:r>
    </w:p>
    <w:p w:rsidR="000A729D" w:rsidRDefault="00DE3638" w:rsidP="000A729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HESSIAN</w:t>
      </w:r>
    </w:p>
    <w:p w:rsidR="00DE3638" w:rsidRPr="000F1509" w:rsidRDefault="00DE3638" w:rsidP="000A729D">
      <w:pPr>
        <w:autoSpaceDE w:val="0"/>
        <w:autoSpaceDN w:val="0"/>
        <w:adjustRightInd w:val="0"/>
        <w:spacing w:after="0" w:line="240" w:lineRule="auto"/>
        <w:rPr>
          <w:rFonts w:ascii="Times New Roman" w:hAnsi="Times New Roman" w:cs="Times New Roman"/>
          <w:sz w:val="24"/>
          <w:szCs w:val="24"/>
        </w:rPr>
      </w:pPr>
    </w:p>
    <w:tbl>
      <w:tblPr>
        <w:tblW w:w="56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942"/>
        <w:gridCol w:w="1203"/>
        <w:gridCol w:w="1439"/>
        <w:gridCol w:w="1019"/>
      </w:tblGrid>
      <w:tr w:rsidR="000A729D" w:rsidRPr="000F1509" w:rsidTr="00926152">
        <w:trPr>
          <w:cantSplit/>
          <w:tblHeader/>
        </w:trPr>
        <w:tc>
          <w:tcPr>
            <w:tcW w:w="5603" w:type="dxa"/>
            <w:gridSpan w:val="4"/>
            <w:tcBorders>
              <w:top w:val="nil"/>
              <w:left w:val="nil"/>
              <w:bottom w:val="nil"/>
              <w:right w:val="nil"/>
            </w:tcBorders>
            <w:shd w:val="clear" w:color="auto" w:fill="FFFFFF"/>
            <w:vAlign w:val="center"/>
          </w:tcPr>
          <w:p w:rsidR="000A729D" w:rsidRPr="000F1509" w:rsidRDefault="000A729D" w:rsidP="00926152">
            <w:pPr>
              <w:autoSpaceDE w:val="0"/>
              <w:autoSpaceDN w:val="0"/>
              <w:adjustRightInd w:val="0"/>
              <w:spacing w:after="0" w:line="320" w:lineRule="atLeast"/>
              <w:ind w:left="60" w:right="60"/>
              <w:jc w:val="center"/>
              <w:rPr>
                <w:rFonts w:ascii="Arial" w:hAnsi="Arial" w:cs="Arial"/>
                <w:color w:val="000000"/>
                <w:sz w:val="18"/>
                <w:szCs w:val="18"/>
              </w:rPr>
            </w:pPr>
            <w:r w:rsidRPr="000F1509">
              <w:rPr>
                <w:rFonts w:ascii="Arial" w:hAnsi="Arial" w:cs="Arial"/>
                <w:b/>
                <w:bCs/>
                <w:color w:val="000000"/>
                <w:sz w:val="18"/>
                <w:szCs w:val="18"/>
              </w:rPr>
              <w:t>Descriptive Statistics</w:t>
            </w:r>
          </w:p>
        </w:tc>
      </w:tr>
      <w:tr w:rsidR="000A729D" w:rsidRPr="000F1509" w:rsidTr="00926152">
        <w:trPr>
          <w:cantSplit/>
          <w:tblHeader/>
        </w:trPr>
        <w:tc>
          <w:tcPr>
            <w:tcW w:w="1942"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0A729D" w:rsidRPr="000F1509" w:rsidRDefault="000A729D" w:rsidP="00926152">
            <w:pPr>
              <w:autoSpaceDE w:val="0"/>
              <w:autoSpaceDN w:val="0"/>
              <w:adjustRightInd w:val="0"/>
              <w:spacing w:after="0" w:line="240" w:lineRule="auto"/>
              <w:jc w:val="center"/>
              <w:rPr>
                <w:rFonts w:ascii="Times New Roman" w:hAnsi="Times New Roman" w:cs="Times New Roman"/>
                <w:sz w:val="24"/>
                <w:szCs w:val="24"/>
              </w:rPr>
            </w:pPr>
          </w:p>
        </w:tc>
        <w:tc>
          <w:tcPr>
            <w:tcW w:w="1203" w:type="dxa"/>
            <w:tcBorders>
              <w:top w:val="single" w:sz="16" w:space="0" w:color="000000"/>
              <w:left w:val="single" w:sz="16" w:space="0" w:color="000000"/>
              <w:bottom w:val="single" w:sz="16" w:space="0" w:color="000000"/>
            </w:tcBorders>
            <w:shd w:val="clear" w:color="auto" w:fill="FFFFFF"/>
            <w:vAlign w:val="bottom"/>
          </w:tcPr>
          <w:p w:rsidR="000A729D" w:rsidRPr="000F1509" w:rsidRDefault="000A729D" w:rsidP="00926152">
            <w:pPr>
              <w:autoSpaceDE w:val="0"/>
              <w:autoSpaceDN w:val="0"/>
              <w:adjustRightInd w:val="0"/>
              <w:spacing w:after="0" w:line="320" w:lineRule="atLeast"/>
              <w:ind w:left="60" w:right="60"/>
              <w:jc w:val="center"/>
              <w:rPr>
                <w:rFonts w:ascii="Arial" w:hAnsi="Arial" w:cs="Arial"/>
                <w:color w:val="000000"/>
                <w:sz w:val="18"/>
                <w:szCs w:val="18"/>
              </w:rPr>
            </w:pPr>
            <w:r w:rsidRPr="000F1509">
              <w:rPr>
                <w:rFonts w:ascii="Arial" w:hAnsi="Arial" w:cs="Arial"/>
                <w:color w:val="000000"/>
                <w:sz w:val="18"/>
                <w:szCs w:val="18"/>
              </w:rPr>
              <w:t>Mean</w:t>
            </w:r>
          </w:p>
        </w:tc>
        <w:tc>
          <w:tcPr>
            <w:tcW w:w="1439" w:type="dxa"/>
            <w:tcBorders>
              <w:top w:val="single" w:sz="16" w:space="0" w:color="000000"/>
              <w:bottom w:val="single" w:sz="16" w:space="0" w:color="000000"/>
            </w:tcBorders>
            <w:shd w:val="clear" w:color="auto" w:fill="FFFFFF"/>
            <w:vAlign w:val="bottom"/>
          </w:tcPr>
          <w:p w:rsidR="000A729D" w:rsidRPr="000F1509" w:rsidRDefault="000A729D" w:rsidP="00926152">
            <w:pPr>
              <w:autoSpaceDE w:val="0"/>
              <w:autoSpaceDN w:val="0"/>
              <w:adjustRightInd w:val="0"/>
              <w:spacing w:after="0" w:line="320" w:lineRule="atLeast"/>
              <w:ind w:left="60" w:right="60"/>
              <w:jc w:val="center"/>
              <w:rPr>
                <w:rFonts w:ascii="Arial" w:hAnsi="Arial" w:cs="Arial"/>
                <w:color w:val="000000"/>
                <w:sz w:val="18"/>
                <w:szCs w:val="18"/>
              </w:rPr>
            </w:pPr>
            <w:r w:rsidRPr="000F1509">
              <w:rPr>
                <w:rFonts w:ascii="Arial" w:hAnsi="Arial" w:cs="Arial"/>
                <w:color w:val="000000"/>
                <w:sz w:val="18"/>
                <w:szCs w:val="18"/>
              </w:rPr>
              <w:t>Std. Deviation</w:t>
            </w:r>
          </w:p>
        </w:tc>
        <w:tc>
          <w:tcPr>
            <w:tcW w:w="1019" w:type="dxa"/>
            <w:tcBorders>
              <w:top w:val="single" w:sz="16" w:space="0" w:color="000000"/>
              <w:bottom w:val="single" w:sz="16" w:space="0" w:color="000000"/>
              <w:right w:val="single" w:sz="16" w:space="0" w:color="000000"/>
            </w:tcBorders>
            <w:shd w:val="clear" w:color="auto" w:fill="FFFFFF"/>
            <w:vAlign w:val="bottom"/>
          </w:tcPr>
          <w:p w:rsidR="000A729D" w:rsidRPr="000F1509" w:rsidRDefault="000A729D" w:rsidP="00926152">
            <w:pPr>
              <w:autoSpaceDE w:val="0"/>
              <w:autoSpaceDN w:val="0"/>
              <w:adjustRightInd w:val="0"/>
              <w:spacing w:after="0" w:line="320" w:lineRule="atLeast"/>
              <w:ind w:left="60" w:right="60"/>
              <w:jc w:val="center"/>
              <w:rPr>
                <w:rFonts w:ascii="Arial" w:hAnsi="Arial" w:cs="Arial"/>
                <w:color w:val="000000"/>
                <w:sz w:val="18"/>
                <w:szCs w:val="18"/>
              </w:rPr>
            </w:pPr>
            <w:r w:rsidRPr="000F1509">
              <w:rPr>
                <w:rFonts w:ascii="Arial" w:hAnsi="Arial" w:cs="Arial"/>
                <w:color w:val="000000"/>
                <w:sz w:val="18"/>
                <w:szCs w:val="18"/>
              </w:rPr>
              <w:t>N</w:t>
            </w:r>
          </w:p>
        </w:tc>
      </w:tr>
      <w:tr w:rsidR="000A729D" w:rsidRPr="000F1509" w:rsidTr="00926152">
        <w:trPr>
          <w:cantSplit/>
          <w:tblHeader/>
        </w:trPr>
        <w:tc>
          <w:tcPr>
            <w:tcW w:w="1942" w:type="dxa"/>
            <w:tcBorders>
              <w:top w:val="single" w:sz="16" w:space="0" w:color="000000"/>
              <w:left w:val="single" w:sz="16" w:space="0" w:color="000000"/>
              <w:bottom w:val="nil"/>
              <w:right w:val="single" w:sz="16" w:space="0" w:color="000000"/>
            </w:tcBorders>
            <w:shd w:val="clear" w:color="auto" w:fill="FFFFFF"/>
          </w:tcPr>
          <w:p w:rsidR="000A729D" w:rsidRPr="000F1509" w:rsidRDefault="000A729D" w:rsidP="00926152">
            <w:pPr>
              <w:autoSpaceDE w:val="0"/>
              <w:autoSpaceDN w:val="0"/>
              <w:adjustRightInd w:val="0"/>
              <w:spacing w:after="0" w:line="320" w:lineRule="atLeast"/>
              <w:ind w:left="60" w:right="60"/>
              <w:rPr>
                <w:rFonts w:ascii="Arial" w:hAnsi="Arial" w:cs="Arial"/>
                <w:color w:val="000000"/>
                <w:sz w:val="18"/>
                <w:szCs w:val="18"/>
              </w:rPr>
            </w:pPr>
            <w:r w:rsidRPr="000F1509">
              <w:rPr>
                <w:rFonts w:ascii="Arial" w:hAnsi="Arial" w:cs="Arial"/>
                <w:color w:val="000000"/>
                <w:sz w:val="18"/>
                <w:szCs w:val="18"/>
              </w:rPr>
              <w:t>Hessian production</w:t>
            </w:r>
          </w:p>
        </w:tc>
        <w:tc>
          <w:tcPr>
            <w:tcW w:w="1203" w:type="dxa"/>
            <w:tcBorders>
              <w:top w:val="single" w:sz="16" w:space="0" w:color="000000"/>
              <w:left w:val="single" w:sz="16" w:space="0" w:color="000000"/>
              <w:bottom w:val="nil"/>
            </w:tcBorders>
            <w:shd w:val="clear" w:color="auto" w:fill="FFFFFF"/>
          </w:tcPr>
          <w:p w:rsidR="000A729D" w:rsidRPr="000F1509" w:rsidRDefault="000A729D" w:rsidP="00926152">
            <w:pPr>
              <w:autoSpaceDE w:val="0"/>
              <w:autoSpaceDN w:val="0"/>
              <w:adjustRightInd w:val="0"/>
              <w:spacing w:after="0" w:line="320" w:lineRule="atLeast"/>
              <w:ind w:left="60" w:right="60"/>
              <w:jc w:val="right"/>
              <w:rPr>
                <w:rFonts w:ascii="Arial" w:hAnsi="Arial" w:cs="Arial"/>
                <w:color w:val="000000"/>
                <w:sz w:val="18"/>
                <w:szCs w:val="18"/>
              </w:rPr>
            </w:pPr>
            <w:r w:rsidRPr="000F1509">
              <w:rPr>
                <w:rFonts w:ascii="Arial" w:hAnsi="Arial" w:cs="Arial"/>
                <w:color w:val="000000"/>
                <w:sz w:val="18"/>
                <w:szCs w:val="18"/>
              </w:rPr>
              <w:t>308120.00</w:t>
            </w:r>
          </w:p>
        </w:tc>
        <w:tc>
          <w:tcPr>
            <w:tcW w:w="1439" w:type="dxa"/>
            <w:tcBorders>
              <w:top w:val="single" w:sz="16" w:space="0" w:color="000000"/>
              <w:bottom w:val="nil"/>
            </w:tcBorders>
            <w:shd w:val="clear" w:color="auto" w:fill="FFFFFF"/>
          </w:tcPr>
          <w:p w:rsidR="000A729D" w:rsidRPr="000F1509" w:rsidRDefault="000A729D" w:rsidP="00926152">
            <w:pPr>
              <w:autoSpaceDE w:val="0"/>
              <w:autoSpaceDN w:val="0"/>
              <w:adjustRightInd w:val="0"/>
              <w:spacing w:after="0" w:line="320" w:lineRule="atLeast"/>
              <w:ind w:left="60" w:right="60"/>
              <w:jc w:val="right"/>
              <w:rPr>
                <w:rFonts w:ascii="Arial" w:hAnsi="Arial" w:cs="Arial"/>
                <w:color w:val="000000"/>
                <w:sz w:val="18"/>
                <w:szCs w:val="18"/>
              </w:rPr>
            </w:pPr>
            <w:r w:rsidRPr="000F1509">
              <w:rPr>
                <w:rFonts w:ascii="Arial" w:hAnsi="Arial" w:cs="Arial"/>
                <w:color w:val="000000"/>
                <w:sz w:val="18"/>
                <w:szCs w:val="18"/>
              </w:rPr>
              <w:t>41915.969</w:t>
            </w:r>
          </w:p>
        </w:tc>
        <w:tc>
          <w:tcPr>
            <w:tcW w:w="1019" w:type="dxa"/>
            <w:tcBorders>
              <w:top w:val="single" w:sz="16" w:space="0" w:color="000000"/>
              <w:bottom w:val="nil"/>
              <w:right w:val="single" w:sz="16" w:space="0" w:color="000000"/>
            </w:tcBorders>
            <w:shd w:val="clear" w:color="auto" w:fill="FFFFFF"/>
          </w:tcPr>
          <w:p w:rsidR="000A729D" w:rsidRPr="000F1509" w:rsidRDefault="000A729D" w:rsidP="00926152">
            <w:pPr>
              <w:autoSpaceDE w:val="0"/>
              <w:autoSpaceDN w:val="0"/>
              <w:adjustRightInd w:val="0"/>
              <w:spacing w:after="0" w:line="320" w:lineRule="atLeast"/>
              <w:ind w:left="60" w:right="60"/>
              <w:jc w:val="right"/>
              <w:rPr>
                <w:rFonts w:ascii="Arial" w:hAnsi="Arial" w:cs="Arial"/>
                <w:color w:val="000000"/>
                <w:sz w:val="18"/>
                <w:szCs w:val="18"/>
              </w:rPr>
            </w:pPr>
            <w:r w:rsidRPr="000F1509">
              <w:rPr>
                <w:rFonts w:ascii="Arial" w:hAnsi="Arial" w:cs="Arial"/>
                <w:color w:val="000000"/>
                <w:sz w:val="18"/>
                <w:szCs w:val="18"/>
              </w:rPr>
              <w:t>10</w:t>
            </w:r>
          </w:p>
        </w:tc>
      </w:tr>
      <w:tr w:rsidR="000A729D" w:rsidRPr="000F1509" w:rsidTr="00926152">
        <w:trPr>
          <w:cantSplit/>
        </w:trPr>
        <w:tc>
          <w:tcPr>
            <w:tcW w:w="1942" w:type="dxa"/>
            <w:tcBorders>
              <w:top w:val="nil"/>
              <w:left w:val="single" w:sz="16" w:space="0" w:color="000000"/>
              <w:bottom w:val="single" w:sz="16" w:space="0" w:color="000000"/>
              <w:right w:val="single" w:sz="16" w:space="0" w:color="000000"/>
            </w:tcBorders>
            <w:shd w:val="clear" w:color="auto" w:fill="FFFFFF"/>
          </w:tcPr>
          <w:p w:rsidR="000A729D" w:rsidRPr="000F1509" w:rsidRDefault="000A729D" w:rsidP="00926152">
            <w:pPr>
              <w:autoSpaceDE w:val="0"/>
              <w:autoSpaceDN w:val="0"/>
              <w:adjustRightInd w:val="0"/>
              <w:spacing w:after="0" w:line="320" w:lineRule="atLeast"/>
              <w:ind w:left="60" w:right="60"/>
              <w:rPr>
                <w:rFonts w:ascii="Arial" w:hAnsi="Arial" w:cs="Arial"/>
                <w:color w:val="000000"/>
                <w:sz w:val="18"/>
                <w:szCs w:val="18"/>
              </w:rPr>
            </w:pPr>
            <w:r w:rsidRPr="000F1509">
              <w:rPr>
                <w:rFonts w:ascii="Arial" w:hAnsi="Arial" w:cs="Arial"/>
                <w:color w:val="000000"/>
                <w:sz w:val="18"/>
                <w:szCs w:val="18"/>
              </w:rPr>
              <w:t>Hessian exports</w:t>
            </w:r>
          </w:p>
        </w:tc>
        <w:tc>
          <w:tcPr>
            <w:tcW w:w="1203" w:type="dxa"/>
            <w:tcBorders>
              <w:top w:val="nil"/>
              <w:left w:val="single" w:sz="16" w:space="0" w:color="000000"/>
              <w:bottom w:val="single" w:sz="16" w:space="0" w:color="000000"/>
            </w:tcBorders>
            <w:shd w:val="clear" w:color="auto" w:fill="FFFFFF"/>
          </w:tcPr>
          <w:p w:rsidR="000A729D" w:rsidRPr="000F1509" w:rsidRDefault="000A729D" w:rsidP="00926152">
            <w:pPr>
              <w:autoSpaceDE w:val="0"/>
              <w:autoSpaceDN w:val="0"/>
              <w:adjustRightInd w:val="0"/>
              <w:spacing w:after="0" w:line="320" w:lineRule="atLeast"/>
              <w:ind w:left="60" w:right="60"/>
              <w:jc w:val="right"/>
              <w:rPr>
                <w:rFonts w:ascii="Arial" w:hAnsi="Arial" w:cs="Arial"/>
                <w:color w:val="000000"/>
                <w:sz w:val="18"/>
                <w:szCs w:val="18"/>
              </w:rPr>
            </w:pPr>
            <w:r w:rsidRPr="000F1509">
              <w:rPr>
                <w:rFonts w:ascii="Arial" w:hAnsi="Arial" w:cs="Arial"/>
                <w:color w:val="000000"/>
                <w:sz w:val="18"/>
                <w:szCs w:val="18"/>
              </w:rPr>
              <w:t>23.400</w:t>
            </w:r>
          </w:p>
        </w:tc>
        <w:tc>
          <w:tcPr>
            <w:tcW w:w="1439" w:type="dxa"/>
            <w:tcBorders>
              <w:top w:val="nil"/>
              <w:bottom w:val="single" w:sz="16" w:space="0" w:color="000000"/>
            </w:tcBorders>
            <w:shd w:val="clear" w:color="auto" w:fill="FFFFFF"/>
          </w:tcPr>
          <w:p w:rsidR="000A729D" w:rsidRPr="000F1509" w:rsidRDefault="000A729D" w:rsidP="00926152">
            <w:pPr>
              <w:autoSpaceDE w:val="0"/>
              <w:autoSpaceDN w:val="0"/>
              <w:adjustRightInd w:val="0"/>
              <w:spacing w:after="0" w:line="320" w:lineRule="atLeast"/>
              <w:ind w:left="60" w:right="60"/>
              <w:jc w:val="right"/>
              <w:rPr>
                <w:rFonts w:ascii="Arial" w:hAnsi="Arial" w:cs="Arial"/>
                <w:color w:val="000000"/>
                <w:sz w:val="18"/>
                <w:szCs w:val="18"/>
              </w:rPr>
            </w:pPr>
            <w:r w:rsidRPr="000F1509">
              <w:rPr>
                <w:rFonts w:ascii="Arial" w:hAnsi="Arial" w:cs="Arial"/>
                <w:color w:val="000000"/>
                <w:sz w:val="18"/>
                <w:szCs w:val="18"/>
              </w:rPr>
              <w:t>4.1355</w:t>
            </w:r>
          </w:p>
        </w:tc>
        <w:tc>
          <w:tcPr>
            <w:tcW w:w="1019" w:type="dxa"/>
            <w:tcBorders>
              <w:top w:val="nil"/>
              <w:bottom w:val="single" w:sz="16" w:space="0" w:color="000000"/>
              <w:right w:val="single" w:sz="16" w:space="0" w:color="000000"/>
            </w:tcBorders>
            <w:shd w:val="clear" w:color="auto" w:fill="FFFFFF"/>
          </w:tcPr>
          <w:p w:rsidR="000A729D" w:rsidRPr="000F1509" w:rsidRDefault="000A729D" w:rsidP="00926152">
            <w:pPr>
              <w:autoSpaceDE w:val="0"/>
              <w:autoSpaceDN w:val="0"/>
              <w:adjustRightInd w:val="0"/>
              <w:spacing w:after="0" w:line="320" w:lineRule="atLeast"/>
              <w:ind w:left="60" w:right="60"/>
              <w:jc w:val="right"/>
              <w:rPr>
                <w:rFonts w:ascii="Arial" w:hAnsi="Arial" w:cs="Arial"/>
                <w:color w:val="000000"/>
                <w:sz w:val="18"/>
                <w:szCs w:val="18"/>
              </w:rPr>
            </w:pPr>
            <w:r w:rsidRPr="000F1509">
              <w:rPr>
                <w:rFonts w:ascii="Arial" w:hAnsi="Arial" w:cs="Arial"/>
                <w:color w:val="000000"/>
                <w:sz w:val="18"/>
                <w:szCs w:val="18"/>
              </w:rPr>
              <w:t>10</w:t>
            </w:r>
          </w:p>
        </w:tc>
      </w:tr>
    </w:tbl>
    <w:p w:rsidR="000A729D" w:rsidRPr="0034178A" w:rsidRDefault="000A729D" w:rsidP="000A729D">
      <w:pPr>
        <w:autoSpaceDE w:val="0"/>
        <w:autoSpaceDN w:val="0"/>
        <w:adjustRightInd w:val="0"/>
        <w:spacing w:after="0" w:line="240" w:lineRule="auto"/>
        <w:rPr>
          <w:rFonts w:ascii="Times New Roman" w:hAnsi="Times New Roman" w:cs="Times New Roman"/>
          <w:sz w:val="24"/>
          <w:szCs w:val="24"/>
        </w:rPr>
      </w:pPr>
    </w:p>
    <w:tbl>
      <w:tblPr>
        <w:tblW w:w="68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942"/>
        <w:gridCol w:w="1988"/>
        <w:gridCol w:w="1468"/>
        <w:gridCol w:w="1466"/>
      </w:tblGrid>
      <w:tr w:rsidR="000A729D" w:rsidRPr="0034178A" w:rsidTr="00926152">
        <w:trPr>
          <w:cantSplit/>
          <w:tblHeader/>
        </w:trPr>
        <w:tc>
          <w:tcPr>
            <w:tcW w:w="6862" w:type="dxa"/>
            <w:gridSpan w:val="4"/>
            <w:tcBorders>
              <w:top w:val="nil"/>
              <w:left w:val="nil"/>
              <w:bottom w:val="nil"/>
              <w:right w:val="nil"/>
            </w:tcBorders>
            <w:shd w:val="clear" w:color="auto" w:fill="FFFFFF"/>
            <w:vAlign w:val="center"/>
          </w:tcPr>
          <w:p w:rsidR="000A729D" w:rsidRPr="0034178A" w:rsidRDefault="000A729D" w:rsidP="00926152">
            <w:pPr>
              <w:autoSpaceDE w:val="0"/>
              <w:autoSpaceDN w:val="0"/>
              <w:adjustRightInd w:val="0"/>
              <w:spacing w:after="0" w:line="320" w:lineRule="atLeast"/>
              <w:ind w:left="60" w:right="60"/>
              <w:jc w:val="center"/>
              <w:rPr>
                <w:rFonts w:ascii="Arial" w:hAnsi="Arial" w:cs="Arial"/>
                <w:color w:val="000000"/>
                <w:sz w:val="18"/>
                <w:szCs w:val="18"/>
              </w:rPr>
            </w:pPr>
            <w:r w:rsidRPr="0034178A">
              <w:rPr>
                <w:rFonts w:ascii="Arial" w:hAnsi="Arial" w:cs="Arial"/>
                <w:b/>
                <w:bCs/>
                <w:color w:val="000000"/>
                <w:sz w:val="18"/>
                <w:szCs w:val="18"/>
              </w:rPr>
              <w:t>Correlations</w:t>
            </w:r>
          </w:p>
        </w:tc>
      </w:tr>
      <w:tr w:rsidR="000A729D" w:rsidRPr="0034178A" w:rsidTr="00926152">
        <w:trPr>
          <w:cantSplit/>
          <w:tblHeader/>
        </w:trPr>
        <w:tc>
          <w:tcPr>
            <w:tcW w:w="3928"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0A729D" w:rsidRPr="0034178A" w:rsidRDefault="000A729D" w:rsidP="00926152">
            <w:pPr>
              <w:autoSpaceDE w:val="0"/>
              <w:autoSpaceDN w:val="0"/>
              <w:adjustRightInd w:val="0"/>
              <w:spacing w:after="0" w:line="240" w:lineRule="auto"/>
              <w:jc w:val="center"/>
              <w:rPr>
                <w:rFonts w:ascii="Times New Roman" w:hAnsi="Times New Roman" w:cs="Times New Roman"/>
                <w:sz w:val="24"/>
                <w:szCs w:val="24"/>
              </w:rPr>
            </w:pPr>
          </w:p>
        </w:tc>
        <w:tc>
          <w:tcPr>
            <w:tcW w:w="1468" w:type="dxa"/>
            <w:tcBorders>
              <w:top w:val="single" w:sz="16" w:space="0" w:color="000000"/>
              <w:left w:val="single" w:sz="16" w:space="0" w:color="000000"/>
              <w:bottom w:val="single" w:sz="16" w:space="0" w:color="000000"/>
            </w:tcBorders>
            <w:shd w:val="clear" w:color="auto" w:fill="FFFFFF"/>
            <w:vAlign w:val="bottom"/>
          </w:tcPr>
          <w:p w:rsidR="000A729D" w:rsidRPr="0034178A" w:rsidRDefault="000A729D" w:rsidP="00926152">
            <w:pPr>
              <w:autoSpaceDE w:val="0"/>
              <w:autoSpaceDN w:val="0"/>
              <w:adjustRightInd w:val="0"/>
              <w:spacing w:after="0" w:line="320" w:lineRule="atLeast"/>
              <w:ind w:left="60" w:right="60"/>
              <w:jc w:val="center"/>
              <w:rPr>
                <w:rFonts w:ascii="Arial" w:hAnsi="Arial" w:cs="Arial"/>
                <w:color w:val="000000"/>
                <w:sz w:val="18"/>
                <w:szCs w:val="18"/>
              </w:rPr>
            </w:pPr>
            <w:r w:rsidRPr="0034178A">
              <w:rPr>
                <w:rFonts w:ascii="Arial" w:hAnsi="Arial" w:cs="Arial"/>
                <w:color w:val="000000"/>
                <w:sz w:val="18"/>
                <w:szCs w:val="18"/>
              </w:rPr>
              <w:t>Hessian production</w:t>
            </w:r>
          </w:p>
        </w:tc>
        <w:tc>
          <w:tcPr>
            <w:tcW w:w="1466" w:type="dxa"/>
            <w:tcBorders>
              <w:top w:val="single" w:sz="16" w:space="0" w:color="000000"/>
              <w:bottom w:val="single" w:sz="16" w:space="0" w:color="000000"/>
              <w:right w:val="single" w:sz="16" w:space="0" w:color="000000"/>
            </w:tcBorders>
            <w:shd w:val="clear" w:color="auto" w:fill="FFFFFF"/>
            <w:vAlign w:val="bottom"/>
          </w:tcPr>
          <w:p w:rsidR="000A729D" w:rsidRPr="0034178A" w:rsidRDefault="000A729D" w:rsidP="00926152">
            <w:pPr>
              <w:autoSpaceDE w:val="0"/>
              <w:autoSpaceDN w:val="0"/>
              <w:adjustRightInd w:val="0"/>
              <w:spacing w:after="0" w:line="320" w:lineRule="atLeast"/>
              <w:ind w:left="60" w:right="60"/>
              <w:jc w:val="center"/>
              <w:rPr>
                <w:rFonts w:ascii="Arial" w:hAnsi="Arial" w:cs="Arial"/>
                <w:color w:val="000000"/>
                <w:sz w:val="18"/>
                <w:szCs w:val="18"/>
              </w:rPr>
            </w:pPr>
            <w:r w:rsidRPr="0034178A">
              <w:rPr>
                <w:rFonts w:ascii="Arial" w:hAnsi="Arial" w:cs="Arial"/>
                <w:color w:val="000000"/>
                <w:sz w:val="18"/>
                <w:szCs w:val="18"/>
              </w:rPr>
              <w:t>Hessian exports</w:t>
            </w:r>
          </w:p>
        </w:tc>
      </w:tr>
      <w:tr w:rsidR="000A729D" w:rsidRPr="0034178A" w:rsidTr="00926152">
        <w:trPr>
          <w:cantSplit/>
          <w:tblHeader/>
        </w:trPr>
        <w:tc>
          <w:tcPr>
            <w:tcW w:w="1941" w:type="dxa"/>
            <w:vMerge w:val="restart"/>
            <w:tcBorders>
              <w:top w:val="single" w:sz="16" w:space="0" w:color="000000"/>
              <w:left w:val="single" w:sz="16" w:space="0" w:color="000000"/>
              <w:right w:val="nil"/>
            </w:tcBorders>
            <w:shd w:val="clear" w:color="auto" w:fill="FFFFFF"/>
          </w:tcPr>
          <w:p w:rsidR="000A729D" w:rsidRPr="0034178A" w:rsidRDefault="000A729D" w:rsidP="00926152">
            <w:pPr>
              <w:autoSpaceDE w:val="0"/>
              <w:autoSpaceDN w:val="0"/>
              <w:adjustRightInd w:val="0"/>
              <w:spacing w:after="0" w:line="320" w:lineRule="atLeast"/>
              <w:ind w:left="60" w:right="60"/>
              <w:rPr>
                <w:rFonts w:ascii="Arial" w:hAnsi="Arial" w:cs="Arial"/>
                <w:color w:val="000000"/>
                <w:sz w:val="18"/>
                <w:szCs w:val="18"/>
              </w:rPr>
            </w:pPr>
            <w:r w:rsidRPr="0034178A">
              <w:rPr>
                <w:rFonts w:ascii="Arial" w:hAnsi="Arial" w:cs="Arial"/>
                <w:color w:val="000000"/>
                <w:sz w:val="18"/>
                <w:szCs w:val="18"/>
              </w:rPr>
              <w:t>Hessian production</w:t>
            </w:r>
          </w:p>
        </w:tc>
        <w:tc>
          <w:tcPr>
            <w:tcW w:w="1987" w:type="dxa"/>
            <w:tcBorders>
              <w:top w:val="single" w:sz="16" w:space="0" w:color="000000"/>
              <w:left w:val="nil"/>
              <w:bottom w:val="nil"/>
              <w:right w:val="single" w:sz="16" w:space="0" w:color="000000"/>
            </w:tcBorders>
            <w:shd w:val="clear" w:color="auto" w:fill="FFFFFF"/>
          </w:tcPr>
          <w:p w:rsidR="000A729D" w:rsidRPr="0034178A" w:rsidRDefault="000A729D" w:rsidP="00926152">
            <w:pPr>
              <w:autoSpaceDE w:val="0"/>
              <w:autoSpaceDN w:val="0"/>
              <w:adjustRightInd w:val="0"/>
              <w:spacing w:after="0" w:line="320" w:lineRule="atLeast"/>
              <w:ind w:left="60" w:right="60"/>
              <w:rPr>
                <w:rFonts w:ascii="Arial" w:hAnsi="Arial" w:cs="Arial"/>
                <w:color w:val="000000"/>
                <w:sz w:val="18"/>
                <w:szCs w:val="18"/>
              </w:rPr>
            </w:pPr>
            <w:r w:rsidRPr="0034178A">
              <w:rPr>
                <w:rFonts w:ascii="Arial" w:hAnsi="Arial" w:cs="Arial"/>
                <w:color w:val="000000"/>
                <w:sz w:val="18"/>
                <w:szCs w:val="18"/>
              </w:rPr>
              <w:t>Pearson Correlation</w:t>
            </w:r>
          </w:p>
        </w:tc>
        <w:tc>
          <w:tcPr>
            <w:tcW w:w="1468" w:type="dxa"/>
            <w:tcBorders>
              <w:top w:val="single" w:sz="16" w:space="0" w:color="000000"/>
              <w:left w:val="single" w:sz="16" w:space="0" w:color="000000"/>
              <w:bottom w:val="nil"/>
            </w:tcBorders>
            <w:shd w:val="clear" w:color="auto" w:fill="FFFFFF"/>
          </w:tcPr>
          <w:p w:rsidR="000A729D" w:rsidRPr="0034178A" w:rsidRDefault="000A729D" w:rsidP="00926152">
            <w:pPr>
              <w:autoSpaceDE w:val="0"/>
              <w:autoSpaceDN w:val="0"/>
              <w:adjustRightInd w:val="0"/>
              <w:spacing w:after="0" w:line="320" w:lineRule="atLeast"/>
              <w:ind w:left="60" w:right="60"/>
              <w:jc w:val="right"/>
              <w:rPr>
                <w:rFonts w:ascii="Arial" w:hAnsi="Arial" w:cs="Arial"/>
                <w:color w:val="000000"/>
                <w:sz w:val="18"/>
                <w:szCs w:val="18"/>
              </w:rPr>
            </w:pPr>
            <w:r w:rsidRPr="0034178A">
              <w:rPr>
                <w:rFonts w:ascii="Arial" w:hAnsi="Arial" w:cs="Arial"/>
                <w:color w:val="000000"/>
                <w:sz w:val="18"/>
                <w:szCs w:val="18"/>
              </w:rPr>
              <w:t>1</w:t>
            </w:r>
          </w:p>
        </w:tc>
        <w:tc>
          <w:tcPr>
            <w:tcW w:w="1466" w:type="dxa"/>
            <w:tcBorders>
              <w:top w:val="single" w:sz="16" w:space="0" w:color="000000"/>
              <w:bottom w:val="nil"/>
              <w:right w:val="single" w:sz="16" w:space="0" w:color="000000"/>
            </w:tcBorders>
            <w:shd w:val="clear" w:color="auto" w:fill="FFFFFF"/>
          </w:tcPr>
          <w:p w:rsidR="000A729D" w:rsidRPr="0034178A" w:rsidRDefault="000A729D" w:rsidP="00926152">
            <w:pPr>
              <w:autoSpaceDE w:val="0"/>
              <w:autoSpaceDN w:val="0"/>
              <w:adjustRightInd w:val="0"/>
              <w:spacing w:after="0" w:line="320" w:lineRule="atLeast"/>
              <w:ind w:left="60" w:right="60"/>
              <w:jc w:val="right"/>
              <w:rPr>
                <w:rFonts w:ascii="Arial" w:hAnsi="Arial" w:cs="Arial"/>
                <w:color w:val="000000"/>
                <w:sz w:val="18"/>
                <w:szCs w:val="18"/>
              </w:rPr>
            </w:pPr>
            <w:r w:rsidRPr="0034178A">
              <w:rPr>
                <w:rFonts w:ascii="Arial" w:hAnsi="Arial" w:cs="Arial"/>
                <w:color w:val="000000"/>
                <w:sz w:val="18"/>
                <w:szCs w:val="18"/>
              </w:rPr>
              <w:t>-.617</w:t>
            </w:r>
          </w:p>
        </w:tc>
      </w:tr>
      <w:tr w:rsidR="000A729D" w:rsidRPr="0034178A" w:rsidTr="00926152">
        <w:trPr>
          <w:cantSplit/>
          <w:tblHeader/>
        </w:trPr>
        <w:tc>
          <w:tcPr>
            <w:tcW w:w="1941" w:type="dxa"/>
            <w:vMerge/>
            <w:tcBorders>
              <w:top w:val="single" w:sz="16" w:space="0" w:color="000000"/>
              <w:left w:val="single" w:sz="16" w:space="0" w:color="000000"/>
              <w:right w:val="nil"/>
            </w:tcBorders>
            <w:shd w:val="clear" w:color="auto" w:fill="FFFFFF"/>
          </w:tcPr>
          <w:p w:rsidR="000A729D" w:rsidRPr="0034178A" w:rsidRDefault="000A729D" w:rsidP="00926152">
            <w:pPr>
              <w:autoSpaceDE w:val="0"/>
              <w:autoSpaceDN w:val="0"/>
              <w:adjustRightInd w:val="0"/>
              <w:spacing w:after="0" w:line="240" w:lineRule="auto"/>
              <w:rPr>
                <w:rFonts w:ascii="Arial" w:hAnsi="Arial" w:cs="Arial"/>
                <w:color w:val="000000"/>
                <w:sz w:val="18"/>
                <w:szCs w:val="18"/>
              </w:rPr>
            </w:pPr>
          </w:p>
        </w:tc>
        <w:tc>
          <w:tcPr>
            <w:tcW w:w="1987" w:type="dxa"/>
            <w:tcBorders>
              <w:top w:val="nil"/>
              <w:left w:val="nil"/>
              <w:bottom w:val="nil"/>
              <w:right w:val="single" w:sz="16" w:space="0" w:color="000000"/>
            </w:tcBorders>
            <w:shd w:val="clear" w:color="auto" w:fill="FFFFFF"/>
          </w:tcPr>
          <w:p w:rsidR="000A729D" w:rsidRPr="0034178A" w:rsidRDefault="000A729D" w:rsidP="00926152">
            <w:pPr>
              <w:autoSpaceDE w:val="0"/>
              <w:autoSpaceDN w:val="0"/>
              <w:adjustRightInd w:val="0"/>
              <w:spacing w:after="0" w:line="320" w:lineRule="atLeast"/>
              <w:ind w:left="60" w:right="60"/>
              <w:rPr>
                <w:rFonts w:ascii="Arial" w:hAnsi="Arial" w:cs="Arial"/>
                <w:color w:val="000000"/>
                <w:sz w:val="18"/>
                <w:szCs w:val="18"/>
              </w:rPr>
            </w:pPr>
            <w:r w:rsidRPr="0034178A">
              <w:rPr>
                <w:rFonts w:ascii="Arial" w:hAnsi="Arial" w:cs="Arial"/>
                <w:color w:val="000000"/>
                <w:sz w:val="18"/>
                <w:szCs w:val="18"/>
              </w:rPr>
              <w:t>Sig. (2-tailed)</w:t>
            </w:r>
          </w:p>
        </w:tc>
        <w:tc>
          <w:tcPr>
            <w:tcW w:w="1468" w:type="dxa"/>
            <w:tcBorders>
              <w:top w:val="nil"/>
              <w:left w:val="single" w:sz="16" w:space="0" w:color="000000"/>
              <w:bottom w:val="nil"/>
            </w:tcBorders>
            <w:shd w:val="clear" w:color="auto" w:fill="FFFFFF"/>
            <w:vAlign w:val="center"/>
          </w:tcPr>
          <w:p w:rsidR="000A729D" w:rsidRPr="0034178A" w:rsidRDefault="000A729D" w:rsidP="00926152">
            <w:pPr>
              <w:autoSpaceDE w:val="0"/>
              <w:autoSpaceDN w:val="0"/>
              <w:adjustRightInd w:val="0"/>
              <w:spacing w:after="0" w:line="240" w:lineRule="auto"/>
              <w:jc w:val="center"/>
              <w:rPr>
                <w:rFonts w:ascii="Times New Roman" w:hAnsi="Times New Roman" w:cs="Times New Roman"/>
                <w:sz w:val="24"/>
                <w:szCs w:val="24"/>
              </w:rPr>
            </w:pPr>
          </w:p>
        </w:tc>
        <w:tc>
          <w:tcPr>
            <w:tcW w:w="1466" w:type="dxa"/>
            <w:tcBorders>
              <w:top w:val="nil"/>
              <w:bottom w:val="nil"/>
              <w:right w:val="single" w:sz="16" w:space="0" w:color="000000"/>
            </w:tcBorders>
            <w:shd w:val="clear" w:color="auto" w:fill="FFFFFF"/>
          </w:tcPr>
          <w:p w:rsidR="000A729D" w:rsidRPr="0034178A" w:rsidRDefault="000A729D" w:rsidP="00926152">
            <w:pPr>
              <w:autoSpaceDE w:val="0"/>
              <w:autoSpaceDN w:val="0"/>
              <w:adjustRightInd w:val="0"/>
              <w:spacing w:after="0" w:line="320" w:lineRule="atLeast"/>
              <w:ind w:left="60" w:right="60"/>
              <w:jc w:val="right"/>
              <w:rPr>
                <w:rFonts w:ascii="Arial" w:hAnsi="Arial" w:cs="Arial"/>
                <w:color w:val="000000"/>
                <w:sz w:val="18"/>
                <w:szCs w:val="18"/>
              </w:rPr>
            </w:pPr>
            <w:r w:rsidRPr="0034178A">
              <w:rPr>
                <w:rFonts w:ascii="Arial" w:hAnsi="Arial" w:cs="Arial"/>
                <w:color w:val="000000"/>
                <w:sz w:val="18"/>
                <w:szCs w:val="18"/>
              </w:rPr>
              <w:t>.057</w:t>
            </w:r>
          </w:p>
        </w:tc>
      </w:tr>
      <w:tr w:rsidR="000A729D" w:rsidRPr="0034178A" w:rsidTr="00926152">
        <w:trPr>
          <w:cantSplit/>
          <w:tblHeader/>
        </w:trPr>
        <w:tc>
          <w:tcPr>
            <w:tcW w:w="1941" w:type="dxa"/>
            <w:vMerge/>
            <w:tcBorders>
              <w:top w:val="single" w:sz="16" w:space="0" w:color="000000"/>
              <w:left w:val="single" w:sz="16" w:space="0" w:color="000000"/>
              <w:right w:val="nil"/>
            </w:tcBorders>
            <w:shd w:val="clear" w:color="auto" w:fill="FFFFFF"/>
          </w:tcPr>
          <w:p w:rsidR="000A729D" w:rsidRPr="0034178A" w:rsidRDefault="000A729D" w:rsidP="00926152">
            <w:pPr>
              <w:autoSpaceDE w:val="0"/>
              <w:autoSpaceDN w:val="0"/>
              <w:adjustRightInd w:val="0"/>
              <w:spacing w:after="0" w:line="240" w:lineRule="auto"/>
              <w:rPr>
                <w:rFonts w:ascii="Arial" w:hAnsi="Arial" w:cs="Arial"/>
                <w:color w:val="000000"/>
                <w:sz w:val="18"/>
                <w:szCs w:val="18"/>
              </w:rPr>
            </w:pPr>
          </w:p>
        </w:tc>
        <w:tc>
          <w:tcPr>
            <w:tcW w:w="1987" w:type="dxa"/>
            <w:tcBorders>
              <w:top w:val="nil"/>
              <w:left w:val="nil"/>
              <w:right w:val="single" w:sz="16" w:space="0" w:color="000000"/>
            </w:tcBorders>
            <w:shd w:val="clear" w:color="auto" w:fill="FFFFFF"/>
          </w:tcPr>
          <w:p w:rsidR="000A729D" w:rsidRPr="0034178A" w:rsidRDefault="000A729D" w:rsidP="00926152">
            <w:pPr>
              <w:autoSpaceDE w:val="0"/>
              <w:autoSpaceDN w:val="0"/>
              <w:adjustRightInd w:val="0"/>
              <w:spacing w:after="0" w:line="320" w:lineRule="atLeast"/>
              <w:ind w:left="60" w:right="60"/>
              <w:rPr>
                <w:rFonts w:ascii="Arial" w:hAnsi="Arial" w:cs="Arial"/>
                <w:color w:val="000000"/>
                <w:sz w:val="18"/>
                <w:szCs w:val="18"/>
              </w:rPr>
            </w:pPr>
            <w:r w:rsidRPr="0034178A">
              <w:rPr>
                <w:rFonts w:ascii="Arial" w:hAnsi="Arial" w:cs="Arial"/>
                <w:color w:val="000000"/>
                <w:sz w:val="18"/>
                <w:szCs w:val="18"/>
              </w:rPr>
              <w:t>N</w:t>
            </w:r>
          </w:p>
        </w:tc>
        <w:tc>
          <w:tcPr>
            <w:tcW w:w="1468" w:type="dxa"/>
            <w:tcBorders>
              <w:top w:val="nil"/>
              <w:left w:val="single" w:sz="16" w:space="0" w:color="000000"/>
            </w:tcBorders>
            <w:shd w:val="clear" w:color="auto" w:fill="FFFFFF"/>
          </w:tcPr>
          <w:p w:rsidR="000A729D" w:rsidRPr="0034178A" w:rsidRDefault="000A729D" w:rsidP="00926152">
            <w:pPr>
              <w:autoSpaceDE w:val="0"/>
              <w:autoSpaceDN w:val="0"/>
              <w:adjustRightInd w:val="0"/>
              <w:spacing w:after="0" w:line="320" w:lineRule="atLeast"/>
              <w:ind w:left="60" w:right="60"/>
              <w:jc w:val="right"/>
              <w:rPr>
                <w:rFonts w:ascii="Arial" w:hAnsi="Arial" w:cs="Arial"/>
                <w:color w:val="000000"/>
                <w:sz w:val="18"/>
                <w:szCs w:val="18"/>
              </w:rPr>
            </w:pPr>
            <w:r w:rsidRPr="0034178A">
              <w:rPr>
                <w:rFonts w:ascii="Arial" w:hAnsi="Arial" w:cs="Arial"/>
                <w:color w:val="000000"/>
                <w:sz w:val="18"/>
                <w:szCs w:val="18"/>
              </w:rPr>
              <w:t>10</w:t>
            </w:r>
          </w:p>
        </w:tc>
        <w:tc>
          <w:tcPr>
            <w:tcW w:w="1466" w:type="dxa"/>
            <w:tcBorders>
              <w:top w:val="nil"/>
              <w:right w:val="single" w:sz="16" w:space="0" w:color="000000"/>
            </w:tcBorders>
            <w:shd w:val="clear" w:color="auto" w:fill="FFFFFF"/>
          </w:tcPr>
          <w:p w:rsidR="000A729D" w:rsidRPr="0034178A" w:rsidRDefault="000A729D" w:rsidP="00926152">
            <w:pPr>
              <w:autoSpaceDE w:val="0"/>
              <w:autoSpaceDN w:val="0"/>
              <w:adjustRightInd w:val="0"/>
              <w:spacing w:after="0" w:line="320" w:lineRule="atLeast"/>
              <w:ind w:left="60" w:right="60"/>
              <w:jc w:val="right"/>
              <w:rPr>
                <w:rFonts w:ascii="Arial" w:hAnsi="Arial" w:cs="Arial"/>
                <w:color w:val="000000"/>
                <w:sz w:val="18"/>
                <w:szCs w:val="18"/>
              </w:rPr>
            </w:pPr>
            <w:r w:rsidRPr="0034178A">
              <w:rPr>
                <w:rFonts w:ascii="Arial" w:hAnsi="Arial" w:cs="Arial"/>
                <w:color w:val="000000"/>
                <w:sz w:val="18"/>
                <w:szCs w:val="18"/>
              </w:rPr>
              <w:t>10</w:t>
            </w:r>
          </w:p>
        </w:tc>
      </w:tr>
      <w:tr w:rsidR="000A729D" w:rsidRPr="0034178A" w:rsidTr="00926152">
        <w:trPr>
          <w:cantSplit/>
          <w:tblHeader/>
        </w:trPr>
        <w:tc>
          <w:tcPr>
            <w:tcW w:w="1941" w:type="dxa"/>
            <w:vMerge w:val="restart"/>
            <w:tcBorders>
              <w:left w:val="single" w:sz="16" w:space="0" w:color="000000"/>
              <w:bottom w:val="single" w:sz="16" w:space="0" w:color="000000"/>
              <w:right w:val="nil"/>
            </w:tcBorders>
            <w:shd w:val="clear" w:color="auto" w:fill="FFFFFF"/>
          </w:tcPr>
          <w:p w:rsidR="000A729D" w:rsidRPr="0034178A" w:rsidRDefault="000A729D" w:rsidP="00926152">
            <w:pPr>
              <w:autoSpaceDE w:val="0"/>
              <w:autoSpaceDN w:val="0"/>
              <w:adjustRightInd w:val="0"/>
              <w:spacing w:after="0" w:line="320" w:lineRule="atLeast"/>
              <w:ind w:left="60" w:right="60"/>
              <w:rPr>
                <w:rFonts w:ascii="Arial" w:hAnsi="Arial" w:cs="Arial"/>
                <w:color w:val="000000"/>
                <w:sz w:val="18"/>
                <w:szCs w:val="18"/>
              </w:rPr>
            </w:pPr>
            <w:r w:rsidRPr="0034178A">
              <w:rPr>
                <w:rFonts w:ascii="Arial" w:hAnsi="Arial" w:cs="Arial"/>
                <w:color w:val="000000"/>
                <w:sz w:val="18"/>
                <w:szCs w:val="18"/>
              </w:rPr>
              <w:t>Hessian exports</w:t>
            </w:r>
          </w:p>
        </w:tc>
        <w:tc>
          <w:tcPr>
            <w:tcW w:w="1987" w:type="dxa"/>
            <w:tcBorders>
              <w:left w:val="nil"/>
              <w:bottom w:val="nil"/>
              <w:right w:val="single" w:sz="16" w:space="0" w:color="000000"/>
            </w:tcBorders>
            <w:shd w:val="clear" w:color="auto" w:fill="FFFFFF"/>
          </w:tcPr>
          <w:p w:rsidR="000A729D" w:rsidRPr="0034178A" w:rsidRDefault="000A729D" w:rsidP="00926152">
            <w:pPr>
              <w:autoSpaceDE w:val="0"/>
              <w:autoSpaceDN w:val="0"/>
              <w:adjustRightInd w:val="0"/>
              <w:spacing w:after="0" w:line="320" w:lineRule="atLeast"/>
              <w:ind w:left="60" w:right="60"/>
              <w:rPr>
                <w:rFonts w:ascii="Arial" w:hAnsi="Arial" w:cs="Arial"/>
                <w:color w:val="000000"/>
                <w:sz w:val="18"/>
                <w:szCs w:val="18"/>
              </w:rPr>
            </w:pPr>
            <w:r w:rsidRPr="0034178A">
              <w:rPr>
                <w:rFonts w:ascii="Arial" w:hAnsi="Arial" w:cs="Arial"/>
                <w:color w:val="000000"/>
                <w:sz w:val="18"/>
                <w:szCs w:val="18"/>
              </w:rPr>
              <w:t>Pearson Correlation</w:t>
            </w:r>
          </w:p>
        </w:tc>
        <w:tc>
          <w:tcPr>
            <w:tcW w:w="1468" w:type="dxa"/>
            <w:tcBorders>
              <w:left w:val="single" w:sz="16" w:space="0" w:color="000000"/>
              <w:bottom w:val="nil"/>
            </w:tcBorders>
            <w:shd w:val="clear" w:color="auto" w:fill="FFFFFF"/>
          </w:tcPr>
          <w:p w:rsidR="000A729D" w:rsidRPr="0034178A" w:rsidRDefault="000A729D" w:rsidP="00926152">
            <w:pPr>
              <w:autoSpaceDE w:val="0"/>
              <w:autoSpaceDN w:val="0"/>
              <w:adjustRightInd w:val="0"/>
              <w:spacing w:after="0" w:line="320" w:lineRule="atLeast"/>
              <w:ind w:left="60" w:right="60"/>
              <w:jc w:val="right"/>
              <w:rPr>
                <w:rFonts w:ascii="Arial" w:hAnsi="Arial" w:cs="Arial"/>
                <w:color w:val="000000"/>
                <w:sz w:val="18"/>
                <w:szCs w:val="18"/>
              </w:rPr>
            </w:pPr>
            <w:r w:rsidRPr="0034178A">
              <w:rPr>
                <w:rFonts w:ascii="Arial" w:hAnsi="Arial" w:cs="Arial"/>
                <w:color w:val="000000"/>
                <w:sz w:val="18"/>
                <w:szCs w:val="18"/>
              </w:rPr>
              <w:t>-.617</w:t>
            </w:r>
          </w:p>
        </w:tc>
        <w:tc>
          <w:tcPr>
            <w:tcW w:w="1466" w:type="dxa"/>
            <w:tcBorders>
              <w:bottom w:val="nil"/>
              <w:right w:val="single" w:sz="16" w:space="0" w:color="000000"/>
            </w:tcBorders>
            <w:shd w:val="clear" w:color="auto" w:fill="FFFFFF"/>
          </w:tcPr>
          <w:p w:rsidR="000A729D" w:rsidRPr="0034178A" w:rsidRDefault="000A729D" w:rsidP="00926152">
            <w:pPr>
              <w:autoSpaceDE w:val="0"/>
              <w:autoSpaceDN w:val="0"/>
              <w:adjustRightInd w:val="0"/>
              <w:spacing w:after="0" w:line="320" w:lineRule="atLeast"/>
              <w:ind w:left="60" w:right="60"/>
              <w:jc w:val="right"/>
              <w:rPr>
                <w:rFonts w:ascii="Arial" w:hAnsi="Arial" w:cs="Arial"/>
                <w:color w:val="000000"/>
                <w:sz w:val="18"/>
                <w:szCs w:val="18"/>
              </w:rPr>
            </w:pPr>
            <w:r w:rsidRPr="0034178A">
              <w:rPr>
                <w:rFonts w:ascii="Arial" w:hAnsi="Arial" w:cs="Arial"/>
                <w:color w:val="000000"/>
                <w:sz w:val="18"/>
                <w:szCs w:val="18"/>
              </w:rPr>
              <w:t>1</w:t>
            </w:r>
          </w:p>
        </w:tc>
      </w:tr>
      <w:tr w:rsidR="000A729D" w:rsidRPr="0034178A" w:rsidTr="00926152">
        <w:trPr>
          <w:cantSplit/>
          <w:tblHeader/>
        </w:trPr>
        <w:tc>
          <w:tcPr>
            <w:tcW w:w="1941" w:type="dxa"/>
            <w:vMerge/>
            <w:tcBorders>
              <w:left w:val="single" w:sz="16" w:space="0" w:color="000000"/>
              <w:bottom w:val="single" w:sz="16" w:space="0" w:color="000000"/>
              <w:right w:val="nil"/>
            </w:tcBorders>
            <w:shd w:val="clear" w:color="auto" w:fill="FFFFFF"/>
          </w:tcPr>
          <w:p w:rsidR="000A729D" w:rsidRPr="0034178A" w:rsidRDefault="000A729D" w:rsidP="00926152">
            <w:pPr>
              <w:autoSpaceDE w:val="0"/>
              <w:autoSpaceDN w:val="0"/>
              <w:adjustRightInd w:val="0"/>
              <w:spacing w:after="0" w:line="240" w:lineRule="auto"/>
              <w:rPr>
                <w:rFonts w:ascii="Arial" w:hAnsi="Arial" w:cs="Arial"/>
                <w:color w:val="000000"/>
                <w:sz w:val="18"/>
                <w:szCs w:val="18"/>
              </w:rPr>
            </w:pPr>
          </w:p>
        </w:tc>
        <w:tc>
          <w:tcPr>
            <w:tcW w:w="1987" w:type="dxa"/>
            <w:tcBorders>
              <w:top w:val="nil"/>
              <w:left w:val="nil"/>
              <w:bottom w:val="nil"/>
              <w:right w:val="single" w:sz="16" w:space="0" w:color="000000"/>
            </w:tcBorders>
            <w:shd w:val="clear" w:color="auto" w:fill="FFFFFF"/>
          </w:tcPr>
          <w:p w:rsidR="000A729D" w:rsidRPr="0034178A" w:rsidRDefault="000A729D" w:rsidP="00926152">
            <w:pPr>
              <w:autoSpaceDE w:val="0"/>
              <w:autoSpaceDN w:val="0"/>
              <w:adjustRightInd w:val="0"/>
              <w:spacing w:after="0" w:line="320" w:lineRule="atLeast"/>
              <w:ind w:left="60" w:right="60"/>
              <w:rPr>
                <w:rFonts w:ascii="Arial" w:hAnsi="Arial" w:cs="Arial"/>
                <w:color w:val="000000"/>
                <w:sz w:val="18"/>
                <w:szCs w:val="18"/>
              </w:rPr>
            </w:pPr>
            <w:r w:rsidRPr="0034178A">
              <w:rPr>
                <w:rFonts w:ascii="Arial" w:hAnsi="Arial" w:cs="Arial"/>
                <w:color w:val="000000"/>
                <w:sz w:val="18"/>
                <w:szCs w:val="18"/>
              </w:rPr>
              <w:t>Sig. (2-tailed)</w:t>
            </w:r>
          </w:p>
        </w:tc>
        <w:tc>
          <w:tcPr>
            <w:tcW w:w="1468" w:type="dxa"/>
            <w:tcBorders>
              <w:top w:val="nil"/>
              <w:left w:val="single" w:sz="16" w:space="0" w:color="000000"/>
              <w:bottom w:val="nil"/>
            </w:tcBorders>
            <w:shd w:val="clear" w:color="auto" w:fill="FFFFFF"/>
          </w:tcPr>
          <w:p w:rsidR="000A729D" w:rsidRPr="0034178A" w:rsidRDefault="000A729D" w:rsidP="00926152">
            <w:pPr>
              <w:autoSpaceDE w:val="0"/>
              <w:autoSpaceDN w:val="0"/>
              <w:adjustRightInd w:val="0"/>
              <w:spacing w:after="0" w:line="320" w:lineRule="atLeast"/>
              <w:ind w:left="60" w:right="60"/>
              <w:jc w:val="right"/>
              <w:rPr>
                <w:rFonts w:ascii="Arial" w:hAnsi="Arial" w:cs="Arial"/>
                <w:color w:val="000000"/>
                <w:sz w:val="18"/>
                <w:szCs w:val="18"/>
              </w:rPr>
            </w:pPr>
            <w:r w:rsidRPr="0034178A">
              <w:rPr>
                <w:rFonts w:ascii="Arial" w:hAnsi="Arial" w:cs="Arial"/>
                <w:color w:val="000000"/>
                <w:sz w:val="18"/>
                <w:szCs w:val="18"/>
              </w:rPr>
              <w:t>.057</w:t>
            </w:r>
          </w:p>
        </w:tc>
        <w:tc>
          <w:tcPr>
            <w:tcW w:w="1466" w:type="dxa"/>
            <w:tcBorders>
              <w:top w:val="nil"/>
              <w:bottom w:val="nil"/>
              <w:right w:val="single" w:sz="16" w:space="0" w:color="000000"/>
            </w:tcBorders>
            <w:shd w:val="clear" w:color="auto" w:fill="FFFFFF"/>
            <w:vAlign w:val="center"/>
          </w:tcPr>
          <w:p w:rsidR="000A729D" w:rsidRPr="0034178A" w:rsidRDefault="000A729D" w:rsidP="00926152">
            <w:pPr>
              <w:autoSpaceDE w:val="0"/>
              <w:autoSpaceDN w:val="0"/>
              <w:adjustRightInd w:val="0"/>
              <w:spacing w:after="0" w:line="240" w:lineRule="auto"/>
              <w:jc w:val="center"/>
              <w:rPr>
                <w:rFonts w:ascii="Times New Roman" w:hAnsi="Times New Roman" w:cs="Times New Roman"/>
                <w:sz w:val="24"/>
                <w:szCs w:val="24"/>
              </w:rPr>
            </w:pPr>
          </w:p>
        </w:tc>
      </w:tr>
      <w:tr w:rsidR="000A729D" w:rsidRPr="0034178A" w:rsidTr="00926152">
        <w:trPr>
          <w:cantSplit/>
        </w:trPr>
        <w:tc>
          <w:tcPr>
            <w:tcW w:w="1941" w:type="dxa"/>
            <w:vMerge/>
            <w:tcBorders>
              <w:left w:val="single" w:sz="16" w:space="0" w:color="000000"/>
              <w:bottom w:val="single" w:sz="16" w:space="0" w:color="000000"/>
              <w:right w:val="nil"/>
            </w:tcBorders>
            <w:shd w:val="clear" w:color="auto" w:fill="FFFFFF"/>
          </w:tcPr>
          <w:p w:rsidR="000A729D" w:rsidRPr="0034178A" w:rsidRDefault="000A729D" w:rsidP="00926152">
            <w:pPr>
              <w:autoSpaceDE w:val="0"/>
              <w:autoSpaceDN w:val="0"/>
              <w:adjustRightInd w:val="0"/>
              <w:spacing w:after="0" w:line="240" w:lineRule="auto"/>
              <w:rPr>
                <w:rFonts w:ascii="Times New Roman" w:hAnsi="Times New Roman" w:cs="Times New Roman"/>
                <w:sz w:val="24"/>
                <w:szCs w:val="24"/>
              </w:rPr>
            </w:pPr>
          </w:p>
        </w:tc>
        <w:tc>
          <w:tcPr>
            <w:tcW w:w="1987" w:type="dxa"/>
            <w:tcBorders>
              <w:top w:val="nil"/>
              <w:left w:val="nil"/>
              <w:bottom w:val="single" w:sz="16" w:space="0" w:color="000000"/>
              <w:right w:val="single" w:sz="16" w:space="0" w:color="000000"/>
            </w:tcBorders>
            <w:shd w:val="clear" w:color="auto" w:fill="FFFFFF"/>
          </w:tcPr>
          <w:p w:rsidR="000A729D" w:rsidRPr="0034178A" w:rsidRDefault="000A729D" w:rsidP="00926152">
            <w:pPr>
              <w:autoSpaceDE w:val="0"/>
              <w:autoSpaceDN w:val="0"/>
              <w:adjustRightInd w:val="0"/>
              <w:spacing w:after="0" w:line="320" w:lineRule="atLeast"/>
              <w:ind w:left="60" w:right="60"/>
              <w:rPr>
                <w:rFonts w:ascii="Arial" w:hAnsi="Arial" w:cs="Arial"/>
                <w:color w:val="000000"/>
                <w:sz w:val="18"/>
                <w:szCs w:val="18"/>
              </w:rPr>
            </w:pPr>
            <w:r w:rsidRPr="0034178A">
              <w:rPr>
                <w:rFonts w:ascii="Arial" w:hAnsi="Arial" w:cs="Arial"/>
                <w:color w:val="000000"/>
                <w:sz w:val="18"/>
                <w:szCs w:val="18"/>
              </w:rPr>
              <w:t>N</w:t>
            </w:r>
          </w:p>
        </w:tc>
        <w:tc>
          <w:tcPr>
            <w:tcW w:w="1468" w:type="dxa"/>
            <w:tcBorders>
              <w:top w:val="nil"/>
              <w:left w:val="single" w:sz="16" w:space="0" w:color="000000"/>
              <w:bottom w:val="single" w:sz="16" w:space="0" w:color="000000"/>
            </w:tcBorders>
            <w:shd w:val="clear" w:color="auto" w:fill="FFFFFF"/>
          </w:tcPr>
          <w:p w:rsidR="000A729D" w:rsidRPr="0034178A" w:rsidRDefault="000A729D" w:rsidP="00926152">
            <w:pPr>
              <w:autoSpaceDE w:val="0"/>
              <w:autoSpaceDN w:val="0"/>
              <w:adjustRightInd w:val="0"/>
              <w:spacing w:after="0" w:line="320" w:lineRule="atLeast"/>
              <w:ind w:left="60" w:right="60"/>
              <w:jc w:val="right"/>
              <w:rPr>
                <w:rFonts w:ascii="Arial" w:hAnsi="Arial" w:cs="Arial"/>
                <w:color w:val="000000"/>
                <w:sz w:val="18"/>
                <w:szCs w:val="18"/>
              </w:rPr>
            </w:pPr>
            <w:r w:rsidRPr="0034178A">
              <w:rPr>
                <w:rFonts w:ascii="Arial" w:hAnsi="Arial" w:cs="Arial"/>
                <w:color w:val="000000"/>
                <w:sz w:val="18"/>
                <w:szCs w:val="18"/>
              </w:rPr>
              <w:t>10</w:t>
            </w:r>
          </w:p>
        </w:tc>
        <w:tc>
          <w:tcPr>
            <w:tcW w:w="1466" w:type="dxa"/>
            <w:tcBorders>
              <w:top w:val="nil"/>
              <w:bottom w:val="single" w:sz="16" w:space="0" w:color="000000"/>
              <w:right w:val="single" w:sz="16" w:space="0" w:color="000000"/>
            </w:tcBorders>
            <w:shd w:val="clear" w:color="auto" w:fill="FFFFFF"/>
          </w:tcPr>
          <w:p w:rsidR="000A729D" w:rsidRPr="0034178A" w:rsidRDefault="000A729D" w:rsidP="00926152">
            <w:pPr>
              <w:autoSpaceDE w:val="0"/>
              <w:autoSpaceDN w:val="0"/>
              <w:adjustRightInd w:val="0"/>
              <w:spacing w:after="0" w:line="320" w:lineRule="atLeast"/>
              <w:ind w:left="60" w:right="60"/>
              <w:jc w:val="right"/>
              <w:rPr>
                <w:rFonts w:ascii="Arial" w:hAnsi="Arial" w:cs="Arial"/>
                <w:color w:val="000000"/>
                <w:sz w:val="18"/>
                <w:szCs w:val="18"/>
              </w:rPr>
            </w:pPr>
            <w:r w:rsidRPr="0034178A">
              <w:rPr>
                <w:rFonts w:ascii="Arial" w:hAnsi="Arial" w:cs="Arial"/>
                <w:color w:val="000000"/>
                <w:sz w:val="18"/>
                <w:szCs w:val="18"/>
              </w:rPr>
              <w:t>10</w:t>
            </w:r>
          </w:p>
        </w:tc>
      </w:tr>
    </w:tbl>
    <w:p w:rsidR="000A729D" w:rsidRDefault="000A729D" w:rsidP="000A729D">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the correlation between production and exports is - 0.617 which is negative </w:t>
      </w:r>
      <w:r w:rsidR="009B29D2">
        <w:rPr>
          <w:rFonts w:ascii="Times New Roman" w:hAnsi="Times New Roman" w:cs="Times New Roman"/>
          <w:sz w:val="24"/>
          <w:szCs w:val="24"/>
        </w:rPr>
        <w:t>correlation</w:t>
      </w:r>
    </w:p>
    <w:p w:rsidR="009B29D2" w:rsidRDefault="009B29D2" w:rsidP="000A729D">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             </w:t>
      </w:r>
    </w:p>
    <w:p w:rsidR="009B29D2" w:rsidRDefault="009B29D2" w:rsidP="009B29D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Regression</w:t>
      </w:r>
    </w:p>
    <w:p w:rsidR="009B29D2" w:rsidRDefault="009B29D2" w:rsidP="009B29D2">
      <w:pPr>
        <w:autoSpaceDE w:val="0"/>
        <w:autoSpaceDN w:val="0"/>
        <w:adjustRightInd w:val="0"/>
        <w:spacing w:after="0" w:line="240" w:lineRule="auto"/>
        <w:rPr>
          <w:rFonts w:ascii="Arial" w:hAnsi="Arial" w:cs="Arial"/>
          <w:b/>
          <w:bCs/>
          <w:color w:val="000000"/>
          <w:sz w:val="26"/>
          <w:szCs w:val="26"/>
        </w:rPr>
      </w:pPr>
    </w:p>
    <w:p w:rsidR="009B29D2" w:rsidRDefault="009B29D2" w:rsidP="000A729D">
      <w:pPr>
        <w:autoSpaceDE w:val="0"/>
        <w:autoSpaceDN w:val="0"/>
        <w:adjustRightInd w:val="0"/>
        <w:spacing w:after="0" w:line="400" w:lineRule="atLeast"/>
        <w:rPr>
          <w:rFonts w:ascii="Times New Roman" w:hAnsi="Times New Roman" w:cs="Times New Roman"/>
          <w:sz w:val="24"/>
          <w:szCs w:val="24"/>
        </w:rPr>
      </w:pPr>
    </w:p>
    <w:p w:rsidR="009B29D2" w:rsidRDefault="009B29D2" w:rsidP="000A729D">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model summary</w:t>
      </w:r>
    </w:p>
    <w:tbl>
      <w:tblPr>
        <w:tblW w:w="5786"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91"/>
        <w:gridCol w:w="1010"/>
        <w:gridCol w:w="1077"/>
        <w:gridCol w:w="1454"/>
        <w:gridCol w:w="1454"/>
      </w:tblGrid>
      <w:tr w:rsidR="009B29D2" w:rsidRPr="000F1509" w:rsidTr="00926152">
        <w:trPr>
          <w:cantSplit/>
          <w:trHeight w:val="320"/>
          <w:tblHeader/>
        </w:trPr>
        <w:tc>
          <w:tcPr>
            <w:tcW w:w="791" w:type="dxa"/>
            <w:vMerge w:val="restart"/>
            <w:tcBorders>
              <w:top w:val="single" w:sz="16" w:space="0" w:color="000000"/>
              <w:left w:val="single" w:sz="16" w:space="0" w:color="000000"/>
              <w:bottom w:val="single" w:sz="16" w:space="0" w:color="000000"/>
              <w:right w:val="single" w:sz="16" w:space="0" w:color="000000"/>
            </w:tcBorders>
            <w:shd w:val="clear" w:color="auto" w:fill="FFFFFF"/>
            <w:vAlign w:val="bottom"/>
          </w:tcPr>
          <w:p w:rsidR="009B29D2" w:rsidRPr="000F1509" w:rsidRDefault="009B29D2" w:rsidP="00926152">
            <w:pPr>
              <w:autoSpaceDE w:val="0"/>
              <w:autoSpaceDN w:val="0"/>
              <w:adjustRightInd w:val="0"/>
              <w:spacing w:after="0" w:line="320" w:lineRule="atLeast"/>
              <w:ind w:left="60" w:right="60"/>
              <w:rPr>
                <w:rFonts w:ascii="Arial" w:hAnsi="Arial" w:cs="Arial"/>
                <w:color w:val="000000"/>
                <w:sz w:val="18"/>
                <w:szCs w:val="18"/>
              </w:rPr>
            </w:pPr>
            <w:r w:rsidRPr="000F1509">
              <w:rPr>
                <w:rFonts w:ascii="Arial" w:hAnsi="Arial" w:cs="Arial"/>
                <w:color w:val="000000"/>
                <w:sz w:val="18"/>
                <w:szCs w:val="18"/>
              </w:rPr>
              <w:t>Model</w:t>
            </w:r>
          </w:p>
        </w:tc>
        <w:tc>
          <w:tcPr>
            <w:tcW w:w="1010" w:type="dxa"/>
            <w:vMerge w:val="restart"/>
            <w:tcBorders>
              <w:top w:val="single" w:sz="16" w:space="0" w:color="000000"/>
              <w:left w:val="single" w:sz="16" w:space="0" w:color="000000"/>
              <w:bottom w:val="single" w:sz="16" w:space="0" w:color="000000"/>
            </w:tcBorders>
            <w:shd w:val="clear" w:color="auto" w:fill="FFFFFF"/>
            <w:vAlign w:val="bottom"/>
          </w:tcPr>
          <w:p w:rsidR="009B29D2" w:rsidRPr="000F1509" w:rsidRDefault="009B29D2" w:rsidP="00926152">
            <w:pPr>
              <w:autoSpaceDE w:val="0"/>
              <w:autoSpaceDN w:val="0"/>
              <w:adjustRightInd w:val="0"/>
              <w:spacing w:after="0" w:line="320" w:lineRule="atLeast"/>
              <w:ind w:left="60" w:right="60"/>
              <w:jc w:val="center"/>
              <w:rPr>
                <w:rFonts w:ascii="Arial" w:hAnsi="Arial" w:cs="Arial"/>
                <w:color w:val="000000"/>
                <w:sz w:val="18"/>
                <w:szCs w:val="18"/>
              </w:rPr>
            </w:pPr>
            <w:r w:rsidRPr="000F1509">
              <w:rPr>
                <w:rFonts w:ascii="Arial" w:hAnsi="Arial" w:cs="Arial"/>
                <w:color w:val="000000"/>
                <w:sz w:val="18"/>
                <w:szCs w:val="18"/>
              </w:rPr>
              <w:t>R</w:t>
            </w:r>
          </w:p>
        </w:tc>
        <w:tc>
          <w:tcPr>
            <w:tcW w:w="1077" w:type="dxa"/>
            <w:vMerge w:val="restart"/>
            <w:tcBorders>
              <w:top w:val="single" w:sz="16" w:space="0" w:color="000000"/>
              <w:bottom w:val="single" w:sz="16" w:space="0" w:color="000000"/>
            </w:tcBorders>
            <w:shd w:val="clear" w:color="auto" w:fill="FFFFFF"/>
            <w:vAlign w:val="bottom"/>
          </w:tcPr>
          <w:p w:rsidR="009B29D2" w:rsidRPr="000F1509" w:rsidRDefault="009B29D2" w:rsidP="00926152">
            <w:pPr>
              <w:autoSpaceDE w:val="0"/>
              <w:autoSpaceDN w:val="0"/>
              <w:adjustRightInd w:val="0"/>
              <w:spacing w:after="0" w:line="320" w:lineRule="atLeast"/>
              <w:ind w:left="60" w:right="60"/>
              <w:jc w:val="center"/>
              <w:rPr>
                <w:rFonts w:ascii="Arial" w:hAnsi="Arial" w:cs="Arial"/>
                <w:color w:val="000000"/>
                <w:sz w:val="18"/>
                <w:szCs w:val="18"/>
              </w:rPr>
            </w:pPr>
            <w:r w:rsidRPr="000F1509">
              <w:rPr>
                <w:rFonts w:ascii="Arial" w:hAnsi="Arial" w:cs="Arial"/>
                <w:color w:val="000000"/>
                <w:sz w:val="18"/>
                <w:szCs w:val="18"/>
              </w:rPr>
              <w:t>R Square</w:t>
            </w:r>
          </w:p>
        </w:tc>
        <w:tc>
          <w:tcPr>
            <w:tcW w:w="1454" w:type="dxa"/>
            <w:vMerge w:val="restart"/>
            <w:tcBorders>
              <w:top w:val="single" w:sz="16" w:space="0" w:color="000000"/>
              <w:bottom w:val="single" w:sz="16" w:space="0" w:color="000000"/>
            </w:tcBorders>
            <w:shd w:val="clear" w:color="auto" w:fill="FFFFFF"/>
            <w:vAlign w:val="bottom"/>
          </w:tcPr>
          <w:p w:rsidR="009B29D2" w:rsidRPr="000F1509" w:rsidRDefault="009B29D2" w:rsidP="00926152">
            <w:pPr>
              <w:autoSpaceDE w:val="0"/>
              <w:autoSpaceDN w:val="0"/>
              <w:adjustRightInd w:val="0"/>
              <w:spacing w:after="0" w:line="320" w:lineRule="atLeast"/>
              <w:ind w:left="60" w:right="60"/>
              <w:jc w:val="center"/>
              <w:rPr>
                <w:rFonts w:ascii="Arial" w:hAnsi="Arial" w:cs="Arial"/>
                <w:color w:val="000000"/>
                <w:sz w:val="18"/>
                <w:szCs w:val="18"/>
              </w:rPr>
            </w:pPr>
            <w:r w:rsidRPr="000F1509">
              <w:rPr>
                <w:rFonts w:ascii="Arial" w:hAnsi="Arial" w:cs="Arial"/>
                <w:color w:val="000000"/>
                <w:sz w:val="18"/>
                <w:szCs w:val="18"/>
              </w:rPr>
              <w:t>Adjusted R Square</w:t>
            </w:r>
          </w:p>
        </w:tc>
        <w:tc>
          <w:tcPr>
            <w:tcW w:w="1454" w:type="dxa"/>
            <w:vMerge w:val="restart"/>
            <w:tcBorders>
              <w:top w:val="single" w:sz="16" w:space="0" w:color="000000"/>
              <w:bottom w:val="single" w:sz="16" w:space="0" w:color="000000"/>
            </w:tcBorders>
            <w:shd w:val="clear" w:color="auto" w:fill="FFFFFF"/>
            <w:vAlign w:val="bottom"/>
          </w:tcPr>
          <w:p w:rsidR="009B29D2" w:rsidRPr="000F1509" w:rsidRDefault="009B29D2" w:rsidP="00926152">
            <w:pPr>
              <w:autoSpaceDE w:val="0"/>
              <w:autoSpaceDN w:val="0"/>
              <w:adjustRightInd w:val="0"/>
              <w:spacing w:after="0" w:line="320" w:lineRule="atLeast"/>
              <w:ind w:left="60" w:right="60"/>
              <w:jc w:val="center"/>
              <w:rPr>
                <w:rFonts w:ascii="Arial" w:hAnsi="Arial" w:cs="Arial"/>
                <w:color w:val="000000"/>
                <w:sz w:val="18"/>
                <w:szCs w:val="18"/>
              </w:rPr>
            </w:pPr>
            <w:r w:rsidRPr="000F1509">
              <w:rPr>
                <w:rFonts w:ascii="Arial" w:hAnsi="Arial" w:cs="Arial"/>
                <w:color w:val="000000"/>
                <w:sz w:val="18"/>
                <w:szCs w:val="18"/>
              </w:rPr>
              <w:t>Std. Error of the Estimate</w:t>
            </w:r>
          </w:p>
        </w:tc>
      </w:tr>
      <w:tr w:rsidR="009B29D2" w:rsidRPr="000F1509" w:rsidTr="00926152">
        <w:trPr>
          <w:cantSplit/>
          <w:trHeight w:val="207"/>
          <w:tblHeader/>
        </w:trPr>
        <w:tc>
          <w:tcPr>
            <w:tcW w:w="791" w:type="dxa"/>
            <w:vMerge/>
            <w:tcBorders>
              <w:top w:val="single" w:sz="16" w:space="0" w:color="000000"/>
              <w:left w:val="single" w:sz="16" w:space="0" w:color="000000"/>
              <w:bottom w:val="single" w:sz="16" w:space="0" w:color="000000"/>
              <w:right w:val="single" w:sz="16" w:space="0" w:color="000000"/>
            </w:tcBorders>
            <w:shd w:val="clear" w:color="auto" w:fill="FFFFFF"/>
            <w:vAlign w:val="bottom"/>
          </w:tcPr>
          <w:p w:rsidR="009B29D2" w:rsidRPr="000F1509" w:rsidRDefault="009B29D2" w:rsidP="00926152">
            <w:pPr>
              <w:autoSpaceDE w:val="0"/>
              <w:autoSpaceDN w:val="0"/>
              <w:adjustRightInd w:val="0"/>
              <w:spacing w:after="0" w:line="240" w:lineRule="auto"/>
              <w:rPr>
                <w:rFonts w:ascii="Arial" w:hAnsi="Arial" w:cs="Arial"/>
                <w:color w:val="000000"/>
                <w:sz w:val="18"/>
                <w:szCs w:val="18"/>
              </w:rPr>
            </w:pPr>
          </w:p>
        </w:tc>
        <w:tc>
          <w:tcPr>
            <w:tcW w:w="1010" w:type="dxa"/>
            <w:vMerge/>
            <w:tcBorders>
              <w:top w:val="single" w:sz="16" w:space="0" w:color="000000"/>
              <w:left w:val="single" w:sz="16" w:space="0" w:color="000000"/>
              <w:bottom w:val="single" w:sz="16" w:space="0" w:color="000000"/>
            </w:tcBorders>
            <w:shd w:val="clear" w:color="auto" w:fill="FFFFFF"/>
            <w:vAlign w:val="bottom"/>
          </w:tcPr>
          <w:p w:rsidR="009B29D2" w:rsidRPr="000F1509" w:rsidRDefault="009B29D2" w:rsidP="00926152">
            <w:pPr>
              <w:autoSpaceDE w:val="0"/>
              <w:autoSpaceDN w:val="0"/>
              <w:adjustRightInd w:val="0"/>
              <w:spacing w:after="0" w:line="240" w:lineRule="auto"/>
              <w:rPr>
                <w:rFonts w:ascii="Arial" w:hAnsi="Arial" w:cs="Arial"/>
                <w:color w:val="000000"/>
                <w:sz w:val="18"/>
                <w:szCs w:val="18"/>
              </w:rPr>
            </w:pPr>
          </w:p>
        </w:tc>
        <w:tc>
          <w:tcPr>
            <w:tcW w:w="1077" w:type="dxa"/>
            <w:vMerge/>
            <w:tcBorders>
              <w:top w:val="single" w:sz="16" w:space="0" w:color="000000"/>
              <w:bottom w:val="single" w:sz="16" w:space="0" w:color="000000"/>
            </w:tcBorders>
            <w:shd w:val="clear" w:color="auto" w:fill="FFFFFF"/>
            <w:vAlign w:val="bottom"/>
          </w:tcPr>
          <w:p w:rsidR="009B29D2" w:rsidRPr="000F1509" w:rsidRDefault="009B29D2" w:rsidP="00926152">
            <w:pPr>
              <w:autoSpaceDE w:val="0"/>
              <w:autoSpaceDN w:val="0"/>
              <w:adjustRightInd w:val="0"/>
              <w:spacing w:after="0" w:line="240" w:lineRule="auto"/>
              <w:rPr>
                <w:rFonts w:ascii="Arial" w:hAnsi="Arial" w:cs="Arial"/>
                <w:color w:val="000000"/>
                <w:sz w:val="18"/>
                <w:szCs w:val="18"/>
              </w:rPr>
            </w:pPr>
          </w:p>
        </w:tc>
        <w:tc>
          <w:tcPr>
            <w:tcW w:w="1454" w:type="dxa"/>
            <w:vMerge/>
            <w:tcBorders>
              <w:top w:val="single" w:sz="16" w:space="0" w:color="000000"/>
              <w:bottom w:val="single" w:sz="16" w:space="0" w:color="000000"/>
            </w:tcBorders>
            <w:shd w:val="clear" w:color="auto" w:fill="FFFFFF"/>
            <w:vAlign w:val="bottom"/>
          </w:tcPr>
          <w:p w:rsidR="009B29D2" w:rsidRPr="000F1509" w:rsidRDefault="009B29D2" w:rsidP="00926152">
            <w:pPr>
              <w:autoSpaceDE w:val="0"/>
              <w:autoSpaceDN w:val="0"/>
              <w:adjustRightInd w:val="0"/>
              <w:spacing w:after="0" w:line="240" w:lineRule="auto"/>
              <w:rPr>
                <w:rFonts w:ascii="Arial" w:hAnsi="Arial" w:cs="Arial"/>
                <w:color w:val="000000"/>
                <w:sz w:val="18"/>
                <w:szCs w:val="18"/>
              </w:rPr>
            </w:pPr>
          </w:p>
        </w:tc>
        <w:tc>
          <w:tcPr>
            <w:tcW w:w="1454" w:type="dxa"/>
            <w:vMerge/>
            <w:tcBorders>
              <w:top w:val="single" w:sz="16" w:space="0" w:color="000000"/>
              <w:bottom w:val="single" w:sz="16" w:space="0" w:color="000000"/>
            </w:tcBorders>
            <w:shd w:val="clear" w:color="auto" w:fill="FFFFFF"/>
            <w:vAlign w:val="bottom"/>
          </w:tcPr>
          <w:p w:rsidR="009B29D2" w:rsidRPr="000F1509" w:rsidRDefault="009B29D2" w:rsidP="00926152">
            <w:pPr>
              <w:autoSpaceDE w:val="0"/>
              <w:autoSpaceDN w:val="0"/>
              <w:adjustRightInd w:val="0"/>
              <w:spacing w:after="0" w:line="240" w:lineRule="auto"/>
              <w:rPr>
                <w:rFonts w:ascii="Arial" w:hAnsi="Arial" w:cs="Arial"/>
                <w:color w:val="000000"/>
                <w:sz w:val="18"/>
                <w:szCs w:val="18"/>
              </w:rPr>
            </w:pPr>
          </w:p>
        </w:tc>
      </w:tr>
      <w:tr w:rsidR="009B29D2" w:rsidRPr="000F1509" w:rsidTr="00926152">
        <w:trPr>
          <w:cantSplit/>
          <w:tblHeader/>
        </w:trPr>
        <w:tc>
          <w:tcPr>
            <w:tcW w:w="791" w:type="dxa"/>
            <w:tcBorders>
              <w:top w:val="single" w:sz="16" w:space="0" w:color="000000"/>
              <w:left w:val="single" w:sz="16" w:space="0" w:color="000000"/>
              <w:bottom w:val="single" w:sz="16" w:space="0" w:color="000000"/>
              <w:right w:val="single" w:sz="16" w:space="0" w:color="000000"/>
            </w:tcBorders>
            <w:shd w:val="clear" w:color="auto" w:fill="FFFFFF"/>
          </w:tcPr>
          <w:p w:rsidR="009B29D2" w:rsidRPr="000F1509" w:rsidRDefault="009B29D2" w:rsidP="00926152">
            <w:pPr>
              <w:autoSpaceDE w:val="0"/>
              <w:autoSpaceDN w:val="0"/>
              <w:adjustRightInd w:val="0"/>
              <w:spacing w:after="0" w:line="320" w:lineRule="atLeast"/>
              <w:ind w:left="60" w:right="60"/>
              <w:rPr>
                <w:rFonts w:ascii="Arial" w:hAnsi="Arial" w:cs="Arial"/>
                <w:color w:val="000000"/>
                <w:sz w:val="18"/>
                <w:szCs w:val="18"/>
              </w:rPr>
            </w:pPr>
            <w:r w:rsidRPr="000F1509">
              <w:rPr>
                <w:rFonts w:ascii="Arial" w:hAnsi="Arial" w:cs="Arial"/>
                <w:color w:val="000000"/>
                <w:sz w:val="18"/>
                <w:szCs w:val="18"/>
              </w:rPr>
              <w:t>1</w:t>
            </w:r>
          </w:p>
        </w:tc>
        <w:tc>
          <w:tcPr>
            <w:tcW w:w="1010" w:type="dxa"/>
            <w:tcBorders>
              <w:top w:val="single" w:sz="16" w:space="0" w:color="000000"/>
              <w:left w:val="single" w:sz="16" w:space="0" w:color="000000"/>
              <w:bottom w:val="single" w:sz="16" w:space="0" w:color="000000"/>
            </w:tcBorders>
            <w:shd w:val="clear" w:color="auto" w:fill="FFFFFF"/>
          </w:tcPr>
          <w:p w:rsidR="009B29D2" w:rsidRPr="000F1509" w:rsidRDefault="009B29D2" w:rsidP="00926152">
            <w:pPr>
              <w:autoSpaceDE w:val="0"/>
              <w:autoSpaceDN w:val="0"/>
              <w:adjustRightInd w:val="0"/>
              <w:spacing w:after="0" w:line="320" w:lineRule="atLeast"/>
              <w:ind w:left="60" w:right="60"/>
              <w:jc w:val="right"/>
              <w:rPr>
                <w:rFonts w:ascii="Arial" w:hAnsi="Arial" w:cs="Arial"/>
                <w:color w:val="000000"/>
                <w:sz w:val="18"/>
                <w:szCs w:val="18"/>
              </w:rPr>
            </w:pPr>
            <w:r w:rsidRPr="000F1509">
              <w:rPr>
                <w:rFonts w:ascii="Arial" w:hAnsi="Arial" w:cs="Arial"/>
                <w:color w:val="000000"/>
                <w:sz w:val="18"/>
                <w:szCs w:val="18"/>
              </w:rPr>
              <w:t>.557</w:t>
            </w:r>
            <w:r w:rsidRPr="000F1509">
              <w:rPr>
                <w:rFonts w:ascii="Arial" w:hAnsi="Arial" w:cs="Arial"/>
                <w:color w:val="000000"/>
                <w:sz w:val="18"/>
                <w:szCs w:val="18"/>
                <w:vertAlign w:val="superscript"/>
              </w:rPr>
              <w:t>a</w:t>
            </w:r>
          </w:p>
        </w:tc>
        <w:tc>
          <w:tcPr>
            <w:tcW w:w="1077" w:type="dxa"/>
            <w:tcBorders>
              <w:top w:val="single" w:sz="16" w:space="0" w:color="000000"/>
              <w:bottom w:val="single" w:sz="16" w:space="0" w:color="000000"/>
            </w:tcBorders>
            <w:shd w:val="clear" w:color="auto" w:fill="FFFFFF"/>
          </w:tcPr>
          <w:p w:rsidR="009B29D2" w:rsidRPr="000F1509" w:rsidRDefault="009B29D2" w:rsidP="00926152">
            <w:pPr>
              <w:autoSpaceDE w:val="0"/>
              <w:autoSpaceDN w:val="0"/>
              <w:adjustRightInd w:val="0"/>
              <w:spacing w:after="0" w:line="320" w:lineRule="atLeast"/>
              <w:ind w:left="60" w:right="60"/>
              <w:jc w:val="right"/>
              <w:rPr>
                <w:rFonts w:ascii="Arial" w:hAnsi="Arial" w:cs="Arial"/>
                <w:color w:val="000000"/>
                <w:sz w:val="18"/>
                <w:szCs w:val="18"/>
              </w:rPr>
            </w:pPr>
            <w:r w:rsidRPr="000F1509">
              <w:rPr>
                <w:rFonts w:ascii="Arial" w:hAnsi="Arial" w:cs="Arial"/>
                <w:color w:val="000000"/>
                <w:sz w:val="18"/>
                <w:szCs w:val="18"/>
              </w:rPr>
              <w:t>.311</w:t>
            </w:r>
          </w:p>
        </w:tc>
        <w:tc>
          <w:tcPr>
            <w:tcW w:w="1454" w:type="dxa"/>
            <w:tcBorders>
              <w:top w:val="single" w:sz="16" w:space="0" w:color="000000"/>
              <w:bottom w:val="single" w:sz="16" w:space="0" w:color="000000"/>
            </w:tcBorders>
            <w:shd w:val="clear" w:color="auto" w:fill="FFFFFF"/>
          </w:tcPr>
          <w:p w:rsidR="009B29D2" w:rsidRPr="000F1509" w:rsidRDefault="009B29D2" w:rsidP="00926152">
            <w:pPr>
              <w:autoSpaceDE w:val="0"/>
              <w:autoSpaceDN w:val="0"/>
              <w:adjustRightInd w:val="0"/>
              <w:spacing w:after="0" w:line="320" w:lineRule="atLeast"/>
              <w:ind w:left="60" w:right="60"/>
              <w:jc w:val="right"/>
              <w:rPr>
                <w:rFonts w:ascii="Arial" w:hAnsi="Arial" w:cs="Arial"/>
                <w:color w:val="000000"/>
                <w:sz w:val="18"/>
                <w:szCs w:val="18"/>
              </w:rPr>
            </w:pPr>
            <w:r w:rsidRPr="000F1509">
              <w:rPr>
                <w:rFonts w:ascii="Arial" w:hAnsi="Arial" w:cs="Arial"/>
                <w:color w:val="000000"/>
                <w:sz w:val="18"/>
                <w:szCs w:val="18"/>
              </w:rPr>
              <w:t>.224</w:t>
            </w:r>
          </w:p>
        </w:tc>
        <w:tc>
          <w:tcPr>
            <w:tcW w:w="1454" w:type="dxa"/>
            <w:tcBorders>
              <w:top w:val="single" w:sz="16" w:space="0" w:color="000000"/>
              <w:bottom w:val="single" w:sz="16" w:space="0" w:color="000000"/>
            </w:tcBorders>
            <w:shd w:val="clear" w:color="auto" w:fill="FFFFFF"/>
          </w:tcPr>
          <w:p w:rsidR="009B29D2" w:rsidRPr="000F1509" w:rsidRDefault="009B29D2" w:rsidP="00926152">
            <w:pPr>
              <w:autoSpaceDE w:val="0"/>
              <w:autoSpaceDN w:val="0"/>
              <w:adjustRightInd w:val="0"/>
              <w:spacing w:after="0" w:line="320" w:lineRule="atLeast"/>
              <w:ind w:left="60" w:right="60"/>
              <w:jc w:val="right"/>
              <w:rPr>
                <w:rFonts w:ascii="Arial" w:hAnsi="Arial" w:cs="Arial"/>
                <w:color w:val="000000"/>
                <w:sz w:val="18"/>
                <w:szCs w:val="18"/>
              </w:rPr>
            </w:pPr>
            <w:r w:rsidRPr="000F1509">
              <w:rPr>
                <w:rFonts w:ascii="Arial" w:hAnsi="Arial" w:cs="Arial"/>
                <w:color w:val="000000"/>
                <w:sz w:val="18"/>
                <w:szCs w:val="18"/>
              </w:rPr>
              <w:t>7.3225</w:t>
            </w:r>
          </w:p>
        </w:tc>
      </w:tr>
    </w:tbl>
    <w:p w:rsidR="009B29D2" w:rsidRPr="000F1509" w:rsidRDefault="009B29D2" w:rsidP="009B29D2">
      <w:pPr>
        <w:autoSpaceDE w:val="0"/>
        <w:autoSpaceDN w:val="0"/>
        <w:adjustRightInd w:val="0"/>
        <w:spacing w:after="0" w:line="400" w:lineRule="atLeast"/>
        <w:rPr>
          <w:rFonts w:ascii="Times New Roman" w:hAnsi="Times New Roman" w:cs="Times New Roman"/>
          <w:sz w:val="24"/>
          <w:szCs w:val="24"/>
        </w:rPr>
      </w:pPr>
    </w:p>
    <w:p w:rsidR="009B29D2" w:rsidRDefault="009B29D2" w:rsidP="000A729D">
      <w:pPr>
        <w:autoSpaceDE w:val="0"/>
        <w:autoSpaceDN w:val="0"/>
        <w:adjustRightInd w:val="0"/>
        <w:spacing w:after="0" w:line="400" w:lineRule="atLeast"/>
        <w:rPr>
          <w:rFonts w:ascii="Times New Roman" w:hAnsi="Times New Roman" w:cs="Times New Roman"/>
          <w:sz w:val="24"/>
          <w:szCs w:val="24"/>
        </w:rPr>
      </w:pPr>
    </w:p>
    <w:p w:rsidR="000A729D" w:rsidRDefault="000A729D" w:rsidP="000A729D">
      <w:pPr>
        <w:autoSpaceDE w:val="0"/>
        <w:autoSpaceDN w:val="0"/>
        <w:adjustRightInd w:val="0"/>
        <w:spacing w:after="0" w:line="400" w:lineRule="atLeast"/>
        <w:rPr>
          <w:rFonts w:ascii="Times New Roman" w:hAnsi="Times New Roman" w:cs="Times New Roman"/>
          <w:sz w:val="24"/>
          <w:szCs w:val="24"/>
        </w:rPr>
      </w:pPr>
    </w:p>
    <w:p w:rsidR="000A729D" w:rsidRDefault="000A729D" w:rsidP="000A729D">
      <w:pPr>
        <w:autoSpaceDE w:val="0"/>
        <w:autoSpaceDN w:val="0"/>
        <w:adjustRightInd w:val="0"/>
        <w:spacing w:after="0" w:line="240" w:lineRule="auto"/>
        <w:rPr>
          <w:rFonts w:ascii="Arial" w:hAnsi="Arial" w:cs="Arial"/>
          <w:b/>
          <w:bCs/>
          <w:color w:val="000000"/>
          <w:sz w:val="26"/>
          <w:szCs w:val="26"/>
        </w:rPr>
      </w:pPr>
    </w:p>
    <w:p w:rsidR="009B29D2" w:rsidRDefault="009B29D2" w:rsidP="000A729D">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                                   </w:t>
      </w:r>
    </w:p>
    <w:p w:rsidR="009B29D2" w:rsidRDefault="009B29D2" w:rsidP="000A729D">
      <w:pPr>
        <w:autoSpaceDE w:val="0"/>
        <w:autoSpaceDN w:val="0"/>
        <w:adjustRightInd w:val="0"/>
        <w:spacing w:after="0" w:line="240" w:lineRule="auto"/>
        <w:rPr>
          <w:rFonts w:ascii="Arial" w:hAnsi="Arial" w:cs="Arial"/>
          <w:b/>
          <w:bCs/>
          <w:color w:val="000000"/>
          <w:sz w:val="26"/>
          <w:szCs w:val="26"/>
        </w:rPr>
      </w:pPr>
    </w:p>
    <w:p w:rsidR="009B29D2" w:rsidRDefault="009B29D2" w:rsidP="000A729D">
      <w:pPr>
        <w:autoSpaceDE w:val="0"/>
        <w:autoSpaceDN w:val="0"/>
        <w:adjustRightInd w:val="0"/>
        <w:spacing w:after="0" w:line="240" w:lineRule="auto"/>
        <w:rPr>
          <w:rFonts w:ascii="Arial" w:hAnsi="Arial" w:cs="Arial"/>
          <w:b/>
          <w:bCs/>
          <w:color w:val="000000"/>
          <w:sz w:val="26"/>
          <w:szCs w:val="26"/>
        </w:rPr>
      </w:pPr>
    </w:p>
    <w:p w:rsidR="009B29D2" w:rsidRDefault="009B29D2" w:rsidP="000A729D">
      <w:pPr>
        <w:autoSpaceDE w:val="0"/>
        <w:autoSpaceDN w:val="0"/>
        <w:adjustRightInd w:val="0"/>
        <w:spacing w:after="0" w:line="240" w:lineRule="auto"/>
        <w:rPr>
          <w:rFonts w:ascii="Arial" w:hAnsi="Arial" w:cs="Arial"/>
          <w:b/>
          <w:bCs/>
          <w:color w:val="000000"/>
          <w:sz w:val="26"/>
          <w:szCs w:val="26"/>
        </w:rPr>
      </w:pPr>
    </w:p>
    <w:p w:rsidR="00DE3638" w:rsidRDefault="00DE3638" w:rsidP="000A729D">
      <w:pPr>
        <w:autoSpaceDE w:val="0"/>
        <w:autoSpaceDN w:val="0"/>
        <w:adjustRightInd w:val="0"/>
        <w:spacing w:after="0" w:line="240" w:lineRule="auto"/>
        <w:rPr>
          <w:rFonts w:ascii="Arial" w:hAnsi="Arial" w:cs="Arial"/>
          <w:b/>
          <w:bCs/>
          <w:color w:val="000000"/>
          <w:sz w:val="26"/>
          <w:szCs w:val="26"/>
        </w:rPr>
      </w:pPr>
    </w:p>
    <w:p w:rsidR="00DE3638" w:rsidRDefault="00DE3638" w:rsidP="000A729D">
      <w:pPr>
        <w:autoSpaceDE w:val="0"/>
        <w:autoSpaceDN w:val="0"/>
        <w:adjustRightInd w:val="0"/>
        <w:spacing w:after="0" w:line="240" w:lineRule="auto"/>
        <w:rPr>
          <w:rFonts w:ascii="Arial" w:hAnsi="Arial" w:cs="Arial"/>
          <w:b/>
          <w:bCs/>
          <w:color w:val="000000"/>
          <w:sz w:val="26"/>
          <w:szCs w:val="26"/>
        </w:rPr>
      </w:pPr>
    </w:p>
    <w:p w:rsidR="00DE3638" w:rsidRDefault="00DE3638" w:rsidP="000A729D">
      <w:pPr>
        <w:autoSpaceDE w:val="0"/>
        <w:autoSpaceDN w:val="0"/>
        <w:adjustRightInd w:val="0"/>
        <w:spacing w:after="0" w:line="240" w:lineRule="auto"/>
        <w:rPr>
          <w:rFonts w:ascii="Arial" w:hAnsi="Arial" w:cs="Arial"/>
          <w:b/>
          <w:bCs/>
          <w:color w:val="000000"/>
          <w:sz w:val="26"/>
          <w:szCs w:val="26"/>
        </w:rPr>
      </w:pPr>
    </w:p>
    <w:p w:rsidR="00DE3638" w:rsidRDefault="00DE3638" w:rsidP="000A729D">
      <w:pPr>
        <w:autoSpaceDE w:val="0"/>
        <w:autoSpaceDN w:val="0"/>
        <w:adjustRightInd w:val="0"/>
        <w:spacing w:after="0" w:line="240" w:lineRule="auto"/>
        <w:rPr>
          <w:rFonts w:ascii="Arial" w:hAnsi="Arial" w:cs="Arial"/>
          <w:b/>
          <w:bCs/>
          <w:color w:val="000000"/>
          <w:sz w:val="26"/>
          <w:szCs w:val="26"/>
        </w:rPr>
      </w:pPr>
    </w:p>
    <w:p w:rsidR="00DE3638" w:rsidRDefault="00DE3638" w:rsidP="000A729D">
      <w:pPr>
        <w:autoSpaceDE w:val="0"/>
        <w:autoSpaceDN w:val="0"/>
        <w:adjustRightInd w:val="0"/>
        <w:spacing w:after="0" w:line="240" w:lineRule="auto"/>
        <w:rPr>
          <w:rFonts w:ascii="Arial" w:hAnsi="Arial" w:cs="Arial"/>
          <w:b/>
          <w:bCs/>
          <w:color w:val="000000"/>
          <w:sz w:val="26"/>
          <w:szCs w:val="26"/>
        </w:rPr>
      </w:pPr>
    </w:p>
    <w:p w:rsidR="000A729D" w:rsidRDefault="009B29D2" w:rsidP="000A729D">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  Anova</w:t>
      </w:r>
    </w:p>
    <w:tbl>
      <w:tblPr>
        <w:tblW w:w="9214" w:type="dxa"/>
        <w:tblInd w:w="-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340"/>
        <w:gridCol w:w="20"/>
        <w:gridCol w:w="713"/>
        <w:gridCol w:w="21"/>
        <w:gridCol w:w="1262"/>
        <w:gridCol w:w="680"/>
        <w:gridCol w:w="789"/>
        <w:gridCol w:w="547"/>
        <w:gridCol w:w="472"/>
        <w:gridCol w:w="863"/>
        <w:gridCol w:w="547"/>
        <w:gridCol w:w="922"/>
        <w:gridCol w:w="98"/>
        <w:gridCol w:w="921"/>
        <w:gridCol w:w="99"/>
        <w:gridCol w:w="920"/>
      </w:tblGrid>
      <w:tr w:rsidR="009B29D2" w:rsidRPr="00655BF4" w:rsidTr="001418A3">
        <w:trPr>
          <w:gridBefore w:val="1"/>
          <w:gridAfter w:val="1"/>
          <w:wBefore w:w="340" w:type="dxa"/>
          <w:wAfter w:w="920" w:type="dxa"/>
          <w:cantSplit/>
          <w:tblHeader/>
        </w:trPr>
        <w:tc>
          <w:tcPr>
            <w:tcW w:w="2016" w:type="dxa"/>
            <w:gridSpan w:val="4"/>
            <w:tcBorders>
              <w:top w:val="single" w:sz="16" w:space="0" w:color="000000"/>
              <w:left w:val="single" w:sz="16" w:space="0" w:color="000000"/>
              <w:bottom w:val="single" w:sz="16" w:space="0" w:color="000000"/>
              <w:right w:val="single" w:sz="16" w:space="0" w:color="000000"/>
            </w:tcBorders>
            <w:shd w:val="clear" w:color="auto" w:fill="FFFFFF"/>
            <w:vAlign w:val="bottom"/>
          </w:tcPr>
          <w:p w:rsidR="009B29D2" w:rsidRPr="00655BF4" w:rsidRDefault="009B29D2"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Model</w:t>
            </w:r>
          </w:p>
        </w:tc>
        <w:tc>
          <w:tcPr>
            <w:tcW w:w="1469" w:type="dxa"/>
            <w:gridSpan w:val="2"/>
            <w:tcBorders>
              <w:top w:val="single" w:sz="16" w:space="0" w:color="000000"/>
              <w:left w:val="single" w:sz="16" w:space="0" w:color="000000"/>
              <w:bottom w:val="single" w:sz="16" w:space="0" w:color="000000"/>
            </w:tcBorders>
            <w:shd w:val="clear" w:color="auto" w:fill="FFFFFF"/>
            <w:vAlign w:val="bottom"/>
          </w:tcPr>
          <w:p w:rsidR="009B29D2" w:rsidRPr="00655BF4" w:rsidRDefault="009B29D2"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color w:val="000000"/>
                <w:sz w:val="18"/>
                <w:szCs w:val="18"/>
              </w:rPr>
              <w:t>Sum of Squares</w:t>
            </w:r>
          </w:p>
        </w:tc>
        <w:tc>
          <w:tcPr>
            <w:tcW w:w="1019" w:type="dxa"/>
            <w:gridSpan w:val="2"/>
            <w:tcBorders>
              <w:top w:val="single" w:sz="16" w:space="0" w:color="000000"/>
              <w:bottom w:val="single" w:sz="16" w:space="0" w:color="000000"/>
            </w:tcBorders>
            <w:shd w:val="clear" w:color="auto" w:fill="FFFFFF"/>
            <w:vAlign w:val="bottom"/>
          </w:tcPr>
          <w:p w:rsidR="009B29D2" w:rsidRPr="00655BF4" w:rsidRDefault="009B29D2"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color w:val="000000"/>
                <w:sz w:val="18"/>
                <w:szCs w:val="18"/>
              </w:rPr>
              <w:t>df</w:t>
            </w:r>
          </w:p>
        </w:tc>
        <w:tc>
          <w:tcPr>
            <w:tcW w:w="1410" w:type="dxa"/>
            <w:gridSpan w:val="2"/>
            <w:tcBorders>
              <w:top w:val="single" w:sz="16" w:space="0" w:color="000000"/>
              <w:bottom w:val="single" w:sz="16" w:space="0" w:color="000000"/>
            </w:tcBorders>
            <w:shd w:val="clear" w:color="auto" w:fill="FFFFFF"/>
            <w:vAlign w:val="bottom"/>
          </w:tcPr>
          <w:p w:rsidR="009B29D2" w:rsidRPr="00655BF4" w:rsidRDefault="009B29D2"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color w:val="000000"/>
                <w:sz w:val="18"/>
                <w:szCs w:val="18"/>
              </w:rPr>
              <w:t>Mean Square</w:t>
            </w:r>
          </w:p>
        </w:tc>
        <w:tc>
          <w:tcPr>
            <w:tcW w:w="1020" w:type="dxa"/>
            <w:gridSpan w:val="2"/>
            <w:tcBorders>
              <w:top w:val="single" w:sz="16" w:space="0" w:color="000000"/>
              <w:bottom w:val="single" w:sz="16" w:space="0" w:color="000000"/>
            </w:tcBorders>
            <w:shd w:val="clear" w:color="auto" w:fill="FFFFFF"/>
            <w:vAlign w:val="bottom"/>
          </w:tcPr>
          <w:p w:rsidR="009B29D2" w:rsidRPr="00655BF4" w:rsidRDefault="009B29D2"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color w:val="000000"/>
                <w:sz w:val="18"/>
                <w:szCs w:val="18"/>
              </w:rPr>
              <w:t>F</w:t>
            </w:r>
          </w:p>
        </w:tc>
        <w:tc>
          <w:tcPr>
            <w:tcW w:w="1020" w:type="dxa"/>
            <w:gridSpan w:val="2"/>
            <w:tcBorders>
              <w:top w:val="single" w:sz="16" w:space="0" w:color="000000"/>
              <w:bottom w:val="single" w:sz="16" w:space="0" w:color="000000"/>
              <w:right w:val="single" w:sz="16" w:space="0" w:color="000000"/>
            </w:tcBorders>
            <w:shd w:val="clear" w:color="auto" w:fill="FFFFFF"/>
            <w:vAlign w:val="bottom"/>
          </w:tcPr>
          <w:p w:rsidR="009B29D2" w:rsidRPr="00655BF4" w:rsidRDefault="009B29D2"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color w:val="000000"/>
                <w:sz w:val="18"/>
                <w:szCs w:val="18"/>
              </w:rPr>
              <w:t>Sig.</w:t>
            </w:r>
          </w:p>
        </w:tc>
      </w:tr>
      <w:tr w:rsidR="009B29D2" w:rsidRPr="00655BF4" w:rsidTr="001418A3">
        <w:trPr>
          <w:gridBefore w:val="1"/>
          <w:gridAfter w:val="1"/>
          <w:wBefore w:w="340" w:type="dxa"/>
          <w:wAfter w:w="920" w:type="dxa"/>
          <w:cantSplit/>
          <w:tblHeader/>
        </w:trPr>
        <w:tc>
          <w:tcPr>
            <w:tcW w:w="733" w:type="dxa"/>
            <w:gridSpan w:val="2"/>
            <w:vMerge w:val="restart"/>
            <w:tcBorders>
              <w:top w:val="single" w:sz="16" w:space="0" w:color="000000"/>
              <w:left w:val="single" w:sz="16" w:space="0" w:color="000000"/>
              <w:bottom w:val="single" w:sz="16" w:space="0" w:color="000000"/>
              <w:right w:val="nil"/>
            </w:tcBorders>
            <w:shd w:val="clear" w:color="auto" w:fill="FFFFFF"/>
          </w:tcPr>
          <w:p w:rsidR="009B29D2" w:rsidRPr="00655BF4" w:rsidRDefault="009B29D2"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1</w:t>
            </w:r>
          </w:p>
        </w:tc>
        <w:tc>
          <w:tcPr>
            <w:tcW w:w="1283" w:type="dxa"/>
            <w:gridSpan w:val="2"/>
            <w:tcBorders>
              <w:top w:val="single" w:sz="16" w:space="0" w:color="000000"/>
              <w:left w:val="nil"/>
              <w:bottom w:val="nil"/>
              <w:right w:val="single" w:sz="16" w:space="0" w:color="000000"/>
            </w:tcBorders>
            <w:shd w:val="clear" w:color="auto" w:fill="FFFFFF"/>
          </w:tcPr>
          <w:p w:rsidR="009B29D2" w:rsidRPr="00655BF4" w:rsidRDefault="009B29D2"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Regression</w:t>
            </w:r>
          </w:p>
        </w:tc>
        <w:tc>
          <w:tcPr>
            <w:tcW w:w="1469" w:type="dxa"/>
            <w:gridSpan w:val="2"/>
            <w:tcBorders>
              <w:top w:val="single" w:sz="16" w:space="0" w:color="000000"/>
              <w:left w:val="single" w:sz="16" w:space="0" w:color="000000"/>
              <w:bottom w:val="nil"/>
            </w:tcBorders>
            <w:shd w:val="clear" w:color="auto" w:fill="FFFFFF"/>
          </w:tcPr>
          <w:p w:rsidR="009B29D2" w:rsidRPr="00655BF4" w:rsidRDefault="009B29D2"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58.645</w:t>
            </w:r>
          </w:p>
        </w:tc>
        <w:tc>
          <w:tcPr>
            <w:tcW w:w="1019" w:type="dxa"/>
            <w:gridSpan w:val="2"/>
            <w:tcBorders>
              <w:top w:val="single" w:sz="16" w:space="0" w:color="000000"/>
              <w:bottom w:val="nil"/>
            </w:tcBorders>
            <w:shd w:val="clear" w:color="auto" w:fill="FFFFFF"/>
          </w:tcPr>
          <w:p w:rsidR="009B29D2" w:rsidRPr="00655BF4" w:rsidRDefault="009B29D2"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1</w:t>
            </w:r>
          </w:p>
        </w:tc>
        <w:tc>
          <w:tcPr>
            <w:tcW w:w="1410" w:type="dxa"/>
            <w:gridSpan w:val="2"/>
            <w:tcBorders>
              <w:top w:val="single" w:sz="16" w:space="0" w:color="000000"/>
              <w:bottom w:val="nil"/>
            </w:tcBorders>
            <w:shd w:val="clear" w:color="auto" w:fill="FFFFFF"/>
          </w:tcPr>
          <w:p w:rsidR="009B29D2" w:rsidRPr="00655BF4" w:rsidRDefault="009B29D2"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58.645</w:t>
            </w:r>
          </w:p>
        </w:tc>
        <w:tc>
          <w:tcPr>
            <w:tcW w:w="1020" w:type="dxa"/>
            <w:gridSpan w:val="2"/>
            <w:tcBorders>
              <w:top w:val="single" w:sz="16" w:space="0" w:color="000000"/>
              <w:bottom w:val="nil"/>
            </w:tcBorders>
            <w:shd w:val="clear" w:color="auto" w:fill="FFFFFF"/>
          </w:tcPr>
          <w:p w:rsidR="009B29D2" w:rsidRPr="00655BF4" w:rsidRDefault="009B29D2"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4.924</w:t>
            </w:r>
          </w:p>
        </w:tc>
        <w:tc>
          <w:tcPr>
            <w:tcW w:w="1020" w:type="dxa"/>
            <w:gridSpan w:val="2"/>
            <w:tcBorders>
              <w:top w:val="single" w:sz="16" w:space="0" w:color="000000"/>
              <w:bottom w:val="nil"/>
              <w:right w:val="single" w:sz="16" w:space="0" w:color="000000"/>
            </w:tcBorders>
            <w:shd w:val="clear" w:color="auto" w:fill="FFFFFF"/>
          </w:tcPr>
          <w:p w:rsidR="009B29D2" w:rsidRPr="00655BF4" w:rsidRDefault="009B29D2"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.057</w:t>
            </w:r>
            <w:r w:rsidRPr="00655BF4">
              <w:rPr>
                <w:rFonts w:ascii="Arial" w:hAnsi="Arial" w:cs="Arial"/>
                <w:color w:val="000000"/>
                <w:sz w:val="18"/>
                <w:szCs w:val="18"/>
                <w:vertAlign w:val="superscript"/>
              </w:rPr>
              <w:t>a</w:t>
            </w:r>
          </w:p>
        </w:tc>
      </w:tr>
      <w:tr w:rsidR="009B29D2" w:rsidRPr="00655BF4" w:rsidTr="001418A3">
        <w:trPr>
          <w:gridBefore w:val="1"/>
          <w:gridAfter w:val="1"/>
          <w:wBefore w:w="340" w:type="dxa"/>
          <w:wAfter w:w="920" w:type="dxa"/>
          <w:cantSplit/>
          <w:tblHeader/>
        </w:trPr>
        <w:tc>
          <w:tcPr>
            <w:tcW w:w="733" w:type="dxa"/>
            <w:gridSpan w:val="2"/>
            <w:vMerge/>
            <w:tcBorders>
              <w:top w:val="single" w:sz="16" w:space="0" w:color="000000"/>
              <w:left w:val="single" w:sz="16" w:space="0" w:color="000000"/>
              <w:bottom w:val="single" w:sz="16" w:space="0" w:color="000000"/>
              <w:right w:val="nil"/>
            </w:tcBorders>
            <w:shd w:val="clear" w:color="auto" w:fill="FFFFFF"/>
          </w:tcPr>
          <w:p w:rsidR="009B29D2" w:rsidRPr="00655BF4" w:rsidRDefault="009B29D2" w:rsidP="00926152">
            <w:pPr>
              <w:autoSpaceDE w:val="0"/>
              <w:autoSpaceDN w:val="0"/>
              <w:adjustRightInd w:val="0"/>
              <w:spacing w:after="0" w:line="240" w:lineRule="auto"/>
              <w:rPr>
                <w:rFonts w:ascii="Arial" w:hAnsi="Arial" w:cs="Arial"/>
                <w:color w:val="000000"/>
                <w:sz w:val="18"/>
                <w:szCs w:val="18"/>
              </w:rPr>
            </w:pPr>
          </w:p>
        </w:tc>
        <w:tc>
          <w:tcPr>
            <w:tcW w:w="1283" w:type="dxa"/>
            <w:gridSpan w:val="2"/>
            <w:tcBorders>
              <w:top w:val="nil"/>
              <w:left w:val="nil"/>
              <w:bottom w:val="nil"/>
              <w:right w:val="single" w:sz="16" w:space="0" w:color="000000"/>
            </w:tcBorders>
            <w:shd w:val="clear" w:color="auto" w:fill="FFFFFF"/>
          </w:tcPr>
          <w:p w:rsidR="009B29D2" w:rsidRPr="00655BF4" w:rsidRDefault="009B29D2"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Residual</w:t>
            </w:r>
          </w:p>
        </w:tc>
        <w:tc>
          <w:tcPr>
            <w:tcW w:w="1469" w:type="dxa"/>
            <w:gridSpan w:val="2"/>
            <w:tcBorders>
              <w:top w:val="nil"/>
              <w:left w:val="single" w:sz="16" w:space="0" w:color="000000"/>
              <w:bottom w:val="nil"/>
            </w:tcBorders>
            <w:shd w:val="clear" w:color="auto" w:fill="FFFFFF"/>
          </w:tcPr>
          <w:p w:rsidR="009B29D2" w:rsidRPr="00655BF4" w:rsidRDefault="009B29D2"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95.275</w:t>
            </w:r>
          </w:p>
        </w:tc>
        <w:tc>
          <w:tcPr>
            <w:tcW w:w="1019" w:type="dxa"/>
            <w:gridSpan w:val="2"/>
            <w:tcBorders>
              <w:top w:val="nil"/>
              <w:bottom w:val="nil"/>
            </w:tcBorders>
            <w:shd w:val="clear" w:color="auto" w:fill="FFFFFF"/>
          </w:tcPr>
          <w:p w:rsidR="009B29D2" w:rsidRPr="00655BF4" w:rsidRDefault="009B29D2"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8</w:t>
            </w:r>
          </w:p>
        </w:tc>
        <w:tc>
          <w:tcPr>
            <w:tcW w:w="1410" w:type="dxa"/>
            <w:gridSpan w:val="2"/>
            <w:tcBorders>
              <w:top w:val="nil"/>
              <w:bottom w:val="nil"/>
            </w:tcBorders>
            <w:shd w:val="clear" w:color="auto" w:fill="FFFFFF"/>
          </w:tcPr>
          <w:p w:rsidR="009B29D2" w:rsidRPr="00655BF4" w:rsidRDefault="009B29D2"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11.909</w:t>
            </w:r>
          </w:p>
        </w:tc>
        <w:tc>
          <w:tcPr>
            <w:tcW w:w="1020" w:type="dxa"/>
            <w:gridSpan w:val="2"/>
            <w:tcBorders>
              <w:top w:val="nil"/>
              <w:bottom w:val="nil"/>
            </w:tcBorders>
            <w:shd w:val="clear" w:color="auto" w:fill="FFFFFF"/>
            <w:vAlign w:val="center"/>
          </w:tcPr>
          <w:p w:rsidR="009B29D2" w:rsidRPr="00655BF4" w:rsidRDefault="009B29D2" w:rsidP="00926152">
            <w:pPr>
              <w:autoSpaceDE w:val="0"/>
              <w:autoSpaceDN w:val="0"/>
              <w:adjustRightInd w:val="0"/>
              <w:spacing w:after="0" w:line="240" w:lineRule="auto"/>
              <w:jc w:val="center"/>
              <w:rPr>
                <w:rFonts w:ascii="Times New Roman" w:hAnsi="Times New Roman" w:cs="Times New Roman"/>
                <w:sz w:val="24"/>
                <w:szCs w:val="24"/>
              </w:rPr>
            </w:pPr>
          </w:p>
        </w:tc>
        <w:tc>
          <w:tcPr>
            <w:tcW w:w="1020" w:type="dxa"/>
            <w:gridSpan w:val="2"/>
            <w:tcBorders>
              <w:top w:val="nil"/>
              <w:bottom w:val="nil"/>
              <w:right w:val="single" w:sz="16" w:space="0" w:color="000000"/>
            </w:tcBorders>
            <w:shd w:val="clear" w:color="auto" w:fill="FFFFFF"/>
            <w:vAlign w:val="center"/>
          </w:tcPr>
          <w:p w:rsidR="009B29D2" w:rsidRPr="00655BF4" w:rsidRDefault="009B29D2" w:rsidP="00926152">
            <w:pPr>
              <w:autoSpaceDE w:val="0"/>
              <w:autoSpaceDN w:val="0"/>
              <w:adjustRightInd w:val="0"/>
              <w:spacing w:after="0" w:line="240" w:lineRule="auto"/>
              <w:jc w:val="center"/>
              <w:rPr>
                <w:rFonts w:ascii="Times New Roman" w:hAnsi="Times New Roman" w:cs="Times New Roman"/>
                <w:sz w:val="24"/>
                <w:szCs w:val="24"/>
              </w:rPr>
            </w:pPr>
          </w:p>
        </w:tc>
      </w:tr>
      <w:tr w:rsidR="009B29D2" w:rsidRPr="00655BF4" w:rsidTr="001418A3">
        <w:trPr>
          <w:gridBefore w:val="1"/>
          <w:gridAfter w:val="1"/>
          <w:wBefore w:w="340" w:type="dxa"/>
          <w:wAfter w:w="920" w:type="dxa"/>
          <w:cantSplit/>
          <w:tblHeader/>
        </w:trPr>
        <w:tc>
          <w:tcPr>
            <w:tcW w:w="733" w:type="dxa"/>
            <w:gridSpan w:val="2"/>
            <w:vMerge/>
            <w:tcBorders>
              <w:top w:val="single" w:sz="16" w:space="0" w:color="000000"/>
              <w:left w:val="single" w:sz="16" w:space="0" w:color="000000"/>
              <w:bottom w:val="single" w:sz="16" w:space="0" w:color="000000"/>
              <w:right w:val="nil"/>
            </w:tcBorders>
            <w:shd w:val="clear" w:color="auto" w:fill="FFFFFF"/>
          </w:tcPr>
          <w:p w:rsidR="009B29D2" w:rsidRPr="00655BF4" w:rsidRDefault="009B29D2" w:rsidP="00926152">
            <w:pPr>
              <w:autoSpaceDE w:val="0"/>
              <w:autoSpaceDN w:val="0"/>
              <w:adjustRightInd w:val="0"/>
              <w:spacing w:after="0" w:line="240" w:lineRule="auto"/>
              <w:rPr>
                <w:rFonts w:ascii="Times New Roman" w:hAnsi="Times New Roman" w:cs="Times New Roman"/>
                <w:sz w:val="24"/>
                <w:szCs w:val="24"/>
              </w:rPr>
            </w:pPr>
          </w:p>
        </w:tc>
        <w:tc>
          <w:tcPr>
            <w:tcW w:w="1283" w:type="dxa"/>
            <w:gridSpan w:val="2"/>
            <w:tcBorders>
              <w:top w:val="nil"/>
              <w:left w:val="nil"/>
              <w:bottom w:val="single" w:sz="16" w:space="0" w:color="000000"/>
              <w:right w:val="single" w:sz="16" w:space="0" w:color="000000"/>
            </w:tcBorders>
            <w:shd w:val="clear" w:color="auto" w:fill="FFFFFF"/>
          </w:tcPr>
          <w:p w:rsidR="009B29D2" w:rsidRPr="00655BF4" w:rsidRDefault="009B29D2"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Total</w:t>
            </w:r>
          </w:p>
        </w:tc>
        <w:tc>
          <w:tcPr>
            <w:tcW w:w="1469" w:type="dxa"/>
            <w:gridSpan w:val="2"/>
            <w:tcBorders>
              <w:top w:val="nil"/>
              <w:left w:val="single" w:sz="16" w:space="0" w:color="000000"/>
              <w:bottom w:val="single" w:sz="16" w:space="0" w:color="000000"/>
            </w:tcBorders>
            <w:shd w:val="clear" w:color="auto" w:fill="FFFFFF"/>
          </w:tcPr>
          <w:p w:rsidR="009B29D2" w:rsidRPr="00655BF4" w:rsidRDefault="009B29D2"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153.920</w:t>
            </w:r>
          </w:p>
        </w:tc>
        <w:tc>
          <w:tcPr>
            <w:tcW w:w="1019" w:type="dxa"/>
            <w:gridSpan w:val="2"/>
            <w:tcBorders>
              <w:top w:val="nil"/>
              <w:bottom w:val="single" w:sz="16" w:space="0" w:color="000000"/>
            </w:tcBorders>
            <w:shd w:val="clear" w:color="auto" w:fill="FFFFFF"/>
          </w:tcPr>
          <w:p w:rsidR="009B29D2" w:rsidRPr="00655BF4" w:rsidRDefault="009B29D2"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9</w:t>
            </w:r>
          </w:p>
        </w:tc>
        <w:tc>
          <w:tcPr>
            <w:tcW w:w="1410" w:type="dxa"/>
            <w:gridSpan w:val="2"/>
            <w:tcBorders>
              <w:top w:val="nil"/>
              <w:bottom w:val="single" w:sz="16" w:space="0" w:color="000000"/>
            </w:tcBorders>
            <w:shd w:val="clear" w:color="auto" w:fill="FFFFFF"/>
            <w:vAlign w:val="center"/>
          </w:tcPr>
          <w:p w:rsidR="009B29D2" w:rsidRPr="00655BF4" w:rsidRDefault="009B29D2" w:rsidP="00926152">
            <w:pPr>
              <w:autoSpaceDE w:val="0"/>
              <w:autoSpaceDN w:val="0"/>
              <w:adjustRightInd w:val="0"/>
              <w:spacing w:after="0" w:line="240" w:lineRule="auto"/>
              <w:jc w:val="center"/>
              <w:rPr>
                <w:rFonts w:ascii="Times New Roman" w:hAnsi="Times New Roman" w:cs="Times New Roman"/>
                <w:sz w:val="24"/>
                <w:szCs w:val="24"/>
              </w:rPr>
            </w:pPr>
          </w:p>
        </w:tc>
        <w:tc>
          <w:tcPr>
            <w:tcW w:w="1020" w:type="dxa"/>
            <w:gridSpan w:val="2"/>
            <w:tcBorders>
              <w:top w:val="nil"/>
              <w:bottom w:val="single" w:sz="16" w:space="0" w:color="000000"/>
            </w:tcBorders>
            <w:shd w:val="clear" w:color="auto" w:fill="FFFFFF"/>
            <w:vAlign w:val="center"/>
          </w:tcPr>
          <w:p w:rsidR="009B29D2" w:rsidRPr="00655BF4" w:rsidRDefault="009B29D2" w:rsidP="00926152">
            <w:pPr>
              <w:autoSpaceDE w:val="0"/>
              <w:autoSpaceDN w:val="0"/>
              <w:adjustRightInd w:val="0"/>
              <w:spacing w:after="0" w:line="240" w:lineRule="auto"/>
              <w:jc w:val="center"/>
              <w:rPr>
                <w:rFonts w:ascii="Times New Roman" w:hAnsi="Times New Roman" w:cs="Times New Roman"/>
                <w:sz w:val="24"/>
                <w:szCs w:val="24"/>
              </w:rPr>
            </w:pPr>
          </w:p>
        </w:tc>
        <w:tc>
          <w:tcPr>
            <w:tcW w:w="1020" w:type="dxa"/>
            <w:gridSpan w:val="2"/>
            <w:tcBorders>
              <w:top w:val="nil"/>
              <w:bottom w:val="single" w:sz="16" w:space="0" w:color="000000"/>
              <w:right w:val="single" w:sz="16" w:space="0" w:color="000000"/>
            </w:tcBorders>
            <w:shd w:val="clear" w:color="auto" w:fill="FFFFFF"/>
            <w:vAlign w:val="center"/>
          </w:tcPr>
          <w:p w:rsidR="009B29D2" w:rsidRPr="00655BF4" w:rsidRDefault="009B29D2" w:rsidP="00926152">
            <w:pPr>
              <w:autoSpaceDE w:val="0"/>
              <w:autoSpaceDN w:val="0"/>
              <w:adjustRightInd w:val="0"/>
              <w:spacing w:after="0" w:line="240" w:lineRule="auto"/>
              <w:jc w:val="center"/>
              <w:rPr>
                <w:rFonts w:ascii="Times New Roman" w:hAnsi="Times New Roman" w:cs="Times New Roman"/>
                <w:sz w:val="24"/>
                <w:szCs w:val="24"/>
              </w:rPr>
            </w:pPr>
          </w:p>
        </w:tc>
      </w:tr>
      <w:tr w:rsidR="009B29D2" w:rsidRPr="00655BF4" w:rsidTr="001418A3">
        <w:trPr>
          <w:gridBefore w:val="2"/>
          <w:wBefore w:w="360" w:type="dxa"/>
          <w:cantSplit/>
          <w:tblHeader/>
        </w:trPr>
        <w:tc>
          <w:tcPr>
            <w:tcW w:w="8854" w:type="dxa"/>
            <w:gridSpan w:val="14"/>
            <w:tcBorders>
              <w:top w:val="nil"/>
              <w:left w:val="nil"/>
              <w:bottom w:val="nil"/>
              <w:right w:val="nil"/>
            </w:tcBorders>
            <w:shd w:val="clear" w:color="auto" w:fill="FFFFFF"/>
            <w:vAlign w:val="center"/>
          </w:tcPr>
          <w:p w:rsidR="00B22E35" w:rsidRPr="00655BF4" w:rsidRDefault="00B22E35" w:rsidP="00B22E35">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a. Predictors: (Constant), Hessian production</w:t>
            </w:r>
          </w:p>
          <w:p w:rsidR="00B22E35" w:rsidRPr="00655BF4" w:rsidRDefault="00B22E35" w:rsidP="00B22E35">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b. Dependent Variable: Hessian exports</w:t>
            </w:r>
          </w:p>
          <w:p w:rsidR="009B29D2" w:rsidRDefault="009B29D2" w:rsidP="00926152">
            <w:pPr>
              <w:autoSpaceDE w:val="0"/>
              <w:autoSpaceDN w:val="0"/>
              <w:adjustRightInd w:val="0"/>
              <w:spacing w:after="0" w:line="320" w:lineRule="atLeast"/>
              <w:ind w:left="60" w:right="60"/>
              <w:jc w:val="center"/>
              <w:rPr>
                <w:rFonts w:ascii="Arial" w:hAnsi="Arial" w:cs="Arial"/>
                <w:b/>
                <w:bCs/>
                <w:color w:val="000000"/>
                <w:sz w:val="18"/>
                <w:szCs w:val="18"/>
              </w:rPr>
            </w:pPr>
          </w:p>
          <w:p w:rsidR="009B29D2" w:rsidRDefault="009B29D2" w:rsidP="00926152">
            <w:pPr>
              <w:autoSpaceDE w:val="0"/>
              <w:autoSpaceDN w:val="0"/>
              <w:adjustRightInd w:val="0"/>
              <w:spacing w:after="0" w:line="320" w:lineRule="atLeast"/>
              <w:ind w:left="60" w:right="60"/>
              <w:jc w:val="center"/>
              <w:rPr>
                <w:rFonts w:ascii="Arial" w:hAnsi="Arial" w:cs="Arial"/>
                <w:b/>
                <w:bCs/>
                <w:color w:val="000000"/>
                <w:sz w:val="18"/>
                <w:szCs w:val="18"/>
              </w:rPr>
            </w:pPr>
          </w:p>
          <w:p w:rsidR="009B29D2" w:rsidRDefault="009B29D2" w:rsidP="00926152">
            <w:pPr>
              <w:autoSpaceDE w:val="0"/>
              <w:autoSpaceDN w:val="0"/>
              <w:adjustRightInd w:val="0"/>
              <w:spacing w:after="0" w:line="320" w:lineRule="atLeast"/>
              <w:ind w:left="60" w:right="60"/>
              <w:jc w:val="center"/>
              <w:rPr>
                <w:rFonts w:ascii="Arial" w:hAnsi="Arial" w:cs="Arial"/>
                <w:b/>
                <w:bCs/>
                <w:color w:val="000000"/>
                <w:sz w:val="18"/>
                <w:szCs w:val="18"/>
              </w:rPr>
            </w:pPr>
          </w:p>
          <w:p w:rsidR="009B29D2" w:rsidRPr="00655BF4" w:rsidRDefault="009B29D2"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b/>
                <w:bCs/>
                <w:color w:val="000000"/>
                <w:sz w:val="18"/>
                <w:szCs w:val="18"/>
              </w:rPr>
              <w:t>Coefficients</w:t>
            </w:r>
            <w:r w:rsidRPr="00655BF4">
              <w:rPr>
                <w:rFonts w:ascii="Arial" w:hAnsi="Arial" w:cs="Arial"/>
                <w:b/>
                <w:bCs/>
                <w:color w:val="000000"/>
                <w:sz w:val="18"/>
                <w:szCs w:val="18"/>
                <w:vertAlign w:val="superscript"/>
              </w:rPr>
              <w:t>a</w:t>
            </w:r>
          </w:p>
        </w:tc>
      </w:tr>
      <w:tr w:rsidR="009B29D2" w:rsidRPr="00655BF4" w:rsidTr="001418A3">
        <w:trPr>
          <w:gridBefore w:val="2"/>
          <w:wBefore w:w="360" w:type="dxa"/>
          <w:cantSplit/>
          <w:tblHeader/>
        </w:trPr>
        <w:tc>
          <w:tcPr>
            <w:tcW w:w="2676" w:type="dxa"/>
            <w:gridSpan w:val="4"/>
            <w:vMerge w:val="restart"/>
            <w:tcBorders>
              <w:top w:val="single" w:sz="16" w:space="0" w:color="000000"/>
              <w:left w:val="single" w:sz="16" w:space="0" w:color="000000"/>
              <w:bottom w:val="single" w:sz="16" w:space="0" w:color="000000"/>
              <w:right w:val="single" w:sz="16" w:space="0" w:color="000000"/>
            </w:tcBorders>
            <w:shd w:val="clear" w:color="auto" w:fill="FFFFFF"/>
            <w:vAlign w:val="bottom"/>
          </w:tcPr>
          <w:p w:rsidR="009B29D2" w:rsidRPr="00655BF4" w:rsidRDefault="009B29D2"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Model</w:t>
            </w:r>
          </w:p>
        </w:tc>
        <w:tc>
          <w:tcPr>
            <w:tcW w:w="2671" w:type="dxa"/>
            <w:gridSpan w:val="4"/>
            <w:tcBorders>
              <w:top w:val="single" w:sz="16" w:space="0" w:color="000000"/>
              <w:left w:val="single" w:sz="16" w:space="0" w:color="000000"/>
            </w:tcBorders>
            <w:shd w:val="clear" w:color="auto" w:fill="FFFFFF"/>
            <w:vAlign w:val="bottom"/>
          </w:tcPr>
          <w:p w:rsidR="009B29D2" w:rsidRPr="00655BF4" w:rsidRDefault="009B29D2"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color w:val="000000"/>
                <w:sz w:val="18"/>
                <w:szCs w:val="18"/>
              </w:rPr>
              <w:t>Unstandardized Coefficients</w:t>
            </w:r>
          </w:p>
        </w:tc>
        <w:tc>
          <w:tcPr>
            <w:tcW w:w="1469" w:type="dxa"/>
            <w:gridSpan w:val="2"/>
            <w:tcBorders>
              <w:top w:val="single" w:sz="16" w:space="0" w:color="000000"/>
            </w:tcBorders>
            <w:shd w:val="clear" w:color="auto" w:fill="FFFFFF"/>
            <w:vAlign w:val="bottom"/>
          </w:tcPr>
          <w:p w:rsidR="009B29D2" w:rsidRPr="00655BF4" w:rsidRDefault="009B29D2"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color w:val="000000"/>
                <w:sz w:val="18"/>
                <w:szCs w:val="18"/>
              </w:rPr>
              <w:t>Standardized Coefficients</w:t>
            </w:r>
          </w:p>
        </w:tc>
        <w:tc>
          <w:tcPr>
            <w:tcW w:w="1019" w:type="dxa"/>
            <w:gridSpan w:val="2"/>
            <w:vMerge w:val="restart"/>
            <w:tcBorders>
              <w:top w:val="single" w:sz="16" w:space="0" w:color="000000"/>
              <w:bottom w:val="single" w:sz="16" w:space="0" w:color="000000"/>
            </w:tcBorders>
            <w:shd w:val="clear" w:color="auto" w:fill="FFFFFF"/>
            <w:vAlign w:val="bottom"/>
          </w:tcPr>
          <w:p w:rsidR="009B29D2" w:rsidRPr="00655BF4" w:rsidRDefault="009B29D2"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color w:val="000000"/>
                <w:sz w:val="18"/>
                <w:szCs w:val="18"/>
              </w:rPr>
              <w:t>t</w:t>
            </w:r>
          </w:p>
        </w:tc>
        <w:tc>
          <w:tcPr>
            <w:tcW w:w="1019" w:type="dxa"/>
            <w:gridSpan w:val="2"/>
            <w:vMerge w:val="restart"/>
            <w:tcBorders>
              <w:top w:val="single" w:sz="16" w:space="0" w:color="000000"/>
              <w:bottom w:val="single" w:sz="16" w:space="0" w:color="000000"/>
              <w:right w:val="single" w:sz="16" w:space="0" w:color="000000"/>
            </w:tcBorders>
            <w:shd w:val="clear" w:color="auto" w:fill="FFFFFF"/>
            <w:vAlign w:val="bottom"/>
          </w:tcPr>
          <w:p w:rsidR="009B29D2" w:rsidRPr="00655BF4" w:rsidRDefault="009B29D2"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color w:val="000000"/>
                <w:sz w:val="18"/>
                <w:szCs w:val="18"/>
              </w:rPr>
              <w:t>Sig.</w:t>
            </w:r>
          </w:p>
        </w:tc>
      </w:tr>
      <w:tr w:rsidR="009B29D2" w:rsidRPr="00655BF4" w:rsidTr="001418A3">
        <w:trPr>
          <w:gridBefore w:val="2"/>
          <w:wBefore w:w="360" w:type="dxa"/>
          <w:cantSplit/>
          <w:tblHeader/>
        </w:trPr>
        <w:tc>
          <w:tcPr>
            <w:tcW w:w="2676" w:type="dxa"/>
            <w:gridSpan w:val="4"/>
            <w:vMerge/>
            <w:tcBorders>
              <w:top w:val="single" w:sz="16" w:space="0" w:color="000000"/>
              <w:left w:val="single" w:sz="16" w:space="0" w:color="000000"/>
              <w:bottom w:val="single" w:sz="16" w:space="0" w:color="000000"/>
              <w:right w:val="single" w:sz="16" w:space="0" w:color="000000"/>
            </w:tcBorders>
            <w:shd w:val="clear" w:color="auto" w:fill="FFFFFF"/>
            <w:vAlign w:val="bottom"/>
          </w:tcPr>
          <w:p w:rsidR="009B29D2" w:rsidRPr="00655BF4" w:rsidRDefault="009B29D2" w:rsidP="00926152">
            <w:pPr>
              <w:autoSpaceDE w:val="0"/>
              <w:autoSpaceDN w:val="0"/>
              <w:adjustRightInd w:val="0"/>
              <w:spacing w:after="0" w:line="240" w:lineRule="auto"/>
              <w:rPr>
                <w:rFonts w:ascii="Arial" w:hAnsi="Arial" w:cs="Arial"/>
                <w:color w:val="000000"/>
                <w:sz w:val="18"/>
                <w:szCs w:val="18"/>
              </w:rPr>
            </w:pPr>
          </w:p>
        </w:tc>
        <w:tc>
          <w:tcPr>
            <w:tcW w:w="1336" w:type="dxa"/>
            <w:gridSpan w:val="2"/>
            <w:tcBorders>
              <w:left w:val="single" w:sz="16" w:space="0" w:color="000000"/>
              <w:bottom w:val="single" w:sz="16" w:space="0" w:color="000000"/>
            </w:tcBorders>
            <w:shd w:val="clear" w:color="auto" w:fill="FFFFFF"/>
            <w:vAlign w:val="bottom"/>
          </w:tcPr>
          <w:p w:rsidR="009B29D2" w:rsidRPr="00655BF4" w:rsidRDefault="009B29D2"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color w:val="000000"/>
                <w:sz w:val="18"/>
                <w:szCs w:val="18"/>
              </w:rPr>
              <w:t>B</w:t>
            </w:r>
          </w:p>
        </w:tc>
        <w:tc>
          <w:tcPr>
            <w:tcW w:w="1335" w:type="dxa"/>
            <w:gridSpan w:val="2"/>
            <w:tcBorders>
              <w:bottom w:val="single" w:sz="16" w:space="0" w:color="000000"/>
            </w:tcBorders>
            <w:shd w:val="clear" w:color="auto" w:fill="FFFFFF"/>
            <w:vAlign w:val="bottom"/>
          </w:tcPr>
          <w:p w:rsidR="009B29D2" w:rsidRPr="00655BF4" w:rsidRDefault="009B29D2"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color w:val="000000"/>
                <w:sz w:val="18"/>
                <w:szCs w:val="18"/>
              </w:rPr>
              <w:t>Std. Error</w:t>
            </w:r>
          </w:p>
        </w:tc>
        <w:tc>
          <w:tcPr>
            <w:tcW w:w="1469" w:type="dxa"/>
            <w:gridSpan w:val="2"/>
            <w:tcBorders>
              <w:bottom w:val="single" w:sz="16" w:space="0" w:color="000000"/>
            </w:tcBorders>
            <w:shd w:val="clear" w:color="auto" w:fill="FFFFFF"/>
            <w:vAlign w:val="bottom"/>
          </w:tcPr>
          <w:p w:rsidR="009B29D2" w:rsidRPr="00655BF4" w:rsidRDefault="009B29D2"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color w:val="000000"/>
                <w:sz w:val="18"/>
                <w:szCs w:val="18"/>
              </w:rPr>
              <w:t>Beta</w:t>
            </w:r>
          </w:p>
        </w:tc>
        <w:tc>
          <w:tcPr>
            <w:tcW w:w="1019" w:type="dxa"/>
            <w:gridSpan w:val="2"/>
            <w:vMerge/>
            <w:tcBorders>
              <w:top w:val="single" w:sz="16" w:space="0" w:color="000000"/>
              <w:bottom w:val="single" w:sz="16" w:space="0" w:color="000000"/>
            </w:tcBorders>
            <w:shd w:val="clear" w:color="auto" w:fill="FFFFFF"/>
            <w:vAlign w:val="bottom"/>
          </w:tcPr>
          <w:p w:rsidR="009B29D2" w:rsidRPr="00655BF4" w:rsidRDefault="009B29D2" w:rsidP="00926152">
            <w:pPr>
              <w:autoSpaceDE w:val="0"/>
              <w:autoSpaceDN w:val="0"/>
              <w:adjustRightInd w:val="0"/>
              <w:spacing w:after="0" w:line="240" w:lineRule="auto"/>
              <w:rPr>
                <w:rFonts w:ascii="Arial" w:hAnsi="Arial" w:cs="Arial"/>
                <w:color w:val="000000"/>
                <w:sz w:val="18"/>
                <w:szCs w:val="18"/>
              </w:rPr>
            </w:pPr>
          </w:p>
        </w:tc>
        <w:tc>
          <w:tcPr>
            <w:tcW w:w="1019" w:type="dxa"/>
            <w:gridSpan w:val="2"/>
            <w:vMerge/>
            <w:tcBorders>
              <w:top w:val="single" w:sz="16" w:space="0" w:color="000000"/>
              <w:bottom w:val="single" w:sz="16" w:space="0" w:color="000000"/>
              <w:right w:val="single" w:sz="16" w:space="0" w:color="000000"/>
            </w:tcBorders>
            <w:shd w:val="clear" w:color="auto" w:fill="FFFFFF"/>
            <w:vAlign w:val="bottom"/>
          </w:tcPr>
          <w:p w:rsidR="009B29D2" w:rsidRPr="00655BF4" w:rsidRDefault="009B29D2" w:rsidP="00926152">
            <w:pPr>
              <w:autoSpaceDE w:val="0"/>
              <w:autoSpaceDN w:val="0"/>
              <w:adjustRightInd w:val="0"/>
              <w:spacing w:after="0" w:line="240" w:lineRule="auto"/>
              <w:rPr>
                <w:rFonts w:ascii="Arial" w:hAnsi="Arial" w:cs="Arial"/>
                <w:color w:val="000000"/>
                <w:sz w:val="18"/>
                <w:szCs w:val="18"/>
              </w:rPr>
            </w:pPr>
          </w:p>
        </w:tc>
      </w:tr>
      <w:tr w:rsidR="009B29D2" w:rsidRPr="00655BF4" w:rsidTr="001418A3">
        <w:trPr>
          <w:gridBefore w:val="2"/>
          <w:wBefore w:w="360" w:type="dxa"/>
          <w:cantSplit/>
          <w:tblHeader/>
        </w:trPr>
        <w:tc>
          <w:tcPr>
            <w:tcW w:w="734" w:type="dxa"/>
            <w:gridSpan w:val="2"/>
            <w:vMerge w:val="restart"/>
            <w:tcBorders>
              <w:top w:val="single" w:sz="16" w:space="0" w:color="000000"/>
              <w:left w:val="single" w:sz="16" w:space="0" w:color="000000"/>
              <w:bottom w:val="single" w:sz="16" w:space="0" w:color="000000"/>
              <w:right w:val="nil"/>
            </w:tcBorders>
            <w:shd w:val="clear" w:color="auto" w:fill="FFFFFF"/>
          </w:tcPr>
          <w:p w:rsidR="009B29D2" w:rsidRPr="00655BF4" w:rsidRDefault="009B29D2"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1</w:t>
            </w:r>
          </w:p>
        </w:tc>
        <w:tc>
          <w:tcPr>
            <w:tcW w:w="1942" w:type="dxa"/>
            <w:gridSpan w:val="2"/>
            <w:tcBorders>
              <w:top w:val="single" w:sz="16" w:space="0" w:color="000000"/>
              <w:left w:val="nil"/>
              <w:bottom w:val="nil"/>
              <w:right w:val="single" w:sz="16" w:space="0" w:color="000000"/>
            </w:tcBorders>
            <w:shd w:val="clear" w:color="auto" w:fill="FFFFFF"/>
          </w:tcPr>
          <w:p w:rsidR="009B29D2" w:rsidRPr="00655BF4" w:rsidRDefault="009B29D2"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(Constant)</w:t>
            </w:r>
          </w:p>
        </w:tc>
        <w:tc>
          <w:tcPr>
            <w:tcW w:w="1336" w:type="dxa"/>
            <w:gridSpan w:val="2"/>
            <w:tcBorders>
              <w:top w:val="single" w:sz="16" w:space="0" w:color="000000"/>
              <w:left w:val="single" w:sz="16" w:space="0" w:color="000000"/>
              <w:bottom w:val="nil"/>
            </w:tcBorders>
            <w:shd w:val="clear" w:color="auto" w:fill="FFFFFF"/>
          </w:tcPr>
          <w:p w:rsidR="009B29D2" w:rsidRPr="00655BF4" w:rsidRDefault="009B29D2"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42.164</w:t>
            </w:r>
          </w:p>
        </w:tc>
        <w:tc>
          <w:tcPr>
            <w:tcW w:w="1335" w:type="dxa"/>
            <w:gridSpan w:val="2"/>
            <w:tcBorders>
              <w:top w:val="single" w:sz="16" w:space="0" w:color="000000"/>
              <w:bottom w:val="nil"/>
            </w:tcBorders>
            <w:shd w:val="clear" w:color="auto" w:fill="FFFFFF"/>
          </w:tcPr>
          <w:p w:rsidR="009B29D2" w:rsidRPr="00655BF4" w:rsidRDefault="009B29D2"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8.526</w:t>
            </w:r>
          </w:p>
        </w:tc>
        <w:tc>
          <w:tcPr>
            <w:tcW w:w="1469" w:type="dxa"/>
            <w:gridSpan w:val="2"/>
            <w:tcBorders>
              <w:top w:val="single" w:sz="16" w:space="0" w:color="000000"/>
              <w:bottom w:val="nil"/>
            </w:tcBorders>
            <w:shd w:val="clear" w:color="auto" w:fill="FFFFFF"/>
            <w:vAlign w:val="center"/>
          </w:tcPr>
          <w:p w:rsidR="009B29D2" w:rsidRPr="00655BF4" w:rsidRDefault="009B29D2" w:rsidP="00926152">
            <w:pPr>
              <w:autoSpaceDE w:val="0"/>
              <w:autoSpaceDN w:val="0"/>
              <w:adjustRightInd w:val="0"/>
              <w:spacing w:after="0" w:line="240" w:lineRule="auto"/>
              <w:jc w:val="center"/>
              <w:rPr>
                <w:rFonts w:ascii="Times New Roman" w:hAnsi="Times New Roman" w:cs="Times New Roman"/>
                <w:sz w:val="24"/>
                <w:szCs w:val="24"/>
              </w:rPr>
            </w:pPr>
          </w:p>
        </w:tc>
        <w:tc>
          <w:tcPr>
            <w:tcW w:w="1019" w:type="dxa"/>
            <w:gridSpan w:val="2"/>
            <w:tcBorders>
              <w:top w:val="single" w:sz="16" w:space="0" w:color="000000"/>
              <w:bottom w:val="nil"/>
            </w:tcBorders>
            <w:shd w:val="clear" w:color="auto" w:fill="FFFFFF"/>
          </w:tcPr>
          <w:p w:rsidR="009B29D2" w:rsidRPr="00655BF4" w:rsidRDefault="009B29D2"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4.945</w:t>
            </w:r>
          </w:p>
        </w:tc>
        <w:tc>
          <w:tcPr>
            <w:tcW w:w="1019" w:type="dxa"/>
            <w:gridSpan w:val="2"/>
            <w:tcBorders>
              <w:top w:val="single" w:sz="16" w:space="0" w:color="000000"/>
              <w:bottom w:val="nil"/>
              <w:right w:val="single" w:sz="16" w:space="0" w:color="000000"/>
            </w:tcBorders>
            <w:shd w:val="clear" w:color="auto" w:fill="FFFFFF"/>
          </w:tcPr>
          <w:p w:rsidR="009B29D2" w:rsidRPr="00655BF4" w:rsidRDefault="009B29D2"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.001</w:t>
            </w:r>
          </w:p>
        </w:tc>
      </w:tr>
      <w:tr w:rsidR="009B29D2" w:rsidRPr="00655BF4" w:rsidTr="001418A3">
        <w:trPr>
          <w:gridBefore w:val="2"/>
          <w:wBefore w:w="360" w:type="dxa"/>
          <w:cantSplit/>
          <w:tblHeader/>
        </w:trPr>
        <w:tc>
          <w:tcPr>
            <w:tcW w:w="734" w:type="dxa"/>
            <w:gridSpan w:val="2"/>
            <w:vMerge/>
            <w:tcBorders>
              <w:top w:val="single" w:sz="16" w:space="0" w:color="000000"/>
              <w:left w:val="single" w:sz="16" w:space="0" w:color="000000"/>
              <w:bottom w:val="single" w:sz="16" w:space="0" w:color="000000"/>
              <w:right w:val="nil"/>
            </w:tcBorders>
            <w:shd w:val="clear" w:color="auto" w:fill="FFFFFF"/>
          </w:tcPr>
          <w:p w:rsidR="009B29D2" w:rsidRPr="00655BF4" w:rsidRDefault="009B29D2" w:rsidP="00926152">
            <w:pPr>
              <w:autoSpaceDE w:val="0"/>
              <w:autoSpaceDN w:val="0"/>
              <w:adjustRightInd w:val="0"/>
              <w:spacing w:after="0" w:line="240" w:lineRule="auto"/>
              <w:rPr>
                <w:rFonts w:ascii="Arial" w:hAnsi="Arial" w:cs="Arial"/>
                <w:color w:val="000000"/>
                <w:sz w:val="18"/>
                <w:szCs w:val="18"/>
              </w:rPr>
            </w:pPr>
          </w:p>
        </w:tc>
        <w:tc>
          <w:tcPr>
            <w:tcW w:w="1942" w:type="dxa"/>
            <w:gridSpan w:val="2"/>
            <w:tcBorders>
              <w:top w:val="nil"/>
              <w:left w:val="nil"/>
              <w:bottom w:val="single" w:sz="16" w:space="0" w:color="000000"/>
              <w:right w:val="single" w:sz="16" w:space="0" w:color="000000"/>
            </w:tcBorders>
            <w:shd w:val="clear" w:color="auto" w:fill="FFFFFF"/>
          </w:tcPr>
          <w:p w:rsidR="009B29D2" w:rsidRPr="00655BF4" w:rsidRDefault="009B29D2"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Hessian production</w:t>
            </w:r>
          </w:p>
        </w:tc>
        <w:tc>
          <w:tcPr>
            <w:tcW w:w="1336" w:type="dxa"/>
            <w:gridSpan w:val="2"/>
            <w:tcBorders>
              <w:top w:val="nil"/>
              <w:left w:val="single" w:sz="16" w:space="0" w:color="000000"/>
              <w:bottom w:val="single" w:sz="16" w:space="0" w:color="000000"/>
            </w:tcBorders>
            <w:shd w:val="clear" w:color="auto" w:fill="FFFFFF"/>
          </w:tcPr>
          <w:p w:rsidR="009B29D2" w:rsidRPr="00655BF4" w:rsidRDefault="009B29D2"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-6.09</w:t>
            </w:r>
            <w:r>
              <w:rPr>
                <w:rFonts w:ascii="Arial" w:hAnsi="Arial" w:cs="Arial"/>
                <w:color w:val="000000"/>
                <w:sz w:val="18"/>
                <w:szCs w:val="18"/>
              </w:rPr>
              <w:t>0</w:t>
            </w:r>
          </w:p>
        </w:tc>
        <w:tc>
          <w:tcPr>
            <w:tcW w:w="1335" w:type="dxa"/>
            <w:gridSpan w:val="2"/>
            <w:tcBorders>
              <w:top w:val="nil"/>
              <w:bottom w:val="single" w:sz="16" w:space="0" w:color="000000"/>
            </w:tcBorders>
            <w:shd w:val="clear" w:color="auto" w:fill="FFFFFF"/>
          </w:tcPr>
          <w:p w:rsidR="009B29D2" w:rsidRPr="00655BF4" w:rsidRDefault="009B29D2"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.000</w:t>
            </w:r>
          </w:p>
        </w:tc>
        <w:tc>
          <w:tcPr>
            <w:tcW w:w="1469" w:type="dxa"/>
            <w:gridSpan w:val="2"/>
            <w:tcBorders>
              <w:top w:val="nil"/>
              <w:bottom w:val="single" w:sz="16" w:space="0" w:color="000000"/>
            </w:tcBorders>
            <w:shd w:val="clear" w:color="auto" w:fill="FFFFFF"/>
          </w:tcPr>
          <w:p w:rsidR="009B29D2" w:rsidRPr="00655BF4" w:rsidRDefault="009B29D2"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-.617</w:t>
            </w:r>
          </w:p>
        </w:tc>
        <w:tc>
          <w:tcPr>
            <w:tcW w:w="1019" w:type="dxa"/>
            <w:gridSpan w:val="2"/>
            <w:tcBorders>
              <w:top w:val="nil"/>
              <w:bottom w:val="single" w:sz="16" w:space="0" w:color="000000"/>
            </w:tcBorders>
            <w:shd w:val="clear" w:color="auto" w:fill="FFFFFF"/>
          </w:tcPr>
          <w:p w:rsidR="009B29D2" w:rsidRPr="00655BF4" w:rsidRDefault="009B29D2"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-2.219</w:t>
            </w:r>
          </w:p>
        </w:tc>
        <w:tc>
          <w:tcPr>
            <w:tcW w:w="1019" w:type="dxa"/>
            <w:gridSpan w:val="2"/>
            <w:tcBorders>
              <w:top w:val="nil"/>
              <w:bottom w:val="single" w:sz="16" w:space="0" w:color="000000"/>
              <w:right w:val="single" w:sz="16" w:space="0" w:color="000000"/>
            </w:tcBorders>
            <w:shd w:val="clear" w:color="auto" w:fill="FFFFFF"/>
          </w:tcPr>
          <w:p w:rsidR="009B29D2" w:rsidRPr="00655BF4" w:rsidRDefault="009B29D2"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.057</w:t>
            </w:r>
          </w:p>
        </w:tc>
      </w:tr>
      <w:tr w:rsidR="009B29D2" w:rsidRPr="00655BF4" w:rsidTr="001418A3">
        <w:trPr>
          <w:gridBefore w:val="2"/>
          <w:wBefore w:w="360" w:type="dxa"/>
          <w:cantSplit/>
        </w:trPr>
        <w:tc>
          <w:tcPr>
            <w:tcW w:w="8854" w:type="dxa"/>
            <w:gridSpan w:val="14"/>
            <w:tcBorders>
              <w:top w:val="nil"/>
              <w:left w:val="nil"/>
              <w:bottom w:val="nil"/>
              <w:right w:val="nil"/>
            </w:tcBorders>
            <w:shd w:val="clear" w:color="auto" w:fill="FFFFFF"/>
          </w:tcPr>
          <w:p w:rsidR="00B22E35" w:rsidRPr="00655BF4" w:rsidRDefault="00B22E35" w:rsidP="00926152">
            <w:pPr>
              <w:autoSpaceDE w:val="0"/>
              <w:autoSpaceDN w:val="0"/>
              <w:adjustRightInd w:val="0"/>
              <w:spacing w:after="0" w:line="320" w:lineRule="atLeast"/>
              <w:ind w:left="60" w:right="60"/>
              <w:rPr>
                <w:rFonts w:ascii="Arial" w:hAnsi="Arial" w:cs="Arial"/>
                <w:color w:val="000000"/>
                <w:sz w:val="18"/>
                <w:szCs w:val="18"/>
              </w:rPr>
            </w:pPr>
          </w:p>
        </w:tc>
      </w:tr>
      <w:tr w:rsidR="009B29D2" w:rsidRPr="00655BF4" w:rsidTr="001418A3">
        <w:trPr>
          <w:gridAfter w:val="1"/>
          <w:wAfter w:w="920" w:type="dxa"/>
          <w:cantSplit/>
        </w:trPr>
        <w:tc>
          <w:tcPr>
            <w:tcW w:w="8294" w:type="dxa"/>
            <w:gridSpan w:val="15"/>
            <w:tcBorders>
              <w:top w:val="nil"/>
              <w:left w:val="nil"/>
              <w:bottom w:val="nil"/>
              <w:right w:val="nil"/>
            </w:tcBorders>
            <w:shd w:val="clear" w:color="auto" w:fill="FFFFFF"/>
          </w:tcPr>
          <w:p w:rsidR="009B29D2" w:rsidRPr="00655BF4" w:rsidRDefault="009B29D2" w:rsidP="00926152">
            <w:pPr>
              <w:autoSpaceDE w:val="0"/>
              <w:autoSpaceDN w:val="0"/>
              <w:adjustRightInd w:val="0"/>
              <w:spacing w:after="0" w:line="320" w:lineRule="atLeast"/>
              <w:ind w:left="60" w:right="60"/>
              <w:rPr>
                <w:rFonts w:ascii="Arial" w:hAnsi="Arial" w:cs="Arial"/>
                <w:color w:val="000000"/>
                <w:sz w:val="18"/>
                <w:szCs w:val="18"/>
              </w:rPr>
            </w:pPr>
          </w:p>
        </w:tc>
      </w:tr>
    </w:tbl>
    <w:p w:rsidR="008E7437" w:rsidRDefault="008E7437" w:rsidP="008E7437">
      <w:pPr>
        <w:spacing w:line="360" w:lineRule="auto"/>
        <w:jc w:val="both"/>
        <w:rPr>
          <w:rFonts w:ascii="Times New Roman" w:hAnsi="Times New Roman" w:cs="Times New Roman"/>
          <w:b/>
          <w:sz w:val="28"/>
          <w:szCs w:val="32"/>
        </w:rPr>
      </w:pPr>
    </w:p>
    <w:p w:rsidR="008E7437" w:rsidRDefault="008E7437" w:rsidP="008E7437">
      <w:pPr>
        <w:spacing w:line="360" w:lineRule="auto"/>
        <w:jc w:val="both"/>
        <w:rPr>
          <w:rFonts w:ascii="Times New Roman" w:hAnsi="Times New Roman" w:cs="Times New Roman"/>
          <w:b/>
          <w:sz w:val="28"/>
          <w:szCs w:val="32"/>
        </w:rPr>
      </w:pPr>
      <w:r>
        <w:rPr>
          <w:rFonts w:ascii="Times New Roman" w:hAnsi="Times New Roman" w:cs="Times New Roman"/>
          <w:b/>
          <w:sz w:val="28"/>
          <w:szCs w:val="32"/>
        </w:rPr>
        <w:t xml:space="preserve"> </w:t>
      </w:r>
    </w:p>
    <w:p w:rsidR="00263377" w:rsidRDefault="008E7437" w:rsidP="008E7437">
      <w:pPr>
        <w:spacing w:line="360" w:lineRule="auto"/>
        <w:jc w:val="both"/>
        <w:rPr>
          <w:rFonts w:ascii="Times New Roman" w:hAnsi="Times New Roman" w:cs="Times New Roman"/>
          <w:b/>
          <w:sz w:val="28"/>
          <w:szCs w:val="32"/>
        </w:rPr>
      </w:pPr>
      <w:r>
        <w:rPr>
          <w:rFonts w:ascii="Times New Roman" w:hAnsi="Times New Roman" w:cs="Times New Roman"/>
          <w:b/>
          <w:sz w:val="28"/>
          <w:szCs w:val="32"/>
        </w:rPr>
        <w:t xml:space="preserve">                              </w:t>
      </w:r>
    </w:p>
    <w:p w:rsidR="00263377" w:rsidRDefault="00263377" w:rsidP="008E7437">
      <w:pPr>
        <w:spacing w:line="360" w:lineRule="auto"/>
        <w:jc w:val="both"/>
        <w:rPr>
          <w:rFonts w:ascii="Times New Roman" w:hAnsi="Times New Roman" w:cs="Times New Roman"/>
          <w:b/>
          <w:sz w:val="28"/>
          <w:szCs w:val="32"/>
        </w:rPr>
      </w:pPr>
    </w:p>
    <w:p w:rsidR="00263377" w:rsidRDefault="00263377" w:rsidP="008E7437">
      <w:pPr>
        <w:spacing w:line="360" w:lineRule="auto"/>
        <w:jc w:val="both"/>
        <w:rPr>
          <w:rFonts w:ascii="Times New Roman" w:hAnsi="Times New Roman" w:cs="Times New Roman"/>
          <w:b/>
          <w:sz w:val="28"/>
          <w:szCs w:val="32"/>
        </w:rPr>
      </w:pPr>
    </w:p>
    <w:p w:rsidR="00263377" w:rsidRDefault="00263377" w:rsidP="008E7437">
      <w:pPr>
        <w:spacing w:line="360" w:lineRule="auto"/>
        <w:jc w:val="both"/>
        <w:rPr>
          <w:rFonts w:ascii="Times New Roman" w:hAnsi="Times New Roman" w:cs="Times New Roman"/>
          <w:b/>
          <w:sz w:val="28"/>
          <w:szCs w:val="32"/>
        </w:rPr>
      </w:pPr>
    </w:p>
    <w:p w:rsidR="00263377" w:rsidRDefault="00263377" w:rsidP="008E7437">
      <w:pPr>
        <w:spacing w:line="360" w:lineRule="auto"/>
        <w:jc w:val="both"/>
        <w:rPr>
          <w:rFonts w:ascii="Times New Roman" w:hAnsi="Times New Roman" w:cs="Times New Roman"/>
          <w:b/>
          <w:sz w:val="28"/>
          <w:szCs w:val="32"/>
        </w:rPr>
      </w:pPr>
    </w:p>
    <w:p w:rsidR="00263377" w:rsidRDefault="00263377" w:rsidP="008E7437">
      <w:pPr>
        <w:spacing w:line="360" w:lineRule="auto"/>
        <w:jc w:val="both"/>
        <w:rPr>
          <w:rFonts w:ascii="Times New Roman" w:hAnsi="Times New Roman" w:cs="Times New Roman"/>
          <w:b/>
          <w:sz w:val="28"/>
          <w:szCs w:val="32"/>
        </w:rPr>
      </w:pPr>
    </w:p>
    <w:p w:rsidR="00263377" w:rsidRDefault="00263377" w:rsidP="008E7437">
      <w:pPr>
        <w:spacing w:line="360" w:lineRule="auto"/>
        <w:jc w:val="both"/>
        <w:rPr>
          <w:rFonts w:ascii="Times New Roman" w:hAnsi="Times New Roman" w:cs="Times New Roman"/>
          <w:b/>
          <w:sz w:val="28"/>
          <w:szCs w:val="32"/>
        </w:rPr>
      </w:pPr>
    </w:p>
    <w:p w:rsidR="00263377" w:rsidRDefault="00263377" w:rsidP="008E7437">
      <w:pPr>
        <w:spacing w:line="360" w:lineRule="auto"/>
        <w:jc w:val="both"/>
        <w:rPr>
          <w:rFonts w:ascii="Times New Roman" w:hAnsi="Times New Roman" w:cs="Times New Roman"/>
          <w:b/>
          <w:sz w:val="28"/>
          <w:szCs w:val="32"/>
        </w:rPr>
      </w:pPr>
    </w:p>
    <w:tbl>
      <w:tblPr>
        <w:tblW w:w="55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881"/>
        <w:gridCol w:w="1203"/>
        <w:gridCol w:w="1439"/>
        <w:gridCol w:w="1019"/>
      </w:tblGrid>
      <w:tr w:rsidR="00263377" w:rsidRPr="00655BF4" w:rsidTr="00926152">
        <w:trPr>
          <w:cantSplit/>
          <w:tblHeader/>
        </w:trPr>
        <w:tc>
          <w:tcPr>
            <w:tcW w:w="1880"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263377" w:rsidRPr="00655BF4" w:rsidRDefault="00263377" w:rsidP="00926152">
            <w:pPr>
              <w:autoSpaceDE w:val="0"/>
              <w:autoSpaceDN w:val="0"/>
              <w:adjustRightInd w:val="0"/>
              <w:spacing w:after="0" w:line="240" w:lineRule="auto"/>
              <w:jc w:val="center"/>
              <w:rPr>
                <w:rFonts w:ascii="Times New Roman" w:hAnsi="Times New Roman" w:cs="Times New Roman"/>
                <w:sz w:val="24"/>
                <w:szCs w:val="24"/>
              </w:rPr>
            </w:pPr>
          </w:p>
        </w:tc>
        <w:tc>
          <w:tcPr>
            <w:tcW w:w="1203" w:type="dxa"/>
            <w:tcBorders>
              <w:top w:val="single" w:sz="16" w:space="0" w:color="000000"/>
              <w:left w:val="single" w:sz="16" w:space="0" w:color="000000"/>
              <w:bottom w:val="single" w:sz="16" w:space="0" w:color="000000"/>
            </w:tcBorders>
            <w:shd w:val="clear" w:color="auto" w:fill="FFFFFF"/>
            <w:vAlign w:val="bottom"/>
          </w:tcPr>
          <w:p w:rsidR="00263377" w:rsidRPr="00655BF4" w:rsidRDefault="00263377"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color w:val="000000"/>
                <w:sz w:val="18"/>
                <w:szCs w:val="18"/>
              </w:rPr>
              <w:t>Mean</w:t>
            </w:r>
          </w:p>
        </w:tc>
        <w:tc>
          <w:tcPr>
            <w:tcW w:w="1438" w:type="dxa"/>
            <w:tcBorders>
              <w:top w:val="single" w:sz="16" w:space="0" w:color="000000"/>
              <w:bottom w:val="single" w:sz="16" w:space="0" w:color="000000"/>
            </w:tcBorders>
            <w:shd w:val="clear" w:color="auto" w:fill="FFFFFF"/>
            <w:vAlign w:val="bottom"/>
          </w:tcPr>
          <w:p w:rsidR="00263377" w:rsidRPr="00655BF4" w:rsidRDefault="00263377"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color w:val="000000"/>
                <w:sz w:val="18"/>
                <w:szCs w:val="18"/>
              </w:rPr>
              <w:t>Std. Deviation</w:t>
            </w:r>
          </w:p>
        </w:tc>
        <w:tc>
          <w:tcPr>
            <w:tcW w:w="1019" w:type="dxa"/>
            <w:tcBorders>
              <w:top w:val="single" w:sz="16" w:space="0" w:color="000000"/>
              <w:bottom w:val="single" w:sz="16" w:space="0" w:color="000000"/>
              <w:right w:val="single" w:sz="16" w:space="0" w:color="000000"/>
            </w:tcBorders>
            <w:shd w:val="clear" w:color="auto" w:fill="FFFFFF"/>
            <w:vAlign w:val="bottom"/>
          </w:tcPr>
          <w:p w:rsidR="00263377" w:rsidRPr="00655BF4" w:rsidRDefault="00263377"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color w:val="000000"/>
                <w:sz w:val="18"/>
                <w:szCs w:val="18"/>
              </w:rPr>
              <w:t>N</w:t>
            </w:r>
          </w:p>
        </w:tc>
      </w:tr>
      <w:tr w:rsidR="00263377" w:rsidRPr="00655BF4" w:rsidTr="00926152">
        <w:trPr>
          <w:cantSplit/>
          <w:tblHeader/>
        </w:trPr>
        <w:tc>
          <w:tcPr>
            <w:tcW w:w="1880" w:type="dxa"/>
            <w:tcBorders>
              <w:top w:val="single" w:sz="16" w:space="0" w:color="000000"/>
              <w:left w:val="single" w:sz="16" w:space="0" w:color="000000"/>
              <w:bottom w:val="nil"/>
              <w:righ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sacking production</w:t>
            </w:r>
          </w:p>
        </w:tc>
        <w:tc>
          <w:tcPr>
            <w:tcW w:w="1203" w:type="dxa"/>
            <w:tcBorders>
              <w:top w:val="single" w:sz="16" w:space="0" w:color="000000"/>
              <w:left w:val="single" w:sz="16" w:space="0" w:color="000000"/>
              <w:bottom w:val="nil"/>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910690.00</w:t>
            </w:r>
          </w:p>
        </w:tc>
        <w:tc>
          <w:tcPr>
            <w:tcW w:w="1438" w:type="dxa"/>
            <w:tcBorders>
              <w:top w:val="single" w:sz="16" w:space="0" w:color="000000"/>
              <w:bottom w:val="nil"/>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290439.592</w:t>
            </w:r>
          </w:p>
        </w:tc>
        <w:tc>
          <w:tcPr>
            <w:tcW w:w="1019" w:type="dxa"/>
            <w:tcBorders>
              <w:top w:val="single" w:sz="16" w:space="0" w:color="000000"/>
              <w:bottom w:val="nil"/>
              <w:righ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10</w:t>
            </w:r>
          </w:p>
        </w:tc>
      </w:tr>
      <w:tr w:rsidR="00263377" w:rsidRPr="00655BF4" w:rsidTr="00926152">
        <w:trPr>
          <w:cantSplit/>
        </w:trPr>
        <w:tc>
          <w:tcPr>
            <w:tcW w:w="1880" w:type="dxa"/>
            <w:tcBorders>
              <w:top w:val="nil"/>
              <w:left w:val="single" w:sz="16" w:space="0" w:color="000000"/>
              <w:bottom w:val="single" w:sz="16" w:space="0" w:color="000000"/>
              <w:righ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sacking exports</w:t>
            </w:r>
          </w:p>
        </w:tc>
        <w:tc>
          <w:tcPr>
            <w:tcW w:w="1203" w:type="dxa"/>
            <w:tcBorders>
              <w:top w:val="nil"/>
              <w:left w:val="single" w:sz="16" w:space="0" w:color="000000"/>
              <w:bottom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59.750</w:t>
            </w:r>
          </w:p>
        </w:tc>
        <w:tc>
          <w:tcPr>
            <w:tcW w:w="1438" w:type="dxa"/>
            <w:tcBorders>
              <w:top w:val="nil"/>
              <w:bottom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8.3151</w:t>
            </w:r>
          </w:p>
        </w:tc>
        <w:tc>
          <w:tcPr>
            <w:tcW w:w="1019" w:type="dxa"/>
            <w:tcBorders>
              <w:top w:val="nil"/>
              <w:bottom w:val="single" w:sz="16" w:space="0" w:color="000000"/>
              <w:righ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10</w:t>
            </w:r>
          </w:p>
        </w:tc>
      </w:tr>
    </w:tbl>
    <w:p w:rsidR="00263377" w:rsidRDefault="00263377" w:rsidP="008E7437">
      <w:pPr>
        <w:spacing w:line="360" w:lineRule="auto"/>
        <w:jc w:val="both"/>
        <w:rPr>
          <w:rFonts w:ascii="Times New Roman" w:hAnsi="Times New Roman" w:cs="Times New Roman"/>
          <w:b/>
          <w:sz w:val="28"/>
          <w:szCs w:val="32"/>
        </w:rPr>
      </w:pPr>
    </w:p>
    <w:tbl>
      <w:tblPr>
        <w:tblW w:w="68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881"/>
        <w:gridCol w:w="1988"/>
        <w:gridCol w:w="1468"/>
        <w:gridCol w:w="1466"/>
      </w:tblGrid>
      <w:tr w:rsidR="00263377" w:rsidRPr="00655BF4" w:rsidTr="00926152">
        <w:trPr>
          <w:cantSplit/>
          <w:tblHeader/>
        </w:trPr>
        <w:tc>
          <w:tcPr>
            <w:tcW w:w="6801" w:type="dxa"/>
            <w:gridSpan w:val="4"/>
            <w:tcBorders>
              <w:top w:val="nil"/>
              <w:left w:val="nil"/>
              <w:bottom w:val="nil"/>
              <w:right w:val="nil"/>
            </w:tcBorders>
            <w:shd w:val="clear" w:color="auto" w:fill="FFFFFF"/>
            <w:vAlign w:val="center"/>
          </w:tcPr>
          <w:p w:rsidR="00263377" w:rsidRPr="00655BF4" w:rsidRDefault="00263377"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b/>
                <w:bCs/>
                <w:color w:val="000000"/>
                <w:sz w:val="18"/>
                <w:szCs w:val="18"/>
              </w:rPr>
              <w:t>Correlations</w:t>
            </w:r>
          </w:p>
        </w:tc>
      </w:tr>
      <w:tr w:rsidR="00263377" w:rsidRPr="00655BF4" w:rsidTr="00926152">
        <w:trPr>
          <w:cantSplit/>
          <w:tblHeader/>
        </w:trPr>
        <w:tc>
          <w:tcPr>
            <w:tcW w:w="3867"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263377" w:rsidRPr="00655BF4" w:rsidRDefault="00263377" w:rsidP="00926152">
            <w:pPr>
              <w:autoSpaceDE w:val="0"/>
              <w:autoSpaceDN w:val="0"/>
              <w:adjustRightInd w:val="0"/>
              <w:spacing w:after="0" w:line="240" w:lineRule="auto"/>
              <w:jc w:val="center"/>
              <w:rPr>
                <w:rFonts w:ascii="Times New Roman" w:hAnsi="Times New Roman" w:cs="Times New Roman"/>
                <w:sz w:val="24"/>
                <w:szCs w:val="24"/>
              </w:rPr>
            </w:pPr>
          </w:p>
        </w:tc>
        <w:tc>
          <w:tcPr>
            <w:tcW w:w="1468" w:type="dxa"/>
            <w:tcBorders>
              <w:top w:val="single" w:sz="16" w:space="0" w:color="000000"/>
              <w:left w:val="single" w:sz="16" w:space="0" w:color="000000"/>
              <w:bottom w:val="single" w:sz="16" w:space="0" w:color="000000"/>
            </w:tcBorders>
            <w:shd w:val="clear" w:color="auto" w:fill="FFFFFF"/>
            <w:vAlign w:val="bottom"/>
          </w:tcPr>
          <w:p w:rsidR="00263377" w:rsidRPr="00655BF4" w:rsidRDefault="00263377"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color w:val="000000"/>
                <w:sz w:val="18"/>
                <w:szCs w:val="18"/>
              </w:rPr>
              <w:t>sacking production</w:t>
            </w:r>
          </w:p>
        </w:tc>
        <w:tc>
          <w:tcPr>
            <w:tcW w:w="1466" w:type="dxa"/>
            <w:tcBorders>
              <w:top w:val="single" w:sz="16" w:space="0" w:color="000000"/>
              <w:bottom w:val="single" w:sz="16" w:space="0" w:color="000000"/>
              <w:right w:val="single" w:sz="16" w:space="0" w:color="000000"/>
            </w:tcBorders>
            <w:shd w:val="clear" w:color="auto" w:fill="FFFFFF"/>
            <w:vAlign w:val="bottom"/>
          </w:tcPr>
          <w:p w:rsidR="00263377" w:rsidRPr="00655BF4" w:rsidRDefault="00263377"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color w:val="000000"/>
                <w:sz w:val="18"/>
                <w:szCs w:val="18"/>
              </w:rPr>
              <w:t>sacking exports</w:t>
            </w:r>
          </w:p>
        </w:tc>
      </w:tr>
      <w:tr w:rsidR="00263377" w:rsidRPr="00655BF4" w:rsidTr="00926152">
        <w:trPr>
          <w:cantSplit/>
          <w:tblHeader/>
        </w:trPr>
        <w:tc>
          <w:tcPr>
            <w:tcW w:w="1880" w:type="dxa"/>
            <w:vMerge w:val="restart"/>
            <w:tcBorders>
              <w:top w:val="single" w:sz="16" w:space="0" w:color="000000"/>
              <w:left w:val="single" w:sz="16" w:space="0" w:color="000000"/>
              <w:right w:val="nil"/>
            </w:tcBorders>
            <w:shd w:val="clear" w:color="auto" w:fill="FFFFFF"/>
          </w:tcPr>
          <w:p w:rsidR="00263377" w:rsidRPr="00655BF4" w:rsidRDefault="00263377"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sacking production</w:t>
            </w:r>
          </w:p>
        </w:tc>
        <w:tc>
          <w:tcPr>
            <w:tcW w:w="1987" w:type="dxa"/>
            <w:tcBorders>
              <w:top w:val="single" w:sz="16" w:space="0" w:color="000000"/>
              <w:left w:val="nil"/>
              <w:bottom w:val="nil"/>
              <w:righ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Pearson Correlation</w:t>
            </w:r>
          </w:p>
        </w:tc>
        <w:tc>
          <w:tcPr>
            <w:tcW w:w="1468" w:type="dxa"/>
            <w:tcBorders>
              <w:top w:val="single" w:sz="16" w:space="0" w:color="000000"/>
              <w:left w:val="single" w:sz="16" w:space="0" w:color="000000"/>
              <w:bottom w:val="nil"/>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1</w:t>
            </w:r>
          </w:p>
        </w:tc>
        <w:tc>
          <w:tcPr>
            <w:tcW w:w="1466" w:type="dxa"/>
            <w:tcBorders>
              <w:top w:val="single" w:sz="16" w:space="0" w:color="000000"/>
              <w:bottom w:val="nil"/>
              <w:righ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.557</w:t>
            </w:r>
          </w:p>
        </w:tc>
      </w:tr>
      <w:tr w:rsidR="00263377" w:rsidRPr="00655BF4" w:rsidTr="00926152">
        <w:trPr>
          <w:cantSplit/>
          <w:tblHeader/>
        </w:trPr>
        <w:tc>
          <w:tcPr>
            <w:tcW w:w="1880" w:type="dxa"/>
            <w:vMerge/>
            <w:tcBorders>
              <w:top w:val="single" w:sz="16" w:space="0" w:color="000000"/>
              <w:left w:val="single" w:sz="16" w:space="0" w:color="000000"/>
              <w:right w:val="nil"/>
            </w:tcBorders>
            <w:shd w:val="clear" w:color="auto" w:fill="FFFFFF"/>
          </w:tcPr>
          <w:p w:rsidR="00263377" w:rsidRPr="00655BF4" w:rsidRDefault="00263377" w:rsidP="00926152">
            <w:pPr>
              <w:autoSpaceDE w:val="0"/>
              <w:autoSpaceDN w:val="0"/>
              <w:adjustRightInd w:val="0"/>
              <w:spacing w:after="0" w:line="240" w:lineRule="auto"/>
              <w:rPr>
                <w:rFonts w:ascii="Arial" w:hAnsi="Arial" w:cs="Arial"/>
                <w:color w:val="000000"/>
                <w:sz w:val="18"/>
                <w:szCs w:val="18"/>
              </w:rPr>
            </w:pPr>
          </w:p>
        </w:tc>
        <w:tc>
          <w:tcPr>
            <w:tcW w:w="1987" w:type="dxa"/>
            <w:tcBorders>
              <w:top w:val="nil"/>
              <w:left w:val="nil"/>
              <w:bottom w:val="nil"/>
              <w:righ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Sig. (2-tailed)</w:t>
            </w:r>
          </w:p>
        </w:tc>
        <w:tc>
          <w:tcPr>
            <w:tcW w:w="1468" w:type="dxa"/>
            <w:tcBorders>
              <w:top w:val="nil"/>
              <w:left w:val="single" w:sz="16" w:space="0" w:color="000000"/>
              <w:bottom w:val="nil"/>
            </w:tcBorders>
            <w:shd w:val="clear" w:color="auto" w:fill="FFFFFF"/>
            <w:vAlign w:val="center"/>
          </w:tcPr>
          <w:p w:rsidR="00263377" w:rsidRPr="00655BF4" w:rsidRDefault="00263377" w:rsidP="00926152">
            <w:pPr>
              <w:autoSpaceDE w:val="0"/>
              <w:autoSpaceDN w:val="0"/>
              <w:adjustRightInd w:val="0"/>
              <w:spacing w:after="0" w:line="240" w:lineRule="auto"/>
              <w:jc w:val="center"/>
              <w:rPr>
                <w:rFonts w:ascii="Times New Roman" w:hAnsi="Times New Roman" w:cs="Times New Roman"/>
                <w:sz w:val="24"/>
                <w:szCs w:val="24"/>
              </w:rPr>
            </w:pPr>
          </w:p>
        </w:tc>
        <w:tc>
          <w:tcPr>
            <w:tcW w:w="1466" w:type="dxa"/>
            <w:tcBorders>
              <w:top w:val="nil"/>
              <w:bottom w:val="nil"/>
              <w:righ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.094</w:t>
            </w:r>
          </w:p>
        </w:tc>
      </w:tr>
      <w:tr w:rsidR="00263377" w:rsidRPr="00655BF4" w:rsidTr="00926152">
        <w:trPr>
          <w:cantSplit/>
          <w:tblHeader/>
        </w:trPr>
        <w:tc>
          <w:tcPr>
            <w:tcW w:w="1880" w:type="dxa"/>
            <w:vMerge/>
            <w:tcBorders>
              <w:top w:val="single" w:sz="16" w:space="0" w:color="000000"/>
              <w:left w:val="single" w:sz="16" w:space="0" w:color="000000"/>
              <w:right w:val="nil"/>
            </w:tcBorders>
            <w:shd w:val="clear" w:color="auto" w:fill="FFFFFF"/>
          </w:tcPr>
          <w:p w:rsidR="00263377" w:rsidRPr="00655BF4" w:rsidRDefault="00263377" w:rsidP="00926152">
            <w:pPr>
              <w:autoSpaceDE w:val="0"/>
              <w:autoSpaceDN w:val="0"/>
              <w:adjustRightInd w:val="0"/>
              <w:spacing w:after="0" w:line="240" w:lineRule="auto"/>
              <w:rPr>
                <w:rFonts w:ascii="Arial" w:hAnsi="Arial" w:cs="Arial"/>
                <w:color w:val="000000"/>
                <w:sz w:val="18"/>
                <w:szCs w:val="18"/>
              </w:rPr>
            </w:pPr>
          </w:p>
        </w:tc>
        <w:tc>
          <w:tcPr>
            <w:tcW w:w="1987" w:type="dxa"/>
            <w:tcBorders>
              <w:top w:val="nil"/>
              <w:left w:val="nil"/>
              <w:righ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N</w:t>
            </w:r>
          </w:p>
        </w:tc>
        <w:tc>
          <w:tcPr>
            <w:tcW w:w="1468" w:type="dxa"/>
            <w:tcBorders>
              <w:top w:val="nil"/>
              <w:lef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10</w:t>
            </w:r>
          </w:p>
        </w:tc>
        <w:tc>
          <w:tcPr>
            <w:tcW w:w="1466" w:type="dxa"/>
            <w:tcBorders>
              <w:top w:val="nil"/>
              <w:righ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10</w:t>
            </w:r>
          </w:p>
        </w:tc>
      </w:tr>
      <w:tr w:rsidR="00263377" w:rsidRPr="00655BF4" w:rsidTr="00926152">
        <w:trPr>
          <w:cantSplit/>
          <w:tblHeader/>
        </w:trPr>
        <w:tc>
          <w:tcPr>
            <w:tcW w:w="1880" w:type="dxa"/>
            <w:vMerge w:val="restart"/>
            <w:tcBorders>
              <w:left w:val="single" w:sz="16" w:space="0" w:color="000000"/>
              <w:bottom w:val="single" w:sz="16" w:space="0" w:color="000000"/>
              <w:right w:val="nil"/>
            </w:tcBorders>
            <w:shd w:val="clear" w:color="auto" w:fill="FFFFFF"/>
          </w:tcPr>
          <w:p w:rsidR="00263377" w:rsidRPr="00655BF4" w:rsidRDefault="00263377"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sacking exports</w:t>
            </w:r>
          </w:p>
        </w:tc>
        <w:tc>
          <w:tcPr>
            <w:tcW w:w="1987" w:type="dxa"/>
            <w:tcBorders>
              <w:left w:val="nil"/>
              <w:bottom w:val="nil"/>
              <w:righ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Pearson Correlation</w:t>
            </w:r>
          </w:p>
        </w:tc>
        <w:tc>
          <w:tcPr>
            <w:tcW w:w="1468" w:type="dxa"/>
            <w:tcBorders>
              <w:left w:val="single" w:sz="16" w:space="0" w:color="000000"/>
              <w:bottom w:val="nil"/>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.557</w:t>
            </w:r>
          </w:p>
        </w:tc>
        <w:tc>
          <w:tcPr>
            <w:tcW w:w="1466" w:type="dxa"/>
            <w:tcBorders>
              <w:bottom w:val="nil"/>
              <w:righ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1</w:t>
            </w:r>
          </w:p>
        </w:tc>
      </w:tr>
      <w:tr w:rsidR="00263377" w:rsidRPr="00655BF4" w:rsidTr="00926152">
        <w:trPr>
          <w:cantSplit/>
          <w:tblHeader/>
        </w:trPr>
        <w:tc>
          <w:tcPr>
            <w:tcW w:w="1880" w:type="dxa"/>
            <w:vMerge/>
            <w:tcBorders>
              <w:left w:val="single" w:sz="16" w:space="0" w:color="000000"/>
              <w:bottom w:val="single" w:sz="16" w:space="0" w:color="000000"/>
              <w:right w:val="nil"/>
            </w:tcBorders>
            <w:shd w:val="clear" w:color="auto" w:fill="FFFFFF"/>
          </w:tcPr>
          <w:p w:rsidR="00263377" w:rsidRPr="00655BF4" w:rsidRDefault="00263377" w:rsidP="00926152">
            <w:pPr>
              <w:autoSpaceDE w:val="0"/>
              <w:autoSpaceDN w:val="0"/>
              <w:adjustRightInd w:val="0"/>
              <w:spacing w:after="0" w:line="240" w:lineRule="auto"/>
              <w:rPr>
                <w:rFonts w:ascii="Arial" w:hAnsi="Arial" w:cs="Arial"/>
                <w:color w:val="000000"/>
                <w:sz w:val="18"/>
                <w:szCs w:val="18"/>
              </w:rPr>
            </w:pPr>
          </w:p>
        </w:tc>
        <w:tc>
          <w:tcPr>
            <w:tcW w:w="1987" w:type="dxa"/>
            <w:tcBorders>
              <w:top w:val="nil"/>
              <w:left w:val="nil"/>
              <w:bottom w:val="nil"/>
              <w:righ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Sig. (2-tailed)</w:t>
            </w:r>
          </w:p>
        </w:tc>
        <w:tc>
          <w:tcPr>
            <w:tcW w:w="1468" w:type="dxa"/>
            <w:tcBorders>
              <w:top w:val="nil"/>
              <w:left w:val="single" w:sz="16" w:space="0" w:color="000000"/>
              <w:bottom w:val="nil"/>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.094</w:t>
            </w:r>
          </w:p>
        </w:tc>
        <w:tc>
          <w:tcPr>
            <w:tcW w:w="1466" w:type="dxa"/>
            <w:tcBorders>
              <w:top w:val="nil"/>
              <w:bottom w:val="nil"/>
              <w:right w:val="single" w:sz="16" w:space="0" w:color="000000"/>
            </w:tcBorders>
            <w:shd w:val="clear" w:color="auto" w:fill="FFFFFF"/>
            <w:vAlign w:val="center"/>
          </w:tcPr>
          <w:p w:rsidR="00263377" w:rsidRPr="00655BF4" w:rsidRDefault="00263377" w:rsidP="00926152">
            <w:pPr>
              <w:autoSpaceDE w:val="0"/>
              <w:autoSpaceDN w:val="0"/>
              <w:adjustRightInd w:val="0"/>
              <w:spacing w:after="0" w:line="240" w:lineRule="auto"/>
              <w:jc w:val="center"/>
              <w:rPr>
                <w:rFonts w:ascii="Times New Roman" w:hAnsi="Times New Roman" w:cs="Times New Roman"/>
                <w:sz w:val="24"/>
                <w:szCs w:val="24"/>
              </w:rPr>
            </w:pPr>
          </w:p>
        </w:tc>
      </w:tr>
      <w:tr w:rsidR="00263377" w:rsidRPr="00655BF4" w:rsidTr="00926152">
        <w:trPr>
          <w:cantSplit/>
        </w:trPr>
        <w:tc>
          <w:tcPr>
            <w:tcW w:w="1880" w:type="dxa"/>
            <w:vMerge/>
            <w:tcBorders>
              <w:left w:val="single" w:sz="16" w:space="0" w:color="000000"/>
              <w:bottom w:val="single" w:sz="16" w:space="0" w:color="000000"/>
              <w:right w:val="nil"/>
            </w:tcBorders>
            <w:shd w:val="clear" w:color="auto" w:fill="FFFFFF"/>
          </w:tcPr>
          <w:p w:rsidR="00263377" w:rsidRPr="00655BF4" w:rsidRDefault="00263377" w:rsidP="00926152">
            <w:pPr>
              <w:autoSpaceDE w:val="0"/>
              <w:autoSpaceDN w:val="0"/>
              <w:adjustRightInd w:val="0"/>
              <w:spacing w:after="0" w:line="240" w:lineRule="auto"/>
              <w:rPr>
                <w:rFonts w:ascii="Times New Roman" w:hAnsi="Times New Roman" w:cs="Times New Roman"/>
                <w:sz w:val="24"/>
                <w:szCs w:val="24"/>
              </w:rPr>
            </w:pPr>
          </w:p>
        </w:tc>
        <w:tc>
          <w:tcPr>
            <w:tcW w:w="1987" w:type="dxa"/>
            <w:tcBorders>
              <w:top w:val="nil"/>
              <w:left w:val="nil"/>
              <w:bottom w:val="single" w:sz="16" w:space="0" w:color="000000"/>
              <w:righ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N</w:t>
            </w:r>
          </w:p>
        </w:tc>
        <w:tc>
          <w:tcPr>
            <w:tcW w:w="1468" w:type="dxa"/>
            <w:tcBorders>
              <w:top w:val="nil"/>
              <w:left w:val="single" w:sz="16" w:space="0" w:color="000000"/>
              <w:bottom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10</w:t>
            </w:r>
          </w:p>
        </w:tc>
        <w:tc>
          <w:tcPr>
            <w:tcW w:w="1466" w:type="dxa"/>
            <w:tcBorders>
              <w:top w:val="nil"/>
              <w:bottom w:val="single" w:sz="16" w:space="0" w:color="000000"/>
              <w:righ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10</w:t>
            </w:r>
          </w:p>
        </w:tc>
      </w:tr>
    </w:tbl>
    <w:p w:rsidR="00263377" w:rsidRPr="00655BF4" w:rsidRDefault="00263377" w:rsidP="00263377">
      <w:pPr>
        <w:autoSpaceDE w:val="0"/>
        <w:autoSpaceDN w:val="0"/>
        <w:adjustRightInd w:val="0"/>
        <w:spacing w:after="0" w:line="400" w:lineRule="atLeast"/>
        <w:rPr>
          <w:rFonts w:ascii="Times New Roman" w:hAnsi="Times New Roman" w:cs="Times New Roman"/>
          <w:sz w:val="24"/>
          <w:szCs w:val="24"/>
        </w:rPr>
      </w:pPr>
    </w:p>
    <w:p w:rsidR="00263377" w:rsidRPr="00655BF4" w:rsidRDefault="00263377" w:rsidP="00263377">
      <w:pPr>
        <w:autoSpaceDE w:val="0"/>
        <w:autoSpaceDN w:val="0"/>
        <w:adjustRightInd w:val="0"/>
        <w:spacing w:after="0" w:line="240" w:lineRule="auto"/>
        <w:rPr>
          <w:rFonts w:ascii="Arial" w:hAnsi="Arial" w:cs="Arial"/>
          <w:b/>
          <w:bCs/>
          <w:color w:val="000000"/>
          <w:sz w:val="26"/>
          <w:szCs w:val="26"/>
        </w:rPr>
      </w:pPr>
    </w:p>
    <w:p w:rsidR="00263377" w:rsidRPr="00655BF4" w:rsidRDefault="00263377" w:rsidP="00263377">
      <w:pPr>
        <w:autoSpaceDE w:val="0"/>
        <w:autoSpaceDN w:val="0"/>
        <w:adjustRightInd w:val="0"/>
        <w:spacing w:after="0" w:line="240" w:lineRule="auto"/>
        <w:rPr>
          <w:rFonts w:ascii="Arial" w:hAnsi="Arial" w:cs="Arial"/>
          <w:b/>
          <w:bCs/>
          <w:color w:val="000000"/>
          <w:sz w:val="26"/>
          <w:szCs w:val="26"/>
        </w:rPr>
      </w:pPr>
      <w:r w:rsidRPr="00655BF4">
        <w:rPr>
          <w:rFonts w:ascii="Arial" w:hAnsi="Arial" w:cs="Arial"/>
          <w:b/>
          <w:bCs/>
          <w:color w:val="000000"/>
          <w:sz w:val="26"/>
          <w:szCs w:val="26"/>
        </w:rPr>
        <w:t>Regression</w:t>
      </w:r>
    </w:p>
    <w:tbl>
      <w:tblPr>
        <w:tblW w:w="68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988"/>
        <w:gridCol w:w="1881"/>
        <w:gridCol w:w="1468"/>
        <w:gridCol w:w="1466"/>
      </w:tblGrid>
      <w:tr w:rsidR="00263377" w:rsidRPr="00655BF4" w:rsidTr="00926152">
        <w:trPr>
          <w:cantSplit/>
          <w:tblHeader/>
        </w:trPr>
        <w:tc>
          <w:tcPr>
            <w:tcW w:w="6801" w:type="dxa"/>
            <w:gridSpan w:val="4"/>
            <w:tcBorders>
              <w:top w:val="nil"/>
              <w:left w:val="nil"/>
              <w:bottom w:val="nil"/>
              <w:right w:val="nil"/>
            </w:tcBorders>
            <w:shd w:val="clear" w:color="auto" w:fill="FFFFFF"/>
            <w:vAlign w:val="center"/>
          </w:tcPr>
          <w:p w:rsidR="00263377" w:rsidRPr="00655BF4" w:rsidRDefault="00263377"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b/>
                <w:bCs/>
                <w:color w:val="000000"/>
                <w:sz w:val="18"/>
                <w:szCs w:val="18"/>
              </w:rPr>
              <w:t>Correlations</w:t>
            </w:r>
          </w:p>
        </w:tc>
      </w:tr>
      <w:tr w:rsidR="00263377" w:rsidRPr="00655BF4" w:rsidTr="00926152">
        <w:trPr>
          <w:cantSplit/>
          <w:tblHeader/>
        </w:trPr>
        <w:tc>
          <w:tcPr>
            <w:tcW w:w="3867"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263377" w:rsidRPr="00655BF4" w:rsidRDefault="00263377" w:rsidP="00926152">
            <w:pPr>
              <w:autoSpaceDE w:val="0"/>
              <w:autoSpaceDN w:val="0"/>
              <w:adjustRightInd w:val="0"/>
              <w:spacing w:after="0" w:line="240" w:lineRule="auto"/>
              <w:jc w:val="center"/>
              <w:rPr>
                <w:rFonts w:ascii="Times New Roman" w:hAnsi="Times New Roman" w:cs="Times New Roman"/>
                <w:sz w:val="24"/>
                <w:szCs w:val="24"/>
              </w:rPr>
            </w:pPr>
          </w:p>
        </w:tc>
        <w:tc>
          <w:tcPr>
            <w:tcW w:w="1468" w:type="dxa"/>
            <w:tcBorders>
              <w:top w:val="single" w:sz="16" w:space="0" w:color="000000"/>
              <w:left w:val="single" w:sz="16" w:space="0" w:color="000000"/>
              <w:bottom w:val="single" w:sz="16" w:space="0" w:color="000000"/>
            </w:tcBorders>
            <w:shd w:val="clear" w:color="auto" w:fill="FFFFFF"/>
            <w:vAlign w:val="bottom"/>
          </w:tcPr>
          <w:p w:rsidR="00263377" w:rsidRPr="00655BF4" w:rsidRDefault="00263377"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color w:val="000000"/>
                <w:sz w:val="18"/>
                <w:szCs w:val="18"/>
              </w:rPr>
              <w:t>sacking exports</w:t>
            </w:r>
          </w:p>
        </w:tc>
        <w:tc>
          <w:tcPr>
            <w:tcW w:w="1466" w:type="dxa"/>
            <w:tcBorders>
              <w:top w:val="single" w:sz="16" w:space="0" w:color="000000"/>
              <w:bottom w:val="single" w:sz="16" w:space="0" w:color="000000"/>
              <w:right w:val="single" w:sz="16" w:space="0" w:color="000000"/>
            </w:tcBorders>
            <w:shd w:val="clear" w:color="auto" w:fill="FFFFFF"/>
            <w:vAlign w:val="bottom"/>
          </w:tcPr>
          <w:p w:rsidR="00263377" w:rsidRPr="00655BF4" w:rsidRDefault="00263377"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color w:val="000000"/>
                <w:sz w:val="18"/>
                <w:szCs w:val="18"/>
              </w:rPr>
              <w:t>sacking production</w:t>
            </w:r>
          </w:p>
        </w:tc>
      </w:tr>
      <w:tr w:rsidR="00263377" w:rsidRPr="00655BF4" w:rsidTr="00926152">
        <w:trPr>
          <w:cantSplit/>
          <w:tblHeader/>
        </w:trPr>
        <w:tc>
          <w:tcPr>
            <w:tcW w:w="1987" w:type="dxa"/>
            <w:vMerge w:val="restart"/>
            <w:tcBorders>
              <w:top w:val="single" w:sz="16" w:space="0" w:color="000000"/>
              <w:left w:val="single" w:sz="16" w:space="0" w:color="000000"/>
              <w:right w:val="nil"/>
            </w:tcBorders>
            <w:shd w:val="clear" w:color="auto" w:fill="FFFFFF"/>
          </w:tcPr>
          <w:p w:rsidR="00263377" w:rsidRPr="00655BF4" w:rsidRDefault="00263377"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Pearson Correlation</w:t>
            </w:r>
          </w:p>
        </w:tc>
        <w:tc>
          <w:tcPr>
            <w:tcW w:w="1880" w:type="dxa"/>
            <w:tcBorders>
              <w:top w:val="single" w:sz="16" w:space="0" w:color="000000"/>
              <w:left w:val="nil"/>
              <w:bottom w:val="nil"/>
              <w:righ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sacking exports</w:t>
            </w:r>
          </w:p>
        </w:tc>
        <w:tc>
          <w:tcPr>
            <w:tcW w:w="1468" w:type="dxa"/>
            <w:tcBorders>
              <w:top w:val="single" w:sz="16" w:space="0" w:color="000000"/>
              <w:left w:val="single" w:sz="16" w:space="0" w:color="000000"/>
              <w:bottom w:val="nil"/>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1.000</w:t>
            </w:r>
          </w:p>
        </w:tc>
        <w:tc>
          <w:tcPr>
            <w:tcW w:w="1466" w:type="dxa"/>
            <w:tcBorders>
              <w:top w:val="single" w:sz="16" w:space="0" w:color="000000"/>
              <w:bottom w:val="nil"/>
              <w:righ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.557</w:t>
            </w:r>
          </w:p>
        </w:tc>
      </w:tr>
      <w:tr w:rsidR="00263377" w:rsidRPr="00655BF4" w:rsidTr="00926152">
        <w:trPr>
          <w:cantSplit/>
          <w:tblHeader/>
        </w:trPr>
        <w:tc>
          <w:tcPr>
            <w:tcW w:w="1987" w:type="dxa"/>
            <w:vMerge/>
            <w:tcBorders>
              <w:top w:val="single" w:sz="16" w:space="0" w:color="000000"/>
              <w:left w:val="single" w:sz="16" w:space="0" w:color="000000"/>
              <w:right w:val="nil"/>
            </w:tcBorders>
            <w:shd w:val="clear" w:color="auto" w:fill="FFFFFF"/>
          </w:tcPr>
          <w:p w:rsidR="00263377" w:rsidRPr="00655BF4" w:rsidRDefault="00263377" w:rsidP="00926152">
            <w:pPr>
              <w:autoSpaceDE w:val="0"/>
              <w:autoSpaceDN w:val="0"/>
              <w:adjustRightInd w:val="0"/>
              <w:spacing w:after="0" w:line="240" w:lineRule="auto"/>
              <w:rPr>
                <w:rFonts w:ascii="Arial" w:hAnsi="Arial" w:cs="Arial"/>
                <w:color w:val="000000"/>
                <w:sz w:val="18"/>
                <w:szCs w:val="18"/>
              </w:rPr>
            </w:pPr>
          </w:p>
        </w:tc>
        <w:tc>
          <w:tcPr>
            <w:tcW w:w="1880" w:type="dxa"/>
            <w:tcBorders>
              <w:top w:val="nil"/>
              <w:left w:val="nil"/>
              <w:righ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sacking production</w:t>
            </w:r>
          </w:p>
        </w:tc>
        <w:tc>
          <w:tcPr>
            <w:tcW w:w="1468" w:type="dxa"/>
            <w:tcBorders>
              <w:top w:val="nil"/>
              <w:lef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.557</w:t>
            </w:r>
          </w:p>
        </w:tc>
        <w:tc>
          <w:tcPr>
            <w:tcW w:w="1466" w:type="dxa"/>
            <w:tcBorders>
              <w:top w:val="nil"/>
              <w:righ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1.000</w:t>
            </w:r>
          </w:p>
        </w:tc>
      </w:tr>
      <w:tr w:rsidR="00263377" w:rsidRPr="00655BF4" w:rsidTr="00926152">
        <w:trPr>
          <w:cantSplit/>
          <w:tblHeader/>
        </w:trPr>
        <w:tc>
          <w:tcPr>
            <w:tcW w:w="1987" w:type="dxa"/>
            <w:vMerge w:val="restart"/>
            <w:tcBorders>
              <w:left w:val="single" w:sz="16" w:space="0" w:color="000000"/>
              <w:right w:val="nil"/>
            </w:tcBorders>
            <w:shd w:val="clear" w:color="auto" w:fill="FFFFFF"/>
          </w:tcPr>
          <w:p w:rsidR="00263377" w:rsidRPr="00655BF4" w:rsidRDefault="00263377"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Sig. (1-tailed)</w:t>
            </w:r>
          </w:p>
        </w:tc>
        <w:tc>
          <w:tcPr>
            <w:tcW w:w="1880" w:type="dxa"/>
            <w:tcBorders>
              <w:left w:val="nil"/>
              <w:bottom w:val="nil"/>
              <w:righ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sacking exports</w:t>
            </w:r>
          </w:p>
        </w:tc>
        <w:tc>
          <w:tcPr>
            <w:tcW w:w="1468" w:type="dxa"/>
            <w:tcBorders>
              <w:left w:val="single" w:sz="16" w:space="0" w:color="000000"/>
              <w:bottom w:val="nil"/>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w:t>
            </w:r>
          </w:p>
        </w:tc>
        <w:tc>
          <w:tcPr>
            <w:tcW w:w="1466" w:type="dxa"/>
            <w:tcBorders>
              <w:bottom w:val="nil"/>
              <w:righ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.047</w:t>
            </w:r>
          </w:p>
        </w:tc>
      </w:tr>
      <w:tr w:rsidR="00263377" w:rsidRPr="00655BF4" w:rsidTr="00926152">
        <w:trPr>
          <w:cantSplit/>
          <w:tblHeader/>
        </w:trPr>
        <w:tc>
          <w:tcPr>
            <w:tcW w:w="1987" w:type="dxa"/>
            <w:vMerge/>
            <w:tcBorders>
              <w:left w:val="single" w:sz="16" w:space="0" w:color="000000"/>
              <w:right w:val="nil"/>
            </w:tcBorders>
            <w:shd w:val="clear" w:color="auto" w:fill="FFFFFF"/>
          </w:tcPr>
          <w:p w:rsidR="00263377" w:rsidRPr="00655BF4" w:rsidRDefault="00263377" w:rsidP="00926152">
            <w:pPr>
              <w:autoSpaceDE w:val="0"/>
              <w:autoSpaceDN w:val="0"/>
              <w:adjustRightInd w:val="0"/>
              <w:spacing w:after="0" w:line="240" w:lineRule="auto"/>
              <w:rPr>
                <w:rFonts w:ascii="Arial" w:hAnsi="Arial" w:cs="Arial"/>
                <w:color w:val="000000"/>
                <w:sz w:val="18"/>
                <w:szCs w:val="18"/>
              </w:rPr>
            </w:pPr>
          </w:p>
        </w:tc>
        <w:tc>
          <w:tcPr>
            <w:tcW w:w="1880" w:type="dxa"/>
            <w:tcBorders>
              <w:top w:val="nil"/>
              <w:left w:val="nil"/>
              <w:righ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sacking production</w:t>
            </w:r>
          </w:p>
        </w:tc>
        <w:tc>
          <w:tcPr>
            <w:tcW w:w="1468" w:type="dxa"/>
            <w:tcBorders>
              <w:top w:val="nil"/>
              <w:lef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.047</w:t>
            </w:r>
          </w:p>
        </w:tc>
        <w:tc>
          <w:tcPr>
            <w:tcW w:w="1466" w:type="dxa"/>
            <w:tcBorders>
              <w:top w:val="nil"/>
              <w:righ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w:t>
            </w:r>
          </w:p>
        </w:tc>
      </w:tr>
      <w:tr w:rsidR="00263377" w:rsidRPr="00655BF4" w:rsidTr="00926152">
        <w:trPr>
          <w:cantSplit/>
          <w:tblHeader/>
        </w:trPr>
        <w:tc>
          <w:tcPr>
            <w:tcW w:w="1987" w:type="dxa"/>
            <w:vMerge w:val="restart"/>
            <w:tcBorders>
              <w:left w:val="single" w:sz="16" w:space="0" w:color="000000"/>
              <w:bottom w:val="single" w:sz="16" w:space="0" w:color="000000"/>
              <w:right w:val="nil"/>
            </w:tcBorders>
            <w:shd w:val="clear" w:color="auto" w:fill="FFFFFF"/>
          </w:tcPr>
          <w:p w:rsidR="00263377" w:rsidRPr="00655BF4" w:rsidRDefault="00263377"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N</w:t>
            </w:r>
          </w:p>
        </w:tc>
        <w:tc>
          <w:tcPr>
            <w:tcW w:w="1880" w:type="dxa"/>
            <w:tcBorders>
              <w:left w:val="nil"/>
              <w:bottom w:val="nil"/>
              <w:righ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sacking exports</w:t>
            </w:r>
          </w:p>
        </w:tc>
        <w:tc>
          <w:tcPr>
            <w:tcW w:w="1468" w:type="dxa"/>
            <w:tcBorders>
              <w:left w:val="single" w:sz="16" w:space="0" w:color="000000"/>
              <w:bottom w:val="nil"/>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10</w:t>
            </w:r>
          </w:p>
        </w:tc>
        <w:tc>
          <w:tcPr>
            <w:tcW w:w="1466" w:type="dxa"/>
            <w:tcBorders>
              <w:bottom w:val="nil"/>
              <w:righ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10</w:t>
            </w:r>
          </w:p>
        </w:tc>
      </w:tr>
      <w:tr w:rsidR="00263377" w:rsidRPr="00655BF4" w:rsidTr="00926152">
        <w:trPr>
          <w:cantSplit/>
        </w:trPr>
        <w:tc>
          <w:tcPr>
            <w:tcW w:w="1987" w:type="dxa"/>
            <w:vMerge/>
            <w:tcBorders>
              <w:left w:val="single" w:sz="16" w:space="0" w:color="000000"/>
              <w:bottom w:val="single" w:sz="16" w:space="0" w:color="000000"/>
              <w:right w:val="nil"/>
            </w:tcBorders>
            <w:shd w:val="clear" w:color="auto" w:fill="FFFFFF"/>
          </w:tcPr>
          <w:p w:rsidR="00263377" w:rsidRPr="00655BF4" w:rsidRDefault="00263377" w:rsidP="00926152">
            <w:pPr>
              <w:autoSpaceDE w:val="0"/>
              <w:autoSpaceDN w:val="0"/>
              <w:adjustRightInd w:val="0"/>
              <w:spacing w:after="0" w:line="240" w:lineRule="auto"/>
              <w:rPr>
                <w:rFonts w:ascii="Arial" w:hAnsi="Arial" w:cs="Arial"/>
                <w:color w:val="000000"/>
                <w:sz w:val="18"/>
                <w:szCs w:val="18"/>
              </w:rPr>
            </w:pPr>
          </w:p>
        </w:tc>
        <w:tc>
          <w:tcPr>
            <w:tcW w:w="1880" w:type="dxa"/>
            <w:tcBorders>
              <w:top w:val="nil"/>
              <w:left w:val="nil"/>
              <w:bottom w:val="single" w:sz="16" w:space="0" w:color="000000"/>
              <w:righ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sacking production</w:t>
            </w:r>
          </w:p>
        </w:tc>
        <w:tc>
          <w:tcPr>
            <w:tcW w:w="1468" w:type="dxa"/>
            <w:tcBorders>
              <w:top w:val="nil"/>
              <w:left w:val="single" w:sz="16" w:space="0" w:color="000000"/>
              <w:bottom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10</w:t>
            </w:r>
          </w:p>
        </w:tc>
        <w:tc>
          <w:tcPr>
            <w:tcW w:w="1466" w:type="dxa"/>
            <w:tcBorders>
              <w:top w:val="nil"/>
              <w:bottom w:val="single" w:sz="16" w:space="0" w:color="000000"/>
              <w:righ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10</w:t>
            </w:r>
          </w:p>
        </w:tc>
      </w:tr>
    </w:tbl>
    <w:p w:rsidR="00263377" w:rsidRDefault="00263377" w:rsidP="008E7437">
      <w:pPr>
        <w:spacing w:line="360" w:lineRule="auto"/>
        <w:jc w:val="both"/>
        <w:rPr>
          <w:rFonts w:ascii="Times New Roman" w:hAnsi="Times New Roman" w:cs="Times New Roman"/>
          <w:b/>
          <w:sz w:val="28"/>
          <w:szCs w:val="32"/>
        </w:rPr>
      </w:pPr>
    </w:p>
    <w:p w:rsidR="00263377" w:rsidRDefault="00263377" w:rsidP="008E7437">
      <w:pPr>
        <w:spacing w:line="360" w:lineRule="auto"/>
        <w:jc w:val="both"/>
        <w:rPr>
          <w:rFonts w:ascii="Times New Roman" w:hAnsi="Times New Roman" w:cs="Times New Roman"/>
          <w:b/>
          <w:sz w:val="28"/>
          <w:szCs w:val="32"/>
        </w:rPr>
      </w:pPr>
      <w:r>
        <w:rPr>
          <w:rFonts w:ascii="Times New Roman" w:hAnsi="Times New Roman" w:cs="Times New Roman"/>
          <w:b/>
          <w:sz w:val="28"/>
          <w:szCs w:val="32"/>
        </w:rPr>
        <w:t>Model summary</w:t>
      </w:r>
    </w:p>
    <w:tbl>
      <w:tblPr>
        <w:tblW w:w="5786"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91"/>
        <w:gridCol w:w="1010"/>
        <w:gridCol w:w="1077"/>
        <w:gridCol w:w="1454"/>
        <w:gridCol w:w="1454"/>
      </w:tblGrid>
      <w:tr w:rsidR="00263377" w:rsidRPr="00655BF4" w:rsidTr="00926152">
        <w:trPr>
          <w:cantSplit/>
          <w:trHeight w:val="320"/>
          <w:tblHeader/>
        </w:trPr>
        <w:tc>
          <w:tcPr>
            <w:tcW w:w="791" w:type="dxa"/>
            <w:vMerge w:val="restart"/>
            <w:tcBorders>
              <w:top w:val="single" w:sz="16" w:space="0" w:color="000000"/>
              <w:left w:val="single" w:sz="16" w:space="0" w:color="000000"/>
              <w:bottom w:val="single" w:sz="16" w:space="0" w:color="000000"/>
              <w:right w:val="single" w:sz="16" w:space="0" w:color="000000"/>
            </w:tcBorders>
            <w:shd w:val="clear" w:color="auto" w:fill="FFFFFF"/>
            <w:vAlign w:val="bottom"/>
          </w:tcPr>
          <w:p w:rsidR="00263377" w:rsidRPr="00655BF4" w:rsidRDefault="00263377"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Model</w:t>
            </w:r>
          </w:p>
        </w:tc>
        <w:tc>
          <w:tcPr>
            <w:tcW w:w="1010" w:type="dxa"/>
            <w:vMerge w:val="restart"/>
            <w:tcBorders>
              <w:top w:val="single" w:sz="16" w:space="0" w:color="000000"/>
              <w:left w:val="single" w:sz="16" w:space="0" w:color="000000"/>
              <w:bottom w:val="single" w:sz="16" w:space="0" w:color="000000"/>
            </w:tcBorders>
            <w:shd w:val="clear" w:color="auto" w:fill="FFFFFF"/>
            <w:vAlign w:val="bottom"/>
          </w:tcPr>
          <w:p w:rsidR="00263377" w:rsidRPr="00655BF4" w:rsidRDefault="00263377"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color w:val="000000"/>
                <w:sz w:val="18"/>
                <w:szCs w:val="18"/>
              </w:rPr>
              <w:t>R</w:t>
            </w:r>
          </w:p>
        </w:tc>
        <w:tc>
          <w:tcPr>
            <w:tcW w:w="1077" w:type="dxa"/>
            <w:vMerge w:val="restart"/>
            <w:tcBorders>
              <w:top w:val="single" w:sz="16" w:space="0" w:color="000000"/>
              <w:bottom w:val="single" w:sz="16" w:space="0" w:color="000000"/>
            </w:tcBorders>
            <w:shd w:val="clear" w:color="auto" w:fill="FFFFFF"/>
            <w:vAlign w:val="bottom"/>
          </w:tcPr>
          <w:p w:rsidR="00263377" w:rsidRPr="00655BF4" w:rsidRDefault="00263377"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color w:val="000000"/>
                <w:sz w:val="18"/>
                <w:szCs w:val="18"/>
              </w:rPr>
              <w:t>R Square</w:t>
            </w:r>
          </w:p>
        </w:tc>
        <w:tc>
          <w:tcPr>
            <w:tcW w:w="1454" w:type="dxa"/>
            <w:vMerge w:val="restart"/>
            <w:tcBorders>
              <w:top w:val="single" w:sz="16" w:space="0" w:color="000000"/>
              <w:bottom w:val="single" w:sz="16" w:space="0" w:color="000000"/>
            </w:tcBorders>
            <w:shd w:val="clear" w:color="auto" w:fill="FFFFFF"/>
            <w:vAlign w:val="bottom"/>
          </w:tcPr>
          <w:p w:rsidR="00263377" w:rsidRPr="00655BF4" w:rsidRDefault="00263377"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color w:val="000000"/>
                <w:sz w:val="18"/>
                <w:szCs w:val="18"/>
              </w:rPr>
              <w:t>Adjusted R Square</w:t>
            </w:r>
          </w:p>
        </w:tc>
        <w:tc>
          <w:tcPr>
            <w:tcW w:w="1454" w:type="dxa"/>
            <w:vMerge w:val="restart"/>
            <w:tcBorders>
              <w:top w:val="single" w:sz="16" w:space="0" w:color="000000"/>
              <w:bottom w:val="single" w:sz="16" w:space="0" w:color="000000"/>
            </w:tcBorders>
            <w:shd w:val="clear" w:color="auto" w:fill="FFFFFF"/>
            <w:vAlign w:val="bottom"/>
          </w:tcPr>
          <w:p w:rsidR="00263377" w:rsidRPr="00655BF4" w:rsidRDefault="00263377"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color w:val="000000"/>
                <w:sz w:val="18"/>
                <w:szCs w:val="18"/>
              </w:rPr>
              <w:t>Std. Error of the Estimate</w:t>
            </w:r>
          </w:p>
        </w:tc>
      </w:tr>
      <w:tr w:rsidR="00263377" w:rsidRPr="00655BF4" w:rsidTr="00926152">
        <w:trPr>
          <w:cantSplit/>
          <w:trHeight w:val="207"/>
          <w:tblHeader/>
        </w:trPr>
        <w:tc>
          <w:tcPr>
            <w:tcW w:w="791" w:type="dxa"/>
            <w:vMerge/>
            <w:tcBorders>
              <w:top w:val="single" w:sz="16" w:space="0" w:color="000000"/>
              <w:left w:val="single" w:sz="16" w:space="0" w:color="000000"/>
              <w:bottom w:val="single" w:sz="16" w:space="0" w:color="000000"/>
              <w:right w:val="single" w:sz="16" w:space="0" w:color="000000"/>
            </w:tcBorders>
            <w:shd w:val="clear" w:color="auto" w:fill="FFFFFF"/>
            <w:vAlign w:val="bottom"/>
          </w:tcPr>
          <w:p w:rsidR="00263377" w:rsidRPr="00655BF4" w:rsidRDefault="00263377" w:rsidP="00926152">
            <w:pPr>
              <w:autoSpaceDE w:val="0"/>
              <w:autoSpaceDN w:val="0"/>
              <w:adjustRightInd w:val="0"/>
              <w:spacing w:after="0" w:line="240" w:lineRule="auto"/>
              <w:rPr>
                <w:rFonts w:ascii="Arial" w:hAnsi="Arial" w:cs="Arial"/>
                <w:color w:val="000000"/>
                <w:sz w:val="18"/>
                <w:szCs w:val="18"/>
              </w:rPr>
            </w:pPr>
          </w:p>
        </w:tc>
        <w:tc>
          <w:tcPr>
            <w:tcW w:w="1010" w:type="dxa"/>
            <w:vMerge/>
            <w:tcBorders>
              <w:top w:val="single" w:sz="16" w:space="0" w:color="000000"/>
              <w:left w:val="single" w:sz="16" w:space="0" w:color="000000"/>
              <w:bottom w:val="single" w:sz="16" w:space="0" w:color="000000"/>
            </w:tcBorders>
            <w:shd w:val="clear" w:color="auto" w:fill="FFFFFF"/>
            <w:vAlign w:val="bottom"/>
          </w:tcPr>
          <w:p w:rsidR="00263377" w:rsidRPr="00655BF4" w:rsidRDefault="00263377" w:rsidP="00926152">
            <w:pPr>
              <w:autoSpaceDE w:val="0"/>
              <w:autoSpaceDN w:val="0"/>
              <w:adjustRightInd w:val="0"/>
              <w:spacing w:after="0" w:line="240" w:lineRule="auto"/>
              <w:rPr>
                <w:rFonts w:ascii="Arial" w:hAnsi="Arial" w:cs="Arial"/>
                <w:color w:val="000000"/>
                <w:sz w:val="18"/>
                <w:szCs w:val="18"/>
              </w:rPr>
            </w:pPr>
          </w:p>
        </w:tc>
        <w:tc>
          <w:tcPr>
            <w:tcW w:w="1077" w:type="dxa"/>
            <w:vMerge/>
            <w:tcBorders>
              <w:top w:val="single" w:sz="16" w:space="0" w:color="000000"/>
              <w:bottom w:val="single" w:sz="16" w:space="0" w:color="000000"/>
            </w:tcBorders>
            <w:shd w:val="clear" w:color="auto" w:fill="FFFFFF"/>
            <w:vAlign w:val="bottom"/>
          </w:tcPr>
          <w:p w:rsidR="00263377" w:rsidRPr="00655BF4" w:rsidRDefault="00263377" w:rsidP="00926152">
            <w:pPr>
              <w:autoSpaceDE w:val="0"/>
              <w:autoSpaceDN w:val="0"/>
              <w:adjustRightInd w:val="0"/>
              <w:spacing w:after="0" w:line="240" w:lineRule="auto"/>
              <w:rPr>
                <w:rFonts w:ascii="Arial" w:hAnsi="Arial" w:cs="Arial"/>
                <w:color w:val="000000"/>
                <w:sz w:val="18"/>
                <w:szCs w:val="18"/>
              </w:rPr>
            </w:pPr>
          </w:p>
        </w:tc>
        <w:tc>
          <w:tcPr>
            <w:tcW w:w="1454" w:type="dxa"/>
            <w:vMerge/>
            <w:tcBorders>
              <w:top w:val="single" w:sz="16" w:space="0" w:color="000000"/>
              <w:bottom w:val="single" w:sz="16" w:space="0" w:color="000000"/>
            </w:tcBorders>
            <w:shd w:val="clear" w:color="auto" w:fill="FFFFFF"/>
            <w:vAlign w:val="bottom"/>
          </w:tcPr>
          <w:p w:rsidR="00263377" w:rsidRPr="00655BF4" w:rsidRDefault="00263377" w:rsidP="00926152">
            <w:pPr>
              <w:autoSpaceDE w:val="0"/>
              <w:autoSpaceDN w:val="0"/>
              <w:adjustRightInd w:val="0"/>
              <w:spacing w:after="0" w:line="240" w:lineRule="auto"/>
              <w:rPr>
                <w:rFonts w:ascii="Arial" w:hAnsi="Arial" w:cs="Arial"/>
                <w:color w:val="000000"/>
                <w:sz w:val="18"/>
                <w:szCs w:val="18"/>
              </w:rPr>
            </w:pPr>
          </w:p>
        </w:tc>
        <w:tc>
          <w:tcPr>
            <w:tcW w:w="1454" w:type="dxa"/>
            <w:vMerge/>
            <w:tcBorders>
              <w:top w:val="single" w:sz="16" w:space="0" w:color="000000"/>
              <w:bottom w:val="single" w:sz="16" w:space="0" w:color="000000"/>
            </w:tcBorders>
            <w:shd w:val="clear" w:color="auto" w:fill="FFFFFF"/>
            <w:vAlign w:val="bottom"/>
          </w:tcPr>
          <w:p w:rsidR="00263377" w:rsidRPr="00655BF4" w:rsidRDefault="00263377" w:rsidP="00926152">
            <w:pPr>
              <w:autoSpaceDE w:val="0"/>
              <w:autoSpaceDN w:val="0"/>
              <w:adjustRightInd w:val="0"/>
              <w:spacing w:after="0" w:line="240" w:lineRule="auto"/>
              <w:rPr>
                <w:rFonts w:ascii="Arial" w:hAnsi="Arial" w:cs="Arial"/>
                <w:color w:val="000000"/>
                <w:sz w:val="18"/>
                <w:szCs w:val="18"/>
              </w:rPr>
            </w:pPr>
          </w:p>
        </w:tc>
      </w:tr>
      <w:tr w:rsidR="00263377" w:rsidRPr="00655BF4" w:rsidTr="00926152">
        <w:trPr>
          <w:cantSplit/>
          <w:tblHeader/>
        </w:trPr>
        <w:tc>
          <w:tcPr>
            <w:tcW w:w="791" w:type="dxa"/>
            <w:tcBorders>
              <w:top w:val="single" w:sz="16" w:space="0" w:color="000000"/>
              <w:left w:val="single" w:sz="16" w:space="0" w:color="000000"/>
              <w:bottom w:val="single" w:sz="16" w:space="0" w:color="000000"/>
              <w:righ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1</w:t>
            </w:r>
          </w:p>
        </w:tc>
        <w:tc>
          <w:tcPr>
            <w:tcW w:w="1010" w:type="dxa"/>
            <w:tcBorders>
              <w:top w:val="single" w:sz="16" w:space="0" w:color="000000"/>
              <w:left w:val="single" w:sz="16" w:space="0" w:color="000000"/>
              <w:bottom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.557</w:t>
            </w:r>
            <w:r w:rsidRPr="00655BF4">
              <w:rPr>
                <w:rFonts w:ascii="Arial" w:hAnsi="Arial" w:cs="Arial"/>
                <w:color w:val="000000"/>
                <w:sz w:val="18"/>
                <w:szCs w:val="18"/>
                <w:vertAlign w:val="superscript"/>
              </w:rPr>
              <w:t>a</w:t>
            </w:r>
          </w:p>
        </w:tc>
        <w:tc>
          <w:tcPr>
            <w:tcW w:w="1077" w:type="dxa"/>
            <w:tcBorders>
              <w:top w:val="single" w:sz="16" w:space="0" w:color="000000"/>
              <w:bottom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.311</w:t>
            </w:r>
          </w:p>
        </w:tc>
        <w:tc>
          <w:tcPr>
            <w:tcW w:w="1454" w:type="dxa"/>
            <w:tcBorders>
              <w:top w:val="single" w:sz="16" w:space="0" w:color="000000"/>
              <w:bottom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.224</w:t>
            </w:r>
          </w:p>
        </w:tc>
        <w:tc>
          <w:tcPr>
            <w:tcW w:w="1454" w:type="dxa"/>
            <w:tcBorders>
              <w:top w:val="single" w:sz="16" w:space="0" w:color="000000"/>
              <w:bottom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7.3225</w:t>
            </w:r>
          </w:p>
        </w:tc>
      </w:tr>
    </w:tbl>
    <w:p w:rsidR="00263377" w:rsidRDefault="00263377" w:rsidP="008E7437">
      <w:pPr>
        <w:spacing w:line="360" w:lineRule="auto"/>
        <w:jc w:val="both"/>
        <w:rPr>
          <w:rFonts w:ascii="Times New Roman" w:hAnsi="Times New Roman" w:cs="Times New Roman"/>
          <w:b/>
          <w:sz w:val="28"/>
          <w:szCs w:val="32"/>
        </w:rPr>
      </w:pPr>
    </w:p>
    <w:p w:rsidR="00263377" w:rsidRDefault="00263377" w:rsidP="008E7437">
      <w:pPr>
        <w:spacing w:line="360" w:lineRule="auto"/>
        <w:jc w:val="both"/>
        <w:rPr>
          <w:rFonts w:ascii="Times New Roman" w:hAnsi="Times New Roman" w:cs="Times New Roman"/>
          <w:b/>
          <w:sz w:val="28"/>
          <w:szCs w:val="32"/>
        </w:rPr>
      </w:pPr>
    </w:p>
    <w:tbl>
      <w:tblPr>
        <w:tblW w:w="88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0"/>
        <w:gridCol w:w="713"/>
        <w:gridCol w:w="21"/>
        <w:gridCol w:w="1262"/>
        <w:gridCol w:w="619"/>
        <w:gridCol w:w="850"/>
        <w:gridCol w:w="486"/>
        <w:gridCol w:w="533"/>
        <w:gridCol w:w="802"/>
        <w:gridCol w:w="608"/>
        <w:gridCol w:w="861"/>
        <w:gridCol w:w="159"/>
        <w:gridCol w:w="860"/>
        <w:gridCol w:w="160"/>
        <w:gridCol w:w="859"/>
      </w:tblGrid>
      <w:tr w:rsidR="00263377" w:rsidRPr="00655BF4" w:rsidTr="00263377">
        <w:trPr>
          <w:gridAfter w:val="1"/>
          <w:wAfter w:w="859" w:type="dxa"/>
          <w:cantSplit/>
          <w:tblHeader/>
        </w:trPr>
        <w:tc>
          <w:tcPr>
            <w:tcW w:w="2016" w:type="dxa"/>
            <w:gridSpan w:val="4"/>
            <w:tcBorders>
              <w:top w:val="single" w:sz="16" w:space="0" w:color="000000"/>
              <w:left w:val="single" w:sz="16" w:space="0" w:color="000000"/>
              <w:bottom w:val="single" w:sz="16" w:space="0" w:color="000000"/>
              <w:right w:val="single" w:sz="16" w:space="0" w:color="000000"/>
            </w:tcBorders>
            <w:shd w:val="clear" w:color="auto" w:fill="FFFFFF"/>
            <w:vAlign w:val="bottom"/>
          </w:tcPr>
          <w:p w:rsidR="00263377" w:rsidRPr="00655BF4" w:rsidRDefault="00263377"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lastRenderedPageBreak/>
              <w:t>Model</w:t>
            </w:r>
          </w:p>
        </w:tc>
        <w:tc>
          <w:tcPr>
            <w:tcW w:w="1469" w:type="dxa"/>
            <w:gridSpan w:val="2"/>
            <w:tcBorders>
              <w:top w:val="single" w:sz="16" w:space="0" w:color="000000"/>
              <w:left w:val="single" w:sz="16" w:space="0" w:color="000000"/>
              <w:bottom w:val="single" w:sz="16" w:space="0" w:color="000000"/>
            </w:tcBorders>
            <w:shd w:val="clear" w:color="auto" w:fill="FFFFFF"/>
            <w:vAlign w:val="bottom"/>
          </w:tcPr>
          <w:p w:rsidR="00263377" w:rsidRPr="00655BF4" w:rsidRDefault="00263377"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color w:val="000000"/>
                <w:sz w:val="18"/>
                <w:szCs w:val="18"/>
              </w:rPr>
              <w:t>Sum of Squares</w:t>
            </w:r>
          </w:p>
        </w:tc>
        <w:tc>
          <w:tcPr>
            <w:tcW w:w="1019" w:type="dxa"/>
            <w:gridSpan w:val="2"/>
            <w:tcBorders>
              <w:top w:val="single" w:sz="16" w:space="0" w:color="000000"/>
              <w:bottom w:val="single" w:sz="16" w:space="0" w:color="000000"/>
            </w:tcBorders>
            <w:shd w:val="clear" w:color="auto" w:fill="FFFFFF"/>
            <w:vAlign w:val="bottom"/>
          </w:tcPr>
          <w:p w:rsidR="00263377" w:rsidRPr="00655BF4" w:rsidRDefault="00263377"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color w:val="000000"/>
                <w:sz w:val="18"/>
                <w:szCs w:val="18"/>
              </w:rPr>
              <w:t>df</w:t>
            </w:r>
          </w:p>
        </w:tc>
        <w:tc>
          <w:tcPr>
            <w:tcW w:w="1410" w:type="dxa"/>
            <w:gridSpan w:val="2"/>
            <w:tcBorders>
              <w:top w:val="single" w:sz="16" w:space="0" w:color="000000"/>
              <w:bottom w:val="single" w:sz="16" w:space="0" w:color="000000"/>
            </w:tcBorders>
            <w:shd w:val="clear" w:color="auto" w:fill="FFFFFF"/>
            <w:vAlign w:val="bottom"/>
          </w:tcPr>
          <w:p w:rsidR="00263377" w:rsidRPr="00655BF4" w:rsidRDefault="00263377"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color w:val="000000"/>
                <w:sz w:val="18"/>
                <w:szCs w:val="18"/>
              </w:rPr>
              <w:t>Mean Square</w:t>
            </w:r>
          </w:p>
        </w:tc>
        <w:tc>
          <w:tcPr>
            <w:tcW w:w="1020" w:type="dxa"/>
            <w:gridSpan w:val="2"/>
            <w:tcBorders>
              <w:top w:val="single" w:sz="16" w:space="0" w:color="000000"/>
              <w:bottom w:val="single" w:sz="16" w:space="0" w:color="000000"/>
            </w:tcBorders>
            <w:shd w:val="clear" w:color="auto" w:fill="FFFFFF"/>
            <w:vAlign w:val="bottom"/>
          </w:tcPr>
          <w:p w:rsidR="00263377" w:rsidRPr="00655BF4" w:rsidRDefault="00263377"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color w:val="000000"/>
                <w:sz w:val="18"/>
                <w:szCs w:val="18"/>
              </w:rPr>
              <w:t>F</w:t>
            </w:r>
          </w:p>
        </w:tc>
        <w:tc>
          <w:tcPr>
            <w:tcW w:w="1020" w:type="dxa"/>
            <w:gridSpan w:val="2"/>
            <w:tcBorders>
              <w:top w:val="single" w:sz="16" w:space="0" w:color="000000"/>
              <w:bottom w:val="single" w:sz="16" w:space="0" w:color="000000"/>
              <w:right w:val="single" w:sz="16" w:space="0" w:color="000000"/>
            </w:tcBorders>
            <w:shd w:val="clear" w:color="auto" w:fill="FFFFFF"/>
            <w:vAlign w:val="bottom"/>
          </w:tcPr>
          <w:p w:rsidR="00263377" w:rsidRPr="00655BF4" w:rsidRDefault="00263377"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color w:val="000000"/>
                <w:sz w:val="18"/>
                <w:szCs w:val="18"/>
              </w:rPr>
              <w:t>Sig.</w:t>
            </w:r>
          </w:p>
        </w:tc>
      </w:tr>
      <w:tr w:rsidR="00263377" w:rsidRPr="00655BF4" w:rsidTr="00263377">
        <w:trPr>
          <w:gridAfter w:val="1"/>
          <w:wAfter w:w="859" w:type="dxa"/>
          <w:cantSplit/>
          <w:tblHeader/>
        </w:trPr>
        <w:tc>
          <w:tcPr>
            <w:tcW w:w="733" w:type="dxa"/>
            <w:gridSpan w:val="2"/>
            <w:vMerge w:val="restart"/>
            <w:tcBorders>
              <w:top w:val="single" w:sz="16" w:space="0" w:color="000000"/>
              <w:left w:val="single" w:sz="16" w:space="0" w:color="000000"/>
              <w:bottom w:val="single" w:sz="16" w:space="0" w:color="000000"/>
              <w:right w:val="nil"/>
            </w:tcBorders>
            <w:shd w:val="clear" w:color="auto" w:fill="FFFFFF"/>
          </w:tcPr>
          <w:p w:rsidR="00263377" w:rsidRPr="00655BF4" w:rsidRDefault="00263377"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1</w:t>
            </w:r>
          </w:p>
        </w:tc>
        <w:tc>
          <w:tcPr>
            <w:tcW w:w="1283" w:type="dxa"/>
            <w:gridSpan w:val="2"/>
            <w:tcBorders>
              <w:top w:val="single" w:sz="16" w:space="0" w:color="000000"/>
              <w:left w:val="nil"/>
              <w:bottom w:val="nil"/>
              <w:righ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Regression</w:t>
            </w:r>
          </w:p>
        </w:tc>
        <w:tc>
          <w:tcPr>
            <w:tcW w:w="1469" w:type="dxa"/>
            <w:gridSpan w:val="2"/>
            <w:tcBorders>
              <w:top w:val="single" w:sz="16" w:space="0" w:color="000000"/>
              <w:left w:val="single" w:sz="16" w:space="0" w:color="000000"/>
              <w:bottom w:val="nil"/>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193.309</w:t>
            </w:r>
          </w:p>
        </w:tc>
        <w:tc>
          <w:tcPr>
            <w:tcW w:w="1019" w:type="dxa"/>
            <w:gridSpan w:val="2"/>
            <w:tcBorders>
              <w:top w:val="single" w:sz="16" w:space="0" w:color="000000"/>
              <w:bottom w:val="nil"/>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1</w:t>
            </w:r>
          </w:p>
        </w:tc>
        <w:tc>
          <w:tcPr>
            <w:tcW w:w="1410" w:type="dxa"/>
            <w:gridSpan w:val="2"/>
            <w:tcBorders>
              <w:top w:val="single" w:sz="16" w:space="0" w:color="000000"/>
              <w:bottom w:val="nil"/>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193.309</w:t>
            </w:r>
          </w:p>
        </w:tc>
        <w:tc>
          <w:tcPr>
            <w:tcW w:w="1020" w:type="dxa"/>
            <w:gridSpan w:val="2"/>
            <w:tcBorders>
              <w:top w:val="single" w:sz="16" w:space="0" w:color="000000"/>
              <w:bottom w:val="nil"/>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3.605</w:t>
            </w:r>
          </w:p>
        </w:tc>
        <w:tc>
          <w:tcPr>
            <w:tcW w:w="1020" w:type="dxa"/>
            <w:gridSpan w:val="2"/>
            <w:tcBorders>
              <w:top w:val="single" w:sz="16" w:space="0" w:color="000000"/>
              <w:bottom w:val="nil"/>
              <w:righ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.094</w:t>
            </w:r>
            <w:r w:rsidRPr="00655BF4">
              <w:rPr>
                <w:rFonts w:ascii="Arial" w:hAnsi="Arial" w:cs="Arial"/>
                <w:color w:val="000000"/>
                <w:sz w:val="18"/>
                <w:szCs w:val="18"/>
                <w:vertAlign w:val="superscript"/>
              </w:rPr>
              <w:t>a</w:t>
            </w:r>
          </w:p>
        </w:tc>
      </w:tr>
      <w:tr w:rsidR="00263377" w:rsidRPr="00655BF4" w:rsidTr="00263377">
        <w:trPr>
          <w:gridAfter w:val="1"/>
          <w:wAfter w:w="859" w:type="dxa"/>
          <w:cantSplit/>
          <w:tblHeader/>
        </w:trPr>
        <w:tc>
          <w:tcPr>
            <w:tcW w:w="733" w:type="dxa"/>
            <w:gridSpan w:val="2"/>
            <w:vMerge/>
            <w:tcBorders>
              <w:top w:val="single" w:sz="16" w:space="0" w:color="000000"/>
              <w:left w:val="single" w:sz="16" w:space="0" w:color="000000"/>
              <w:bottom w:val="single" w:sz="16" w:space="0" w:color="000000"/>
              <w:right w:val="nil"/>
            </w:tcBorders>
            <w:shd w:val="clear" w:color="auto" w:fill="FFFFFF"/>
          </w:tcPr>
          <w:p w:rsidR="00263377" w:rsidRPr="00655BF4" w:rsidRDefault="00263377" w:rsidP="00926152">
            <w:pPr>
              <w:autoSpaceDE w:val="0"/>
              <w:autoSpaceDN w:val="0"/>
              <w:adjustRightInd w:val="0"/>
              <w:spacing w:after="0" w:line="240" w:lineRule="auto"/>
              <w:rPr>
                <w:rFonts w:ascii="Arial" w:hAnsi="Arial" w:cs="Arial"/>
                <w:color w:val="000000"/>
                <w:sz w:val="18"/>
                <w:szCs w:val="18"/>
              </w:rPr>
            </w:pPr>
          </w:p>
        </w:tc>
        <w:tc>
          <w:tcPr>
            <w:tcW w:w="1283" w:type="dxa"/>
            <w:gridSpan w:val="2"/>
            <w:tcBorders>
              <w:top w:val="nil"/>
              <w:left w:val="nil"/>
              <w:bottom w:val="nil"/>
              <w:righ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Residual</w:t>
            </w:r>
          </w:p>
        </w:tc>
        <w:tc>
          <w:tcPr>
            <w:tcW w:w="1469" w:type="dxa"/>
            <w:gridSpan w:val="2"/>
            <w:tcBorders>
              <w:top w:val="nil"/>
              <w:left w:val="single" w:sz="16" w:space="0" w:color="000000"/>
              <w:bottom w:val="nil"/>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428.956</w:t>
            </w:r>
          </w:p>
        </w:tc>
        <w:tc>
          <w:tcPr>
            <w:tcW w:w="1019" w:type="dxa"/>
            <w:gridSpan w:val="2"/>
            <w:tcBorders>
              <w:top w:val="nil"/>
              <w:bottom w:val="nil"/>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8</w:t>
            </w:r>
          </w:p>
        </w:tc>
        <w:tc>
          <w:tcPr>
            <w:tcW w:w="1410" w:type="dxa"/>
            <w:gridSpan w:val="2"/>
            <w:tcBorders>
              <w:top w:val="nil"/>
              <w:bottom w:val="nil"/>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53.619</w:t>
            </w:r>
          </w:p>
        </w:tc>
        <w:tc>
          <w:tcPr>
            <w:tcW w:w="1020" w:type="dxa"/>
            <w:gridSpan w:val="2"/>
            <w:tcBorders>
              <w:top w:val="nil"/>
              <w:bottom w:val="nil"/>
            </w:tcBorders>
            <w:shd w:val="clear" w:color="auto" w:fill="FFFFFF"/>
            <w:vAlign w:val="center"/>
          </w:tcPr>
          <w:p w:rsidR="00263377" w:rsidRPr="00655BF4" w:rsidRDefault="00263377" w:rsidP="00926152">
            <w:pPr>
              <w:autoSpaceDE w:val="0"/>
              <w:autoSpaceDN w:val="0"/>
              <w:adjustRightInd w:val="0"/>
              <w:spacing w:after="0" w:line="240" w:lineRule="auto"/>
              <w:jc w:val="center"/>
              <w:rPr>
                <w:rFonts w:ascii="Times New Roman" w:hAnsi="Times New Roman" w:cs="Times New Roman"/>
                <w:sz w:val="24"/>
                <w:szCs w:val="24"/>
              </w:rPr>
            </w:pPr>
          </w:p>
        </w:tc>
        <w:tc>
          <w:tcPr>
            <w:tcW w:w="1020" w:type="dxa"/>
            <w:gridSpan w:val="2"/>
            <w:tcBorders>
              <w:top w:val="nil"/>
              <w:bottom w:val="nil"/>
              <w:right w:val="single" w:sz="16" w:space="0" w:color="000000"/>
            </w:tcBorders>
            <w:shd w:val="clear" w:color="auto" w:fill="FFFFFF"/>
            <w:vAlign w:val="center"/>
          </w:tcPr>
          <w:p w:rsidR="00263377" w:rsidRPr="00655BF4" w:rsidRDefault="00263377" w:rsidP="00926152">
            <w:pPr>
              <w:autoSpaceDE w:val="0"/>
              <w:autoSpaceDN w:val="0"/>
              <w:adjustRightInd w:val="0"/>
              <w:spacing w:after="0" w:line="240" w:lineRule="auto"/>
              <w:jc w:val="center"/>
              <w:rPr>
                <w:rFonts w:ascii="Times New Roman" w:hAnsi="Times New Roman" w:cs="Times New Roman"/>
                <w:sz w:val="24"/>
                <w:szCs w:val="24"/>
              </w:rPr>
            </w:pPr>
          </w:p>
        </w:tc>
      </w:tr>
      <w:tr w:rsidR="00263377" w:rsidRPr="00655BF4" w:rsidTr="00263377">
        <w:trPr>
          <w:gridAfter w:val="1"/>
          <w:wAfter w:w="859" w:type="dxa"/>
          <w:cantSplit/>
          <w:tblHeader/>
        </w:trPr>
        <w:tc>
          <w:tcPr>
            <w:tcW w:w="733" w:type="dxa"/>
            <w:gridSpan w:val="2"/>
            <w:vMerge/>
            <w:tcBorders>
              <w:top w:val="single" w:sz="16" w:space="0" w:color="000000"/>
              <w:left w:val="single" w:sz="16" w:space="0" w:color="000000"/>
              <w:bottom w:val="single" w:sz="16" w:space="0" w:color="000000"/>
              <w:right w:val="nil"/>
            </w:tcBorders>
            <w:shd w:val="clear" w:color="auto" w:fill="FFFFFF"/>
          </w:tcPr>
          <w:p w:rsidR="00263377" w:rsidRPr="00655BF4" w:rsidRDefault="00263377" w:rsidP="00926152">
            <w:pPr>
              <w:autoSpaceDE w:val="0"/>
              <w:autoSpaceDN w:val="0"/>
              <w:adjustRightInd w:val="0"/>
              <w:spacing w:after="0" w:line="240" w:lineRule="auto"/>
              <w:rPr>
                <w:rFonts w:ascii="Times New Roman" w:hAnsi="Times New Roman" w:cs="Times New Roman"/>
                <w:sz w:val="24"/>
                <w:szCs w:val="24"/>
              </w:rPr>
            </w:pPr>
          </w:p>
        </w:tc>
        <w:tc>
          <w:tcPr>
            <w:tcW w:w="1283" w:type="dxa"/>
            <w:gridSpan w:val="2"/>
            <w:tcBorders>
              <w:top w:val="nil"/>
              <w:left w:val="nil"/>
              <w:bottom w:val="single" w:sz="16" w:space="0" w:color="000000"/>
              <w:righ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Total</w:t>
            </w:r>
          </w:p>
        </w:tc>
        <w:tc>
          <w:tcPr>
            <w:tcW w:w="1469" w:type="dxa"/>
            <w:gridSpan w:val="2"/>
            <w:tcBorders>
              <w:top w:val="nil"/>
              <w:left w:val="single" w:sz="16" w:space="0" w:color="000000"/>
              <w:bottom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622.265</w:t>
            </w:r>
          </w:p>
        </w:tc>
        <w:tc>
          <w:tcPr>
            <w:tcW w:w="1019" w:type="dxa"/>
            <w:gridSpan w:val="2"/>
            <w:tcBorders>
              <w:top w:val="nil"/>
              <w:bottom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9</w:t>
            </w:r>
          </w:p>
        </w:tc>
        <w:tc>
          <w:tcPr>
            <w:tcW w:w="1410" w:type="dxa"/>
            <w:gridSpan w:val="2"/>
            <w:tcBorders>
              <w:top w:val="nil"/>
              <w:bottom w:val="single" w:sz="16" w:space="0" w:color="000000"/>
            </w:tcBorders>
            <w:shd w:val="clear" w:color="auto" w:fill="FFFFFF"/>
            <w:vAlign w:val="center"/>
          </w:tcPr>
          <w:p w:rsidR="00263377" w:rsidRPr="00655BF4" w:rsidRDefault="00263377" w:rsidP="00926152">
            <w:pPr>
              <w:autoSpaceDE w:val="0"/>
              <w:autoSpaceDN w:val="0"/>
              <w:adjustRightInd w:val="0"/>
              <w:spacing w:after="0" w:line="240" w:lineRule="auto"/>
              <w:jc w:val="center"/>
              <w:rPr>
                <w:rFonts w:ascii="Times New Roman" w:hAnsi="Times New Roman" w:cs="Times New Roman"/>
                <w:sz w:val="24"/>
                <w:szCs w:val="24"/>
              </w:rPr>
            </w:pPr>
          </w:p>
        </w:tc>
        <w:tc>
          <w:tcPr>
            <w:tcW w:w="1020" w:type="dxa"/>
            <w:gridSpan w:val="2"/>
            <w:tcBorders>
              <w:top w:val="nil"/>
              <w:bottom w:val="single" w:sz="16" w:space="0" w:color="000000"/>
            </w:tcBorders>
            <w:shd w:val="clear" w:color="auto" w:fill="FFFFFF"/>
            <w:vAlign w:val="center"/>
          </w:tcPr>
          <w:p w:rsidR="00263377" w:rsidRPr="00655BF4" w:rsidRDefault="00263377" w:rsidP="00926152">
            <w:pPr>
              <w:autoSpaceDE w:val="0"/>
              <w:autoSpaceDN w:val="0"/>
              <w:adjustRightInd w:val="0"/>
              <w:spacing w:after="0" w:line="240" w:lineRule="auto"/>
              <w:jc w:val="center"/>
              <w:rPr>
                <w:rFonts w:ascii="Times New Roman" w:hAnsi="Times New Roman" w:cs="Times New Roman"/>
                <w:sz w:val="24"/>
                <w:szCs w:val="24"/>
              </w:rPr>
            </w:pPr>
          </w:p>
        </w:tc>
        <w:tc>
          <w:tcPr>
            <w:tcW w:w="1020" w:type="dxa"/>
            <w:gridSpan w:val="2"/>
            <w:tcBorders>
              <w:top w:val="nil"/>
              <w:bottom w:val="single" w:sz="16" w:space="0" w:color="000000"/>
              <w:right w:val="single" w:sz="16" w:space="0" w:color="000000"/>
            </w:tcBorders>
            <w:shd w:val="clear" w:color="auto" w:fill="FFFFFF"/>
            <w:vAlign w:val="center"/>
          </w:tcPr>
          <w:p w:rsidR="00263377" w:rsidRPr="00655BF4" w:rsidRDefault="00263377" w:rsidP="00926152">
            <w:pPr>
              <w:autoSpaceDE w:val="0"/>
              <w:autoSpaceDN w:val="0"/>
              <w:adjustRightInd w:val="0"/>
              <w:spacing w:after="0" w:line="240" w:lineRule="auto"/>
              <w:jc w:val="center"/>
              <w:rPr>
                <w:rFonts w:ascii="Times New Roman" w:hAnsi="Times New Roman" w:cs="Times New Roman"/>
                <w:sz w:val="24"/>
                <w:szCs w:val="24"/>
              </w:rPr>
            </w:pPr>
          </w:p>
        </w:tc>
      </w:tr>
      <w:tr w:rsidR="00263377" w:rsidRPr="00655BF4" w:rsidTr="00263377">
        <w:trPr>
          <w:gridAfter w:val="1"/>
          <w:wAfter w:w="859" w:type="dxa"/>
          <w:cantSplit/>
        </w:trPr>
        <w:tc>
          <w:tcPr>
            <w:tcW w:w="7954" w:type="dxa"/>
            <w:gridSpan w:val="14"/>
            <w:tcBorders>
              <w:top w:val="nil"/>
              <w:left w:val="nil"/>
              <w:bottom w:val="nil"/>
              <w:right w:val="nil"/>
            </w:tcBorders>
            <w:shd w:val="clear" w:color="auto" w:fill="FFFFFF"/>
          </w:tcPr>
          <w:p w:rsidR="00263377" w:rsidRPr="00655BF4" w:rsidRDefault="00263377"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a. Predictors: (Constant), sacking production</w:t>
            </w:r>
          </w:p>
          <w:p w:rsidR="00263377" w:rsidRPr="00655BF4" w:rsidRDefault="00263377"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b. Dependent Variable: sacking exports</w:t>
            </w:r>
          </w:p>
          <w:p w:rsidR="00263377" w:rsidRPr="00655BF4" w:rsidRDefault="00263377" w:rsidP="00926152">
            <w:pPr>
              <w:autoSpaceDE w:val="0"/>
              <w:autoSpaceDN w:val="0"/>
              <w:adjustRightInd w:val="0"/>
              <w:spacing w:after="0" w:line="320" w:lineRule="atLeast"/>
              <w:ind w:left="60" w:right="60"/>
              <w:rPr>
                <w:rFonts w:ascii="Arial" w:hAnsi="Arial" w:cs="Arial"/>
                <w:color w:val="000000"/>
                <w:sz w:val="18"/>
                <w:szCs w:val="18"/>
              </w:rPr>
            </w:pPr>
          </w:p>
        </w:tc>
      </w:tr>
      <w:tr w:rsidR="00263377" w:rsidRPr="00655BF4" w:rsidTr="00263377">
        <w:trPr>
          <w:gridBefore w:val="1"/>
          <w:wBefore w:w="20" w:type="dxa"/>
          <w:cantSplit/>
          <w:tblHeader/>
        </w:trPr>
        <w:tc>
          <w:tcPr>
            <w:tcW w:w="8793" w:type="dxa"/>
            <w:gridSpan w:val="14"/>
            <w:tcBorders>
              <w:top w:val="nil"/>
              <w:left w:val="nil"/>
              <w:bottom w:val="nil"/>
              <w:right w:val="nil"/>
            </w:tcBorders>
            <w:shd w:val="clear" w:color="auto" w:fill="FFFFFF"/>
            <w:vAlign w:val="center"/>
          </w:tcPr>
          <w:p w:rsidR="00263377" w:rsidRPr="00655BF4" w:rsidRDefault="00263377"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b/>
                <w:bCs/>
                <w:color w:val="000000"/>
                <w:sz w:val="18"/>
                <w:szCs w:val="18"/>
              </w:rPr>
              <w:t>Coefficients</w:t>
            </w:r>
            <w:r w:rsidRPr="00655BF4">
              <w:rPr>
                <w:rFonts w:ascii="Arial" w:hAnsi="Arial" w:cs="Arial"/>
                <w:b/>
                <w:bCs/>
                <w:color w:val="000000"/>
                <w:sz w:val="18"/>
                <w:szCs w:val="18"/>
                <w:vertAlign w:val="superscript"/>
              </w:rPr>
              <w:t>a</w:t>
            </w:r>
          </w:p>
        </w:tc>
      </w:tr>
      <w:tr w:rsidR="00263377" w:rsidRPr="00655BF4" w:rsidTr="00263377">
        <w:trPr>
          <w:gridBefore w:val="1"/>
          <w:wBefore w:w="20" w:type="dxa"/>
          <w:cantSplit/>
          <w:tblHeader/>
        </w:trPr>
        <w:tc>
          <w:tcPr>
            <w:tcW w:w="2615" w:type="dxa"/>
            <w:gridSpan w:val="4"/>
            <w:vMerge w:val="restart"/>
            <w:tcBorders>
              <w:top w:val="single" w:sz="16" w:space="0" w:color="000000"/>
              <w:left w:val="single" w:sz="16" w:space="0" w:color="000000"/>
              <w:bottom w:val="single" w:sz="16" w:space="0" w:color="000000"/>
              <w:right w:val="single" w:sz="16" w:space="0" w:color="000000"/>
            </w:tcBorders>
            <w:shd w:val="clear" w:color="auto" w:fill="FFFFFF"/>
            <w:vAlign w:val="bottom"/>
          </w:tcPr>
          <w:p w:rsidR="00263377" w:rsidRPr="00655BF4" w:rsidRDefault="00263377"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Model</w:t>
            </w:r>
          </w:p>
        </w:tc>
        <w:tc>
          <w:tcPr>
            <w:tcW w:w="2671" w:type="dxa"/>
            <w:gridSpan w:val="4"/>
            <w:tcBorders>
              <w:top w:val="single" w:sz="16" w:space="0" w:color="000000"/>
              <w:left w:val="single" w:sz="16" w:space="0" w:color="000000"/>
            </w:tcBorders>
            <w:shd w:val="clear" w:color="auto" w:fill="FFFFFF"/>
            <w:vAlign w:val="bottom"/>
          </w:tcPr>
          <w:p w:rsidR="00263377" w:rsidRPr="00655BF4" w:rsidRDefault="00263377"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color w:val="000000"/>
                <w:sz w:val="18"/>
                <w:szCs w:val="18"/>
              </w:rPr>
              <w:t>Unstandardized Coefficients</w:t>
            </w:r>
          </w:p>
        </w:tc>
        <w:tc>
          <w:tcPr>
            <w:tcW w:w="1469" w:type="dxa"/>
            <w:gridSpan w:val="2"/>
            <w:tcBorders>
              <w:top w:val="single" w:sz="16" w:space="0" w:color="000000"/>
            </w:tcBorders>
            <w:shd w:val="clear" w:color="auto" w:fill="FFFFFF"/>
            <w:vAlign w:val="bottom"/>
          </w:tcPr>
          <w:p w:rsidR="00263377" w:rsidRPr="00655BF4" w:rsidRDefault="00263377"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color w:val="000000"/>
                <w:sz w:val="18"/>
                <w:szCs w:val="18"/>
              </w:rPr>
              <w:t>Standardized Coefficients</w:t>
            </w:r>
          </w:p>
        </w:tc>
        <w:tc>
          <w:tcPr>
            <w:tcW w:w="1019" w:type="dxa"/>
            <w:gridSpan w:val="2"/>
            <w:vMerge w:val="restart"/>
            <w:tcBorders>
              <w:top w:val="single" w:sz="16" w:space="0" w:color="000000"/>
              <w:bottom w:val="single" w:sz="16" w:space="0" w:color="000000"/>
            </w:tcBorders>
            <w:shd w:val="clear" w:color="auto" w:fill="FFFFFF"/>
            <w:vAlign w:val="bottom"/>
          </w:tcPr>
          <w:p w:rsidR="00263377" w:rsidRPr="00655BF4" w:rsidRDefault="00263377"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color w:val="000000"/>
                <w:sz w:val="18"/>
                <w:szCs w:val="18"/>
              </w:rPr>
              <w:t>t</w:t>
            </w:r>
          </w:p>
        </w:tc>
        <w:tc>
          <w:tcPr>
            <w:tcW w:w="1019" w:type="dxa"/>
            <w:gridSpan w:val="2"/>
            <w:vMerge w:val="restart"/>
            <w:tcBorders>
              <w:top w:val="single" w:sz="16" w:space="0" w:color="000000"/>
              <w:bottom w:val="single" w:sz="16" w:space="0" w:color="000000"/>
              <w:right w:val="single" w:sz="16" w:space="0" w:color="000000"/>
            </w:tcBorders>
            <w:shd w:val="clear" w:color="auto" w:fill="FFFFFF"/>
            <w:vAlign w:val="bottom"/>
          </w:tcPr>
          <w:p w:rsidR="00263377" w:rsidRPr="00655BF4" w:rsidRDefault="00263377"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color w:val="000000"/>
                <w:sz w:val="18"/>
                <w:szCs w:val="18"/>
              </w:rPr>
              <w:t>Sig.</w:t>
            </w:r>
          </w:p>
        </w:tc>
      </w:tr>
      <w:tr w:rsidR="00263377" w:rsidRPr="00655BF4" w:rsidTr="00263377">
        <w:trPr>
          <w:gridBefore w:val="1"/>
          <w:wBefore w:w="20" w:type="dxa"/>
          <w:cantSplit/>
          <w:tblHeader/>
        </w:trPr>
        <w:tc>
          <w:tcPr>
            <w:tcW w:w="2615" w:type="dxa"/>
            <w:gridSpan w:val="4"/>
            <w:vMerge/>
            <w:tcBorders>
              <w:top w:val="single" w:sz="16" w:space="0" w:color="000000"/>
              <w:left w:val="single" w:sz="16" w:space="0" w:color="000000"/>
              <w:bottom w:val="single" w:sz="16" w:space="0" w:color="000000"/>
              <w:right w:val="single" w:sz="16" w:space="0" w:color="000000"/>
            </w:tcBorders>
            <w:shd w:val="clear" w:color="auto" w:fill="FFFFFF"/>
            <w:vAlign w:val="bottom"/>
          </w:tcPr>
          <w:p w:rsidR="00263377" w:rsidRPr="00655BF4" w:rsidRDefault="00263377" w:rsidP="00926152">
            <w:pPr>
              <w:autoSpaceDE w:val="0"/>
              <w:autoSpaceDN w:val="0"/>
              <w:adjustRightInd w:val="0"/>
              <w:spacing w:after="0" w:line="240" w:lineRule="auto"/>
              <w:rPr>
                <w:rFonts w:ascii="Arial" w:hAnsi="Arial" w:cs="Arial"/>
                <w:color w:val="000000"/>
                <w:sz w:val="18"/>
                <w:szCs w:val="18"/>
              </w:rPr>
            </w:pPr>
          </w:p>
        </w:tc>
        <w:tc>
          <w:tcPr>
            <w:tcW w:w="1336" w:type="dxa"/>
            <w:gridSpan w:val="2"/>
            <w:tcBorders>
              <w:left w:val="single" w:sz="16" w:space="0" w:color="000000"/>
              <w:bottom w:val="single" w:sz="16" w:space="0" w:color="000000"/>
            </w:tcBorders>
            <w:shd w:val="clear" w:color="auto" w:fill="FFFFFF"/>
            <w:vAlign w:val="bottom"/>
          </w:tcPr>
          <w:p w:rsidR="00263377" w:rsidRPr="00655BF4" w:rsidRDefault="00263377"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color w:val="000000"/>
                <w:sz w:val="18"/>
                <w:szCs w:val="18"/>
              </w:rPr>
              <w:t>B</w:t>
            </w:r>
          </w:p>
        </w:tc>
        <w:tc>
          <w:tcPr>
            <w:tcW w:w="1335" w:type="dxa"/>
            <w:gridSpan w:val="2"/>
            <w:tcBorders>
              <w:bottom w:val="single" w:sz="16" w:space="0" w:color="000000"/>
            </w:tcBorders>
            <w:shd w:val="clear" w:color="auto" w:fill="FFFFFF"/>
            <w:vAlign w:val="bottom"/>
          </w:tcPr>
          <w:p w:rsidR="00263377" w:rsidRPr="00655BF4" w:rsidRDefault="00263377"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color w:val="000000"/>
                <w:sz w:val="18"/>
                <w:szCs w:val="18"/>
              </w:rPr>
              <w:t>Std. Error</w:t>
            </w:r>
          </w:p>
        </w:tc>
        <w:tc>
          <w:tcPr>
            <w:tcW w:w="1469" w:type="dxa"/>
            <w:gridSpan w:val="2"/>
            <w:tcBorders>
              <w:bottom w:val="single" w:sz="16" w:space="0" w:color="000000"/>
            </w:tcBorders>
            <w:shd w:val="clear" w:color="auto" w:fill="FFFFFF"/>
            <w:vAlign w:val="bottom"/>
          </w:tcPr>
          <w:p w:rsidR="00263377" w:rsidRPr="00655BF4" w:rsidRDefault="00263377" w:rsidP="00926152">
            <w:pPr>
              <w:autoSpaceDE w:val="0"/>
              <w:autoSpaceDN w:val="0"/>
              <w:adjustRightInd w:val="0"/>
              <w:spacing w:after="0" w:line="320" w:lineRule="atLeast"/>
              <w:ind w:left="60" w:right="60"/>
              <w:jc w:val="center"/>
              <w:rPr>
                <w:rFonts w:ascii="Arial" w:hAnsi="Arial" w:cs="Arial"/>
                <w:color w:val="000000"/>
                <w:sz w:val="18"/>
                <w:szCs w:val="18"/>
              </w:rPr>
            </w:pPr>
            <w:r w:rsidRPr="00655BF4">
              <w:rPr>
                <w:rFonts w:ascii="Arial" w:hAnsi="Arial" w:cs="Arial"/>
                <w:color w:val="000000"/>
                <w:sz w:val="18"/>
                <w:szCs w:val="18"/>
              </w:rPr>
              <w:t>Beta</w:t>
            </w:r>
          </w:p>
        </w:tc>
        <w:tc>
          <w:tcPr>
            <w:tcW w:w="1019" w:type="dxa"/>
            <w:gridSpan w:val="2"/>
            <w:vMerge/>
            <w:tcBorders>
              <w:top w:val="single" w:sz="16" w:space="0" w:color="000000"/>
              <w:bottom w:val="single" w:sz="16" w:space="0" w:color="000000"/>
            </w:tcBorders>
            <w:shd w:val="clear" w:color="auto" w:fill="FFFFFF"/>
            <w:vAlign w:val="bottom"/>
          </w:tcPr>
          <w:p w:rsidR="00263377" w:rsidRPr="00655BF4" w:rsidRDefault="00263377" w:rsidP="00926152">
            <w:pPr>
              <w:autoSpaceDE w:val="0"/>
              <w:autoSpaceDN w:val="0"/>
              <w:adjustRightInd w:val="0"/>
              <w:spacing w:after="0" w:line="240" w:lineRule="auto"/>
              <w:rPr>
                <w:rFonts w:ascii="Arial" w:hAnsi="Arial" w:cs="Arial"/>
                <w:color w:val="000000"/>
                <w:sz w:val="18"/>
                <w:szCs w:val="18"/>
              </w:rPr>
            </w:pPr>
          </w:p>
        </w:tc>
        <w:tc>
          <w:tcPr>
            <w:tcW w:w="1019" w:type="dxa"/>
            <w:gridSpan w:val="2"/>
            <w:vMerge/>
            <w:tcBorders>
              <w:top w:val="single" w:sz="16" w:space="0" w:color="000000"/>
              <w:bottom w:val="single" w:sz="16" w:space="0" w:color="000000"/>
              <w:right w:val="single" w:sz="16" w:space="0" w:color="000000"/>
            </w:tcBorders>
            <w:shd w:val="clear" w:color="auto" w:fill="FFFFFF"/>
            <w:vAlign w:val="bottom"/>
          </w:tcPr>
          <w:p w:rsidR="00263377" w:rsidRPr="00655BF4" w:rsidRDefault="00263377" w:rsidP="00926152">
            <w:pPr>
              <w:autoSpaceDE w:val="0"/>
              <w:autoSpaceDN w:val="0"/>
              <w:adjustRightInd w:val="0"/>
              <w:spacing w:after="0" w:line="240" w:lineRule="auto"/>
              <w:rPr>
                <w:rFonts w:ascii="Arial" w:hAnsi="Arial" w:cs="Arial"/>
                <w:color w:val="000000"/>
                <w:sz w:val="18"/>
                <w:szCs w:val="18"/>
              </w:rPr>
            </w:pPr>
          </w:p>
        </w:tc>
      </w:tr>
      <w:tr w:rsidR="00263377" w:rsidRPr="00655BF4" w:rsidTr="00263377">
        <w:trPr>
          <w:gridBefore w:val="1"/>
          <w:wBefore w:w="20" w:type="dxa"/>
          <w:cantSplit/>
          <w:tblHeader/>
        </w:trPr>
        <w:tc>
          <w:tcPr>
            <w:tcW w:w="734" w:type="dxa"/>
            <w:gridSpan w:val="2"/>
            <w:vMerge w:val="restart"/>
            <w:tcBorders>
              <w:top w:val="single" w:sz="16" w:space="0" w:color="000000"/>
              <w:left w:val="single" w:sz="16" w:space="0" w:color="000000"/>
              <w:bottom w:val="single" w:sz="16" w:space="0" w:color="000000"/>
              <w:right w:val="nil"/>
            </w:tcBorders>
            <w:shd w:val="clear" w:color="auto" w:fill="FFFFFF"/>
          </w:tcPr>
          <w:p w:rsidR="00263377" w:rsidRPr="00655BF4" w:rsidRDefault="00263377"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1</w:t>
            </w:r>
          </w:p>
        </w:tc>
        <w:tc>
          <w:tcPr>
            <w:tcW w:w="1881" w:type="dxa"/>
            <w:gridSpan w:val="2"/>
            <w:tcBorders>
              <w:top w:val="single" w:sz="16" w:space="0" w:color="000000"/>
              <w:left w:val="nil"/>
              <w:bottom w:val="nil"/>
              <w:righ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(Constant)</w:t>
            </w:r>
          </w:p>
        </w:tc>
        <w:tc>
          <w:tcPr>
            <w:tcW w:w="1336" w:type="dxa"/>
            <w:gridSpan w:val="2"/>
            <w:tcBorders>
              <w:top w:val="single" w:sz="16" w:space="0" w:color="000000"/>
              <w:left w:val="single" w:sz="16" w:space="0" w:color="000000"/>
              <w:bottom w:val="nil"/>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45.218</w:t>
            </w:r>
          </w:p>
        </w:tc>
        <w:tc>
          <w:tcPr>
            <w:tcW w:w="1335" w:type="dxa"/>
            <w:gridSpan w:val="2"/>
            <w:tcBorders>
              <w:top w:val="single" w:sz="16" w:space="0" w:color="000000"/>
              <w:bottom w:val="nil"/>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7.996</w:t>
            </w:r>
          </w:p>
        </w:tc>
        <w:tc>
          <w:tcPr>
            <w:tcW w:w="1469" w:type="dxa"/>
            <w:gridSpan w:val="2"/>
            <w:tcBorders>
              <w:top w:val="single" w:sz="16" w:space="0" w:color="000000"/>
              <w:bottom w:val="nil"/>
            </w:tcBorders>
            <w:shd w:val="clear" w:color="auto" w:fill="FFFFFF"/>
            <w:vAlign w:val="center"/>
          </w:tcPr>
          <w:p w:rsidR="00263377" w:rsidRPr="00655BF4" w:rsidRDefault="00263377" w:rsidP="00926152">
            <w:pPr>
              <w:autoSpaceDE w:val="0"/>
              <w:autoSpaceDN w:val="0"/>
              <w:adjustRightInd w:val="0"/>
              <w:spacing w:after="0" w:line="240" w:lineRule="auto"/>
              <w:jc w:val="center"/>
              <w:rPr>
                <w:rFonts w:ascii="Times New Roman" w:hAnsi="Times New Roman" w:cs="Times New Roman"/>
                <w:sz w:val="24"/>
                <w:szCs w:val="24"/>
              </w:rPr>
            </w:pPr>
          </w:p>
        </w:tc>
        <w:tc>
          <w:tcPr>
            <w:tcW w:w="1019" w:type="dxa"/>
            <w:gridSpan w:val="2"/>
            <w:tcBorders>
              <w:top w:val="single" w:sz="16" w:space="0" w:color="000000"/>
              <w:bottom w:val="nil"/>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5.655</w:t>
            </w:r>
          </w:p>
        </w:tc>
        <w:tc>
          <w:tcPr>
            <w:tcW w:w="1019" w:type="dxa"/>
            <w:gridSpan w:val="2"/>
            <w:tcBorders>
              <w:top w:val="single" w:sz="16" w:space="0" w:color="000000"/>
              <w:bottom w:val="nil"/>
              <w:righ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.000</w:t>
            </w:r>
          </w:p>
        </w:tc>
      </w:tr>
      <w:tr w:rsidR="00263377" w:rsidRPr="00655BF4" w:rsidTr="00263377">
        <w:trPr>
          <w:gridBefore w:val="1"/>
          <w:wBefore w:w="20" w:type="dxa"/>
          <w:cantSplit/>
          <w:tblHeader/>
        </w:trPr>
        <w:tc>
          <w:tcPr>
            <w:tcW w:w="734" w:type="dxa"/>
            <w:gridSpan w:val="2"/>
            <w:vMerge/>
            <w:tcBorders>
              <w:top w:val="single" w:sz="16" w:space="0" w:color="000000"/>
              <w:left w:val="single" w:sz="16" w:space="0" w:color="000000"/>
              <w:bottom w:val="single" w:sz="16" w:space="0" w:color="000000"/>
              <w:right w:val="nil"/>
            </w:tcBorders>
            <w:shd w:val="clear" w:color="auto" w:fill="FFFFFF"/>
          </w:tcPr>
          <w:p w:rsidR="00263377" w:rsidRPr="00655BF4" w:rsidRDefault="00263377" w:rsidP="00926152">
            <w:pPr>
              <w:autoSpaceDE w:val="0"/>
              <w:autoSpaceDN w:val="0"/>
              <w:adjustRightInd w:val="0"/>
              <w:spacing w:after="0" w:line="240" w:lineRule="auto"/>
              <w:rPr>
                <w:rFonts w:ascii="Arial" w:hAnsi="Arial" w:cs="Arial"/>
                <w:color w:val="000000"/>
                <w:sz w:val="18"/>
                <w:szCs w:val="18"/>
              </w:rPr>
            </w:pPr>
          </w:p>
        </w:tc>
        <w:tc>
          <w:tcPr>
            <w:tcW w:w="1881" w:type="dxa"/>
            <w:gridSpan w:val="2"/>
            <w:tcBorders>
              <w:top w:val="nil"/>
              <w:left w:val="nil"/>
              <w:bottom w:val="single" w:sz="16" w:space="0" w:color="000000"/>
              <w:righ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sacking production</w:t>
            </w:r>
          </w:p>
        </w:tc>
        <w:tc>
          <w:tcPr>
            <w:tcW w:w="1336" w:type="dxa"/>
            <w:gridSpan w:val="2"/>
            <w:tcBorders>
              <w:top w:val="nil"/>
              <w:left w:val="single" w:sz="16" w:space="0" w:color="000000"/>
              <w:bottom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1.596</w:t>
            </w:r>
          </w:p>
        </w:tc>
        <w:tc>
          <w:tcPr>
            <w:tcW w:w="1335" w:type="dxa"/>
            <w:gridSpan w:val="2"/>
            <w:tcBorders>
              <w:top w:val="nil"/>
              <w:bottom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.000</w:t>
            </w:r>
          </w:p>
        </w:tc>
        <w:tc>
          <w:tcPr>
            <w:tcW w:w="1469" w:type="dxa"/>
            <w:gridSpan w:val="2"/>
            <w:tcBorders>
              <w:top w:val="nil"/>
              <w:bottom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.557</w:t>
            </w:r>
          </w:p>
        </w:tc>
        <w:tc>
          <w:tcPr>
            <w:tcW w:w="1019" w:type="dxa"/>
            <w:gridSpan w:val="2"/>
            <w:tcBorders>
              <w:top w:val="nil"/>
              <w:bottom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1.899</w:t>
            </w:r>
          </w:p>
        </w:tc>
        <w:tc>
          <w:tcPr>
            <w:tcW w:w="1019" w:type="dxa"/>
            <w:gridSpan w:val="2"/>
            <w:tcBorders>
              <w:top w:val="nil"/>
              <w:bottom w:val="single" w:sz="16" w:space="0" w:color="000000"/>
              <w:right w:val="single" w:sz="16" w:space="0" w:color="000000"/>
            </w:tcBorders>
            <w:shd w:val="clear" w:color="auto" w:fill="FFFFFF"/>
          </w:tcPr>
          <w:p w:rsidR="00263377" w:rsidRPr="00655BF4" w:rsidRDefault="00263377" w:rsidP="00926152">
            <w:pPr>
              <w:autoSpaceDE w:val="0"/>
              <w:autoSpaceDN w:val="0"/>
              <w:adjustRightInd w:val="0"/>
              <w:spacing w:after="0" w:line="320" w:lineRule="atLeast"/>
              <w:ind w:left="60" w:right="60"/>
              <w:jc w:val="right"/>
              <w:rPr>
                <w:rFonts w:ascii="Arial" w:hAnsi="Arial" w:cs="Arial"/>
                <w:color w:val="000000"/>
                <w:sz w:val="18"/>
                <w:szCs w:val="18"/>
              </w:rPr>
            </w:pPr>
            <w:r w:rsidRPr="00655BF4">
              <w:rPr>
                <w:rFonts w:ascii="Arial" w:hAnsi="Arial" w:cs="Arial"/>
                <w:color w:val="000000"/>
                <w:sz w:val="18"/>
                <w:szCs w:val="18"/>
              </w:rPr>
              <w:t>.094</w:t>
            </w:r>
          </w:p>
        </w:tc>
      </w:tr>
      <w:tr w:rsidR="00263377" w:rsidRPr="00655BF4" w:rsidTr="00263377">
        <w:trPr>
          <w:gridBefore w:val="1"/>
          <w:wBefore w:w="20" w:type="dxa"/>
          <w:cantSplit/>
        </w:trPr>
        <w:tc>
          <w:tcPr>
            <w:tcW w:w="8793" w:type="dxa"/>
            <w:gridSpan w:val="14"/>
            <w:tcBorders>
              <w:top w:val="nil"/>
              <w:left w:val="nil"/>
              <w:bottom w:val="nil"/>
              <w:right w:val="nil"/>
            </w:tcBorders>
            <w:shd w:val="clear" w:color="auto" w:fill="FFFFFF"/>
          </w:tcPr>
          <w:p w:rsidR="00263377" w:rsidRPr="00655BF4" w:rsidRDefault="00263377" w:rsidP="00926152">
            <w:pPr>
              <w:autoSpaceDE w:val="0"/>
              <w:autoSpaceDN w:val="0"/>
              <w:adjustRightInd w:val="0"/>
              <w:spacing w:after="0" w:line="320" w:lineRule="atLeast"/>
              <w:ind w:left="60" w:right="60"/>
              <w:rPr>
                <w:rFonts w:ascii="Arial" w:hAnsi="Arial" w:cs="Arial"/>
                <w:color w:val="000000"/>
                <w:sz w:val="18"/>
                <w:szCs w:val="18"/>
              </w:rPr>
            </w:pPr>
            <w:r w:rsidRPr="00655BF4">
              <w:rPr>
                <w:rFonts w:ascii="Arial" w:hAnsi="Arial" w:cs="Arial"/>
                <w:color w:val="000000"/>
                <w:sz w:val="18"/>
                <w:szCs w:val="18"/>
              </w:rPr>
              <w:t>a. Dependent Variable: sacking exports</w:t>
            </w:r>
          </w:p>
          <w:p w:rsidR="00263377" w:rsidRPr="00655BF4" w:rsidRDefault="00263377" w:rsidP="00926152">
            <w:pPr>
              <w:autoSpaceDE w:val="0"/>
              <w:autoSpaceDN w:val="0"/>
              <w:adjustRightInd w:val="0"/>
              <w:spacing w:after="0" w:line="320" w:lineRule="atLeast"/>
              <w:ind w:left="60" w:right="60"/>
              <w:rPr>
                <w:rFonts w:ascii="Arial" w:hAnsi="Arial" w:cs="Arial"/>
                <w:color w:val="000000"/>
                <w:sz w:val="18"/>
                <w:szCs w:val="18"/>
              </w:rPr>
            </w:pPr>
          </w:p>
        </w:tc>
      </w:tr>
    </w:tbl>
    <w:p w:rsidR="00263377" w:rsidRPr="00655BF4" w:rsidRDefault="00EE7D89" w:rsidP="00263377">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Exports = 45.218 +1.596* PRODUCTION</w:t>
      </w:r>
    </w:p>
    <w:p w:rsidR="00263377" w:rsidRPr="000F1509" w:rsidRDefault="00263377" w:rsidP="00263377">
      <w:pPr>
        <w:autoSpaceDE w:val="0"/>
        <w:autoSpaceDN w:val="0"/>
        <w:adjustRightInd w:val="0"/>
        <w:spacing w:after="0" w:line="240" w:lineRule="auto"/>
        <w:rPr>
          <w:rFonts w:ascii="Arial" w:hAnsi="Arial" w:cs="Arial"/>
          <w:b/>
          <w:bCs/>
          <w:color w:val="000000"/>
          <w:sz w:val="26"/>
          <w:szCs w:val="26"/>
        </w:rPr>
      </w:pPr>
    </w:p>
    <w:p w:rsidR="00263377" w:rsidRDefault="00263377" w:rsidP="008E7437">
      <w:pPr>
        <w:spacing w:line="360" w:lineRule="auto"/>
        <w:jc w:val="both"/>
        <w:rPr>
          <w:rFonts w:ascii="Times New Roman" w:hAnsi="Times New Roman" w:cs="Times New Roman"/>
          <w:b/>
          <w:sz w:val="28"/>
          <w:szCs w:val="32"/>
        </w:rPr>
      </w:pPr>
    </w:p>
    <w:p w:rsidR="00263377" w:rsidRDefault="00263377" w:rsidP="008E7437">
      <w:pPr>
        <w:spacing w:line="360" w:lineRule="auto"/>
        <w:jc w:val="both"/>
        <w:rPr>
          <w:rFonts w:ascii="Times New Roman" w:hAnsi="Times New Roman" w:cs="Times New Roman"/>
          <w:b/>
          <w:sz w:val="28"/>
          <w:szCs w:val="32"/>
        </w:rPr>
      </w:pPr>
    </w:p>
    <w:p w:rsidR="00263377" w:rsidRDefault="00263377" w:rsidP="008E7437">
      <w:pPr>
        <w:spacing w:line="360" w:lineRule="auto"/>
        <w:jc w:val="both"/>
        <w:rPr>
          <w:rFonts w:ascii="Times New Roman" w:hAnsi="Times New Roman" w:cs="Times New Roman"/>
          <w:b/>
          <w:sz w:val="28"/>
          <w:szCs w:val="32"/>
        </w:rPr>
      </w:pPr>
    </w:p>
    <w:p w:rsidR="00263377" w:rsidRDefault="00263377" w:rsidP="008E7437">
      <w:pPr>
        <w:spacing w:line="360" w:lineRule="auto"/>
        <w:jc w:val="both"/>
        <w:rPr>
          <w:rFonts w:ascii="Times New Roman" w:hAnsi="Times New Roman" w:cs="Times New Roman"/>
          <w:b/>
          <w:sz w:val="28"/>
          <w:szCs w:val="32"/>
        </w:rPr>
      </w:pPr>
    </w:p>
    <w:p w:rsidR="00263377" w:rsidRDefault="00263377" w:rsidP="008E7437">
      <w:pPr>
        <w:spacing w:line="360" w:lineRule="auto"/>
        <w:jc w:val="both"/>
        <w:rPr>
          <w:rFonts w:ascii="Times New Roman" w:hAnsi="Times New Roman" w:cs="Times New Roman"/>
          <w:b/>
          <w:sz w:val="28"/>
          <w:szCs w:val="32"/>
        </w:rPr>
      </w:pPr>
    </w:p>
    <w:p w:rsidR="00263377" w:rsidRDefault="00263377" w:rsidP="008E7437">
      <w:pPr>
        <w:spacing w:line="360" w:lineRule="auto"/>
        <w:jc w:val="both"/>
        <w:rPr>
          <w:rFonts w:ascii="Times New Roman" w:hAnsi="Times New Roman" w:cs="Times New Roman"/>
          <w:b/>
          <w:sz w:val="28"/>
          <w:szCs w:val="32"/>
        </w:rPr>
      </w:pPr>
    </w:p>
    <w:p w:rsidR="00263377" w:rsidRDefault="00263377" w:rsidP="008E7437">
      <w:pPr>
        <w:spacing w:line="360" w:lineRule="auto"/>
        <w:jc w:val="both"/>
        <w:rPr>
          <w:rFonts w:ascii="Times New Roman" w:hAnsi="Times New Roman" w:cs="Times New Roman"/>
          <w:b/>
          <w:sz w:val="28"/>
          <w:szCs w:val="32"/>
        </w:rPr>
      </w:pPr>
    </w:p>
    <w:p w:rsidR="00263377" w:rsidRDefault="00263377" w:rsidP="008E7437">
      <w:pPr>
        <w:spacing w:line="360" w:lineRule="auto"/>
        <w:jc w:val="both"/>
        <w:rPr>
          <w:rFonts w:ascii="Times New Roman" w:hAnsi="Times New Roman" w:cs="Times New Roman"/>
          <w:b/>
          <w:sz w:val="28"/>
          <w:szCs w:val="32"/>
        </w:rPr>
      </w:pPr>
    </w:p>
    <w:p w:rsidR="00263377" w:rsidRDefault="00263377" w:rsidP="008E7437">
      <w:pPr>
        <w:spacing w:line="360" w:lineRule="auto"/>
        <w:jc w:val="both"/>
        <w:rPr>
          <w:rFonts w:ascii="Times New Roman" w:hAnsi="Times New Roman" w:cs="Times New Roman"/>
          <w:b/>
          <w:sz w:val="28"/>
          <w:szCs w:val="32"/>
        </w:rPr>
      </w:pPr>
    </w:p>
    <w:p w:rsidR="00263377" w:rsidRDefault="00263377" w:rsidP="008E7437">
      <w:pPr>
        <w:spacing w:line="360" w:lineRule="auto"/>
        <w:jc w:val="both"/>
        <w:rPr>
          <w:rFonts w:ascii="Times New Roman" w:hAnsi="Times New Roman" w:cs="Times New Roman"/>
          <w:b/>
          <w:sz w:val="28"/>
          <w:szCs w:val="32"/>
        </w:rPr>
      </w:pPr>
    </w:p>
    <w:p w:rsidR="004649A2" w:rsidRPr="006E132C" w:rsidRDefault="004649A2" w:rsidP="008E7437">
      <w:pPr>
        <w:spacing w:line="360" w:lineRule="auto"/>
        <w:jc w:val="both"/>
        <w:rPr>
          <w:rFonts w:ascii="Times New Roman" w:hAnsi="Times New Roman" w:cs="Times New Roman"/>
          <w:b/>
          <w:sz w:val="28"/>
          <w:szCs w:val="32"/>
        </w:rPr>
      </w:pPr>
      <w:r w:rsidRPr="006E132C">
        <w:rPr>
          <w:rFonts w:ascii="Times New Roman" w:hAnsi="Times New Roman" w:cs="Times New Roman"/>
          <w:b/>
          <w:sz w:val="28"/>
          <w:szCs w:val="32"/>
        </w:rPr>
        <w:lastRenderedPageBreak/>
        <w:t>C</w:t>
      </w:r>
      <w:r w:rsidR="00FD3037">
        <w:rPr>
          <w:rFonts w:ascii="Times New Roman" w:hAnsi="Times New Roman" w:cs="Times New Roman"/>
          <w:b/>
          <w:sz w:val="28"/>
          <w:szCs w:val="32"/>
        </w:rPr>
        <w:t>hapter -4</w:t>
      </w:r>
      <w:r w:rsidR="008E7437">
        <w:rPr>
          <w:rFonts w:ascii="Times New Roman" w:hAnsi="Times New Roman" w:cs="Times New Roman"/>
          <w:b/>
          <w:sz w:val="28"/>
          <w:szCs w:val="32"/>
        </w:rPr>
        <w:t xml:space="preserve">   (</w:t>
      </w:r>
      <w:r w:rsidR="00FD3037">
        <w:rPr>
          <w:rFonts w:ascii="Times New Roman" w:hAnsi="Times New Roman" w:cs="Times New Roman"/>
          <w:b/>
          <w:sz w:val="28"/>
          <w:szCs w:val="32"/>
        </w:rPr>
        <w:t>CO</w:t>
      </w:r>
      <w:r w:rsidRPr="006E132C">
        <w:rPr>
          <w:rFonts w:ascii="Times New Roman" w:hAnsi="Times New Roman" w:cs="Times New Roman"/>
          <w:b/>
          <w:sz w:val="28"/>
          <w:szCs w:val="32"/>
        </w:rPr>
        <w:t>NCLUSION</w:t>
      </w:r>
      <w:r w:rsidR="008E7437">
        <w:rPr>
          <w:rFonts w:ascii="Times New Roman" w:hAnsi="Times New Roman" w:cs="Times New Roman"/>
          <w:b/>
          <w:sz w:val="28"/>
          <w:szCs w:val="32"/>
        </w:rPr>
        <w:t>)</w:t>
      </w:r>
    </w:p>
    <w:p w:rsidR="004649A2" w:rsidRPr="00E304C1" w:rsidRDefault="004649A2" w:rsidP="004649A2">
      <w:pPr>
        <w:autoSpaceDE w:val="0"/>
        <w:autoSpaceDN w:val="0"/>
        <w:adjustRightInd w:val="0"/>
        <w:spacing w:line="360" w:lineRule="auto"/>
        <w:jc w:val="both"/>
        <w:rPr>
          <w:rFonts w:ascii="Times New Roman" w:hAnsi="Times New Roman"/>
          <w:sz w:val="24"/>
          <w:lang w:val="en-GB"/>
        </w:rPr>
      </w:pPr>
      <w:r w:rsidRPr="00E304C1">
        <w:rPr>
          <w:rFonts w:ascii="Times New Roman" w:hAnsi="Times New Roman"/>
          <w:sz w:val="24"/>
          <w:lang w:val="en-GB"/>
        </w:rPr>
        <w:t xml:space="preserve">Importance of natural fibres like jute/ kenaf in the lives of the people of the producing countries  is provide   pollution free environment to everyone For the growth of global jute economy growers and entrepreneurs face a number of  challenges . </w:t>
      </w:r>
    </w:p>
    <w:p w:rsidR="004649A2" w:rsidRPr="00E304C1" w:rsidRDefault="004649A2" w:rsidP="004649A2">
      <w:pPr>
        <w:autoSpaceDE w:val="0"/>
        <w:autoSpaceDN w:val="0"/>
        <w:adjustRightInd w:val="0"/>
        <w:spacing w:line="360" w:lineRule="auto"/>
        <w:jc w:val="both"/>
        <w:rPr>
          <w:rFonts w:ascii="Times New Roman" w:hAnsi="Times New Roman"/>
          <w:sz w:val="24"/>
          <w:lang w:val="en-GB"/>
        </w:rPr>
      </w:pPr>
      <w:r>
        <w:rPr>
          <w:lang w:val="en-GB"/>
        </w:rPr>
        <w:t xml:space="preserve"> </w:t>
      </w:r>
      <w:r w:rsidR="00E304C1">
        <w:rPr>
          <w:rFonts w:ascii="Times New Roman" w:hAnsi="Times New Roman"/>
          <w:sz w:val="24"/>
          <w:lang w:val="en-GB"/>
        </w:rPr>
        <w:t>T</w:t>
      </w:r>
      <w:r w:rsidRPr="00E304C1">
        <w:rPr>
          <w:rFonts w:ascii="Times New Roman" w:hAnsi="Times New Roman"/>
          <w:sz w:val="24"/>
          <w:lang w:val="en-GB"/>
        </w:rPr>
        <w:t>he most important issues discussed in the previous chapters as follows.</w:t>
      </w:r>
    </w:p>
    <w:p w:rsidR="004649A2" w:rsidRPr="00E304C1" w:rsidRDefault="004649A2" w:rsidP="004649A2">
      <w:pPr>
        <w:autoSpaceDE w:val="0"/>
        <w:autoSpaceDN w:val="0"/>
        <w:adjustRightInd w:val="0"/>
        <w:spacing w:after="0" w:line="360" w:lineRule="auto"/>
        <w:jc w:val="both"/>
        <w:rPr>
          <w:rFonts w:ascii="Times New Roman" w:hAnsi="Times New Roman" w:cs="Times New Roman"/>
          <w:sz w:val="24"/>
          <w:szCs w:val="32"/>
        </w:rPr>
      </w:pPr>
      <w:r w:rsidRPr="00E304C1">
        <w:rPr>
          <w:rFonts w:ascii="Times New Roman" w:hAnsi="Times New Roman"/>
          <w:b/>
          <w:sz w:val="24"/>
          <w:lang w:val="en-GB"/>
        </w:rPr>
        <w:t>Challenges for jute cultivation</w:t>
      </w:r>
      <w:r w:rsidRPr="00E304C1">
        <w:rPr>
          <w:rFonts w:ascii="Times New Roman" w:hAnsi="Times New Roman"/>
          <w:sz w:val="24"/>
          <w:lang w:val="en-GB"/>
        </w:rPr>
        <w:t>: Farmers face a number of challenges like availability of good quality  seed as well as the problem of scarcity of sufficient water.</w:t>
      </w:r>
    </w:p>
    <w:p w:rsidR="00AD137F" w:rsidRDefault="00AD137F" w:rsidP="004649A2">
      <w:pPr>
        <w:autoSpaceDE w:val="0"/>
        <w:autoSpaceDN w:val="0"/>
        <w:adjustRightInd w:val="0"/>
        <w:spacing w:after="0" w:line="360" w:lineRule="auto"/>
        <w:jc w:val="both"/>
        <w:rPr>
          <w:b/>
          <w:lang w:val="en-GB"/>
        </w:rPr>
      </w:pPr>
    </w:p>
    <w:p w:rsidR="004649A2" w:rsidRPr="00E304C1" w:rsidRDefault="004649A2" w:rsidP="004649A2">
      <w:pPr>
        <w:autoSpaceDE w:val="0"/>
        <w:autoSpaceDN w:val="0"/>
        <w:adjustRightInd w:val="0"/>
        <w:spacing w:after="0" w:line="360" w:lineRule="auto"/>
        <w:jc w:val="both"/>
        <w:rPr>
          <w:rFonts w:ascii="Times New Roman" w:hAnsi="Times New Roman" w:cs="Times New Roman"/>
          <w:sz w:val="24"/>
          <w:szCs w:val="32"/>
        </w:rPr>
      </w:pPr>
      <w:r w:rsidRPr="00E304C1">
        <w:rPr>
          <w:rFonts w:ascii="Times New Roman" w:hAnsi="Times New Roman"/>
          <w:b/>
          <w:sz w:val="24"/>
          <w:lang w:val="en-GB"/>
        </w:rPr>
        <w:t>Raw Jute</w:t>
      </w:r>
      <w:r w:rsidRPr="00E304C1">
        <w:rPr>
          <w:rFonts w:ascii="Times New Roman" w:hAnsi="Times New Roman"/>
          <w:sz w:val="24"/>
          <w:lang w:val="en-GB"/>
        </w:rPr>
        <w:t>: Raw jute production needs to be increased to meet the enhanced present and future demand in the domestic as well as the export market. The need for large scale pro</w:t>
      </w:r>
      <w:r w:rsidR="008E7437">
        <w:rPr>
          <w:rFonts w:ascii="Times New Roman" w:hAnsi="Times New Roman"/>
          <w:sz w:val="24"/>
          <w:lang w:val="en-GB"/>
        </w:rPr>
        <w:t xml:space="preserve">duction of jute shopping bags </w:t>
      </w:r>
      <w:r w:rsidRPr="00E304C1">
        <w:rPr>
          <w:rFonts w:ascii="Times New Roman" w:hAnsi="Times New Roman"/>
          <w:sz w:val="24"/>
          <w:lang w:val="en-GB"/>
        </w:rPr>
        <w:t xml:space="preserve"> meet even a small fraction of potential global demand, the increasing use of jute geo-textiles.</w:t>
      </w:r>
    </w:p>
    <w:p w:rsidR="00AD137F" w:rsidRPr="00E304C1" w:rsidRDefault="00AD137F" w:rsidP="004649A2">
      <w:pPr>
        <w:autoSpaceDE w:val="0"/>
        <w:autoSpaceDN w:val="0"/>
        <w:adjustRightInd w:val="0"/>
        <w:spacing w:after="0" w:line="360" w:lineRule="auto"/>
        <w:jc w:val="both"/>
        <w:rPr>
          <w:rFonts w:ascii="Times New Roman" w:hAnsi="Times New Roman"/>
          <w:sz w:val="24"/>
          <w:lang w:val="en-GB"/>
        </w:rPr>
      </w:pPr>
    </w:p>
    <w:p w:rsidR="004649A2" w:rsidRPr="00E304C1" w:rsidRDefault="004649A2" w:rsidP="004649A2">
      <w:pPr>
        <w:autoSpaceDE w:val="0"/>
        <w:autoSpaceDN w:val="0"/>
        <w:adjustRightInd w:val="0"/>
        <w:spacing w:after="0" w:line="360" w:lineRule="auto"/>
        <w:jc w:val="both"/>
        <w:rPr>
          <w:rFonts w:ascii="Times New Roman" w:hAnsi="Times New Roman" w:cs="Times New Roman"/>
          <w:sz w:val="24"/>
          <w:szCs w:val="32"/>
        </w:rPr>
      </w:pPr>
      <w:r w:rsidRPr="00E304C1">
        <w:rPr>
          <w:rFonts w:ascii="Times New Roman" w:hAnsi="Times New Roman"/>
          <w:b/>
          <w:sz w:val="24"/>
          <w:lang w:val="en-GB"/>
        </w:rPr>
        <w:t>Seed scenario</w:t>
      </w:r>
      <w:r w:rsidRPr="00E304C1">
        <w:rPr>
          <w:rFonts w:ascii="Times New Roman" w:hAnsi="Times New Roman"/>
          <w:sz w:val="24"/>
          <w:lang w:val="en-GB"/>
        </w:rPr>
        <w:t>: short supply of jute seeds can be addressed in a better way by having a regional approach to the issue in India. Private entrepreneurs of India should be encouraged to commercially produce seeds under strict quality control in India .</w:t>
      </w:r>
    </w:p>
    <w:p w:rsidR="00AD137F" w:rsidRPr="00E304C1" w:rsidRDefault="00AD137F" w:rsidP="004649A2">
      <w:pPr>
        <w:autoSpaceDE w:val="0"/>
        <w:autoSpaceDN w:val="0"/>
        <w:adjustRightInd w:val="0"/>
        <w:spacing w:after="0" w:line="360" w:lineRule="auto"/>
        <w:jc w:val="both"/>
        <w:rPr>
          <w:rFonts w:ascii="Times New Roman" w:hAnsi="Times New Roman"/>
          <w:sz w:val="24"/>
          <w:lang w:val="en-GB"/>
        </w:rPr>
      </w:pPr>
    </w:p>
    <w:p w:rsidR="004649A2" w:rsidRPr="00E304C1" w:rsidRDefault="004649A2" w:rsidP="004649A2">
      <w:pPr>
        <w:autoSpaceDE w:val="0"/>
        <w:autoSpaceDN w:val="0"/>
        <w:adjustRightInd w:val="0"/>
        <w:spacing w:after="0" w:line="360" w:lineRule="auto"/>
        <w:jc w:val="both"/>
        <w:rPr>
          <w:rFonts w:ascii="Times New Roman" w:hAnsi="Times New Roman"/>
          <w:sz w:val="24"/>
          <w:lang w:val="en-GB"/>
        </w:rPr>
      </w:pPr>
      <w:r w:rsidRPr="00E304C1">
        <w:rPr>
          <w:rFonts w:ascii="Times New Roman" w:hAnsi="Times New Roman"/>
          <w:b/>
          <w:sz w:val="24"/>
          <w:lang w:val="en-GB"/>
        </w:rPr>
        <w:t>Modernisation of Jute Mills</w:t>
      </w:r>
      <w:r w:rsidRPr="00E304C1">
        <w:rPr>
          <w:rFonts w:ascii="Times New Roman" w:hAnsi="Times New Roman"/>
          <w:sz w:val="24"/>
          <w:lang w:val="en-GB"/>
        </w:rPr>
        <w:t xml:space="preserve">: Jute mills in India need to be modernised to reduce the conversion cost, maintain product quality, make jute products price competitive and for ensuring compliances with environmental protocols. It is a long term investment and there is no shortcut to future growth.          </w:t>
      </w:r>
    </w:p>
    <w:p w:rsidR="00AD137F" w:rsidRPr="00E304C1" w:rsidRDefault="00AD137F" w:rsidP="004649A2">
      <w:pPr>
        <w:autoSpaceDE w:val="0"/>
        <w:autoSpaceDN w:val="0"/>
        <w:adjustRightInd w:val="0"/>
        <w:spacing w:after="0" w:line="360" w:lineRule="auto"/>
        <w:jc w:val="both"/>
        <w:rPr>
          <w:rFonts w:ascii="Times New Roman" w:hAnsi="Times New Roman"/>
          <w:sz w:val="24"/>
          <w:lang w:val="en-GB"/>
        </w:rPr>
      </w:pPr>
    </w:p>
    <w:p w:rsidR="004649A2" w:rsidRPr="00E304C1" w:rsidRDefault="004649A2" w:rsidP="004649A2">
      <w:pPr>
        <w:autoSpaceDE w:val="0"/>
        <w:autoSpaceDN w:val="0"/>
        <w:adjustRightInd w:val="0"/>
        <w:spacing w:after="0" w:line="360" w:lineRule="auto"/>
        <w:jc w:val="both"/>
        <w:rPr>
          <w:rFonts w:ascii="Times New Roman" w:hAnsi="Times New Roman"/>
          <w:sz w:val="24"/>
          <w:lang w:val="en-GB"/>
        </w:rPr>
      </w:pPr>
      <w:r w:rsidRPr="00E304C1">
        <w:rPr>
          <w:rFonts w:ascii="Times New Roman" w:hAnsi="Times New Roman"/>
          <w:b/>
          <w:sz w:val="24"/>
          <w:lang w:val="en-GB"/>
        </w:rPr>
        <w:t>Diversification of jute</w:t>
      </w:r>
      <w:r w:rsidRPr="00E304C1">
        <w:rPr>
          <w:rFonts w:ascii="Times New Roman" w:hAnsi="Times New Roman"/>
          <w:sz w:val="24"/>
          <w:lang w:val="en-GB"/>
        </w:rPr>
        <w:t xml:space="preserve">: A host of diversified jute products have been developed which need to be produced in large scale and marketed in domestic as well as foreign market.  India need to diversify from traditional to new sectors. This is logical step to greater value addition beneficial to both the industry and the country as a whole. </w:t>
      </w:r>
    </w:p>
    <w:p w:rsidR="004649A2" w:rsidRPr="00E304C1" w:rsidRDefault="004649A2" w:rsidP="004649A2">
      <w:pPr>
        <w:autoSpaceDE w:val="0"/>
        <w:autoSpaceDN w:val="0"/>
        <w:adjustRightInd w:val="0"/>
        <w:spacing w:after="0" w:line="360" w:lineRule="auto"/>
        <w:jc w:val="both"/>
        <w:rPr>
          <w:rFonts w:ascii="Times New Roman" w:hAnsi="Times New Roman"/>
          <w:sz w:val="24"/>
          <w:lang w:val="en-GB"/>
        </w:rPr>
      </w:pPr>
      <w:r w:rsidRPr="00E304C1">
        <w:rPr>
          <w:rFonts w:ascii="Times New Roman" w:hAnsi="Times New Roman"/>
          <w:b/>
          <w:sz w:val="24"/>
          <w:lang w:val="en-GB"/>
        </w:rPr>
        <w:t>Jute Bags</w:t>
      </w:r>
      <w:r w:rsidRPr="00E304C1">
        <w:rPr>
          <w:rFonts w:ascii="Times New Roman" w:hAnsi="Times New Roman"/>
          <w:sz w:val="24"/>
          <w:lang w:val="en-GB"/>
        </w:rPr>
        <w:t>: Successful replacement of polythene bags can be ensured only if alternative jute bags are readily available in required numbers and at reasonable price. Jute mills</w:t>
      </w:r>
      <w:r w:rsidR="008E7437">
        <w:rPr>
          <w:rFonts w:ascii="Times New Roman" w:hAnsi="Times New Roman"/>
          <w:sz w:val="24"/>
          <w:lang w:val="en-GB"/>
        </w:rPr>
        <w:t xml:space="preserve"> should take initiative in </w:t>
      </w:r>
      <w:r w:rsidRPr="00E304C1">
        <w:rPr>
          <w:rFonts w:ascii="Times New Roman" w:hAnsi="Times New Roman"/>
          <w:sz w:val="24"/>
          <w:lang w:val="en-GB"/>
        </w:rPr>
        <w:t xml:space="preserve"> efforts .</w:t>
      </w:r>
    </w:p>
    <w:p w:rsidR="004649A2" w:rsidRPr="00311264" w:rsidRDefault="00E304C1" w:rsidP="004649A2">
      <w:pPr>
        <w:spacing w:line="360" w:lineRule="auto"/>
        <w:jc w:val="both"/>
        <w:rPr>
          <w:rFonts w:ascii="Times New Roman" w:hAnsi="Times New Roman" w:cs="Times New Roman"/>
          <w:b/>
          <w:sz w:val="28"/>
          <w:szCs w:val="32"/>
        </w:rPr>
      </w:pPr>
      <w:r w:rsidRPr="00E304C1">
        <w:rPr>
          <w:rFonts w:ascii="Times New Roman" w:hAnsi="Times New Roman"/>
          <w:sz w:val="28"/>
          <w:lang w:val="en-GB"/>
        </w:rPr>
        <w:lastRenderedPageBreak/>
        <w:t xml:space="preserve">                                                   </w:t>
      </w:r>
      <w:r w:rsidR="004649A2" w:rsidRPr="00E304C1">
        <w:rPr>
          <w:rFonts w:ascii="Times New Roman" w:hAnsi="Times New Roman" w:cs="Times New Roman"/>
          <w:b/>
          <w:sz w:val="28"/>
          <w:szCs w:val="32"/>
        </w:rPr>
        <w:t>BIBILIOGRAPHY</w:t>
      </w:r>
    </w:p>
    <w:p w:rsidR="00311264" w:rsidRDefault="00714573" w:rsidP="004649A2">
      <w:pPr>
        <w:spacing w:line="360" w:lineRule="auto"/>
        <w:jc w:val="both"/>
      </w:pPr>
      <w:hyperlink r:id="rId59" w:history="1">
        <w:r w:rsidR="00311264">
          <w:rPr>
            <w:rStyle w:val="Hyperlink"/>
          </w:rPr>
          <w:t>http://www.worldjute.com/</w:t>
        </w:r>
      </w:hyperlink>
    </w:p>
    <w:p w:rsidR="00311264" w:rsidRDefault="00714573" w:rsidP="004649A2">
      <w:pPr>
        <w:spacing w:line="360" w:lineRule="auto"/>
        <w:jc w:val="both"/>
      </w:pPr>
      <w:hyperlink r:id="rId60" w:history="1">
        <w:r w:rsidR="00311264">
          <w:rPr>
            <w:rStyle w:val="Hyperlink"/>
          </w:rPr>
          <w:t>http://www.jute-industry.com/jute-industry-india/jute-trade-associations.html</w:t>
        </w:r>
      </w:hyperlink>
    </w:p>
    <w:p w:rsidR="00311264" w:rsidRDefault="00714573" w:rsidP="004649A2">
      <w:pPr>
        <w:spacing w:line="360" w:lineRule="auto"/>
        <w:jc w:val="both"/>
      </w:pPr>
      <w:hyperlink r:id="rId61" w:history="1">
        <w:r w:rsidR="00311264">
          <w:rPr>
            <w:rStyle w:val="Hyperlink"/>
          </w:rPr>
          <w:t>http://www.jute.org/statistics_search.php</w:t>
        </w:r>
      </w:hyperlink>
    </w:p>
    <w:p w:rsidR="00311264" w:rsidRDefault="00714573" w:rsidP="004649A2">
      <w:pPr>
        <w:spacing w:line="360" w:lineRule="auto"/>
        <w:jc w:val="both"/>
      </w:pPr>
      <w:hyperlink r:id="rId62" w:history="1">
        <w:r w:rsidR="00311264">
          <w:rPr>
            <w:rStyle w:val="Hyperlink"/>
          </w:rPr>
          <w:t>http://www.juteproductsindia.com/</w:t>
        </w:r>
      </w:hyperlink>
    </w:p>
    <w:p w:rsidR="004649A2" w:rsidRDefault="00714573" w:rsidP="00311264">
      <w:pPr>
        <w:spacing w:line="360" w:lineRule="auto"/>
        <w:jc w:val="both"/>
      </w:pPr>
      <w:hyperlink r:id="rId63" w:history="1">
        <w:r w:rsidR="000E5238" w:rsidRPr="00456A8D">
          <w:rPr>
            <w:rStyle w:val="Hyperlink"/>
          </w:rPr>
          <w:t>http://en.wikipedia.org/wiki/Jute</w:t>
        </w:r>
      </w:hyperlink>
    </w:p>
    <w:p w:rsidR="000E5238" w:rsidRDefault="00714573" w:rsidP="00311264">
      <w:pPr>
        <w:spacing w:line="360" w:lineRule="auto"/>
        <w:jc w:val="both"/>
      </w:pPr>
      <w:hyperlink r:id="rId64" w:history="1">
        <w:r w:rsidR="000E5238">
          <w:rPr>
            <w:rStyle w:val="Hyperlink"/>
          </w:rPr>
          <w:t>http://jutecomm.gov.in/Prod_htm.htm</w:t>
        </w:r>
      </w:hyperlink>
    </w:p>
    <w:sectPr w:rsidR="000E5238" w:rsidSect="00816902">
      <w:footerReference w:type="default" r:id="rId65"/>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5C67" w:rsidRDefault="00AE5C67" w:rsidP="00816902">
      <w:pPr>
        <w:spacing w:after="0" w:line="240" w:lineRule="auto"/>
      </w:pPr>
      <w:r>
        <w:separator/>
      </w:r>
    </w:p>
  </w:endnote>
  <w:endnote w:type="continuationSeparator" w:id="1">
    <w:p w:rsidR="00AE5C67" w:rsidRDefault="00AE5C67" w:rsidP="008169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7626"/>
      <w:docPartObj>
        <w:docPartGallery w:val="Page Numbers (Bottom of Page)"/>
        <w:docPartUnique/>
      </w:docPartObj>
    </w:sdtPr>
    <w:sdtContent>
      <w:p w:rsidR="000E50A2" w:rsidRDefault="00714573">
        <w:pPr>
          <w:pStyle w:val="Footer"/>
          <w:jc w:val="center"/>
        </w:pPr>
        <w:fldSimple w:instr=" PAGE   \* MERGEFORMAT ">
          <w:r w:rsidR="00EF4DD0">
            <w:rPr>
              <w:noProof/>
            </w:rPr>
            <w:t>1</w:t>
          </w:r>
        </w:fldSimple>
      </w:p>
    </w:sdtContent>
  </w:sdt>
  <w:p w:rsidR="000E50A2" w:rsidRDefault="000E50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5C67" w:rsidRDefault="00AE5C67" w:rsidP="00816902">
      <w:pPr>
        <w:spacing w:after="0" w:line="240" w:lineRule="auto"/>
      </w:pPr>
      <w:r>
        <w:separator/>
      </w:r>
    </w:p>
  </w:footnote>
  <w:footnote w:type="continuationSeparator" w:id="1">
    <w:p w:rsidR="00AE5C67" w:rsidRDefault="00AE5C67" w:rsidP="008169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alt="http://upload.wikimedia.org/wikipedia/commons/thumb/8/8c/Flag_of_Myanmar.svg/22px-Flag_of_Myanmar.svg.png" style="width:16.5pt;height:11.25pt;visibility:visible;mso-wrap-style:square" o:bullet="t">
        <v:imagedata r:id="rId1" o:title="22px-Flag_of_Myanmar"/>
      </v:shape>
    </w:pict>
  </w:numPicBullet>
  <w:numPicBullet w:numPicBulletId="1">
    <w:pict>
      <v:shape id="_x0000_i1114" type="#_x0000_t75" alt="http://upload.wikimedia.org/wikipedia/commons/thumb/2/21/Flag_of_Vietnam.svg/22px-Flag_of_Vietnam.svg.png" style="width:16.5pt;height:11.25pt;visibility:visible;mso-wrap-style:square" o:bullet="t">
        <v:imagedata r:id="rId2" o:title="22px-Flag_of_Vietnam"/>
      </v:shape>
    </w:pict>
  </w:numPicBullet>
  <w:abstractNum w:abstractNumId="0">
    <w:nsid w:val="023428F8"/>
    <w:multiLevelType w:val="hybridMultilevel"/>
    <w:tmpl w:val="D40093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38F2F86"/>
    <w:multiLevelType w:val="hybridMultilevel"/>
    <w:tmpl w:val="E6FAB2E2"/>
    <w:lvl w:ilvl="0" w:tplc="02E4618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117E5"/>
    <w:multiLevelType w:val="hybridMultilevel"/>
    <w:tmpl w:val="BF327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F72DE1"/>
    <w:multiLevelType w:val="hybridMultilevel"/>
    <w:tmpl w:val="AA309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67772D"/>
    <w:multiLevelType w:val="multilevel"/>
    <w:tmpl w:val="A248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CDE4B7C"/>
    <w:multiLevelType w:val="hybridMultilevel"/>
    <w:tmpl w:val="7208F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145A60"/>
    <w:multiLevelType w:val="hybridMultilevel"/>
    <w:tmpl w:val="B114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A85CDE"/>
    <w:multiLevelType w:val="hybridMultilevel"/>
    <w:tmpl w:val="E4844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940E9B"/>
    <w:multiLevelType w:val="multilevel"/>
    <w:tmpl w:val="EFC85AC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140F66"/>
    <w:multiLevelType w:val="hybridMultilevel"/>
    <w:tmpl w:val="EDD8FA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196A09"/>
    <w:multiLevelType w:val="multilevel"/>
    <w:tmpl w:val="454E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1ED483E"/>
    <w:multiLevelType w:val="hybridMultilevel"/>
    <w:tmpl w:val="71BCB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5E0B59"/>
    <w:multiLevelType w:val="hybridMultilevel"/>
    <w:tmpl w:val="25F21F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65A5A35"/>
    <w:multiLevelType w:val="hybridMultilevel"/>
    <w:tmpl w:val="CD1C368E"/>
    <w:lvl w:ilvl="0" w:tplc="3B6CF5A2">
      <w:start w:val="1"/>
      <w:numFmt w:val="decimal"/>
      <w:lvlText w:val="%1."/>
      <w:lvlJc w:val="left"/>
      <w:pPr>
        <w:tabs>
          <w:tab w:val="num" w:pos="720"/>
        </w:tabs>
        <w:ind w:left="720" w:hanging="360"/>
      </w:pPr>
    </w:lvl>
    <w:lvl w:ilvl="1" w:tplc="CA581120" w:tentative="1">
      <w:start w:val="1"/>
      <w:numFmt w:val="decimal"/>
      <w:lvlText w:val="%2."/>
      <w:lvlJc w:val="left"/>
      <w:pPr>
        <w:tabs>
          <w:tab w:val="num" w:pos="1440"/>
        </w:tabs>
        <w:ind w:left="1440" w:hanging="360"/>
      </w:pPr>
    </w:lvl>
    <w:lvl w:ilvl="2" w:tplc="80361A40" w:tentative="1">
      <w:start w:val="1"/>
      <w:numFmt w:val="decimal"/>
      <w:lvlText w:val="%3."/>
      <w:lvlJc w:val="left"/>
      <w:pPr>
        <w:tabs>
          <w:tab w:val="num" w:pos="2160"/>
        </w:tabs>
        <w:ind w:left="2160" w:hanging="360"/>
      </w:pPr>
    </w:lvl>
    <w:lvl w:ilvl="3" w:tplc="5CE40E00" w:tentative="1">
      <w:start w:val="1"/>
      <w:numFmt w:val="decimal"/>
      <w:lvlText w:val="%4."/>
      <w:lvlJc w:val="left"/>
      <w:pPr>
        <w:tabs>
          <w:tab w:val="num" w:pos="2880"/>
        </w:tabs>
        <w:ind w:left="2880" w:hanging="360"/>
      </w:pPr>
    </w:lvl>
    <w:lvl w:ilvl="4" w:tplc="75329EA0" w:tentative="1">
      <w:start w:val="1"/>
      <w:numFmt w:val="decimal"/>
      <w:lvlText w:val="%5."/>
      <w:lvlJc w:val="left"/>
      <w:pPr>
        <w:tabs>
          <w:tab w:val="num" w:pos="3600"/>
        </w:tabs>
        <w:ind w:left="3600" w:hanging="360"/>
      </w:pPr>
    </w:lvl>
    <w:lvl w:ilvl="5" w:tplc="C6BC9D04" w:tentative="1">
      <w:start w:val="1"/>
      <w:numFmt w:val="decimal"/>
      <w:lvlText w:val="%6."/>
      <w:lvlJc w:val="left"/>
      <w:pPr>
        <w:tabs>
          <w:tab w:val="num" w:pos="4320"/>
        </w:tabs>
        <w:ind w:left="4320" w:hanging="360"/>
      </w:pPr>
    </w:lvl>
    <w:lvl w:ilvl="6" w:tplc="29D2DC28" w:tentative="1">
      <w:start w:val="1"/>
      <w:numFmt w:val="decimal"/>
      <w:lvlText w:val="%7."/>
      <w:lvlJc w:val="left"/>
      <w:pPr>
        <w:tabs>
          <w:tab w:val="num" w:pos="5040"/>
        </w:tabs>
        <w:ind w:left="5040" w:hanging="360"/>
      </w:pPr>
    </w:lvl>
    <w:lvl w:ilvl="7" w:tplc="AA88C054" w:tentative="1">
      <w:start w:val="1"/>
      <w:numFmt w:val="decimal"/>
      <w:lvlText w:val="%8."/>
      <w:lvlJc w:val="left"/>
      <w:pPr>
        <w:tabs>
          <w:tab w:val="num" w:pos="5760"/>
        </w:tabs>
        <w:ind w:left="5760" w:hanging="360"/>
      </w:pPr>
    </w:lvl>
    <w:lvl w:ilvl="8" w:tplc="E36AF616" w:tentative="1">
      <w:start w:val="1"/>
      <w:numFmt w:val="decimal"/>
      <w:lvlText w:val="%9."/>
      <w:lvlJc w:val="left"/>
      <w:pPr>
        <w:tabs>
          <w:tab w:val="num" w:pos="6480"/>
        </w:tabs>
        <w:ind w:left="6480" w:hanging="360"/>
      </w:pPr>
    </w:lvl>
  </w:abstractNum>
  <w:abstractNum w:abstractNumId="14">
    <w:nsid w:val="3C874F19"/>
    <w:multiLevelType w:val="multilevel"/>
    <w:tmpl w:val="8004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B555A1"/>
    <w:multiLevelType w:val="hybridMultilevel"/>
    <w:tmpl w:val="A6F8291A"/>
    <w:lvl w:ilvl="0" w:tplc="305483EE">
      <w:start w:val="1"/>
      <w:numFmt w:val="bullet"/>
      <w:lvlText w:val="•"/>
      <w:lvlJc w:val="left"/>
      <w:pPr>
        <w:tabs>
          <w:tab w:val="num" w:pos="720"/>
        </w:tabs>
        <w:ind w:left="720" w:hanging="360"/>
      </w:pPr>
      <w:rPr>
        <w:rFonts w:ascii="Arial" w:hAnsi="Arial" w:hint="default"/>
      </w:rPr>
    </w:lvl>
    <w:lvl w:ilvl="1" w:tplc="D354CCDA" w:tentative="1">
      <w:start w:val="1"/>
      <w:numFmt w:val="bullet"/>
      <w:lvlText w:val="•"/>
      <w:lvlJc w:val="left"/>
      <w:pPr>
        <w:tabs>
          <w:tab w:val="num" w:pos="1440"/>
        </w:tabs>
        <w:ind w:left="1440" w:hanging="360"/>
      </w:pPr>
      <w:rPr>
        <w:rFonts w:ascii="Arial" w:hAnsi="Arial" w:hint="default"/>
      </w:rPr>
    </w:lvl>
    <w:lvl w:ilvl="2" w:tplc="588C4EAC" w:tentative="1">
      <w:start w:val="1"/>
      <w:numFmt w:val="bullet"/>
      <w:lvlText w:val="•"/>
      <w:lvlJc w:val="left"/>
      <w:pPr>
        <w:tabs>
          <w:tab w:val="num" w:pos="2160"/>
        </w:tabs>
        <w:ind w:left="2160" w:hanging="360"/>
      </w:pPr>
      <w:rPr>
        <w:rFonts w:ascii="Arial" w:hAnsi="Arial" w:hint="default"/>
      </w:rPr>
    </w:lvl>
    <w:lvl w:ilvl="3" w:tplc="A062777E" w:tentative="1">
      <w:start w:val="1"/>
      <w:numFmt w:val="bullet"/>
      <w:lvlText w:val="•"/>
      <w:lvlJc w:val="left"/>
      <w:pPr>
        <w:tabs>
          <w:tab w:val="num" w:pos="2880"/>
        </w:tabs>
        <w:ind w:left="2880" w:hanging="360"/>
      </w:pPr>
      <w:rPr>
        <w:rFonts w:ascii="Arial" w:hAnsi="Arial" w:hint="default"/>
      </w:rPr>
    </w:lvl>
    <w:lvl w:ilvl="4" w:tplc="B0369546" w:tentative="1">
      <w:start w:val="1"/>
      <w:numFmt w:val="bullet"/>
      <w:lvlText w:val="•"/>
      <w:lvlJc w:val="left"/>
      <w:pPr>
        <w:tabs>
          <w:tab w:val="num" w:pos="3600"/>
        </w:tabs>
        <w:ind w:left="3600" w:hanging="360"/>
      </w:pPr>
      <w:rPr>
        <w:rFonts w:ascii="Arial" w:hAnsi="Arial" w:hint="default"/>
      </w:rPr>
    </w:lvl>
    <w:lvl w:ilvl="5" w:tplc="4B9AE576" w:tentative="1">
      <w:start w:val="1"/>
      <w:numFmt w:val="bullet"/>
      <w:lvlText w:val="•"/>
      <w:lvlJc w:val="left"/>
      <w:pPr>
        <w:tabs>
          <w:tab w:val="num" w:pos="4320"/>
        </w:tabs>
        <w:ind w:left="4320" w:hanging="360"/>
      </w:pPr>
      <w:rPr>
        <w:rFonts w:ascii="Arial" w:hAnsi="Arial" w:hint="default"/>
      </w:rPr>
    </w:lvl>
    <w:lvl w:ilvl="6" w:tplc="9D508A62" w:tentative="1">
      <w:start w:val="1"/>
      <w:numFmt w:val="bullet"/>
      <w:lvlText w:val="•"/>
      <w:lvlJc w:val="left"/>
      <w:pPr>
        <w:tabs>
          <w:tab w:val="num" w:pos="5040"/>
        </w:tabs>
        <w:ind w:left="5040" w:hanging="360"/>
      </w:pPr>
      <w:rPr>
        <w:rFonts w:ascii="Arial" w:hAnsi="Arial" w:hint="default"/>
      </w:rPr>
    </w:lvl>
    <w:lvl w:ilvl="7" w:tplc="349CC2B0" w:tentative="1">
      <w:start w:val="1"/>
      <w:numFmt w:val="bullet"/>
      <w:lvlText w:val="•"/>
      <w:lvlJc w:val="left"/>
      <w:pPr>
        <w:tabs>
          <w:tab w:val="num" w:pos="5760"/>
        </w:tabs>
        <w:ind w:left="5760" w:hanging="360"/>
      </w:pPr>
      <w:rPr>
        <w:rFonts w:ascii="Arial" w:hAnsi="Arial" w:hint="default"/>
      </w:rPr>
    </w:lvl>
    <w:lvl w:ilvl="8" w:tplc="8AB49022" w:tentative="1">
      <w:start w:val="1"/>
      <w:numFmt w:val="bullet"/>
      <w:lvlText w:val="•"/>
      <w:lvlJc w:val="left"/>
      <w:pPr>
        <w:tabs>
          <w:tab w:val="num" w:pos="6480"/>
        </w:tabs>
        <w:ind w:left="6480" w:hanging="360"/>
      </w:pPr>
      <w:rPr>
        <w:rFonts w:ascii="Arial" w:hAnsi="Arial" w:hint="default"/>
      </w:rPr>
    </w:lvl>
  </w:abstractNum>
  <w:abstractNum w:abstractNumId="16">
    <w:nsid w:val="46A4481D"/>
    <w:multiLevelType w:val="multilevel"/>
    <w:tmpl w:val="A8289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8B61F5D"/>
    <w:multiLevelType w:val="multilevel"/>
    <w:tmpl w:val="EA46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96D1807"/>
    <w:multiLevelType w:val="hybridMultilevel"/>
    <w:tmpl w:val="E988A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8A6233"/>
    <w:multiLevelType w:val="hybridMultilevel"/>
    <w:tmpl w:val="EECCC2C8"/>
    <w:lvl w:ilvl="0" w:tplc="EC7044FA">
      <w:start w:val="1"/>
      <w:numFmt w:val="bullet"/>
      <w:lvlText w:val=""/>
      <w:lvlPicBulletId w:val="1"/>
      <w:lvlJc w:val="left"/>
      <w:pPr>
        <w:tabs>
          <w:tab w:val="num" w:pos="720"/>
        </w:tabs>
        <w:ind w:left="720" w:hanging="360"/>
      </w:pPr>
      <w:rPr>
        <w:rFonts w:ascii="Symbol" w:hAnsi="Symbol" w:hint="default"/>
      </w:rPr>
    </w:lvl>
    <w:lvl w:ilvl="1" w:tplc="BD804730" w:tentative="1">
      <w:start w:val="1"/>
      <w:numFmt w:val="bullet"/>
      <w:lvlText w:val=""/>
      <w:lvlJc w:val="left"/>
      <w:pPr>
        <w:tabs>
          <w:tab w:val="num" w:pos="1440"/>
        </w:tabs>
        <w:ind w:left="1440" w:hanging="360"/>
      </w:pPr>
      <w:rPr>
        <w:rFonts w:ascii="Symbol" w:hAnsi="Symbol" w:hint="default"/>
      </w:rPr>
    </w:lvl>
    <w:lvl w:ilvl="2" w:tplc="6DD4E7EE" w:tentative="1">
      <w:start w:val="1"/>
      <w:numFmt w:val="bullet"/>
      <w:lvlText w:val=""/>
      <w:lvlJc w:val="left"/>
      <w:pPr>
        <w:tabs>
          <w:tab w:val="num" w:pos="2160"/>
        </w:tabs>
        <w:ind w:left="2160" w:hanging="360"/>
      </w:pPr>
      <w:rPr>
        <w:rFonts w:ascii="Symbol" w:hAnsi="Symbol" w:hint="default"/>
      </w:rPr>
    </w:lvl>
    <w:lvl w:ilvl="3" w:tplc="36E2DFE8" w:tentative="1">
      <w:start w:val="1"/>
      <w:numFmt w:val="bullet"/>
      <w:lvlText w:val=""/>
      <w:lvlJc w:val="left"/>
      <w:pPr>
        <w:tabs>
          <w:tab w:val="num" w:pos="2880"/>
        </w:tabs>
        <w:ind w:left="2880" w:hanging="360"/>
      </w:pPr>
      <w:rPr>
        <w:rFonts w:ascii="Symbol" w:hAnsi="Symbol" w:hint="default"/>
      </w:rPr>
    </w:lvl>
    <w:lvl w:ilvl="4" w:tplc="772686B6" w:tentative="1">
      <w:start w:val="1"/>
      <w:numFmt w:val="bullet"/>
      <w:lvlText w:val=""/>
      <w:lvlJc w:val="left"/>
      <w:pPr>
        <w:tabs>
          <w:tab w:val="num" w:pos="3600"/>
        </w:tabs>
        <w:ind w:left="3600" w:hanging="360"/>
      </w:pPr>
      <w:rPr>
        <w:rFonts w:ascii="Symbol" w:hAnsi="Symbol" w:hint="default"/>
      </w:rPr>
    </w:lvl>
    <w:lvl w:ilvl="5" w:tplc="80EC6616" w:tentative="1">
      <w:start w:val="1"/>
      <w:numFmt w:val="bullet"/>
      <w:lvlText w:val=""/>
      <w:lvlJc w:val="left"/>
      <w:pPr>
        <w:tabs>
          <w:tab w:val="num" w:pos="4320"/>
        </w:tabs>
        <w:ind w:left="4320" w:hanging="360"/>
      </w:pPr>
      <w:rPr>
        <w:rFonts w:ascii="Symbol" w:hAnsi="Symbol" w:hint="default"/>
      </w:rPr>
    </w:lvl>
    <w:lvl w:ilvl="6" w:tplc="F32A56B4" w:tentative="1">
      <w:start w:val="1"/>
      <w:numFmt w:val="bullet"/>
      <w:lvlText w:val=""/>
      <w:lvlJc w:val="left"/>
      <w:pPr>
        <w:tabs>
          <w:tab w:val="num" w:pos="5040"/>
        </w:tabs>
        <w:ind w:left="5040" w:hanging="360"/>
      </w:pPr>
      <w:rPr>
        <w:rFonts w:ascii="Symbol" w:hAnsi="Symbol" w:hint="default"/>
      </w:rPr>
    </w:lvl>
    <w:lvl w:ilvl="7" w:tplc="8F2E4518" w:tentative="1">
      <w:start w:val="1"/>
      <w:numFmt w:val="bullet"/>
      <w:lvlText w:val=""/>
      <w:lvlJc w:val="left"/>
      <w:pPr>
        <w:tabs>
          <w:tab w:val="num" w:pos="5760"/>
        </w:tabs>
        <w:ind w:left="5760" w:hanging="360"/>
      </w:pPr>
      <w:rPr>
        <w:rFonts w:ascii="Symbol" w:hAnsi="Symbol" w:hint="default"/>
      </w:rPr>
    </w:lvl>
    <w:lvl w:ilvl="8" w:tplc="23223200" w:tentative="1">
      <w:start w:val="1"/>
      <w:numFmt w:val="bullet"/>
      <w:lvlText w:val=""/>
      <w:lvlJc w:val="left"/>
      <w:pPr>
        <w:tabs>
          <w:tab w:val="num" w:pos="6480"/>
        </w:tabs>
        <w:ind w:left="6480" w:hanging="360"/>
      </w:pPr>
      <w:rPr>
        <w:rFonts w:ascii="Symbol" w:hAnsi="Symbol" w:hint="default"/>
      </w:rPr>
    </w:lvl>
  </w:abstractNum>
  <w:abstractNum w:abstractNumId="20">
    <w:nsid w:val="4B2C1A34"/>
    <w:multiLevelType w:val="hybridMultilevel"/>
    <w:tmpl w:val="D436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4F5DBF"/>
    <w:multiLevelType w:val="hybridMultilevel"/>
    <w:tmpl w:val="4BD21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C43AB3"/>
    <w:multiLevelType w:val="hybridMultilevel"/>
    <w:tmpl w:val="426C77EE"/>
    <w:lvl w:ilvl="0" w:tplc="6B8446FE">
      <w:start w:val="1"/>
      <w:numFmt w:val="bullet"/>
      <w:lvlText w:val=""/>
      <w:lvlPicBulletId w:val="1"/>
      <w:lvlJc w:val="left"/>
      <w:pPr>
        <w:tabs>
          <w:tab w:val="num" w:pos="990"/>
        </w:tabs>
        <w:ind w:left="990" w:hanging="360"/>
      </w:pPr>
      <w:rPr>
        <w:rFonts w:ascii="Symbol" w:hAnsi="Symbol" w:hint="default"/>
      </w:rPr>
    </w:lvl>
    <w:lvl w:ilvl="1" w:tplc="02860D18" w:tentative="1">
      <w:start w:val="1"/>
      <w:numFmt w:val="bullet"/>
      <w:lvlText w:val=""/>
      <w:lvlJc w:val="left"/>
      <w:pPr>
        <w:tabs>
          <w:tab w:val="num" w:pos="1710"/>
        </w:tabs>
        <w:ind w:left="1710" w:hanging="360"/>
      </w:pPr>
      <w:rPr>
        <w:rFonts w:ascii="Symbol" w:hAnsi="Symbol" w:hint="default"/>
      </w:rPr>
    </w:lvl>
    <w:lvl w:ilvl="2" w:tplc="BB30C978" w:tentative="1">
      <w:start w:val="1"/>
      <w:numFmt w:val="bullet"/>
      <w:lvlText w:val=""/>
      <w:lvlJc w:val="left"/>
      <w:pPr>
        <w:tabs>
          <w:tab w:val="num" w:pos="2430"/>
        </w:tabs>
        <w:ind w:left="2430" w:hanging="360"/>
      </w:pPr>
      <w:rPr>
        <w:rFonts w:ascii="Symbol" w:hAnsi="Symbol" w:hint="default"/>
      </w:rPr>
    </w:lvl>
    <w:lvl w:ilvl="3" w:tplc="BF1ABCB0" w:tentative="1">
      <w:start w:val="1"/>
      <w:numFmt w:val="bullet"/>
      <w:lvlText w:val=""/>
      <w:lvlJc w:val="left"/>
      <w:pPr>
        <w:tabs>
          <w:tab w:val="num" w:pos="3150"/>
        </w:tabs>
        <w:ind w:left="3150" w:hanging="360"/>
      </w:pPr>
      <w:rPr>
        <w:rFonts w:ascii="Symbol" w:hAnsi="Symbol" w:hint="default"/>
      </w:rPr>
    </w:lvl>
    <w:lvl w:ilvl="4" w:tplc="522CD36E" w:tentative="1">
      <w:start w:val="1"/>
      <w:numFmt w:val="bullet"/>
      <w:lvlText w:val=""/>
      <w:lvlJc w:val="left"/>
      <w:pPr>
        <w:tabs>
          <w:tab w:val="num" w:pos="3870"/>
        </w:tabs>
        <w:ind w:left="3870" w:hanging="360"/>
      </w:pPr>
      <w:rPr>
        <w:rFonts w:ascii="Symbol" w:hAnsi="Symbol" w:hint="default"/>
      </w:rPr>
    </w:lvl>
    <w:lvl w:ilvl="5" w:tplc="A154AF64" w:tentative="1">
      <w:start w:val="1"/>
      <w:numFmt w:val="bullet"/>
      <w:lvlText w:val=""/>
      <w:lvlJc w:val="left"/>
      <w:pPr>
        <w:tabs>
          <w:tab w:val="num" w:pos="4590"/>
        </w:tabs>
        <w:ind w:left="4590" w:hanging="360"/>
      </w:pPr>
      <w:rPr>
        <w:rFonts w:ascii="Symbol" w:hAnsi="Symbol" w:hint="default"/>
      </w:rPr>
    </w:lvl>
    <w:lvl w:ilvl="6" w:tplc="37DE88BC" w:tentative="1">
      <w:start w:val="1"/>
      <w:numFmt w:val="bullet"/>
      <w:lvlText w:val=""/>
      <w:lvlJc w:val="left"/>
      <w:pPr>
        <w:tabs>
          <w:tab w:val="num" w:pos="5310"/>
        </w:tabs>
        <w:ind w:left="5310" w:hanging="360"/>
      </w:pPr>
      <w:rPr>
        <w:rFonts w:ascii="Symbol" w:hAnsi="Symbol" w:hint="default"/>
      </w:rPr>
    </w:lvl>
    <w:lvl w:ilvl="7" w:tplc="2506D2BE" w:tentative="1">
      <w:start w:val="1"/>
      <w:numFmt w:val="bullet"/>
      <w:lvlText w:val=""/>
      <w:lvlJc w:val="left"/>
      <w:pPr>
        <w:tabs>
          <w:tab w:val="num" w:pos="6030"/>
        </w:tabs>
        <w:ind w:left="6030" w:hanging="360"/>
      </w:pPr>
      <w:rPr>
        <w:rFonts w:ascii="Symbol" w:hAnsi="Symbol" w:hint="default"/>
      </w:rPr>
    </w:lvl>
    <w:lvl w:ilvl="8" w:tplc="76228A88" w:tentative="1">
      <w:start w:val="1"/>
      <w:numFmt w:val="bullet"/>
      <w:lvlText w:val=""/>
      <w:lvlJc w:val="left"/>
      <w:pPr>
        <w:tabs>
          <w:tab w:val="num" w:pos="6750"/>
        </w:tabs>
        <w:ind w:left="6750" w:hanging="360"/>
      </w:pPr>
      <w:rPr>
        <w:rFonts w:ascii="Symbol" w:hAnsi="Symbol" w:hint="default"/>
      </w:rPr>
    </w:lvl>
  </w:abstractNum>
  <w:abstractNum w:abstractNumId="23">
    <w:nsid w:val="54E93CDE"/>
    <w:multiLevelType w:val="hybridMultilevel"/>
    <w:tmpl w:val="ACF4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8046F8"/>
    <w:multiLevelType w:val="hybridMultilevel"/>
    <w:tmpl w:val="3762F47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8D76C93"/>
    <w:multiLevelType w:val="hybridMultilevel"/>
    <w:tmpl w:val="1DD833FE"/>
    <w:lvl w:ilvl="0" w:tplc="E6F6E8DC">
      <w:start w:val="1"/>
      <w:numFmt w:val="bullet"/>
      <w:lvlText w:val=""/>
      <w:lvlPicBulletId w:val="0"/>
      <w:lvlJc w:val="left"/>
      <w:pPr>
        <w:tabs>
          <w:tab w:val="num" w:pos="720"/>
        </w:tabs>
        <w:ind w:left="720" w:hanging="360"/>
      </w:pPr>
      <w:rPr>
        <w:rFonts w:ascii="Symbol" w:hAnsi="Symbol" w:hint="default"/>
      </w:rPr>
    </w:lvl>
    <w:lvl w:ilvl="1" w:tplc="E8E0667E" w:tentative="1">
      <w:start w:val="1"/>
      <w:numFmt w:val="bullet"/>
      <w:lvlText w:val=""/>
      <w:lvlJc w:val="left"/>
      <w:pPr>
        <w:tabs>
          <w:tab w:val="num" w:pos="1440"/>
        </w:tabs>
        <w:ind w:left="1440" w:hanging="360"/>
      </w:pPr>
      <w:rPr>
        <w:rFonts w:ascii="Symbol" w:hAnsi="Symbol" w:hint="default"/>
      </w:rPr>
    </w:lvl>
    <w:lvl w:ilvl="2" w:tplc="4FF4B5A2" w:tentative="1">
      <w:start w:val="1"/>
      <w:numFmt w:val="bullet"/>
      <w:lvlText w:val=""/>
      <w:lvlJc w:val="left"/>
      <w:pPr>
        <w:tabs>
          <w:tab w:val="num" w:pos="2160"/>
        </w:tabs>
        <w:ind w:left="2160" w:hanging="360"/>
      </w:pPr>
      <w:rPr>
        <w:rFonts w:ascii="Symbol" w:hAnsi="Symbol" w:hint="default"/>
      </w:rPr>
    </w:lvl>
    <w:lvl w:ilvl="3" w:tplc="7BB09AE0" w:tentative="1">
      <w:start w:val="1"/>
      <w:numFmt w:val="bullet"/>
      <w:lvlText w:val=""/>
      <w:lvlJc w:val="left"/>
      <w:pPr>
        <w:tabs>
          <w:tab w:val="num" w:pos="2880"/>
        </w:tabs>
        <w:ind w:left="2880" w:hanging="360"/>
      </w:pPr>
      <w:rPr>
        <w:rFonts w:ascii="Symbol" w:hAnsi="Symbol" w:hint="default"/>
      </w:rPr>
    </w:lvl>
    <w:lvl w:ilvl="4" w:tplc="2256B5F6" w:tentative="1">
      <w:start w:val="1"/>
      <w:numFmt w:val="bullet"/>
      <w:lvlText w:val=""/>
      <w:lvlJc w:val="left"/>
      <w:pPr>
        <w:tabs>
          <w:tab w:val="num" w:pos="3600"/>
        </w:tabs>
        <w:ind w:left="3600" w:hanging="360"/>
      </w:pPr>
      <w:rPr>
        <w:rFonts w:ascii="Symbol" w:hAnsi="Symbol" w:hint="default"/>
      </w:rPr>
    </w:lvl>
    <w:lvl w:ilvl="5" w:tplc="256891A6" w:tentative="1">
      <w:start w:val="1"/>
      <w:numFmt w:val="bullet"/>
      <w:lvlText w:val=""/>
      <w:lvlJc w:val="left"/>
      <w:pPr>
        <w:tabs>
          <w:tab w:val="num" w:pos="4320"/>
        </w:tabs>
        <w:ind w:left="4320" w:hanging="360"/>
      </w:pPr>
      <w:rPr>
        <w:rFonts w:ascii="Symbol" w:hAnsi="Symbol" w:hint="default"/>
      </w:rPr>
    </w:lvl>
    <w:lvl w:ilvl="6" w:tplc="2E62D7B4" w:tentative="1">
      <w:start w:val="1"/>
      <w:numFmt w:val="bullet"/>
      <w:lvlText w:val=""/>
      <w:lvlJc w:val="left"/>
      <w:pPr>
        <w:tabs>
          <w:tab w:val="num" w:pos="5040"/>
        </w:tabs>
        <w:ind w:left="5040" w:hanging="360"/>
      </w:pPr>
      <w:rPr>
        <w:rFonts w:ascii="Symbol" w:hAnsi="Symbol" w:hint="default"/>
      </w:rPr>
    </w:lvl>
    <w:lvl w:ilvl="7" w:tplc="94142E2E" w:tentative="1">
      <w:start w:val="1"/>
      <w:numFmt w:val="bullet"/>
      <w:lvlText w:val=""/>
      <w:lvlJc w:val="left"/>
      <w:pPr>
        <w:tabs>
          <w:tab w:val="num" w:pos="5760"/>
        </w:tabs>
        <w:ind w:left="5760" w:hanging="360"/>
      </w:pPr>
      <w:rPr>
        <w:rFonts w:ascii="Symbol" w:hAnsi="Symbol" w:hint="default"/>
      </w:rPr>
    </w:lvl>
    <w:lvl w:ilvl="8" w:tplc="0C488632" w:tentative="1">
      <w:start w:val="1"/>
      <w:numFmt w:val="bullet"/>
      <w:lvlText w:val=""/>
      <w:lvlJc w:val="left"/>
      <w:pPr>
        <w:tabs>
          <w:tab w:val="num" w:pos="6480"/>
        </w:tabs>
        <w:ind w:left="6480" w:hanging="360"/>
      </w:pPr>
      <w:rPr>
        <w:rFonts w:ascii="Symbol" w:hAnsi="Symbol" w:hint="default"/>
      </w:rPr>
    </w:lvl>
  </w:abstractNum>
  <w:abstractNum w:abstractNumId="26">
    <w:nsid w:val="5B6C766E"/>
    <w:multiLevelType w:val="hybridMultilevel"/>
    <w:tmpl w:val="5592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C2782C"/>
    <w:multiLevelType w:val="hybridMultilevel"/>
    <w:tmpl w:val="F9D61E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685AA3"/>
    <w:multiLevelType w:val="hybridMultilevel"/>
    <w:tmpl w:val="C5FA9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64108B"/>
    <w:multiLevelType w:val="multilevel"/>
    <w:tmpl w:val="A46A2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1911124"/>
    <w:multiLevelType w:val="hybridMultilevel"/>
    <w:tmpl w:val="B01C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775BE7"/>
    <w:multiLevelType w:val="multilevel"/>
    <w:tmpl w:val="E5F8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9EC1837"/>
    <w:multiLevelType w:val="hybridMultilevel"/>
    <w:tmpl w:val="47944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C40898"/>
    <w:multiLevelType w:val="hybridMultilevel"/>
    <w:tmpl w:val="9AD8D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B747785"/>
    <w:multiLevelType w:val="hybridMultilevel"/>
    <w:tmpl w:val="13C0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6F13B2"/>
    <w:multiLevelType w:val="hybridMultilevel"/>
    <w:tmpl w:val="874AC232"/>
    <w:lvl w:ilvl="0" w:tplc="951CD75C">
      <w:start w:val="1"/>
      <w:numFmt w:val="bullet"/>
      <w:lvlText w:val="•"/>
      <w:lvlJc w:val="left"/>
      <w:pPr>
        <w:tabs>
          <w:tab w:val="num" w:pos="720"/>
        </w:tabs>
        <w:ind w:left="720" w:hanging="360"/>
      </w:pPr>
      <w:rPr>
        <w:rFonts w:ascii="Arial" w:hAnsi="Arial" w:hint="default"/>
      </w:rPr>
    </w:lvl>
    <w:lvl w:ilvl="1" w:tplc="95903036" w:tentative="1">
      <w:start w:val="1"/>
      <w:numFmt w:val="bullet"/>
      <w:lvlText w:val="•"/>
      <w:lvlJc w:val="left"/>
      <w:pPr>
        <w:tabs>
          <w:tab w:val="num" w:pos="1440"/>
        </w:tabs>
        <w:ind w:left="1440" w:hanging="360"/>
      </w:pPr>
      <w:rPr>
        <w:rFonts w:ascii="Arial" w:hAnsi="Arial" w:hint="default"/>
      </w:rPr>
    </w:lvl>
    <w:lvl w:ilvl="2" w:tplc="001A1BEA" w:tentative="1">
      <w:start w:val="1"/>
      <w:numFmt w:val="bullet"/>
      <w:lvlText w:val="•"/>
      <w:lvlJc w:val="left"/>
      <w:pPr>
        <w:tabs>
          <w:tab w:val="num" w:pos="2160"/>
        </w:tabs>
        <w:ind w:left="2160" w:hanging="360"/>
      </w:pPr>
      <w:rPr>
        <w:rFonts w:ascii="Arial" w:hAnsi="Arial" w:hint="default"/>
      </w:rPr>
    </w:lvl>
    <w:lvl w:ilvl="3" w:tplc="386E2E0A" w:tentative="1">
      <w:start w:val="1"/>
      <w:numFmt w:val="bullet"/>
      <w:lvlText w:val="•"/>
      <w:lvlJc w:val="left"/>
      <w:pPr>
        <w:tabs>
          <w:tab w:val="num" w:pos="2880"/>
        </w:tabs>
        <w:ind w:left="2880" w:hanging="360"/>
      </w:pPr>
      <w:rPr>
        <w:rFonts w:ascii="Arial" w:hAnsi="Arial" w:hint="default"/>
      </w:rPr>
    </w:lvl>
    <w:lvl w:ilvl="4" w:tplc="B36A8050" w:tentative="1">
      <w:start w:val="1"/>
      <w:numFmt w:val="bullet"/>
      <w:lvlText w:val="•"/>
      <w:lvlJc w:val="left"/>
      <w:pPr>
        <w:tabs>
          <w:tab w:val="num" w:pos="3600"/>
        </w:tabs>
        <w:ind w:left="3600" w:hanging="360"/>
      </w:pPr>
      <w:rPr>
        <w:rFonts w:ascii="Arial" w:hAnsi="Arial" w:hint="default"/>
      </w:rPr>
    </w:lvl>
    <w:lvl w:ilvl="5" w:tplc="FA88F0B2" w:tentative="1">
      <w:start w:val="1"/>
      <w:numFmt w:val="bullet"/>
      <w:lvlText w:val="•"/>
      <w:lvlJc w:val="left"/>
      <w:pPr>
        <w:tabs>
          <w:tab w:val="num" w:pos="4320"/>
        </w:tabs>
        <w:ind w:left="4320" w:hanging="360"/>
      </w:pPr>
      <w:rPr>
        <w:rFonts w:ascii="Arial" w:hAnsi="Arial" w:hint="default"/>
      </w:rPr>
    </w:lvl>
    <w:lvl w:ilvl="6" w:tplc="A10818FC" w:tentative="1">
      <w:start w:val="1"/>
      <w:numFmt w:val="bullet"/>
      <w:lvlText w:val="•"/>
      <w:lvlJc w:val="left"/>
      <w:pPr>
        <w:tabs>
          <w:tab w:val="num" w:pos="5040"/>
        </w:tabs>
        <w:ind w:left="5040" w:hanging="360"/>
      </w:pPr>
      <w:rPr>
        <w:rFonts w:ascii="Arial" w:hAnsi="Arial" w:hint="default"/>
      </w:rPr>
    </w:lvl>
    <w:lvl w:ilvl="7" w:tplc="0566588C" w:tentative="1">
      <w:start w:val="1"/>
      <w:numFmt w:val="bullet"/>
      <w:lvlText w:val="•"/>
      <w:lvlJc w:val="left"/>
      <w:pPr>
        <w:tabs>
          <w:tab w:val="num" w:pos="5760"/>
        </w:tabs>
        <w:ind w:left="5760" w:hanging="360"/>
      </w:pPr>
      <w:rPr>
        <w:rFonts w:ascii="Arial" w:hAnsi="Arial" w:hint="default"/>
      </w:rPr>
    </w:lvl>
    <w:lvl w:ilvl="8" w:tplc="6C6A84AA" w:tentative="1">
      <w:start w:val="1"/>
      <w:numFmt w:val="bullet"/>
      <w:lvlText w:val="•"/>
      <w:lvlJc w:val="left"/>
      <w:pPr>
        <w:tabs>
          <w:tab w:val="num" w:pos="6480"/>
        </w:tabs>
        <w:ind w:left="6480" w:hanging="360"/>
      </w:pPr>
      <w:rPr>
        <w:rFonts w:ascii="Arial" w:hAnsi="Arial" w:hint="default"/>
      </w:rPr>
    </w:lvl>
  </w:abstractNum>
  <w:abstractNum w:abstractNumId="36">
    <w:nsid w:val="7F35661C"/>
    <w:multiLevelType w:val="hybridMultilevel"/>
    <w:tmpl w:val="3F447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0"/>
  </w:num>
  <w:num w:numId="3">
    <w:abstractNumId w:val="3"/>
  </w:num>
  <w:num w:numId="4">
    <w:abstractNumId w:val="33"/>
  </w:num>
  <w:num w:numId="5">
    <w:abstractNumId w:val="36"/>
  </w:num>
  <w:num w:numId="6">
    <w:abstractNumId w:val="32"/>
  </w:num>
  <w:num w:numId="7">
    <w:abstractNumId w:val="21"/>
  </w:num>
  <w:num w:numId="8">
    <w:abstractNumId w:val="25"/>
  </w:num>
  <w:num w:numId="9">
    <w:abstractNumId w:val="22"/>
  </w:num>
  <w:num w:numId="10">
    <w:abstractNumId w:val="19"/>
  </w:num>
  <w:num w:numId="11">
    <w:abstractNumId w:val="14"/>
  </w:num>
  <w:num w:numId="12">
    <w:abstractNumId w:val="13"/>
  </w:num>
  <w:num w:numId="13">
    <w:abstractNumId w:val="15"/>
  </w:num>
  <w:num w:numId="14">
    <w:abstractNumId w:val="35"/>
  </w:num>
  <w:num w:numId="15">
    <w:abstractNumId w:val="27"/>
  </w:num>
  <w:num w:numId="16">
    <w:abstractNumId w:val="1"/>
  </w:num>
  <w:num w:numId="17">
    <w:abstractNumId w:val="12"/>
  </w:num>
  <w:num w:numId="18">
    <w:abstractNumId w:val="9"/>
  </w:num>
  <w:num w:numId="19">
    <w:abstractNumId w:val="24"/>
  </w:num>
  <w:num w:numId="20">
    <w:abstractNumId w:val="6"/>
  </w:num>
  <w:num w:numId="21">
    <w:abstractNumId w:val="30"/>
  </w:num>
  <w:num w:numId="22">
    <w:abstractNumId w:val="18"/>
  </w:num>
  <w:num w:numId="23">
    <w:abstractNumId w:val="28"/>
  </w:num>
  <w:num w:numId="24">
    <w:abstractNumId w:val="23"/>
  </w:num>
  <w:num w:numId="25">
    <w:abstractNumId w:val="2"/>
  </w:num>
  <w:num w:numId="26">
    <w:abstractNumId w:val="0"/>
  </w:num>
  <w:num w:numId="27">
    <w:abstractNumId w:val="34"/>
  </w:num>
  <w:num w:numId="28">
    <w:abstractNumId w:val="11"/>
  </w:num>
  <w:num w:numId="29">
    <w:abstractNumId w:val="26"/>
  </w:num>
  <w:num w:numId="30">
    <w:abstractNumId w:val="7"/>
  </w:num>
  <w:num w:numId="31">
    <w:abstractNumId w:val="5"/>
  </w:num>
  <w:num w:numId="32">
    <w:abstractNumId w:val="10"/>
  </w:num>
  <w:num w:numId="33">
    <w:abstractNumId w:val="4"/>
  </w:num>
  <w:num w:numId="34">
    <w:abstractNumId w:val="31"/>
  </w:num>
  <w:num w:numId="35">
    <w:abstractNumId w:val="16"/>
  </w:num>
  <w:num w:numId="36">
    <w:abstractNumId w:val="29"/>
  </w:num>
  <w:num w:numId="3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16902"/>
    <w:rsid w:val="0001323B"/>
    <w:rsid w:val="00017FBA"/>
    <w:rsid w:val="00060158"/>
    <w:rsid w:val="0007330C"/>
    <w:rsid w:val="000A0E19"/>
    <w:rsid w:val="000A729D"/>
    <w:rsid w:val="000A7EF8"/>
    <w:rsid w:val="000C1882"/>
    <w:rsid w:val="000E50A2"/>
    <w:rsid w:val="000E5238"/>
    <w:rsid w:val="00106E8B"/>
    <w:rsid w:val="001418A3"/>
    <w:rsid w:val="0015562B"/>
    <w:rsid w:val="00156455"/>
    <w:rsid w:val="00157CC0"/>
    <w:rsid w:val="001A14BB"/>
    <w:rsid w:val="001C1A98"/>
    <w:rsid w:val="00207420"/>
    <w:rsid w:val="00221ADF"/>
    <w:rsid w:val="002561E2"/>
    <w:rsid w:val="00256EC9"/>
    <w:rsid w:val="00263377"/>
    <w:rsid w:val="00272036"/>
    <w:rsid w:val="002836F9"/>
    <w:rsid w:val="002A2F0B"/>
    <w:rsid w:val="002B4177"/>
    <w:rsid w:val="00307527"/>
    <w:rsid w:val="00311264"/>
    <w:rsid w:val="00337BDA"/>
    <w:rsid w:val="00340FBB"/>
    <w:rsid w:val="00345FB2"/>
    <w:rsid w:val="00381DF0"/>
    <w:rsid w:val="003A1AD6"/>
    <w:rsid w:val="003A3D01"/>
    <w:rsid w:val="003D348B"/>
    <w:rsid w:val="003D4AFC"/>
    <w:rsid w:val="003F46A1"/>
    <w:rsid w:val="0045714C"/>
    <w:rsid w:val="004649A2"/>
    <w:rsid w:val="004D5BD7"/>
    <w:rsid w:val="004D7A1F"/>
    <w:rsid w:val="004E64F1"/>
    <w:rsid w:val="00525E9B"/>
    <w:rsid w:val="0053183B"/>
    <w:rsid w:val="0053349F"/>
    <w:rsid w:val="00537C8B"/>
    <w:rsid w:val="0056662E"/>
    <w:rsid w:val="005736DA"/>
    <w:rsid w:val="005F2795"/>
    <w:rsid w:val="006106C3"/>
    <w:rsid w:val="0061186B"/>
    <w:rsid w:val="0062550F"/>
    <w:rsid w:val="00630208"/>
    <w:rsid w:val="00630570"/>
    <w:rsid w:val="00645938"/>
    <w:rsid w:val="00650219"/>
    <w:rsid w:val="00655C45"/>
    <w:rsid w:val="00667324"/>
    <w:rsid w:val="00680CC3"/>
    <w:rsid w:val="006B38FF"/>
    <w:rsid w:val="006C3A2D"/>
    <w:rsid w:val="006C75AB"/>
    <w:rsid w:val="006E132C"/>
    <w:rsid w:val="00714573"/>
    <w:rsid w:val="00716352"/>
    <w:rsid w:val="00734FB6"/>
    <w:rsid w:val="00763E1D"/>
    <w:rsid w:val="007921D4"/>
    <w:rsid w:val="007B68FF"/>
    <w:rsid w:val="007C198B"/>
    <w:rsid w:val="007D1142"/>
    <w:rsid w:val="007D3D72"/>
    <w:rsid w:val="00806A54"/>
    <w:rsid w:val="00811F32"/>
    <w:rsid w:val="00816902"/>
    <w:rsid w:val="00833A9B"/>
    <w:rsid w:val="008351A5"/>
    <w:rsid w:val="0089150F"/>
    <w:rsid w:val="008A7C23"/>
    <w:rsid w:val="008B76E9"/>
    <w:rsid w:val="008E7437"/>
    <w:rsid w:val="008F0EFE"/>
    <w:rsid w:val="00906243"/>
    <w:rsid w:val="00907023"/>
    <w:rsid w:val="00962E3E"/>
    <w:rsid w:val="00974083"/>
    <w:rsid w:val="0097445E"/>
    <w:rsid w:val="0097768D"/>
    <w:rsid w:val="009B29D2"/>
    <w:rsid w:val="009F124C"/>
    <w:rsid w:val="00A14DED"/>
    <w:rsid w:val="00A349A2"/>
    <w:rsid w:val="00A40888"/>
    <w:rsid w:val="00A43AB4"/>
    <w:rsid w:val="00A82178"/>
    <w:rsid w:val="00A95E32"/>
    <w:rsid w:val="00AB1CBF"/>
    <w:rsid w:val="00AB771B"/>
    <w:rsid w:val="00AC3052"/>
    <w:rsid w:val="00AD137F"/>
    <w:rsid w:val="00AE3510"/>
    <w:rsid w:val="00AE5C67"/>
    <w:rsid w:val="00AE6D9D"/>
    <w:rsid w:val="00AF5451"/>
    <w:rsid w:val="00B21028"/>
    <w:rsid w:val="00B22E35"/>
    <w:rsid w:val="00B414E7"/>
    <w:rsid w:val="00B6334D"/>
    <w:rsid w:val="00BC0DD4"/>
    <w:rsid w:val="00BD26A3"/>
    <w:rsid w:val="00BF4A70"/>
    <w:rsid w:val="00C0732F"/>
    <w:rsid w:val="00C32359"/>
    <w:rsid w:val="00C524D5"/>
    <w:rsid w:val="00C97412"/>
    <w:rsid w:val="00CB7DC8"/>
    <w:rsid w:val="00CE0DD3"/>
    <w:rsid w:val="00CE254F"/>
    <w:rsid w:val="00CE3219"/>
    <w:rsid w:val="00CE3A86"/>
    <w:rsid w:val="00D13AD8"/>
    <w:rsid w:val="00D228BE"/>
    <w:rsid w:val="00D22AAF"/>
    <w:rsid w:val="00D416E1"/>
    <w:rsid w:val="00D578F8"/>
    <w:rsid w:val="00D62A21"/>
    <w:rsid w:val="00D87A3A"/>
    <w:rsid w:val="00DA1767"/>
    <w:rsid w:val="00DB60C4"/>
    <w:rsid w:val="00DC0849"/>
    <w:rsid w:val="00DC6CEE"/>
    <w:rsid w:val="00DD06F4"/>
    <w:rsid w:val="00DE3638"/>
    <w:rsid w:val="00DE4BD7"/>
    <w:rsid w:val="00DF244F"/>
    <w:rsid w:val="00E14762"/>
    <w:rsid w:val="00E304C1"/>
    <w:rsid w:val="00E307A3"/>
    <w:rsid w:val="00E515E9"/>
    <w:rsid w:val="00E61F69"/>
    <w:rsid w:val="00E73637"/>
    <w:rsid w:val="00E859D1"/>
    <w:rsid w:val="00EB4690"/>
    <w:rsid w:val="00ED4B0E"/>
    <w:rsid w:val="00EE7D89"/>
    <w:rsid w:val="00EF4DD0"/>
    <w:rsid w:val="00EF4EE1"/>
    <w:rsid w:val="00F10BAC"/>
    <w:rsid w:val="00F14C10"/>
    <w:rsid w:val="00F164A8"/>
    <w:rsid w:val="00F622F9"/>
    <w:rsid w:val="00FD30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AD6"/>
  </w:style>
  <w:style w:type="paragraph" w:styleId="Heading1">
    <w:name w:val="heading 1"/>
    <w:basedOn w:val="Normal"/>
    <w:next w:val="Normal"/>
    <w:link w:val="Heading1Char"/>
    <w:uiPriority w:val="9"/>
    <w:qFormat/>
    <w:rsid w:val="000E52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8169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6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16902"/>
  </w:style>
  <w:style w:type="character" w:styleId="Hyperlink">
    <w:name w:val="Hyperlink"/>
    <w:basedOn w:val="DefaultParagraphFont"/>
    <w:uiPriority w:val="99"/>
    <w:unhideWhenUsed/>
    <w:rsid w:val="00816902"/>
    <w:rPr>
      <w:color w:val="0000FF"/>
      <w:u w:val="single"/>
    </w:rPr>
  </w:style>
  <w:style w:type="character" w:customStyle="1" w:styleId="Heading3Char">
    <w:name w:val="Heading 3 Char"/>
    <w:basedOn w:val="DefaultParagraphFont"/>
    <w:link w:val="Heading3"/>
    <w:uiPriority w:val="9"/>
    <w:rsid w:val="00816902"/>
    <w:rPr>
      <w:rFonts w:ascii="Times New Roman" w:eastAsia="Times New Roman" w:hAnsi="Times New Roman" w:cs="Times New Roman"/>
      <w:b/>
      <w:bCs/>
      <w:sz w:val="27"/>
      <w:szCs w:val="27"/>
    </w:rPr>
  </w:style>
  <w:style w:type="character" w:customStyle="1" w:styleId="editsection">
    <w:name w:val="editsection"/>
    <w:basedOn w:val="DefaultParagraphFont"/>
    <w:rsid w:val="00816902"/>
  </w:style>
  <w:style w:type="character" w:customStyle="1" w:styleId="mw-headline">
    <w:name w:val="mw-headline"/>
    <w:basedOn w:val="DefaultParagraphFont"/>
    <w:rsid w:val="00816902"/>
  </w:style>
  <w:style w:type="paragraph" w:styleId="Header">
    <w:name w:val="header"/>
    <w:basedOn w:val="Normal"/>
    <w:link w:val="HeaderChar"/>
    <w:uiPriority w:val="99"/>
    <w:semiHidden/>
    <w:unhideWhenUsed/>
    <w:rsid w:val="008169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6902"/>
  </w:style>
  <w:style w:type="paragraph" w:styleId="Footer">
    <w:name w:val="footer"/>
    <w:basedOn w:val="Normal"/>
    <w:link w:val="FooterChar"/>
    <w:uiPriority w:val="99"/>
    <w:unhideWhenUsed/>
    <w:rsid w:val="00816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902"/>
  </w:style>
  <w:style w:type="paragraph" w:styleId="ListParagraph">
    <w:name w:val="List Paragraph"/>
    <w:basedOn w:val="Normal"/>
    <w:uiPriority w:val="34"/>
    <w:qFormat/>
    <w:rsid w:val="00655C45"/>
    <w:pPr>
      <w:ind w:left="720"/>
      <w:contextualSpacing/>
    </w:pPr>
  </w:style>
  <w:style w:type="paragraph" w:styleId="BalloonText">
    <w:name w:val="Balloon Text"/>
    <w:basedOn w:val="Normal"/>
    <w:link w:val="BalloonTextChar"/>
    <w:uiPriority w:val="99"/>
    <w:semiHidden/>
    <w:unhideWhenUsed/>
    <w:rsid w:val="00381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DF0"/>
    <w:rPr>
      <w:rFonts w:ascii="Tahoma" w:hAnsi="Tahoma" w:cs="Tahoma"/>
      <w:sz w:val="16"/>
      <w:szCs w:val="16"/>
    </w:rPr>
  </w:style>
  <w:style w:type="character" w:customStyle="1" w:styleId="flagicon">
    <w:name w:val="flagicon"/>
    <w:basedOn w:val="DefaultParagraphFont"/>
    <w:rsid w:val="000C1882"/>
  </w:style>
  <w:style w:type="paragraph" w:customStyle="1" w:styleId="tex">
    <w:name w:val="tex"/>
    <w:basedOn w:val="Normal"/>
    <w:rsid w:val="0066732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B1C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scription">
    <w:name w:val="description"/>
    <w:basedOn w:val="Normal"/>
    <w:rsid w:val="00D228B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307A3"/>
    <w:pPr>
      <w:pBdr>
        <w:bottom w:val="single" w:sz="8" w:space="4" w:color="4F81BD" w:themeColor="accent1"/>
      </w:pBdr>
      <w:spacing w:after="300" w:line="240" w:lineRule="auto"/>
      <w:ind w:right="284"/>
      <w:contextualSpacing/>
    </w:pPr>
    <w:rPr>
      <w:rFonts w:asciiTheme="majorHAnsi" w:eastAsiaTheme="majorEastAsia" w:hAnsiTheme="majorHAnsi" w:cstheme="majorBidi"/>
      <w:color w:val="17365D" w:themeColor="text2" w:themeShade="BF"/>
      <w:spacing w:val="5"/>
      <w:kern w:val="28"/>
      <w:sz w:val="52"/>
      <w:szCs w:val="52"/>
      <w:lang w:val="en-IN"/>
    </w:rPr>
  </w:style>
  <w:style w:type="character" w:customStyle="1" w:styleId="TitleChar">
    <w:name w:val="Title Char"/>
    <w:basedOn w:val="DefaultParagraphFont"/>
    <w:link w:val="Title"/>
    <w:uiPriority w:val="10"/>
    <w:rsid w:val="00E307A3"/>
    <w:rPr>
      <w:rFonts w:asciiTheme="majorHAnsi" w:eastAsiaTheme="majorEastAsia" w:hAnsiTheme="majorHAnsi" w:cstheme="majorBidi"/>
      <w:color w:val="17365D" w:themeColor="text2" w:themeShade="BF"/>
      <w:spacing w:val="5"/>
      <w:kern w:val="28"/>
      <w:sz w:val="52"/>
      <w:szCs w:val="52"/>
      <w:lang w:val="en-IN"/>
    </w:rPr>
  </w:style>
  <w:style w:type="character" w:customStyle="1" w:styleId="Heading1Char">
    <w:name w:val="Heading 1 Char"/>
    <w:basedOn w:val="DefaultParagraphFont"/>
    <w:link w:val="Heading1"/>
    <w:uiPriority w:val="9"/>
    <w:rsid w:val="000E5238"/>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0E5238"/>
    <w:rPr>
      <w:b/>
      <w:bCs/>
    </w:rPr>
  </w:style>
  <w:style w:type="character" w:styleId="Emphasis">
    <w:name w:val="Emphasis"/>
    <w:basedOn w:val="DefaultParagraphFont"/>
    <w:uiPriority w:val="20"/>
    <w:qFormat/>
    <w:rsid w:val="0053349F"/>
    <w:rPr>
      <w:i/>
      <w:iCs/>
    </w:rPr>
  </w:style>
</w:styles>
</file>

<file path=word/webSettings.xml><?xml version="1.0" encoding="utf-8"?>
<w:webSettings xmlns:r="http://schemas.openxmlformats.org/officeDocument/2006/relationships" xmlns:w="http://schemas.openxmlformats.org/wordprocessingml/2006/main">
  <w:divs>
    <w:div w:id="111898281">
      <w:bodyDiv w:val="1"/>
      <w:marLeft w:val="0"/>
      <w:marRight w:val="0"/>
      <w:marTop w:val="0"/>
      <w:marBottom w:val="0"/>
      <w:divBdr>
        <w:top w:val="none" w:sz="0" w:space="0" w:color="auto"/>
        <w:left w:val="none" w:sz="0" w:space="0" w:color="auto"/>
        <w:bottom w:val="none" w:sz="0" w:space="0" w:color="auto"/>
        <w:right w:val="none" w:sz="0" w:space="0" w:color="auto"/>
      </w:divBdr>
    </w:div>
    <w:div w:id="428086728">
      <w:bodyDiv w:val="1"/>
      <w:marLeft w:val="0"/>
      <w:marRight w:val="0"/>
      <w:marTop w:val="0"/>
      <w:marBottom w:val="0"/>
      <w:divBdr>
        <w:top w:val="none" w:sz="0" w:space="0" w:color="auto"/>
        <w:left w:val="none" w:sz="0" w:space="0" w:color="auto"/>
        <w:bottom w:val="none" w:sz="0" w:space="0" w:color="auto"/>
        <w:right w:val="none" w:sz="0" w:space="0" w:color="auto"/>
      </w:divBdr>
    </w:div>
    <w:div w:id="778643772">
      <w:bodyDiv w:val="1"/>
      <w:marLeft w:val="0"/>
      <w:marRight w:val="0"/>
      <w:marTop w:val="0"/>
      <w:marBottom w:val="0"/>
      <w:divBdr>
        <w:top w:val="none" w:sz="0" w:space="0" w:color="auto"/>
        <w:left w:val="none" w:sz="0" w:space="0" w:color="auto"/>
        <w:bottom w:val="none" w:sz="0" w:space="0" w:color="auto"/>
        <w:right w:val="none" w:sz="0" w:space="0" w:color="auto"/>
      </w:divBdr>
    </w:div>
    <w:div w:id="1103653124">
      <w:bodyDiv w:val="1"/>
      <w:marLeft w:val="0"/>
      <w:marRight w:val="0"/>
      <w:marTop w:val="0"/>
      <w:marBottom w:val="0"/>
      <w:divBdr>
        <w:top w:val="none" w:sz="0" w:space="0" w:color="auto"/>
        <w:left w:val="none" w:sz="0" w:space="0" w:color="auto"/>
        <w:bottom w:val="none" w:sz="0" w:space="0" w:color="auto"/>
        <w:right w:val="none" w:sz="0" w:space="0" w:color="auto"/>
      </w:divBdr>
    </w:div>
    <w:div w:id="1147475623">
      <w:bodyDiv w:val="1"/>
      <w:marLeft w:val="0"/>
      <w:marRight w:val="0"/>
      <w:marTop w:val="0"/>
      <w:marBottom w:val="0"/>
      <w:divBdr>
        <w:top w:val="none" w:sz="0" w:space="0" w:color="auto"/>
        <w:left w:val="none" w:sz="0" w:space="0" w:color="auto"/>
        <w:bottom w:val="none" w:sz="0" w:space="0" w:color="auto"/>
        <w:right w:val="none" w:sz="0" w:space="0" w:color="auto"/>
      </w:divBdr>
      <w:divsChild>
        <w:div w:id="808934905">
          <w:marLeft w:val="0"/>
          <w:marRight w:val="0"/>
          <w:marTop w:val="0"/>
          <w:marBottom w:val="0"/>
          <w:divBdr>
            <w:top w:val="none" w:sz="0" w:space="0" w:color="auto"/>
            <w:left w:val="none" w:sz="0" w:space="0" w:color="auto"/>
            <w:bottom w:val="none" w:sz="0" w:space="0" w:color="auto"/>
            <w:right w:val="none" w:sz="0" w:space="0" w:color="auto"/>
          </w:divBdr>
          <w:divsChild>
            <w:div w:id="18127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2916">
      <w:bodyDiv w:val="1"/>
      <w:marLeft w:val="0"/>
      <w:marRight w:val="0"/>
      <w:marTop w:val="0"/>
      <w:marBottom w:val="0"/>
      <w:divBdr>
        <w:top w:val="none" w:sz="0" w:space="0" w:color="auto"/>
        <w:left w:val="none" w:sz="0" w:space="0" w:color="auto"/>
        <w:bottom w:val="none" w:sz="0" w:space="0" w:color="auto"/>
        <w:right w:val="none" w:sz="0" w:space="0" w:color="auto"/>
      </w:divBdr>
    </w:div>
    <w:div w:id="1683049815">
      <w:bodyDiv w:val="1"/>
      <w:marLeft w:val="0"/>
      <w:marRight w:val="0"/>
      <w:marTop w:val="0"/>
      <w:marBottom w:val="0"/>
      <w:divBdr>
        <w:top w:val="none" w:sz="0" w:space="0" w:color="auto"/>
        <w:left w:val="none" w:sz="0" w:space="0" w:color="auto"/>
        <w:bottom w:val="none" w:sz="0" w:space="0" w:color="auto"/>
        <w:right w:val="none" w:sz="0" w:space="0" w:color="auto"/>
      </w:divBdr>
    </w:div>
    <w:div w:id="1701123181">
      <w:bodyDiv w:val="1"/>
      <w:marLeft w:val="0"/>
      <w:marRight w:val="0"/>
      <w:marTop w:val="0"/>
      <w:marBottom w:val="0"/>
      <w:divBdr>
        <w:top w:val="none" w:sz="0" w:space="0" w:color="auto"/>
        <w:left w:val="none" w:sz="0" w:space="0" w:color="auto"/>
        <w:bottom w:val="none" w:sz="0" w:space="0" w:color="auto"/>
        <w:right w:val="none" w:sz="0" w:space="0" w:color="auto"/>
      </w:divBdr>
    </w:div>
    <w:div w:id="196519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gif"/><Relationship Id="rId39" Type="http://schemas.openxmlformats.org/officeDocument/2006/relationships/hyperlink" Target="http://en.wikipedia.org/wiki/Nepal" TargetMode="External"/><Relationship Id="rId21" Type="http://schemas.openxmlformats.org/officeDocument/2006/relationships/image" Target="media/image13.jpeg"/><Relationship Id="rId34" Type="http://schemas.openxmlformats.org/officeDocument/2006/relationships/image" Target="media/image22.png"/><Relationship Id="rId42" Type="http://schemas.openxmlformats.org/officeDocument/2006/relationships/image" Target="media/image26.png"/><Relationship Id="rId47" Type="http://schemas.openxmlformats.org/officeDocument/2006/relationships/hyperlink" Target="http://en.wikipedia.org/wiki/Egypt" TargetMode="External"/><Relationship Id="rId50" Type="http://schemas.openxmlformats.org/officeDocument/2006/relationships/image" Target="media/image31.emf"/><Relationship Id="rId55" Type="http://schemas.openxmlformats.org/officeDocument/2006/relationships/image" Target="media/image36.gif"/><Relationship Id="rId63" Type="http://schemas.openxmlformats.org/officeDocument/2006/relationships/hyperlink" Target="http://en.wikipedia.org/wiki/Jut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9" Type="http://schemas.openxmlformats.org/officeDocument/2006/relationships/hyperlink" Target="http://en.wikipedia.org/wiki/Ind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Waterproof_fabric" TargetMode="External"/><Relationship Id="rId24" Type="http://schemas.openxmlformats.org/officeDocument/2006/relationships/image" Target="media/image16.jpeg"/><Relationship Id="rId32" Type="http://schemas.openxmlformats.org/officeDocument/2006/relationships/image" Target="media/image21.png"/><Relationship Id="rId37" Type="http://schemas.openxmlformats.org/officeDocument/2006/relationships/hyperlink" Target="http://en.wikipedia.org/wiki/Uzbekistan" TargetMode="External"/><Relationship Id="rId40" Type="http://schemas.openxmlformats.org/officeDocument/2006/relationships/image" Target="media/image25.png"/><Relationship Id="rId45" Type="http://schemas.openxmlformats.org/officeDocument/2006/relationships/hyperlink" Target="http://en.wikipedia.org/wiki/Sudan" TargetMode="External"/><Relationship Id="rId53" Type="http://schemas.openxmlformats.org/officeDocument/2006/relationships/image" Target="media/image34.jpeg"/><Relationship Id="rId58" Type="http://schemas.openxmlformats.org/officeDocument/2006/relationships/image" Target="media/image39.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19.png"/><Relationship Id="rId36" Type="http://schemas.openxmlformats.org/officeDocument/2006/relationships/image" Target="media/image23.png"/><Relationship Id="rId49" Type="http://schemas.openxmlformats.org/officeDocument/2006/relationships/image" Target="media/image30.emf"/><Relationship Id="rId57" Type="http://schemas.openxmlformats.org/officeDocument/2006/relationships/image" Target="media/image38.gif"/><Relationship Id="rId61" Type="http://schemas.openxmlformats.org/officeDocument/2006/relationships/hyperlink" Target="http://www.jute.org/statistics_search.php" TargetMode="External"/><Relationship Id="rId10" Type="http://schemas.openxmlformats.org/officeDocument/2006/relationships/hyperlink" Target="http://en.wikipedia.org/wiki/Extensibility" TargetMode="External"/><Relationship Id="rId19" Type="http://schemas.openxmlformats.org/officeDocument/2006/relationships/image" Target="media/image11.jpeg"/><Relationship Id="rId31" Type="http://schemas.openxmlformats.org/officeDocument/2006/relationships/image" Target="media/image20.png"/><Relationship Id="rId44" Type="http://schemas.openxmlformats.org/officeDocument/2006/relationships/image" Target="media/image27.png"/><Relationship Id="rId52" Type="http://schemas.openxmlformats.org/officeDocument/2006/relationships/image" Target="media/image33.jpeg"/><Relationship Id="rId60" Type="http://schemas.openxmlformats.org/officeDocument/2006/relationships/hyperlink" Target="http://www.jute-industry.com/jute-industry-india/jute-trade-associations.html"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en.wikipedia.org/wiki/Tonne" TargetMode="External"/><Relationship Id="rId30" Type="http://schemas.openxmlformats.org/officeDocument/2006/relationships/hyperlink" Target="http://en.wikipedia.org/wiki/Bangladesh" TargetMode="External"/><Relationship Id="rId35" Type="http://schemas.openxmlformats.org/officeDocument/2006/relationships/hyperlink" Target="http://en.wikipedia.org/wiki/Myanmar" TargetMode="External"/><Relationship Id="rId43" Type="http://schemas.openxmlformats.org/officeDocument/2006/relationships/hyperlink" Target="http://en.wikipedia.org/wiki/Thailand" TargetMode="External"/><Relationship Id="rId48" Type="http://schemas.openxmlformats.org/officeDocument/2006/relationships/image" Target="media/image29.emf"/><Relationship Id="rId56" Type="http://schemas.openxmlformats.org/officeDocument/2006/relationships/image" Target="media/image37.gif"/><Relationship Id="rId64" Type="http://schemas.openxmlformats.org/officeDocument/2006/relationships/hyperlink" Target="http://jutecomm.gov.in/Prod_htm.htm" TargetMode="External"/><Relationship Id="rId8" Type="http://schemas.openxmlformats.org/officeDocument/2006/relationships/image" Target="media/image3.png"/><Relationship Id="rId51" Type="http://schemas.openxmlformats.org/officeDocument/2006/relationships/image" Target="media/image32.emf"/><Relationship Id="rId3" Type="http://schemas.openxmlformats.org/officeDocument/2006/relationships/styles" Target="styles.xml"/><Relationship Id="rId12" Type="http://schemas.openxmlformats.org/officeDocument/2006/relationships/hyperlink" Target="http://en.wikipedia.org/wiki/Yarn" TargetMode="External"/><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hyperlink" Target="http://en.wikipedia.org/wiki/China" TargetMode="External"/><Relationship Id="rId38" Type="http://schemas.openxmlformats.org/officeDocument/2006/relationships/image" Target="media/image24.png"/><Relationship Id="rId46" Type="http://schemas.openxmlformats.org/officeDocument/2006/relationships/image" Target="media/image28.png"/><Relationship Id="rId59" Type="http://schemas.openxmlformats.org/officeDocument/2006/relationships/hyperlink" Target="http://www.worldjute.com/" TargetMode="External"/><Relationship Id="rId67" Type="http://schemas.openxmlformats.org/officeDocument/2006/relationships/theme" Target="theme/theme1.xml"/><Relationship Id="rId20" Type="http://schemas.openxmlformats.org/officeDocument/2006/relationships/image" Target="media/image12.jpeg"/><Relationship Id="rId41" Type="http://schemas.openxmlformats.org/officeDocument/2006/relationships/hyperlink" Target="http://en.wikipedia.org/wiki/Vietnam" TargetMode="External"/><Relationship Id="rId54" Type="http://schemas.openxmlformats.org/officeDocument/2006/relationships/image" Target="media/image35.gif"/><Relationship Id="rId62" Type="http://schemas.openxmlformats.org/officeDocument/2006/relationships/hyperlink" Target="http://www.juteproductsindia.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48971-52D1-412D-ADED-2D34347FF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38</Pages>
  <Words>4538</Words>
  <Characters>25870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pmr1</Company>
  <LinksUpToDate>false</LinksUpToDate>
  <CharactersWithSpaces>30348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pmr</dc:creator>
  <cp:keywords/>
  <dc:description/>
  <cp:lastModifiedBy>pmr</cp:lastModifiedBy>
  <cp:revision>78</cp:revision>
  <dcterms:created xsi:type="dcterms:W3CDTF">2012-08-18T09:28:00Z</dcterms:created>
  <dcterms:modified xsi:type="dcterms:W3CDTF">2012-08-22T05:15:00Z</dcterms:modified>
</cp:coreProperties>
</file>