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FDB48" w14:textId="77777777" w:rsidR="006D303C" w:rsidRDefault="00000000">
      <w:pPr>
        <w:spacing w:after="166" w:line="259" w:lineRule="auto"/>
        <w:ind w:left="309" w:right="0"/>
      </w:pPr>
      <w:r>
        <w:rPr>
          <w:rFonts w:ascii="Bodoni MT" w:eastAsia="Bodoni MT" w:hAnsi="Bodoni MT" w:cs="Bodoni MT"/>
          <w:b/>
          <w:sz w:val="48"/>
        </w:rPr>
        <w:t xml:space="preserve">Decoding Emotions through Sentimental </w:t>
      </w:r>
      <w:r>
        <w:t xml:space="preserve">  </w:t>
      </w:r>
    </w:p>
    <w:p w14:paraId="288C1C85" w14:textId="77777777" w:rsidR="006D303C" w:rsidRDefault="00000000">
      <w:pPr>
        <w:spacing w:after="53" w:line="259" w:lineRule="auto"/>
        <w:ind w:left="2430" w:right="0"/>
      </w:pPr>
      <w:r>
        <w:rPr>
          <w:rFonts w:ascii="Bodoni MT" w:eastAsia="Bodoni MT" w:hAnsi="Bodoni MT" w:cs="Bodoni MT"/>
          <w:b/>
          <w:sz w:val="48"/>
        </w:rPr>
        <w:t>Analysis of Social Media Conversation</w:t>
      </w:r>
      <w:r>
        <w:rPr>
          <w:rFonts w:ascii="Algerian" w:eastAsia="Algerian" w:hAnsi="Algerian" w:cs="Algerian"/>
          <w:sz w:val="44"/>
        </w:rPr>
        <w:t xml:space="preserve">  </w:t>
      </w:r>
    </w:p>
    <w:p w14:paraId="222ED91C" w14:textId="77777777" w:rsidR="006D303C" w:rsidRDefault="00000000">
      <w:pPr>
        <w:spacing w:after="81" w:line="259" w:lineRule="auto"/>
        <w:ind w:left="0" w:right="-9" w:firstLine="0"/>
        <w:jc w:val="right"/>
      </w:pPr>
      <w:r>
        <w:rPr>
          <w:rFonts w:ascii="Algerian" w:eastAsia="Algerian" w:hAnsi="Algerian" w:cs="Algerian"/>
          <w:sz w:val="44"/>
        </w:rPr>
        <w:t xml:space="preserve">           </w:t>
      </w:r>
      <w:r>
        <w:rPr>
          <w:rFonts w:ascii="Bodoni MT" w:eastAsia="Bodoni MT" w:hAnsi="Bodoni MT" w:cs="Bodoni MT"/>
          <w:b/>
          <w:sz w:val="48"/>
        </w:rPr>
        <w:t xml:space="preserve"> </w:t>
      </w:r>
    </w:p>
    <w:p w14:paraId="7A4BC2E3" w14:textId="77777777" w:rsidR="006D303C" w:rsidRDefault="00000000">
      <w:pPr>
        <w:spacing w:after="0" w:line="259" w:lineRule="auto"/>
        <w:ind w:left="0" w:right="683" w:firstLine="0"/>
        <w:jc w:val="center"/>
      </w:pPr>
      <w:r>
        <w:rPr>
          <w:rFonts w:ascii="Bahnschrift" w:eastAsia="Bahnschrift" w:hAnsi="Bahnschrift" w:cs="Bahnschrift"/>
          <w:b/>
          <w:sz w:val="44"/>
          <w:u w:val="single" w:color="000000"/>
        </w:rPr>
        <w:t>Phase 2</w:t>
      </w:r>
      <w:r>
        <w:rPr>
          <w:rFonts w:ascii="Bahnschrift" w:eastAsia="Bahnschrift" w:hAnsi="Bahnschrift" w:cs="Bahnschrift"/>
          <w:b/>
          <w:sz w:val="44"/>
        </w:rPr>
        <w:t xml:space="preserve"> </w:t>
      </w:r>
      <w:r>
        <w:rPr>
          <w:b/>
          <w:sz w:val="36"/>
        </w:rPr>
        <w:t xml:space="preserve">  </w:t>
      </w:r>
    </w:p>
    <w:p w14:paraId="478075C0" w14:textId="77777777" w:rsidR="006D303C" w:rsidRDefault="00000000">
      <w:pPr>
        <w:spacing w:after="90" w:line="259" w:lineRule="auto"/>
        <w:ind w:left="29" w:right="0" w:firstLine="0"/>
      </w:pPr>
      <w:r>
        <w:rPr>
          <w:rFonts w:ascii="Calibri" w:eastAsia="Calibri" w:hAnsi="Calibri" w:cs="Calibri"/>
          <w:sz w:val="40"/>
        </w:rPr>
        <w:t xml:space="preserve"> </w:t>
      </w:r>
      <w:r>
        <w:t xml:space="preserve">  </w:t>
      </w:r>
    </w:p>
    <w:p w14:paraId="2632272F" w14:textId="77777777" w:rsidR="006D303C" w:rsidRDefault="00000000">
      <w:pPr>
        <w:spacing w:after="108" w:line="262" w:lineRule="auto"/>
        <w:ind w:left="-5" w:right="225"/>
      </w:pPr>
      <w:r>
        <w:rPr>
          <w:rFonts w:ascii="Calibri" w:eastAsia="Calibri" w:hAnsi="Calibri" w:cs="Calibri"/>
          <w:b/>
          <w:sz w:val="36"/>
        </w:rPr>
        <w:t>S</w:t>
      </w:r>
      <w:r>
        <w:rPr>
          <w:rFonts w:ascii="Calibri" w:eastAsia="Calibri" w:hAnsi="Calibri" w:cs="Calibri"/>
          <w:b/>
          <w:sz w:val="29"/>
        </w:rPr>
        <w:t>TUDENT NAME</w:t>
      </w:r>
      <w:r>
        <w:rPr>
          <w:rFonts w:ascii="Calibri" w:eastAsia="Calibri" w:hAnsi="Calibri" w:cs="Calibri"/>
          <w:b/>
          <w:sz w:val="36"/>
        </w:rPr>
        <w:t>:</w:t>
      </w:r>
      <w:r>
        <w:rPr>
          <w:rFonts w:ascii="Calibri" w:eastAsia="Calibri" w:hAnsi="Calibri" w:cs="Calibri"/>
          <w:b/>
          <w:color w:val="4472C4"/>
          <w:sz w:val="29"/>
        </w:rPr>
        <w:t xml:space="preserve"> </w:t>
      </w:r>
      <w:r>
        <w:rPr>
          <w:rFonts w:ascii="Calibri" w:eastAsia="Calibri" w:hAnsi="Calibri" w:cs="Calibri"/>
          <w:b/>
          <w:color w:val="4472C4"/>
          <w:sz w:val="36"/>
        </w:rPr>
        <w:t xml:space="preserve">MADHUMATHI S  </w:t>
      </w:r>
      <w:r>
        <w:t xml:space="preserve"> </w:t>
      </w:r>
    </w:p>
    <w:p w14:paraId="6D160725" w14:textId="77777777" w:rsidR="006D303C" w:rsidRDefault="00000000">
      <w:pPr>
        <w:spacing w:after="81" w:line="259" w:lineRule="auto"/>
        <w:ind w:left="-5" w:right="0"/>
      </w:pPr>
      <w:r>
        <w:rPr>
          <w:rFonts w:ascii="Calibri" w:eastAsia="Calibri" w:hAnsi="Calibri" w:cs="Calibri"/>
          <w:b/>
          <w:sz w:val="36"/>
        </w:rPr>
        <w:t>R</w:t>
      </w:r>
      <w:r>
        <w:rPr>
          <w:rFonts w:ascii="Calibri" w:eastAsia="Calibri" w:hAnsi="Calibri" w:cs="Calibri"/>
          <w:b/>
          <w:sz w:val="29"/>
        </w:rPr>
        <w:t>EGISTER NUMBER</w:t>
      </w:r>
      <w:r>
        <w:rPr>
          <w:rFonts w:ascii="Calibri" w:eastAsia="Calibri" w:hAnsi="Calibri" w:cs="Calibri"/>
          <w:b/>
          <w:sz w:val="36"/>
        </w:rPr>
        <w:t>:</w:t>
      </w:r>
      <w:r>
        <w:rPr>
          <w:rFonts w:ascii="Calibri" w:eastAsia="Calibri" w:hAnsi="Calibri" w:cs="Calibri"/>
          <w:b/>
          <w:color w:val="4472C4"/>
          <w:sz w:val="29"/>
        </w:rPr>
        <w:t xml:space="preserve"> </w:t>
      </w:r>
      <w:r>
        <w:rPr>
          <w:rFonts w:ascii="Calibri" w:eastAsia="Calibri" w:hAnsi="Calibri" w:cs="Calibri"/>
          <w:b/>
          <w:color w:val="4472C4"/>
          <w:sz w:val="36"/>
        </w:rPr>
        <w:t xml:space="preserve">422623104003  </w:t>
      </w:r>
      <w:r>
        <w:t xml:space="preserve"> </w:t>
      </w:r>
    </w:p>
    <w:p w14:paraId="011D04D1" w14:textId="77777777" w:rsidR="00E322F3" w:rsidRDefault="00000000">
      <w:pPr>
        <w:spacing w:after="139" w:line="262" w:lineRule="auto"/>
        <w:ind w:left="-5" w:right="225"/>
        <w:rPr>
          <w:rFonts w:ascii="Calibri" w:eastAsia="Calibri" w:hAnsi="Calibri" w:cs="Calibri"/>
          <w:b/>
          <w:color w:val="4472C4"/>
          <w:sz w:val="36"/>
        </w:rPr>
      </w:pPr>
      <w:r>
        <w:rPr>
          <w:rFonts w:ascii="Calibri" w:eastAsia="Calibri" w:hAnsi="Calibri" w:cs="Calibri"/>
          <w:b/>
          <w:sz w:val="36"/>
        </w:rPr>
        <w:t>I</w:t>
      </w:r>
      <w:r>
        <w:rPr>
          <w:rFonts w:ascii="Calibri" w:eastAsia="Calibri" w:hAnsi="Calibri" w:cs="Calibri"/>
          <w:b/>
          <w:sz w:val="29"/>
        </w:rPr>
        <w:t>NSTITUTION</w:t>
      </w:r>
      <w:r>
        <w:rPr>
          <w:rFonts w:ascii="Calibri" w:eastAsia="Calibri" w:hAnsi="Calibri" w:cs="Calibri"/>
          <w:b/>
          <w:sz w:val="36"/>
        </w:rPr>
        <w:t>:</w:t>
      </w:r>
      <w:r>
        <w:rPr>
          <w:rFonts w:ascii="Calibri" w:eastAsia="Calibri" w:hAnsi="Calibri" w:cs="Calibri"/>
          <w:b/>
          <w:color w:val="4472C4"/>
          <w:sz w:val="29"/>
        </w:rPr>
        <w:t xml:space="preserve"> </w:t>
      </w:r>
      <w:r>
        <w:rPr>
          <w:rFonts w:ascii="Calibri" w:eastAsia="Calibri" w:hAnsi="Calibri" w:cs="Calibri"/>
          <w:b/>
          <w:color w:val="4472C4"/>
          <w:sz w:val="36"/>
        </w:rPr>
        <w:t xml:space="preserve">UNIVERSITY COLLEGE OF ENGINEERING PANRUTI  </w:t>
      </w:r>
    </w:p>
    <w:p w14:paraId="514E6878" w14:textId="77777777" w:rsidR="006D303C" w:rsidRDefault="00000000">
      <w:pPr>
        <w:spacing w:after="139" w:line="262" w:lineRule="auto"/>
        <w:ind w:left="-5" w:right="225"/>
      </w:pPr>
      <w:r>
        <w:rPr>
          <w:rFonts w:ascii="Calibri" w:eastAsia="Calibri" w:hAnsi="Calibri" w:cs="Calibri"/>
          <w:b/>
          <w:sz w:val="36"/>
        </w:rPr>
        <w:t>D</w:t>
      </w:r>
      <w:r>
        <w:rPr>
          <w:rFonts w:ascii="Calibri" w:eastAsia="Calibri" w:hAnsi="Calibri" w:cs="Calibri"/>
          <w:b/>
          <w:sz w:val="29"/>
        </w:rPr>
        <w:t>EPARTMENT</w:t>
      </w:r>
      <w:r>
        <w:rPr>
          <w:rFonts w:ascii="Calibri" w:eastAsia="Calibri" w:hAnsi="Calibri" w:cs="Calibri"/>
          <w:b/>
          <w:sz w:val="36"/>
        </w:rPr>
        <w:t>:</w:t>
      </w:r>
      <w:r>
        <w:rPr>
          <w:rFonts w:ascii="Calibri" w:eastAsia="Calibri" w:hAnsi="Calibri" w:cs="Calibri"/>
          <w:b/>
          <w:color w:val="4472C4"/>
          <w:sz w:val="29"/>
        </w:rPr>
        <w:t xml:space="preserve"> </w:t>
      </w:r>
      <w:r>
        <w:rPr>
          <w:rFonts w:ascii="Calibri" w:eastAsia="Calibri" w:hAnsi="Calibri" w:cs="Calibri"/>
          <w:b/>
          <w:color w:val="4472C4"/>
          <w:sz w:val="36"/>
        </w:rPr>
        <w:t>COMPUTER SCIENCE AND ENGINEERING</w:t>
      </w:r>
      <w:r>
        <w:rPr>
          <w:rFonts w:ascii="Calibri" w:eastAsia="Calibri" w:hAnsi="Calibri" w:cs="Calibri"/>
          <w:b/>
          <w:color w:val="4472C4"/>
          <w:sz w:val="29"/>
        </w:rPr>
        <w:t xml:space="preserve"> </w:t>
      </w:r>
      <w:r>
        <w:rPr>
          <w:rFonts w:ascii="Calibri" w:eastAsia="Calibri" w:hAnsi="Calibri" w:cs="Calibri"/>
          <w:b/>
          <w:color w:val="4472C4"/>
          <w:sz w:val="36"/>
        </w:rPr>
        <w:t xml:space="preserve"> </w:t>
      </w:r>
    </w:p>
    <w:p w14:paraId="480A9352" w14:textId="261F9DE3" w:rsidR="006D303C" w:rsidRDefault="00000000">
      <w:pPr>
        <w:spacing w:after="244" w:line="259" w:lineRule="auto"/>
        <w:ind w:left="-5" w:right="0"/>
      </w:pPr>
      <w:r>
        <w:rPr>
          <w:rFonts w:ascii="Calibri" w:eastAsia="Calibri" w:hAnsi="Calibri" w:cs="Calibri"/>
          <w:b/>
          <w:sz w:val="36"/>
        </w:rPr>
        <w:t>D</w:t>
      </w:r>
      <w:r>
        <w:rPr>
          <w:rFonts w:ascii="Calibri" w:eastAsia="Calibri" w:hAnsi="Calibri" w:cs="Calibri"/>
          <w:b/>
          <w:sz w:val="29"/>
        </w:rPr>
        <w:t>ATE OF SUBMISSION</w:t>
      </w:r>
      <w:r>
        <w:rPr>
          <w:rFonts w:ascii="Calibri" w:eastAsia="Calibri" w:hAnsi="Calibri" w:cs="Calibri"/>
          <w:b/>
          <w:sz w:val="36"/>
        </w:rPr>
        <w:t>:</w:t>
      </w:r>
      <w:r>
        <w:rPr>
          <w:rFonts w:ascii="Calibri" w:eastAsia="Calibri" w:hAnsi="Calibri" w:cs="Calibri"/>
          <w:b/>
          <w:color w:val="4472C4"/>
          <w:sz w:val="29"/>
        </w:rPr>
        <w:t xml:space="preserve"> </w:t>
      </w:r>
      <w:r w:rsidR="00A81001">
        <w:rPr>
          <w:rFonts w:ascii="Calibri" w:eastAsia="Calibri" w:hAnsi="Calibri" w:cs="Calibri"/>
          <w:b/>
          <w:color w:val="4472C4"/>
          <w:sz w:val="36"/>
        </w:rPr>
        <w:t>10</w:t>
      </w:r>
      <w:r>
        <w:rPr>
          <w:rFonts w:ascii="Calibri" w:eastAsia="Calibri" w:hAnsi="Calibri" w:cs="Calibri"/>
          <w:b/>
          <w:color w:val="4472C4"/>
          <w:sz w:val="36"/>
        </w:rPr>
        <w:t>-05-2025</w:t>
      </w:r>
      <w:r>
        <w:t xml:space="preserve">  </w:t>
      </w:r>
    </w:p>
    <w:p w14:paraId="48119ADC" w14:textId="3FE7C4C0" w:rsidR="00E322F3" w:rsidRDefault="00000000" w:rsidP="00E322F3">
      <w:pPr>
        <w:spacing w:after="203" w:line="259" w:lineRule="auto"/>
        <w:ind w:left="-5" w:right="0"/>
        <w:rPr>
          <w:rFonts w:ascii="Calibri" w:eastAsia="Calibri" w:hAnsi="Calibri" w:cs="Calibri"/>
          <w:b/>
          <w:sz w:val="36"/>
        </w:rPr>
      </w:pPr>
      <w:r>
        <w:rPr>
          <w:rFonts w:ascii="Calibri" w:eastAsia="Calibri" w:hAnsi="Calibri" w:cs="Calibri"/>
          <w:b/>
          <w:sz w:val="36"/>
        </w:rPr>
        <w:t>G</w:t>
      </w:r>
      <w:r>
        <w:rPr>
          <w:rFonts w:ascii="Calibri" w:eastAsia="Calibri" w:hAnsi="Calibri" w:cs="Calibri"/>
          <w:b/>
          <w:sz w:val="29"/>
        </w:rPr>
        <w:t>ITHUB REPOSITORYLINK</w:t>
      </w:r>
      <w:r>
        <w:rPr>
          <w:rFonts w:ascii="Calibri" w:eastAsia="Calibri" w:hAnsi="Calibri" w:cs="Calibri"/>
          <w:b/>
          <w:sz w:val="36"/>
        </w:rPr>
        <w:t xml:space="preserve">: </w:t>
      </w:r>
      <w:hyperlink r:id="rId5" w:history="1">
        <w:r w:rsidR="00E322F3" w:rsidRPr="006B7077">
          <w:rPr>
            <w:rStyle w:val="Hyperlink"/>
            <w:rFonts w:ascii="Calibri" w:eastAsia="Calibri" w:hAnsi="Calibri" w:cs="Calibri"/>
            <w:b/>
            <w:sz w:val="36"/>
          </w:rPr>
          <w:t>https://github.com/Madhu1767/DECODING-EMOTIONS-THROUGH-SENTIMENTAL-ANALYSIS-USING-SOCIAL-MEDIA-CONVERSATION1.git</w:t>
        </w:r>
      </w:hyperlink>
    </w:p>
    <w:p w14:paraId="2AB504AB" w14:textId="7CC2E396" w:rsidR="006D303C" w:rsidRDefault="00000000" w:rsidP="00E322F3">
      <w:pPr>
        <w:spacing w:after="203" w:line="259" w:lineRule="auto"/>
        <w:ind w:left="-5" w:right="0"/>
      </w:pPr>
      <w:r>
        <w:t xml:space="preserve">   </w:t>
      </w:r>
    </w:p>
    <w:p w14:paraId="7D80DB86" w14:textId="77777777" w:rsidR="006D303C" w:rsidRDefault="00000000">
      <w:pPr>
        <w:spacing w:after="171" w:line="259" w:lineRule="auto"/>
        <w:ind w:left="9" w:right="0"/>
      </w:pPr>
      <w:r>
        <w:rPr>
          <w:b/>
          <w:sz w:val="40"/>
        </w:rPr>
        <w:t xml:space="preserve">1.Problem Statement </w:t>
      </w:r>
      <w:r>
        <w:rPr>
          <w:rFonts w:ascii="Calibri" w:eastAsia="Calibri" w:hAnsi="Calibri" w:cs="Calibri"/>
          <w:b/>
          <w:color w:val="4472C4"/>
          <w:sz w:val="29"/>
        </w:rPr>
        <w:t xml:space="preserve"> </w:t>
      </w:r>
      <w:r>
        <w:t xml:space="preserve"> </w:t>
      </w:r>
    </w:p>
    <w:p w14:paraId="5372A7DA" w14:textId="77777777" w:rsidR="006D303C" w:rsidRDefault="00000000">
      <w:pPr>
        <w:numPr>
          <w:ilvl w:val="0"/>
          <w:numId w:val="1"/>
        </w:numPr>
        <w:ind w:hanging="360"/>
      </w:pPr>
      <w:r>
        <w:t xml:space="preserve">Social media platforms have become primary sources for individuals to express emotions, opinions, and reactions. Understanding these emotional expressions through sentimental analysis is critical for various industries, such as marketing, politics, public health, and customer service.   </w:t>
      </w:r>
    </w:p>
    <w:p w14:paraId="709E3FEB" w14:textId="77777777" w:rsidR="006D303C" w:rsidRDefault="00000000">
      <w:pPr>
        <w:spacing w:after="134" w:line="259" w:lineRule="auto"/>
        <w:ind w:left="749" w:right="0" w:firstLine="0"/>
      </w:pPr>
      <w:r>
        <w:t xml:space="preserve">   </w:t>
      </w:r>
    </w:p>
    <w:p w14:paraId="0206FF87" w14:textId="77777777" w:rsidR="006D303C" w:rsidRDefault="00000000">
      <w:pPr>
        <w:numPr>
          <w:ilvl w:val="0"/>
          <w:numId w:val="1"/>
        </w:numPr>
        <w:ind w:hanging="360"/>
      </w:pPr>
      <w:r>
        <w:t xml:space="preserve">This project focuses on decoding emotions embedded in social media conversations using sentiment analysis techniques.   </w:t>
      </w:r>
    </w:p>
    <w:p w14:paraId="618599E9" w14:textId="77777777" w:rsidR="006D303C" w:rsidRDefault="00000000">
      <w:pPr>
        <w:spacing w:after="137" w:line="259" w:lineRule="auto"/>
        <w:ind w:left="749" w:right="0" w:firstLine="0"/>
      </w:pPr>
      <w:r>
        <w:t xml:space="preserve">   </w:t>
      </w:r>
    </w:p>
    <w:p w14:paraId="5D6E5E81" w14:textId="77777777" w:rsidR="006D303C" w:rsidRDefault="00000000">
      <w:pPr>
        <w:numPr>
          <w:ilvl w:val="0"/>
          <w:numId w:val="1"/>
        </w:numPr>
        <w:ind w:hanging="360"/>
      </w:pPr>
      <w:r>
        <w:t xml:space="preserve">The problem is a </w:t>
      </w:r>
      <w:r>
        <w:rPr>
          <w:b/>
        </w:rPr>
        <w:t>classification problem</w:t>
      </w:r>
      <w:r>
        <w:t xml:space="preserve"> (positive, negative, neutral, or emotion categories like happiness, sadness, anger, etc.).   </w:t>
      </w:r>
    </w:p>
    <w:p w14:paraId="6E2C6A0E" w14:textId="77777777" w:rsidR="006D303C" w:rsidRDefault="00000000">
      <w:pPr>
        <w:spacing w:after="133" w:line="259" w:lineRule="auto"/>
        <w:ind w:left="749" w:right="0" w:firstLine="0"/>
      </w:pPr>
      <w:r>
        <w:t xml:space="preserve">   </w:t>
      </w:r>
    </w:p>
    <w:p w14:paraId="38ED8A35" w14:textId="77777777" w:rsidR="006D303C" w:rsidRDefault="00000000">
      <w:pPr>
        <w:numPr>
          <w:ilvl w:val="0"/>
          <w:numId w:val="1"/>
        </w:numPr>
        <w:ind w:hanging="360"/>
      </w:pPr>
      <w:r>
        <w:t xml:space="preserve">By solving this problem, organizations can better understand public opinion, enhance user engagement, and make data-driven decisions.   </w:t>
      </w:r>
    </w:p>
    <w:p w14:paraId="0BDBD51F" w14:textId="77777777" w:rsidR="006D303C" w:rsidRDefault="00000000">
      <w:pPr>
        <w:spacing w:after="0" w:line="259" w:lineRule="auto"/>
        <w:ind w:left="749" w:right="0" w:firstLine="0"/>
      </w:pPr>
      <w:r>
        <w:lastRenderedPageBreak/>
        <w:t xml:space="preserve">   </w:t>
      </w:r>
    </w:p>
    <w:p w14:paraId="0B8BACC7" w14:textId="77777777" w:rsidR="006D303C" w:rsidRDefault="00000000">
      <w:pPr>
        <w:numPr>
          <w:ilvl w:val="0"/>
          <w:numId w:val="2"/>
        </w:numPr>
        <w:spacing w:after="171" w:line="259" w:lineRule="auto"/>
        <w:ind w:right="0" w:hanging="600"/>
      </w:pPr>
      <w:r>
        <w:rPr>
          <w:b/>
          <w:sz w:val="40"/>
        </w:rPr>
        <w:t xml:space="preserve">Project Objectives </w:t>
      </w:r>
      <w:r>
        <w:t xml:space="preserve">  </w:t>
      </w:r>
    </w:p>
    <w:p w14:paraId="08700FB6" w14:textId="77777777" w:rsidR="006D303C" w:rsidRDefault="00000000">
      <w:pPr>
        <w:numPr>
          <w:ilvl w:val="1"/>
          <w:numId w:val="2"/>
        </w:numPr>
        <w:ind w:hanging="360"/>
      </w:pPr>
      <w:r>
        <w:t xml:space="preserve">Build a machine learning model to classify sentiments in social media conversations.   </w:t>
      </w:r>
    </w:p>
    <w:p w14:paraId="4E175C2F" w14:textId="77777777" w:rsidR="006D303C" w:rsidRDefault="00000000">
      <w:pPr>
        <w:spacing w:after="156" w:line="259" w:lineRule="auto"/>
        <w:ind w:left="749" w:right="0" w:firstLine="0"/>
      </w:pPr>
      <w:r>
        <w:t xml:space="preserve">   </w:t>
      </w:r>
    </w:p>
    <w:p w14:paraId="71385136" w14:textId="77777777" w:rsidR="006D303C" w:rsidRDefault="00000000">
      <w:pPr>
        <w:numPr>
          <w:ilvl w:val="1"/>
          <w:numId w:val="2"/>
        </w:numPr>
        <w:spacing w:after="75" w:line="259" w:lineRule="auto"/>
        <w:ind w:hanging="360"/>
      </w:pPr>
      <w:r>
        <w:t xml:space="preserve">Achieve high accuracy and generalization on unseen social media data.   </w:t>
      </w:r>
    </w:p>
    <w:p w14:paraId="1890722A" w14:textId="77777777" w:rsidR="006D303C" w:rsidRDefault="00000000">
      <w:pPr>
        <w:spacing w:after="317" w:line="259" w:lineRule="auto"/>
        <w:ind w:left="29" w:right="0" w:firstLine="0"/>
      </w:pPr>
      <w:r>
        <w:t xml:space="preserve">   </w:t>
      </w:r>
    </w:p>
    <w:p w14:paraId="78787E4F" w14:textId="77777777" w:rsidR="006D303C" w:rsidRDefault="00000000">
      <w:pPr>
        <w:numPr>
          <w:ilvl w:val="1"/>
          <w:numId w:val="2"/>
        </w:numPr>
        <w:spacing w:after="156"/>
        <w:ind w:hanging="360"/>
      </w:pPr>
      <w:proofErr w:type="spellStart"/>
      <w:r>
        <w:t>Analyze</w:t>
      </w:r>
      <w:proofErr w:type="spellEnd"/>
      <w:r>
        <w:t xml:space="preserve"> the emotional trends over time and across different topics   </w:t>
      </w:r>
    </w:p>
    <w:p w14:paraId="4192A0B9" w14:textId="77777777" w:rsidR="006D303C" w:rsidRDefault="00000000">
      <w:pPr>
        <w:spacing w:after="326" w:line="259" w:lineRule="auto"/>
        <w:ind w:left="29" w:right="0" w:firstLine="0"/>
      </w:pPr>
      <w:r>
        <w:t xml:space="preserve">   </w:t>
      </w:r>
    </w:p>
    <w:p w14:paraId="312CB525" w14:textId="77777777" w:rsidR="006D303C" w:rsidRDefault="00000000">
      <w:pPr>
        <w:numPr>
          <w:ilvl w:val="1"/>
          <w:numId w:val="2"/>
        </w:numPr>
        <w:ind w:hanging="360"/>
      </w:pPr>
      <w:r>
        <w:t xml:space="preserve">Develop a solution that can be integrated into real-world applications like brand monitoring, customer feedback analysis, and crisis detection.   </w:t>
      </w:r>
    </w:p>
    <w:p w14:paraId="1B2E216A" w14:textId="77777777" w:rsidR="006D303C" w:rsidRDefault="00000000">
      <w:pPr>
        <w:spacing w:after="70" w:line="259" w:lineRule="auto"/>
        <w:ind w:left="749" w:right="0" w:firstLine="0"/>
      </w:pPr>
      <w:r>
        <w:t xml:space="preserve">   </w:t>
      </w:r>
    </w:p>
    <w:p w14:paraId="53C4923C" w14:textId="77777777" w:rsidR="006D303C" w:rsidRDefault="00000000">
      <w:pPr>
        <w:spacing w:after="557" w:line="259" w:lineRule="auto"/>
        <w:ind w:left="749" w:right="0" w:firstLine="0"/>
      </w:pPr>
      <w:r>
        <w:t xml:space="preserve">   </w:t>
      </w:r>
    </w:p>
    <w:p w14:paraId="372AE083" w14:textId="77777777" w:rsidR="006D303C" w:rsidRDefault="00000000">
      <w:pPr>
        <w:numPr>
          <w:ilvl w:val="0"/>
          <w:numId w:val="2"/>
        </w:numPr>
        <w:spacing w:after="61" w:line="259" w:lineRule="auto"/>
        <w:ind w:right="0" w:hanging="600"/>
      </w:pPr>
      <w:r>
        <w:rPr>
          <w:b/>
          <w:sz w:val="40"/>
        </w:rPr>
        <w:t xml:space="preserve">Flowchart of the Project Workflow </w:t>
      </w:r>
      <w:r>
        <w:t xml:space="preserve">  </w:t>
      </w:r>
    </w:p>
    <w:p w14:paraId="02F3DDD5" w14:textId="77777777" w:rsidR="006D303C" w:rsidRDefault="00000000">
      <w:pPr>
        <w:spacing w:after="0" w:line="323" w:lineRule="auto"/>
        <w:ind w:left="29" w:right="0" w:firstLine="0"/>
      </w:pPr>
      <w:r>
        <w:rPr>
          <w:rFonts w:ascii="Calibri" w:eastAsia="Calibri" w:hAnsi="Calibri" w:cs="Calibri"/>
        </w:rPr>
        <w:t xml:space="preserve">Data Collection </w:t>
      </w:r>
      <w:r>
        <w:rPr>
          <w:rFonts w:ascii="Segoe UI Symbol" w:eastAsia="Segoe UI Symbol" w:hAnsi="Segoe UI Symbol" w:cs="Segoe UI Symbol"/>
        </w:rPr>
        <w:t>➔</w:t>
      </w:r>
      <w:r>
        <w:rPr>
          <w:rFonts w:ascii="Calibri" w:eastAsia="Calibri" w:hAnsi="Calibri" w:cs="Calibri"/>
        </w:rPr>
        <w:t xml:space="preserve"> Data Preprocessing </w:t>
      </w:r>
      <w:r>
        <w:rPr>
          <w:rFonts w:ascii="Segoe UI Symbol" w:eastAsia="Segoe UI Symbol" w:hAnsi="Segoe UI Symbol" w:cs="Segoe UI Symbol"/>
        </w:rPr>
        <w:t>➔</w:t>
      </w:r>
      <w:r>
        <w:rPr>
          <w:rFonts w:ascii="Calibri" w:eastAsia="Calibri" w:hAnsi="Calibri" w:cs="Calibri"/>
        </w:rPr>
        <w:t xml:space="preserve"> Exploratory Data Analysis </w:t>
      </w:r>
      <w:r>
        <w:rPr>
          <w:rFonts w:ascii="Segoe UI Symbol" w:eastAsia="Segoe UI Symbol" w:hAnsi="Segoe UI Symbol" w:cs="Segoe UI Symbol"/>
        </w:rPr>
        <w:t>➔</w:t>
      </w:r>
      <w:r>
        <w:rPr>
          <w:rFonts w:ascii="Calibri" w:eastAsia="Calibri" w:hAnsi="Calibri" w:cs="Calibri"/>
        </w:rPr>
        <w:t xml:space="preserve"> Feature Engineering </w:t>
      </w:r>
      <w:r>
        <w:rPr>
          <w:rFonts w:ascii="Segoe UI Symbol" w:eastAsia="Segoe UI Symbol" w:hAnsi="Segoe UI Symbol" w:cs="Segoe UI Symbol"/>
        </w:rPr>
        <w:t>➔</w:t>
      </w:r>
      <w:r>
        <w:rPr>
          <w:rFonts w:ascii="Calibri" w:eastAsia="Calibri" w:hAnsi="Calibri" w:cs="Calibri"/>
        </w:rPr>
        <w:t xml:space="preserve"> Model Building </w:t>
      </w:r>
      <w:r>
        <w:rPr>
          <w:rFonts w:ascii="Segoe UI Symbol" w:eastAsia="Segoe UI Symbol" w:hAnsi="Segoe UI Symbol" w:cs="Segoe UI Symbol"/>
        </w:rPr>
        <w:t>➔</w:t>
      </w:r>
      <w:r>
        <w:rPr>
          <w:rFonts w:ascii="Calibri" w:eastAsia="Calibri" w:hAnsi="Calibri" w:cs="Calibri"/>
        </w:rPr>
        <w:t xml:space="preserve"> Evaluation </w:t>
      </w:r>
      <w:r>
        <w:rPr>
          <w:rFonts w:ascii="Segoe UI Symbol" w:eastAsia="Segoe UI Symbol" w:hAnsi="Segoe UI Symbol" w:cs="Segoe UI Symbol"/>
        </w:rPr>
        <w:t>➔</w:t>
      </w:r>
      <w:r>
        <w:rPr>
          <w:rFonts w:ascii="Calibri" w:eastAsia="Calibri" w:hAnsi="Calibri" w:cs="Calibri"/>
        </w:rPr>
        <w:t xml:space="preserve"> Visualization </w:t>
      </w:r>
      <w:r>
        <w:rPr>
          <w:rFonts w:ascii="Segoe UI Symbol" w:eastAsia="Segoe UI Symbol" w:hAnsi="Segoe UI Symbol" w:cs="Segoe UI Symbol"/>
        </w:rPr>
        <w:t>➔</w:t>
      </w:r>
      <w:r>
        <w:rPr>
          <w:rFonts w:ascii="Calibri" w:eastAsia="Calibri" w:hAnsi="Calibri" w:cs="Calibri"/>
        </w:rPr>
        <w:t xml:space="preserve"> Conclusion </w:t>
      </w:r>
      <w:r>
        <w:t xml:space="preserve">  </w:t>
      </w:r>
    </w:p>
    <w:p w14:paraId="6091D87E" w14:textId="77777777" w:rsidR="006D303C" w:rsidRDefault="00000000">
      <w:pPr>
        <w:spacing w:after="190" w:line="259" w:lineRule="auto"/>
        <w:ind w:left="0" w:right="233" w:firstLine="0"/>
        <w:jc w:val="center"/>
      </w:pPr>
      <w:r>
        <w:rPr>
          <w:rFonts w:ascii="Calibri" w:eastAsia="Calibri" w:hAnsi="Calibri" w:cs="Calibri"/>
        </w:rPr>
        <w:t xml:space="preserve"> </w:t>
      </w:r>
      <w:r>
        <w:t xml:space="preserve">  </w:t>
      </w:r>
    </w:p>
    <w:p w14:paraId="562B48BE" w14:textId="77777777" w:rsidR="006D303C" w:rsidRDefault="00000000">
      <w:pPr>
        <w:spacing w:after="0" w:line="259" w:lineRule="auto"/>
        <w:ind w:left="0" w:right="233" w:firstLine="0"/>
        <w:jc w:val="center"/>
      </w:pPr>
      <w:r>
        <w:rPr>
          <w:rFonts w:ascii="Calibri" w:eastAsia="Calibri" w:hAnsi="Calibri" w:cs="Calibri"/>
        </w:rPr>
        <w:t xml:space="preserve"> </w:t>
      </w:r>
      <w:r>
        <w:t xml:space="preserve">  </w:t>
      </w:r>
    </w:p>
    <w:p w14:paraId="5592923D" w14:textId="77777777" w:rsidR="006D303C" w:rsidRDefault="00000000">
      <w:pPr>
        <w:spacing w:after="309" w:line="259" w:lineRule="auto"/>
        <w:ind w:left="0" w:right="638" w:firstLine="0"/>
        <w:jc w:val="right"/>
      </w:pPr>
      <w:r>
        <w:rPr>
          <w:noProof/>
        </w:rPr>
        <w:lastRenderedPageBreak/>
        <w:drawing>
          <wp:inline distT="0" distB="0" distL="0" distR="0" wp14:anchorId="20F117CE" wp14:editId="5C2B08BC">
            <wp:extent cx="6653531" cy="4922393"/>
            <wp:effectExtent l="0" t="0" r="0" b="0"/>
            <wp:docPr id="244" name="Picture 244"/>
            <wp:cNvGraphicFramePr/>
            <a:graphic xmlns:a="http://schemas.openxmlformats.org/drawingml/2006/main">
              <a:graphicData uri="http://schemas.openxmlformats.org/drawingml/2006/picture">
                <pic:pic xmlns:pic="http://schemas.openxmlformats.org/drawingml/2006/picture">
                  <pic:nvPicPr>
                    <pic:cNvPr id="244" name="Picture 244"/>
                    <pic:cNvPicPr/>
                  </pic:nvPicPr>
                  <pic:blipFill>
                    <a:blip r:embed="rId6"/>
                    <a:stretch>
                      <a:fillRect/>
                    </a:stretch>
                  </pic:blipFill>
                  <pic:spPr>
                    <a:xfrm>
                      <a:off x="0" y="0"/>
                      <a:ext cx="6653531" cy="4922393"/>
                    </a:xfrm>
                    <a:prstGeom prst="rect">
                      <a:avLst/>
                    </a:prstGeom>
                  </pic:spPr>
                </pic:pic>
              </a:graphicData>
            </a:graphic>
          </wp:inline>
        </w:drawing>
      </w:r>
      <w:r>
        <w:t xml:space="preserve"> </w:t>
      </w:r>
    </w:p>
    <w:p w14:paraId="7301199B" w14:textId="77777777" w:rsidR="006D303C" w:rsidRDefault="00000000">
      <w:pPr>
        <w:numPr>
          <w:ilvl w:val="1"/>
          <w:numId w:val="2"/>
        </w:numPr>
        <w:spacing w:after="108"/>
        <w:ind w:hanging="360"/>
      </w:pPr>
      <w:r>
        <w:rPr>
          <w:b/>
        </w:rPr>
        <w:t>Dataset Name</w:t>
      </w:r>
      <w:r>
        <w:t xml:space="preserve">: Twitter Sentiment140 / Kaggle Datasets (or similar dataset from open APIs).   </w:t>
      </w:r>
    </w:p>
    <w:p w14:paraId="0C403B49" w14:textId="77777777" w:rsidR="006D303C" w:rsidRDefault="00000000">
      <w:pPr>
        <w:numPr>
          <w:ilvl w:val="1"/>
          <w:numId w:val="2"/>
        </w:numPr>
        <w:ind w:hanging="360"/>
      </w:pPr>
      <w:r>
        <w:rPr>
          <w:b/>
        </w:rPr>
        <w:t>Type of Data</w:t>
      </w:r>
      <w:r>
        <w:t xml:space="preserve">: Textual (Unstructured).   </w:t>
      </w:r>
    </w:p>
    <w:p w14:paraId="172F0942" w14:textId="77777777" w:rsidR="006D303C" w:rsidRDefault="00000000">
      <w:pPr>
        <w:spacing w:after="137" w:line="259" w:lineRule="auto"/>
        <w:ind w:left="749" w:right="0" w:firstLine="0"/>
      </w:pPr>
      <w:r>
        <w:t xml:space="preserve">   </w:t>
      </w:r>
    </w:p>
    <w:p w14:paraId="0282E320" w14:textId="77777777" w:rsidR="006D303C" w:rsidRDefault="00000000">
      <w:pPr>
        <w:numPr>
          <w:ilvl w:val="1"/>
          <w:numId w:val="2"/>
        </w:numPr>
        <w:ind w:hanging="360"/>
      </w:pPr>
      <w:r>
        <w:rPr>
          <w:b/>
        </w:rPr>
        <w:t>Records and Features</w:t>
      </w:r>
      <w:r>
        <w:t xml:space="preserve">: Approximately 1.6 million tweets; features include text, sentiment label, user info, etc   </w:t>
      </w:r>
    </w:p>
    <w:p w14:paraId="724FF44D" w14:textId="77777777" w:rsidR="006D303C" w:rsidRDefault="00000000">
      <w:pPr>
        <w:spacing w:after="136" w:line="259" w:lineRule="auto"/>
        <w:ind w:left="749" w:right="0" w:firstLine="0"/>
      </w:pPr>
      <w:r>
        <w:t xml:space="preserve">   </w:t>
      </w:r>
    </w:p>
    <w:p w14:paraId="005C183A" w14:textId="77777777" w:rsidR="006D303C" w:rsidRDefault="00000000">
      <w:pPr>
        <w:numPr>
          <w:ilvl w:val="1"/>
          <w:numId w:val="2"/>
        </w:numPr>
        <w:ind w:hanging="360"/>
      </w:pPr>
      <w:r>
        <w:rPr>
          <w:b/>
        </w:rPr>
        <w:t>Static or Dynamic</w:t>
      </w:r>
      <w:r>
        <w:t xml:space="preserve">: Static dataset for this phase.   </w:t>
      </w:r>
    </w:p>
    <w:p w14:paraId="681A22FD" w14:textId="77777777" w:rsidR="006D303C" w:rsidRDefault="00000000">
      <w:pPr>
        <w:spacing w:after="138" w:line="259" w:lineRule="auto"/>
        <w:ind w:left="749" w:right="0" w:firstLine="0"/>
      </w:pPr>
      <w:r>
        <w:t xml:space="preserve">   </w:t>
      </w:r>
    </w:p>
    <w:p w14:paraId="4DBD2D69" w14:textId="77777777" w:rsidR="006D303C" w:rsidRDefault="00000000">
      <w:pPr>
        <w:numPr>
          <w:ilvl w:val="1"/>
          <w:numId w:val="2"/>
        </w:numPr>
        <w:ind w:hanging="360"/>
      </w:pPr>
      <w:r>
        <w:rPr>
          <w:b/>
        </w:rPr>
        <w:t>Target Variable</w:t>
      </w:r>
      <w:r>
        <w:t xml:space="preserve">: Sentiment label (e.g., Positive, Negative, Neutral).   </w:t>
      </w:r>
    </w:p>
    <w:p w14:paraId="6D83F3C7" w14:textId="77777777" w:rsidR="006D303C" w:rsidRDefault="00000000">
      <w:pPr>
        <w:spacing w:after="72" w:line="259" w:lineRule="auto"/>
        <w:ind w:left="749" w:right="0" w:firstLine="0"/>
      </w:pPr>
      <w:r>
        <w:t xml:space="preserve">   </w:t>
      </w:r>
    </w:p>
    <w:p w14:paraId="7A2C02F0" w14:textId="77777777" w:rsidR="006D303C" w:rsidRDefault="00000000">
      <w:pPr>
        <w:spacing w:after="653" w:line="259" w:lineRule="auto"/>
        <w:ind w:left="749" w:right="0" w:firstLine="0"/>
      </w:pPr>
      <w:r>
        <w:t xml:space="preserve">   </w:t>
      </w:r>
    </w:p>
    <w:p w14:paraId="0579B5E4" w14:textId="77777777" w:rsidR="006D303C" w:rsidRDefault="00000000">
      <w:pPr>
        <w:numPr>
          <w:ilvl w:val="0"/>
          <w:numId w:val="3"/>
        </w:numPr>
        <w:spacing w:after="171" w:line="259" w:lineRule="auto"/>
        <w:ind w:right="0" w:hanging="600"/>
      </w:pPr>
      <w:r>
        <w:rPr>
          <w:b/>
          <w:sz w:val="40"/>
        </w:rPr>
        <w:t xml:space="preserve">Data Preprocessing: </w:t>
      </w:r>
      <w:r>
        <w:t xml:space="preserve">  </w:t>
      </w:r>
    </w:p>
    <w:p w14:paraId="29439351" w14:textId="77777777" w:rsidR="006D303C" w:rsidRDefault="00000000">
      <w:pPr>
        <w:numPr>
          <w:ilvl w:val="2"/>
          <w:numId w:val="4"/>
        </w:numPr>
        <w:ind w:hanging="360"/>
      </w:pPr>
      <w:r>
        <w:lastRenderedPageBreak/>
        <w:t xml:space="preserve">Removal of unwanted characters (hashtags, mentions, URLs).   </w:t>
      </w:r>
    </w:p>
    <w:p w14:paraId="207759B4" w14:textId="77777777" w:rsidR="006D303C" w:rsidRDefault="00000000">
      <w:pPr>
        <w:spacing w:after="125" w:line="259" w:lineRule="auto"/>
        <w:ind w:left="1109" w:right="0" w:firstLine="0"/>
      </w:pPr>
      <w:r>
        <w:t xml:space="preserve">   </w:t>
      </w:r>
    </w:p>
    <w:p w14:paraId="1DB9089D" w14:textId="77777777" w:rsidR="006D303C" w:rsidRDefault="00000000">
      <w:pPr>
        <w:numPr>
          <w:ilvl w:val="2"/>
          <w:numId w:val="4"/>
        </w:numPr>
        <w:ind w:hanging="360"/>
      </w:pPr>
      <w:r>
        <w:t xml:space="preserve">Lowercasing of text.   </w:t>
      </w:r>
    </w:p>
    <w:p w14:paraId="5E8C27AE" w14:textId="77777777" w:rsidR="006D303C" w:rsidRDefault="00000000">
      <w:pPr>
        <w:spacing w:after="154" w:line="259" w:lineRule="auto"/>
        <w:ind w:left="749" w:right="0" w:firstLine="0"/>
      </w:pPr>
      <w:r>
        <w:t xml:space="preserve">   </w:t>
      </w:r>
    </w:p>
    <w:p w14:paraId="41DB2457" w14:textId="77777777" w:rsidR="006D303C" w:rsidRDefault="00000000">
      <w:pPr>
        <w:numPr>
          <w:ilvl w:val="2"/>
          <w:numId w:val="4"/>
        </w:numPr>
        <w:ind w:hanging="360"/>
      </w:pPr>
      <w:r>
        <w:t xml:space="preserve">Handling missing values.   </w:t>
      </w:r>
    </w:p>
    <w:p w14:paraId="0F0DE730" w14:textId="77777777" w:rsidR="006D303C" w:rsidRDefault="00000000">
      <w:pPr>
        <w:spacing w:after="131" w:line="259" w:lineRule="auto"/>
        <w:ind w:left="1109" w:right="0" w:firstLine="0"/>
      </w:pPr>
      <w:r>
        <w:t xml:space="preserve">   </w:t>
      </w:r>
    </w:p>
    <w:p w14:paraId="236ADE27" w14:textId="77777777" w:rsidR="006D303C" w:rsidRDefault="00000000">
      <w:pPr>
        <w:numPr>
          <w:ilvl w:val="2"/>
          <w:numId w:val="4"/>
        </w:numPr>
        <w:ind w:hanging="360"/>
      </w:pPr>
      <w:r>
        <w:t xml:space="preserve">Tokenization and lemmatization.   </w:t>
      </w:r>
    </w:p>
    <w:p w14:paraId="55D93D1B" w14:textId="77777777" w:rsidR="006D303C" w:rsidRDefault="00000000">
      <w:pPr>
        <w:spacing w:after="132" w:line="259" w:lineRule="auto"/>
        <w:ind w:left="1109" w:right="0" w:firstLine="0"/>
      </w:pPr>
      <w:r>
        <w:t xml:space="preserve">   </w:t>
      </w:r>
    </w:p>
    <w:p w14:paraId="0A0A24D4" w14:textId="77777777" w:rsidR="006D303C" w:rsidRDefault="00000000">
      <w:pPr>
        <w:numPr>
          <w:ilvl w:val="2"/>
          <w:numId w:val="4"/>
        </w:numPr>
        <w:ind w:hanging="360"/>
      </w:pPr>
      <w:r>
        <w:t xml:space="preserve">Encoding target labels (e.g., Positive = 1, Negative = 0).   </w:t>
      </w:r>
    </w:p>
    <w:p w14:paraId="4233A1B2" w14:textId="77777777" w:rsidR="006D303C" w:rsidRDefault="00000000">
      <w:pPr>
        <w:spacing w:after="130" w:line="259" w:lineRule="auto"/>
        <w:ind w:left="1109" w:right="0" w:firstLine="0"/>
      </w:pPr>
      <w:r>
        <w:t xml:space="preserve">   </w:t>
      </w:r>
    </w:p>
    <w:p w14:paraId="51CF0AD8" w14:textId="77777777" w:rsidR="006D303C" w:rsidRDefault="00000000">
      <w:pPr>
        <w:numPr>
          <w:ilvl w:val="2"/>
          <w:numId w:val="4"/>
        </w:numPr>
        <w:ind w:hanging="360"/>
      </w:pPr>
      <w:r>
        <w:t xml:space="preserve">Splitting data into training and testing sets.   </w:t>
      </w:r>
    </w:p>
    <w:p w14:paraId="0EDFF0DD" w14:textId="77777777" w:rsidR="006D303C" w:rsidRDefault="00000000">
      <w:pPr>
        <w:spacing w:after="251" w:line="259" w:lineRule="auto"/>
        <w:ind w:left="749" w:right="0" w:firstLine="0"/>
      </w:pPr>
      <w:r>
        <w:t xml:space="preserve">   </w:t>
      </w:r>
    </w:p>
    <w:p w14:paraId="40281372" w14:textId="77777777" w:rsidR="006D303C" w:rsidRDefault="00000000">
      <w:pPr>
        <w:spacing w:after="0" w:line="259" w:lineRule="auto"/>
        <w:ind w:left="29" w:right="0" w:firstLine="0"/>
      </w:pPr>
      <w:r>
        <w:rPr>
          <w:rFonts w:ascii="Algerian" w:eastAsia="Algerian" w:hAnsi="Algerian" w:cs="Algerian"/>
        </w:rPr>
        <w:t xml:space="preserve"> </w:t>
      </w:r>
      <w:r>
        <w:t xml:space="preserve">  </w:t>
      </w:r>
    </w:p>
    <w:p w14:paraId="5C7EC8FD" w14:textId="77777777" w:rsidR="006D303C" w:rsidRDefault="00000000">
      <w:pPr>
        <w:spacing w:after="565" w:line="259" w:lineRule="auto"/>
        <w:ind w:left="0" w:right="321" w:firstLine="0"/>
        <w:jc w:val="right"/>
      </w:pPr>
      <w:r>
        <w:rPr>
          <w:rFonts w:ascii="Calibri" w:eastAsia="Calibri" w:hAnsi="Calibri" w:cs="Calibri"/>
          <w:noProof/>
          <w:sz w:val="22"/>
        </w:rPr>
        <mc:AlternateContent>
          <mc:Choice Requires="wpg">
            <w:drawing>
              <wp:inline distT="0" distB="0" distL="0" distR="0" wp14:anchorId="79FAF866" wp14:editId="2C1854AC">
                <wp:extent cx="6654165" cy="26670"/>
                <wp:effectExtent l="0" t="0" r="0" b="0"/>
                <wp:docPr id="4072" name="Group 4072"/>
                <wp:cNvGraphicFramePr/>
                <a:graphic xmlns:a="http://schemas.openxmlformats.org/drawingml/2006/main">
                  <a:graphicData uri="http://schemas.microsoft.com/office/word/2010/wordprocessingGroup">
                    <wpg:wgp>
                      <wpg:cNvGrpSpPr/>
                      <wpg:grpSpPr>
                        <a:xfrm>
                          <a:off x="0" y="0"/>
                          <a:ext cx="6654165" cy="26670"/>
                          <a:chOff x="0" y="0"/>
                          <a:chExt cx="6654165" cy="26670"/>
                        </a:xfrm>
                      </wpg:grpSpPr>
                      <wps:wsp>
                        <wps:cNvPr id="4436" name="Shape 4436"/>
                        <wps:cNvSpPr/>
                        <wps:spPr>
                          <a:xfrm>
                            <a:off x="0" y="0"/>
                            <a:ext cx="6645022" cy="18796"/>
                          </a:xfrm>
                          <a:custGeom>
                            <a:avLst/>
                            <a:gdLst/>
                            <a:ahLst/>
                            <a:cxnLst/>
                            <a:rect l="0" t="0" r="0" b="0"/>
                            <a:pathLst>
                              <a:path w="6645022" h="18796">
                                <a:moveTo>
                                  <a:pt x="0" y="0"/>
                                </a:moveTo>
                                <a:lnTo>
                                  <a:pt x="6645022" y="0"/>
                                </a:lnTo>
                                <a:lnTo>
                                  <a:pt x="6645022" y="18796"/>
                                </a:lnTo>
                                <a:lnTo>
                                  <a:pt x="0" y="1879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437" name="Shape 4437"/>
                        <wps:cNvSpPr/>
                        <wps:spPr>
                          <a:xfrm>
                            <a:off x="318" y="177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438" name="Shape 4438"/>
                        <wps:cNvSpPr/>
                        <wps:spPr>
                          <a:xfrm>
                            <a:off x="3493" y="1778"/>
                            <a:ext cx="6641529" cy="9144"/>
                          </a:xfrm>
                          <a:custGeom>
                            <a:avLst/>
                            <a:gdLst/>
                            <a:ahLst/>
                            <a:cxnLst/>
                            <a:rect l="0" t="0" r="0" b="0"/>
                            <a:pathLst>
                              <a:path w="6641529" h="9144">
                                <a:moveTo>
                                  <a:pt x="0" y="0"/>
                                </a:moveTo>
                                <a:lnTo>
                                  <a:pt x="6641529" y="0"/>
                                </a:lnTo>
                                <a:lnTo>
                                  <a:pt x="6641529"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439" name="Shape 4439"/>
                        <wps:cNvSpPr/>
                        <wps:spPr>
                          <a:xfrm>
                            <a:off x="6645022" y="177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440" name="Shape 4440"/>
                        <wps:cNvSpPr/>
                        <wps:spPr>
                          <a:xfrm>
                            <a:off x="318" y="4953"/>
                            <a:ext cx="9144" cy="12573"/>
                          </a:xfrm>
                          <a:custGeom>
                            <a:avLst/>
                            <a:gdLst/>
                            <a:ahLst/>
                            <a:cxnLst/>
                            <a:rect l="0" t="0" r="0" b="0"/>
                            <a:pathLst>
                              <a:path w="9144" h="12573">
                                <a:moveTo>
                                  <a:pt x="0" y="0"/>
                                </a:moveTo>
                                <a:lnTo>
                                  <a:pt x="9144" y="0"/>
                                </a:lnTo>
                                <a:lnTo>
                                  <a:pt x="9144" y="12573"/>
                                </a:lnTo>
                                <a:lnTo>
                                  <a:pt x="0" y="12573"/>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441" name="Shape 4441"/>
                        <wps:cNvSpPr/>
                        <wps:spPr>
                          <a:xfrm>
                            <a:off x="6645022" y="4953"/>
                            <a:ext cx="9144" cy="12573"/>
                          </a:xfrm>
                          <a:custGeom>
                            <a:avLst/>
                            <a:gdLst/>
                            <a:ahLst/>
                            <a:cxnLst/>
                            <a:rect l="0" t="0" r="0" b="0"/>
                            <a:pathLst>
                              <a:path w="9144" h="12573">
                                <a:moveTo>
                                  <a:pt x="0" y="0"/>
                                </a:moveTo>
                                <a:lnTo>
                                  <a:pt x="9144" y="0"/>
                                </a:lnTo>
                                <a:lnTo>
                                  <a:pt x="9144" y="12573"/>
                                </a:lnTo>
                                <a:lnTo>
                                  <a:pt x="0" y="12573"/>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442" name="Shape 4442"/>
                        <wps:cNvSpPr/>
                        <wps:spPr>
                          <a:xfrm>
                            <a:off x="318" y="1752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443" name="Shape 4443"/>
                        <wps:cNvSpPr/>
                        <wps:spPr>
                          <a:xfrm>
                            <a:off x="3493" y="17526"/>
                            <a:ext cx="6641529" cy="9144"/>
                          </a:xfrm>
                          <a:custGeom>
                            <a:avLst/>
                            <a:gdLst/>
                            <a:ahLst/>
                            <a:cxnLst/>
                            <a:rect l="0" t="0" r="0" b="0"/>
                            <a:pathLst>
                              <a:path w="6641529" h="9144">
                                <a:moveTo>
                                  <a:pt x="0" y="0"/>
                                </a:moveTo>
                                <a:lnTo>
                                  <a:pt x="6641529" y="0"/>
                                </a:lnTo>
                                <a:lnTo>
                                  <a:pt x="6641529"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444" name="Shape 4444"/>
                        <wps:cNvSpPr/>
                        <wps:spPr>
                          <a:xfrm>
                            <a:off x="6645022" y="1752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4072" style="width:523.95pt;height:2.10001pt;mso-position-horizontal-relative:char;mso-position-vertical-relative:line" coordsize="66541,266">
                <v:shape id="Shape 4445" style="position:absolute;width:66450;height:187;left:0;top:0;" coordsize="6645022,18796" path="m0,0l6645022,0l6645022,18796l0,18796l0,0">
                  <v:stroke weight="0pt" endcap="flat" joinstyle="miter" miterlimit="10" on="false" color="#000000" opacity="0"/>
                  <v:fill on="true" color="#a0a0a0"/>
                </v:shape>
                <v:shape id="Shape 4446" style="position:absolute;width:91;height:91;left:3;top:17;" coordsize="9144,9144" path="m0,0l9144,0l9144,9144l0,9144l0,0">
                  <v:stroke weight="0pt" endcap="flat" joinstyle="miter" miterlimit="10" on="false" color="#000000" opacity="0"/>
                  <v:fill on="true" color="#a0a0a0"/>
                </v:shape>
                <v:shape id="Shape 4447" style="position:absolute;width:66415;height:91;left:34;top:17;" coordsize="6641529,9144" path="m0,0l6641529,0l6641529,9144l0,9144l0,0">
                  <v:stroke weight="0pt" endcap="flat" joinstyle="miter" miterlimit="10" on="false" color="#000000" opacity="0"/>
                  <v:fill on="true" color="#a0a0a0"/>
                </v:shape>
                <v:shape id="Shape 4448" style="position:absolute;width:91;height:91;left:66450;top:17;" coordsize="9144,9144" path="m0,0l9144,0l9144,9144l0,9144l0,0">
                  <v:stroke weight="0pt" endcap="flat" joinstyle="miter" miterlimit="10" on="false" color="#000000" opacity="0"/>
                  <v:fill on="true" color="#a0a0a0"/>
                </v:shape>
                <v:shape id="Shape 4449" style="position:absolute;width:91;height:125;left:3;top:49;" coordsize="9144,12573" path="m0,0l9144,0l9144,12573l0,12573l0,0">
                  <v:stroke weight="0pt" endcap="flat" joinstyle="miter" miterlimit="10" on="false" color="#000000" opacity="0"/>
                  <v:fill on="true" color="#a0a0a0"/>
                </v:shape>
                <v:shape id="Shape 4450" style="position:absolute;width:91;height:125;left:66450;top:49;" coordsize="9144,12573" path="m0,0l9144,0l9144,12573l0,12573l0,0">
                  <v:stroke weight="0pt" endcap="flat" joinstyle="miter" miterlimit="10" on="false" color="#000000" opacity="0"/>
                  <v:fill on="true" color="#e3e3e3"/>
                </v:shape>
                <v:shape id="Shape 4451" style="position:absolute;width:91;height:91;left:3;top:175;" coordsize="9144,9144" path="m0,0l9144,0l9144,9144l0,9144l0,0">
                  <v:stroke weight="0pt" endcap="flat" joinstyle="miter" miterlimit="10" on="false" color="#000000" opacity="0"/>
                  <v:fill on="true" color="#e3e3e3"/>
                </v:shape>
                <v:shape id="Shape 4452" style="position:absolute;width:66415;height:91;left:34;top:175;" coordsize="6641529,9144" path="m0,0l6641529,0l6641529,9144l0,9144l0,0">
                  <v:stroke weight="0pt" endcap="flat" joinstyle="miter" miterlimit="10" on="false" color="#000000" opacity="0"/>
                  <v:fill on="true" color="#e3e3e3"/>
                </v:shape>
                <v:shape id="Shape 4453" style="position:absolute;width:91;height:91;left:66450;top:175;" coordsize="9144,9144" path="m0,0l9144,0l9144,9144l0,9144l0,0">
                  <v:stroke weight="0pt" endcap="flat" joinstyle="miter" miterlimit="10" on="false" color="#000000" opacity="0"/>
                  <v:fill on="true" color="#e3e3e3"/>
                </v:shape>
              </v:group>
            </w:pict>
          </mc:Fallback>
        </mc:AlternateContent>
      </w:r>
      <w:r>
        <w:rPr>
          <w:rFonts w:ascii="Calibri" w:eastAsia="Calibri" w:hAnsi="Calibri" w:cs="Calibri"/>
          <w:sz w:val="22"/>
        </w:rPr>
        <w:t xml:space="preserve"> </w:t>
      </w:r>
      <w:r>
        <w:t xml:space="preserve">  </w:t>
      </w:r>
    </w:p>
    <w:p w14:paraId="06F1842E" w14:textId="77777777" w:rsidR="006D303C" w:rsidRDefault="00000000">
      <w:pPr>
        <w:numPr>
          <w:ilvl w:val="0"/>
          <w:numId w:val="3"/>
        </w:numPr>
        <w:spacing w:after="171" w:line="259" w:lineRule="auto"/>
        <w:ind w:right="0" w:hanging="600"/>
      </w:pPr>
      <w:r>
        <w:rPr>
          <w:b/>
          <w:sz w:val="40"/>
        </w:rPr>
        <w:t>Exploratory Data Analysis (EDA):</w:t>
      </w:r>
      <w:r>
        <w:rPr>
          <w:b/>
          <w:sz w:val="36"/>
        </w:rPr>
        <w:t xml:space="preserve"> </w:t>
      </w:r>
      <w:r>
        <w:t xml:space="preserve">  </w:t>
      </w:r>
    </w:p>
    <w:p w14:paraId="7A688C42" w14:textId="77777777" w:rsidR="006D303C" w:rsidRDefault="00000000">
      <w:pPr>
        <w:numPr>
          <w:ilvl w:val="1"/>
          <w:numId w:val="3"/>
        </w:numPr>
        <w:ind w:hanging="360"/>
      </w:pPr>
      <w:r>
        <w:t xml:space="preserve">Univariate analysis: distribution of sentiment labels using </w:t>
      </w:r>
      <w:proofErr w:type="spellStart"/>
      <w:r>
        <w:t>countplots</w:t>
      </w:r>
      <w:proofErr w:type="spellEnd"/>
      <w:r>
        <w:t xml:space="preserve">.   </w:t>
      </w:r>
    </w:p>
    <w:p w14:paraId="17D9BEFC" w14:textId="77777777" w:rsidR="006D303C" w:rsidRDefault="00000000">
      <w:pPr>
        <w:spacing w:after="132" w:line="259" w:lineRule="auto"/>
        <w:ind w:left="749" w:right="0" w:firstLine="0"/>
      </w:pPr>
      <w:r>
        <w:t xml:space="preserve">   </w:t>
      </w:r>
    </w:p>
    <w:p w14:paraId="17807888" w14:textId="77777777" w:rsidR="006D303C" w:rsidRDefault="00000000">
      <w:pPr>
        <w:numPr>
          <w:ilvl w:val="1"/>
          <w:numId w:val="3"/>
        </w:numPr>
        <w:ind w:hanging="360"/>
      </w:pPr>
      <w:r>
        <w:t xml:space="preserve">Word clouds for positive and negative sentiments.   </w:t>
      </w:r>
    </w:p>
    <w:p w14:paraId="369CA89D" w14:textId="77777777" w:rsidR="006D303C" w:rsidRDefault="00000000">
      <w:pPr>
        <w:spacing w:after="132" w:line="259" w:lineRule="auto"/>
        <w:ind w:left="749" w:right="0" w:firstLine="0"/>
      </w:pPr>
      <w:r>
        <w:t xml:space="preserve">   </w:t>
      </w:r>
    </w:p>
    <w:p w14:paraId="32FD5325" w14:textId="77777777" w:rsidR="006D303C" w:rsidRDefault="00000000">
      <w:pPr>
        <w:numPr>
          <w:ilvl w:val="1"/>
          <w:numId w:val="3"/>
        </w:numPr>
        <w:ind w:hanging="360"/>
      </w:pPr>
      <w:r>
        <w:t xml:space="preserve">Bivariate analysis: frequent word pairs using bigrams.   </w:t>
      </w:r>
    </w:p>
    <w:p w14:paraId="3B6B908D" w14:textId="77777777" w:rsidR="006D303C" w:rsidRDefault="00000000">
      <w:pPr>
        <w:spacing w:after="158" w:line="259" w:lineRule="auto"/>
        <w:ind w:left="749" w:right="0" w:firstLine="0"/>
      </w:pPr>
      <w:r>
        <w:t xml:space="preserve">   </w:t>
      </w:r>
    </w:p>
    <w:p w14:paraId="28955075" w14:textId="77777777" w:rsidR="006D303C" w:rsidRDefault="00000000">
      <w:pPr>
        <w:numPr>
          <w:ilvl w:val="1"/>
          <w:numId w:val="3"/>
        </w:numPr>
        <w:spacing w:after="312"/>
        <w:ind w:hanging="360"/>
      </w:pPr>
      <w:r>
        <w:t xml:space="preserve">Sentiment trends over time (if timestamp available).   </w:t>
      </w:r>
    </w:p>
    <w:p w14:paraId="033C6D2D" w14:textId="77777777" w:rsidR="006D303C" w:rsidRDefault="00000000">
      <w:pPr>
        <w:spacing w:after="67" w:line="259" w:lineRule="auto"/>
        <w:ind w:left="9" w:right="0"/>
      </w:pPr>
      <w:r>
        <w:rPr>
          <w:b/>
        </w:rPr>
        <w:t>Insights:</w:t>
      </w:r>
      <w:r>
        <w:t xml:space="preserve">   </w:t>
      </w:r>
    </w:p>
    <w:p w14:paraId="40351490" w14:textId="77777777" w:rsidR="006D303C" w:rsidRDefault="00000000">
      <w:pPr>
        <w:numPr>
          <w:ilvl w:val="1"/>
          <w:numId w:val="3"/>
        </w:numPr>
        <w:ind w:hanging="360"/>
      </w:pPr>
      <w:r>
        <w:t xml:space="preserve">Positive sentiments are more dominant.   </w:t>
      </w:r>
    </w:p>
    <w:p w14:paraId="4F62C183" w14:textId="77777777" w:rsidR="006D303C" w:rsidRDefault="00000000">
      <w:pPr>
        <w:spacing w:after="130" w:line="259" w:lineRule="auto"/>
        <w:ind w:left="749" w:right="0" w:firstLine="0"/>
      </w:pPr>
      <w:r>
        <w:t xml:space="preserve">   </w:t>
      </w:r>
    </w:p>
    <w:p w14:paraId="1AA6B055" w14:textId="77777777" w:rsidR="006D303C" w:rsidRDefault="00000000">
      <w:pPr>
        <w:numPr>
          <w:ilvl w:val="1"/>
          <w:numId w:val="3"/>
        </w:numPr>
        <w:ind w:hanging="360"/>
      </w:pPr>
      <w:r>
        <w:t xml:space="preserve">Specific keywords correlate strongly with particular emotions.   </w:t>
      </w:r>
    </w:p>
    <w:p w14:paraId="07C77C62" w14:textId="77777777" w:rsidR="006D303C" w:rsidRDefault="00000000">
      <w:pPr>
        <w:spacing w:after="674" w:line="259" w:lineRule="auto"/>
        <w:ind w:left="749" w:right="0" w:firstLine="0"/>
      </w:pPr>
      <w:r>
        <w:t xml:space="preserve">   </w:t>
      </w:r>
    </w:p>
    <w:p w14:paraId="0AFB645E" w14:textId="77777777" w:rsidR="006D303C" w:rsidRDefault="00000000">
      <w:pPr>
        <w:numPr>
          <w:ilvl w:val="0"/>
          <w:numId w:val="3"/>
        </w:numPr>
        <w:spacing w:after="171" w:line="259" w:lineRule="auto"/>
        <w:ind w:right="0" w:hanging="600"/>
      </w:pPr>
      <w:r>
        <w:rPr>
          <w:b/>
          <w:sz w:val="40"/>
        </w:rPr>
        <w:lastRenderedPageBreak/>
        <w:t xml:space="preserve">Feature Engineering: </w:t>
      </w:r>
      <w:r>
        <w:t xml:space="preserve">  </w:t>
      </w:r>
    </w:p>
    <w:p w14:paraId="6946166E" w14:textId="77777777" w:rsidR="006D303C" w:rsidRDefault="00000000">
      <w:pPr>
        <w:numPr>
          <w:ilvl w:val="1"/>
          <w:numId w:val="3"/>
        </w:numPr>
        <w:ind w:hanging="360"/>
      </w:pPr>
      <w:r>
        <w:t xml:space="preserve">Text vectorization using TF-IDF / Word Embeddings (Word2Vec, </w:t>
      </w:r>
      <w:proofErr w:type="spellStart"/>
      <w:r>
        <w:t>GloVe</w:t>
      </w:r>
      <w:proofErr w:type="spellEnd"/>
      <w:r>
        <w:t xml:space="preserve">).   </w:t>
      </w:r>
    </w:p>
    <w:p w14:paraId="40D76136" w14:textId="77777777" w:rsidR="006D303C" w:rsidRDefault="00000000">
      <w:pPr>
        <w:spacing w:after="128" w:line="259" w:lineRule="auto"/>
        <w:ind w:left="749" w:right="0" w:firstLine="0"/>
      </w:pPr>
      <w:r>
        <w:t xml:space="preserve">   </w:t>
      </w:r>
    </w:p>
    <w:p w14:paraId="21B939FF" w14:textId="77777777" w:rsidR="006D303C" w:rsidRDefault="00000000">
      <w:pPr>
        <w:numPr>
          <w:ilvl w:val="1"/>
          <w:numId w:val="3"/>
        </w:numPr>
        <w:ind w:hanging="360"/>
      </w:pPr>
      <w:r>
        <w:t xml:space="preserve">Creating new features like text length, number of hashtags, etc.   </w:t>
      </w:r>
    </w:p>
    <w:p w14:paraId="59F2BC42" w14:textId="77777777" w:rsidR="006D303C" w:rsidRDefault="00000000">
      <w:pPr>
        <w:spacing w:after="164" w:line="259" w:lineRule="auto"/>
        <w:ind w:left="749" w:right="0" w:firstLine="0"/>
      </w:pPr>
      <w:r>
        <w:t xml:space="preserve">   </w:t>
      </w:r>
    </w:p>
    <w:p w14:paraId="502D1AE6" w14:textId="77777777" w:rsidR="006D303C" w:rsidRDefault="00000000">
      <w:pPr>
        <w:numPr>
          <w:ilvl w:val="1"/>
          <w:numId w:val="3"/>
        </w:numPr>
        <w:ind w:hanging="360"/>
      </w:pPr>
      <w:r>
        <w:t xml:space="preserve">Using n-grams (bigrams, trigrams) for better text representation.   </w:t>
      </w:r>
    </w:p>
    <w:p w14:paraId="6D6DCB1C" w14:textId="77777777" w:rsidR="006D303C" w:rsidRDefault="00000000">
      <w:pPr>
        <w:spacing w:after="157" w:line="259" w:lineRule="auto"/>
        <w:ind w:left="749" w:right="0" w:firstLine="0"/>
      </w:pPr>
      <w:r>
        <w:t xml:space="preserve">   </w:t>
      </w:r>
    </w:p>
    <w:p w14:paraId="2815DE0B" w14:textId="77777777" w:rsidR="006D303C" w:rsidRDefault="00000000">
      <w:pPr>
        <w:numPr>
          <w:ilvl w:val="1"/>
          <w:numId w:val="3"/>
        </w:numPr>
        <w:ind w:hanging="360"/>
      </w:pPr>
      <w:r>
        <w:t xml:space="preserve">Optional dimensionality reduction using PCA or </w:t>
      </w:r>
      <w:proofErr w:type="spellStart"/>
      <w:r>
        <w:t>TruncatedSVD</w:t>
      </w:r>
      <w:proofErr w:type="spellEnd"/>
      <w:r>
        <w:t xml:space="preserve"> for visualization.   </w:t>
      </w:r>
    </w:p>
    <w:p w14:paraId="69F422FC" w14:textId="77777777" w:rsidR="006D303C" w:rsidRDefault="00000000">
      <w:pPr>
        <w:spacing w:after="678" w:line="259" w:lineRule="auto"/>
        <w:ind w:left="749" w:right="0" w:firstLine="0"/>
      </w:pPr>
      <w:r>
        <w:t xml:space="preserve">   </w:t>
      </w:r>
    </w:p>
    <w:p w14:paraId="55EF1954" w14:textId="77777777" w:rsidR="006D303C" w:rsidRDefault="00000000">
      <w:pPr>
        <w:numPr>
          <w:ilvl w:val="0"/>
          <w:numId w:val="3"/>
        </w:numPr>
        <w:spacing w:after="171" w:line="259" w:lineRule="auto"/>
        <w:ind w:right="0" w:hanging="600"/>
      </w:pPr>
      <w:r>
        <w:rPr>
          <w:b/>
          <w:sz w:val="40"/>
        </w:rPr>
        <w:t>Model Building</w:t>
      </w:r>
      <w:r>
        <w:rPr>
          <w:b/>
          <w:sz w:val="36"/>
        </w:rPr>
        <w:t xml:space="preserve">: </w:t>
      </w:r>
      <w:r>
        <w:t xml:space="preserve">  </w:t>
      </w:r>
    </w:p>
    <w:p w14:paraId="50AB880D" w14:textId="77777777" w:rsidR="006D303C" w:rsidRDefault="00000000">
      <w:pPr>
        <w:numPr>
          <w:ilvl w:val="1"/>
          <w:numId w:val="3"/>
        </w:numPr>
        <w:ind w:hanging="360"/>
      </w:pPr>
      <w:r>
        <w:t xml:space="preserve">Models implemented: Logistic Regression, Random Forest Classifier, and LSTM (optional advanced).   </w:t>
      </w:r>
    </w:p>
    <w:p w14:paraId="5F8F4113" w14:textId="77777777" w:rsidR="006D303C" w:rsidRDefault="00000000">
      <w:pPr>
        <w:spacing w:after="123" w:line="259" w:lineRule="auto"/>
        <w:ind w:left="749" w:right="0" w:firstLine="0"/>
      </w:pPr>
      <w:r>
        <w:t xml:space="preserve">   </w:t>
      </w:r>
    </w:p>
    <w:p w14:paraId="15C05464" w14:textId="77777777" w:rsidR="006D303C" w:rsidRDefault="00000000">
      <w:pPr>
        <w:numPr>
          <w:ilvl w:val="1"/>
          <w:numId w:val="3"/>
        </w:numPr>
        <w:spacing w:after="124"/>
        <w:ind w:hanging="360"/>
      </w:pPr>
      <w:r>
        <w:t xml:space="preserve">Justification:   </w:t>
      </w:r>
    </w:p>
    <w:p w14:paraId="0E7235AE" w14:textId="77777777" w:rsidR="006D303C" w:rsidRDefault="00000000">
      <w:pPr>
        <w:numPr>
          <w:ilvl w:val="3"/>
          <w:numId w:val="5"/>
        </w:numPr>
        <w:spacing w:after="18" w:line="342" w:lineRule="auto"/>
        <w:ind w:right="1254" w:hanging="360"/>
      </w:pPr>
      <w:r>
        <w:t xml:space="preserve">Logistic Regression for baseline performance. </w:t>
      </w:r>
      <w:r>
        <w:rPr>
          <w:rFonts w:ascii="Courier New" w:eastAsia="Courier New" w:hAnsi="Courier New" w:cs="Courier New"/>
        </w:rPr>
        <w:t>o</w:t>
      </w:r>
      <w:r>
        <w:rPr>
          <w:rFonts w:ascii="Arial" w:eastAsia="Arial" w:hAnsi="Arial" w:cs="Arial"/>
        </w:rPr>
        <w:t xml:space="preserve"> </w:t>
      </w:r>
      <w:r>
        <w:t xml:space="preserve">Random Forest for non-linear text classification.   </w:t>
      </w:r>
    </w:p>
    <w:p w14:paraId="4E821446" w14:textId="77777777" w:rsidR="006D303C" w:rsidRDefault="00000000">
      <w:pPr>
        <w:numPr>
          <w:ilvl w:val="3"/>
          <w:numId w:val="5"/>
        </w:numPr>
        <w:spacing w:after="296" w:line="325" w:lineRule="auto"/>
        <w:ind w:right="1254" w:hanging="360"/>
      </w:pPr>
      <w:r>
        <w:t xml:space="preserve">LSTM for capturing sequential patterns in conversations (if deep learning is used).   </w:t>
      </w:r>
    </w:p>
    <w:p w14:paraId="6F50A6E1" w14:textId="77777777" w:rsidR="006D303C" w:rsidRDefault="00000000">
      <w:pPr>
        <w:numPr>
          <w:ilvl w:val="1"/>
          <w:numId w:val="3"/>
        </w:numPr>
        <w:spacing w:after="264"/>
        <w:ind w:hanging="360"/>
      </w:pPr>
      <w:r>
        <w:t xml:space="preserve">Performance Metrics: Accuracy, Precision, Recall, F1-Score.   </w:t>
      </w:r>
    </w:p>
    <w:p w14:paraId="041F03B2" w14:textId="77777777" w:rsidR="006D303C" w:rsidRDefault="00000000">
      <w:pPr>
        <w:spacing w:after="514" w:line="259" w:lineRule="auto"/>
        <w:ind w:left="29" w:right="0" w:firstLine="0"/>
      </w:pPr>
      <w:r>
        <w:rPr>
          <w:sz w:val="36"/>
        </w:rPr>
        <w:t xml:space="preserve"> </w:t>
      </w:r>
      <w:r>
        <w:t xml:space="preserve">  </w:t>
      </w:r>
    </w:p>
    <w:p w14:paraId="34DD842E" w14:textId="77777777" w:rsidR="006D303C" w:rsidRDefault="00000000">
      <w:pPr>
        <w:numPr>
          <w:ilvl w:val="0"/>
          <w:numId w:val="3"/>
        </w:numPr>
        <w:spacing w:after="171" w:line="259" w:lineRule="auto"/>
        <w:ind w:right="0" w:hanging="600"/>
      </w:pPr>
      <w:r>
        <w:rPr>
          <w:b/>
          <w:sz w:val="40"/>
        </w:rPr>
        <w:t xml:space="preserve">Visualization of Results &amp; Model Insights: </w:t>
      </w:r>
      <w:r>
        <w:t xml:space="preserve">  </w:t>
      </w:r>
    </w:p>
    <w:p w14:paraId="31249B40" w14:textId="77777777" w:rsidR="006D303C" w:rsidRDefault="00000000">
      <w:pPr>
        <w:numPr>
          <w:ilvl w:val="1"/>
          <w:numId w:val="3"/>
        </w:numPr>
        <w:ind w:hanging="360"/>
      </w:pPr>
      <w:r>
        <w:t xml:space="preserve">Confusion Matrix to understand classification performance.   </w:t>
      </w:r>
    </w:p>
    <w:p w14:paraId="6464A51D" w14:textId="77777777" w:rsidR="006D303C" w:rsidRDefault="00000000">
      <w:pPr>
        <w:spacing w:after="135" w:line="259" w:lineRule="auto"/>
        <w:ind w:left="749" w:right="0" w:firstLine="0"/>
      </w:pPr>
      <w:r>
        <w:t xml:space="preserve">   </w:t>
      </w:r>
    </w:p>
    <w:p w14:paraId="041F3297" w14:textId="77777777" w:rsidR="006D303C" w:rsidRDefault="00000000">
      <w:pPr>
        <w:numPr>
          <w:ilvl w:val="1"/>
          <w:numId w:val="3"/>
        </w:numPr>
        <w:ind w:hanging="360"/>
      </w:pPr>
      <w:r>
        <w:t xml:space="preserve">ROC-AUC Curves for model comparison.   </w:t>
      </w:r>
    </w:p>
    <w:p w14:paraId="3BE4714B" w14:textId="77777777" w:rsidR="006D303C" w:rsidRDefault="00000000">
      <w:pPr>
        <w:spacing w:after="163" w:line="259" w:lineRule="auto"/>
        <w:ind w:left="749" w:right="0" w:firstLine="0"/>
      </w:pPr>
      <w:r>
        <w:t xml:space="preserve">   </w:t>
      </w:r>
    </w:p>
    <w:p w14:paraId="45DB2B0E" w14:textId="77777777" w:rsidR="006D303C" w:rsidRDefault="00000000">
      <w:pPr>
        <w:numPr>
          <w:ilvl w:val="1"/>
          <w:numId w:val="3"/>
        </w:numPr>
        <w:ind w:hanging="360"/>
      </w:pPr>
      <w:r>
        <w:lastRenderedPageBreak/>
        <w:t xml:space="preserve">Feature importance plots (for traditional ML models).   </w:t>
      </w:r>
    </w:p>
    <w:p w14:paraId="040F85A4" w14:textId="77777777" w:rsidR="006D303C" w:rsidRDefault="00000000">
      <w:pPr>
        <w:spacing w:after="65" w:line="259" w:lineRule="auto"/>
        <w:ind w:left="749" w:right="0" w:firstLine="0"/>
      </w:pPr>
      <w:r>
        <w:t xml:space="preserve">   </w:t>
      </w:r>
    </w:p>
    <w:p w14:paraId="628697FA" w14:textId="77777777" w:rsidR="006D303C" w:rsidRDefault="00000000">
      <w:pPr>
        <w:numPr>
          <w:ilvl w:val="1"/>
          <w:numId w:val="3"/>
        </w:numPr>
        <w:spacing w:after="180"/>
        <w:ind w:hanging="360"/>
      </w:pPr>
      <w:r>
        <w:t xml:space="preserve">Word Importance using SHAP values (optional advanced).   </w:t>
      </w:r>
    </w:p>
    <w:p w14:paraId="608142E3" w14:textId="77777777" w:rsidR="006D303C" w:rsidRDefault="00000000">
      <w:pPr>
        <w:spacing w:after="178" w:line="259" w:lineRule="auto"/>
        <w:ind w:left="0" w:right="321" w:firstLine="0"/>
        <w:jc w:val="right"/>
      </w:pPr>
      <w:r>
        <w:rPr>
          <w:rFonts w:ascii="Calibri" w:eastAsia="Calibri" w:hAnsi="Calibri" w:cs="Calibri"/>
          <w:noProof/>
          <w:sz w:val="22"/>
        </w:rPr>
        <mc:AlternateContent>
          <mc:Choice Requires="wpg">
            <w:drawing>
              <wp:inline distT="0" distB="0" distL="0" distR="0" wp14:anchorId="3C750873" wp14:editId="70D205EE">
                <wp:extent cx="6654165" cy="27432"/>
                <wp:effectExtent l="0" t="0" r="0" b="0"/>
                <wp:docPr id="3686" name="Group 3686"/>
                <wp:cNvGraphicFramePr/>
                <a:graphic xmlns:a="http://schemas.openxmlformats.org/drawingml/2006/main">
                  <a:graphicData uri="http://schemas.microsoft.com/office/word/2010/wordprocessingGroup">
                    <wpg:wgp>
                      <wpg:cNvGrpSpPr/>
                      <wpg:grpSpPr>
                        <a:xfrm>
                          <a:off x="0" y="0"/>
                          <a:ext cx="6654165" cy="27432"/>
                          <a:chOff x="0" y="0"/>
                          <a:chExt cx="6654165" cy="27432"/>
                        </a:xfrm>
                      </wpg:grpSpPr>
                      <wps:wsp>
                        <wps:cNvPr id="4454" name="Shape 4454"/>
                        <wps:cNvSpPr/>
                        <wps:spPr>
                          <a:xfrm>
                            <a:off x="0" y="0"/>
                            <a:ext cx="6645022" cy="18796"/>
                          </a:xfrm>
                          <a:custGeom>
                            <a:avLst/>
                            <a:gdLst/>
                            <a:ahLst/>
                            <a:cxnLst/>
                            <a:rect l="0" t="0" r="0" b="0"/>
                            <a:pathLst>
                              <a:path w="6645022" h="18796">
                                <a:moveTo>
                                  <a:pt x="0" y="0"/>
                                </a:moveTo>
                                <a:lnTo>
                                  <a:pt x="6645022" y="0"/>
                                </a:lnTo>
                                <a:lnTo>
                                  <a:pt x="6645022" y="18796"/>
                                </a:lnTo>
                                <a:lnTo>
                                  <a:pt x="0" y="1879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455" name="Shape 4455"/>
                        <wps:cNvSpPr/>
                        <wps:spPr>
                          <a:xfrm>
                            <a:off x="318" y="279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456" name="Shape 4456"/>
                        <wps:cNvSpPr/>
                        <wps:spPr>
                          <a:xfrm>
                            <a:off x="3493" y="2794"/>
                            <a:ext cx="6641529" cy="9144"/>
                          </a:xfrm>
                          <a:custGeom>
                            <a:avLst/>
                            <a:gdLst/>
                            <a:ahLst/>
                            <a:cxnLst/>
                            <a:rect l="0" t="0" r="0" b="0"/>
                            <a:pathLst>
                              <a:path w="6641529" h="9144">
                                <a:moveTo>
                                  <a:pt x="0" y="0"/>
                                </a:moveTo>
                                <a:lnTo>
                                  <a:pt x="6641529" y="0"/>
                                </a:lnTo>
                                <a:lnTo>
                                  <a:pt x="6641529"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457" name="Shape 4457"/>
                        <wps:cNvSpPr/>
                        <wps:spPr>
                          <a:xfrm>
                            <a:off x="6645022" y="279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458" name="Shape 4458"/>
                        <wps:cNvSpPr/>
                        <wps:spPr>
                          <a:xfrm>
                            <a:off x="318" y="5969"/>
                            <a:ext cx="9144" cy="12447"/>
                          </a:xfrm>
                          <a:custGeom>
                            <a:avLst/>
                            <a:gdLst/>
                            <a:ahLst/>
                            <a:cxnLst/>
                            <a:rect l="0" t="0" r="0" b="0"/>
                            <a:pathLst>
                              <a:path w="9144" h="12447">
                                <a:moveTo>
                                  <a:pt x="0" y="0"/>
                                </a:moveTo>
                                <a:lnTo>
                                  <a:pt x="9144" y="0"/>
                                </a:lnTo>
                                <a:lnTo>
                                  <a:pt x="9144" y="12447"/>
                                </a:lnTo>
                                <a:lnTo>
                                  <a:pt x="0" y="12447"/>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459" name="Shape 4459"/>
                        <wps:cNvSpPr/>
                        <wps:spPr>
                          <a:xfrm>
                            <a:off x="6645022" y="5969"/>
                            <a:ext cx="9144" cy="12447"/>
                          </a:xfrm>
                          <a:custGeom>
                            <a:avLst/>
                            <a:gdLst/>
                            <a:ahLst/>
                            <a:cxnLst/>
                            <a:rect l="0" t="0" r="0" b="0"/>
                            <a:pathLst>
                              <a:path w="9144" h="12447">
                                <a:moveTo>
                                  <a:pt x="0" y="0"/>
                                </a:moveTo>
                                <a:lnTo>
                                  <a:pt x="9144" y="0"/>
                                </a:lnTo>
                                <a:lnTo>
                                  <a:pt x="9144" y="12447"/>
                                </a:lnTo>
                                <a:lnTo>
                                  <a:pt x="0" y="12447"/>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460" name="Shape 4460"/>
                        <wps:cNvSpPr/>
                        <wps:spPr>
                          <a:xfrm>
                            <a:off x="318" y="1841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461" name="Shape 4461"/>
                        <wps:cNvSpPr/>
                        <wps:spPr>
                          <a:xfrm>
                            <a:off x="3493" y="18415"/>
                            <a:ext cx="6641529" cy="9144"/>
                          </a:xfrm>
                          <a:custGeom>
                            <a:avLst/>
                            <a:gdLst/>
                            <a:ahLst/>
                            <a:cxnLst/>
                            <a:rect l="0" t="0" r="0" b="0"/>
                            <a:pathLst>
                              <a:path w="6641529" h="9144">
                                <a:moveTo>
                                  <a:pt x="0" y="0"/>
                                </a:moveTo>
                                <a:lnTo>
                                  <a:pt x="6641529" y="0"/>
                                </a:lnTo>
                                <a:lnTo>
                                  <a:pt x="6641529"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462" name="Shape 4462"/>
                        <wps:cNvSpPr/>
                        <wps:spPr>
                          <a:xfrm>
                            <a:off x="6645022" y="1841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3686" style="width:523.95pt;height:2.16003pt;mso-position-horizontal-relative:char;mso-position-vertical-relative:line" coordsize="66541,274">
                <v:shape id="Shape 4463" style="position:absolute;width:66450;height:187;left:0;top:0;" coordsize="6645022,18796" path="m0,0l6645022,0l6645022,18796l0,18796l0,0">
                  <v:stroke weight="0pt" endcap="flat" joinstyle="miter" miterlimit="10" on="false" color="#000000" opacity="0"/>
                  <v:fill on="true" color="#a0a0a0"/>
                </v:shape>
                <v:shape id="Shape 4464" style="position:absolute;width:91;height:91;left:3;top:27;" coordsize="9144,9144" path="m0,0l9144,0l9144,9144l0,9144l0,0">
                  <v:stroke weight="0pt" endcap="flat" joinstyle="miter" miterlimit="10" on="false" color="#000000" opacity="0"/>
                  <v:fill on="true" color="#a0a0a0"/>
                </v:shape>
                <v:shape id="Shape 4465" style="position:absolute;width:66415;height:91;left:34;top:27;" coordsize="6641529,9144" path="m0,0l6641529,0l6641529,9144l0,9144l0,0">
                  <v:stroke weight="0pt" endcap="flat" joinstyle="miter" miterlimit="10" on="false" color="#000000" opacity="0"/>
                  <v:fill on="true" color="#a0a0a0"/>
                </v:shape>
                <v:shape id="Shape 4466" style="position:absolute;width:91;height:91;left:66450;top:27;" coordsize="9144,9144" path="m0,0l9144,0l9144,9144l0,9144l0,0">
                  <v:stroke weight="0pt" endcap="flat" joinstyle="miter" miterlimit="10" on="false" color="#000000" opacity="0"/>
                  <v:fill on="true" color="#a0a0a0"/>
                </v:shape>
                <v:shape id="Shape 4467" style="position:absolute;width:91;height:124;left:3;top:59;" coordsize="9144,12447" path="m0,0l9144,0l9144,12447l0,12447l0,0">
                  <v:stroke weight="0pt" endcap="flat" joinstyle="miter" miterlimit="10" on="false" color="#000000" opacity="0"/>
                  <v:fill on="true" color="#a0a0a0"/>
                </v:shape>
                <v:shape id="Shape 4468" style="position:absolute;width:91;height:124;left:66450;top:59;" coordsize="9144,12447" path="m0,0l9144,0l9144,12447l0,12447l0,0">
                  <v:stroke weight="0pt" endcap="flat" joinstyle="miter" miterlimit="10" on="false" color="#000000" opacity="0"/>
                  <v:fill on="true" color="#e3e3e3"/>
                </v:shape>
                <v:shape id="Shape 4469" style="position:absolute;width:91;height:91;left:3;top:184;" coordsize="9144,9144" path="m0,0l9144,0l9144,9144l0,9144l0,0">
                  <v:stroke weight="0pt" endcap="flat" joinstyle="miter" miterlimit="10" on="false" color="#000000" opacity="0"/>
                  <v:fill on="true" color="#e3e3e3"/>
                </v:shape>
                <v:shape id="Shape 4470" style="position:absolute;width:66415;height:91;left:34;top:184;" coordsize="6641529,9144" path="m0,0l6641529,0l6641529,9144l0,9144l0,0">
                  <v:stroke weight="0pt" endcap="flat" joinstyle="miter" miterlimit="10" on="false" color="#000000" opacity="0"/>
                  <v:fill on="true" color="#e3e3e3"/>
                </v:shape>
                <v:shape id="Shape 4471" style="position:absolute;width:91;height:91;left:66450;top:184;" coordsize="9144,9144" path="m0,0l9144,0l9144,9144l0,9144l0,0">
                  <v:stroke weight="0pt" endcap="flat" joinstyle="miter" miterlimit="10" on="false" color="#000000" opacity="0"/>
                  <v:fill on="true" color="#e3e3e3"/>
                </v:shape>
              </v:group>
            </w:pict>
          </mc:Fallback>
        </mc:AlternateContent>
      </w:r>
      <w:r>
        <w:rPr>
          <w:rFonts w:ascii="Calibri" w:eastAsia="Calibri" w:hAnsi="Calibri" w:cs="Calibri"/>
          <w:sz w:val="22"/>
        </w:rPr>
        <w:t xml:space="preserve"> </w:t>
      </w:r>
      <w:r>
        <w:t xml:space="preserve">  </w:t>
      </w:r>
    </w:p>
    <w:p w14:paraId="59EFDBF9" w14:textId="77777777" w:rsidR="006D303C" w:rsidRDefault="00000000">
      <w:pPr>
        <w:numPr>
          <w:ilvl w:val="0"/>
          <w:numId w:val="3"/>
        </w:numPr>
        <w:spacing w:after="265" w:line="259" w:lineRule="auto"/>
        <w:ind w:right="0" w:hanging="600"/>
      </w:pPr>
      <w:r>
        <w:rPr>
          <w:b/>
          <w:sz w:val="40"/>
        </w:rPr>
        <w:t xml:space="preserve">Tools and Technologies Used: </w:t>
      </w:r>
      <w:r>
        <w:t xml:space="preserve">  </w:t>
      </w:r>
    </w:p>
    <w:p w14:paraId="61D6D3AB" w14:textId="77777777" w:rsidR="006D303C" w:rsidRDefault="00000000">
      <w:pPr>
        <w:pStyle w:val="Heading1"/>
        <w:ind w:left="399"/>
      </w:pPr>
      <w:r>
        <w:rPr>
          <w:rFonts w:ascii="Segoe UI Symbol" w:eastAsia="Segoe UI Symbol" w:hAnsi="Segoe UI Symbol" w:cs="Segoe UI Symbol"/>
          <w:b w:val="0"/>
        </w:rPr>
        <w:t>•</w:t>
      </w:r>
      <w:r>
        <w:rPr>
          <w:rFonts w:ascii="Arial" w:eastAsia="Arial" w:hAnsi="Arial" w:cs="Arial"/>
          <w:b w:val="0"/>
        </w:rPr>
        <w:t xml:space="preserve"> </w:t>
      </w:r>
      <w:r>
        <w:t>Programming Language</w:t>
      </w:r>
      <w:r>
        <w:rPr>
          <w:b w:val="0"/>
        </w:rPr>
        <w:t xml:space="preserve">: Python </w:t>
      </w:r>
      <w:r>
        <w:t xml:space="preserve">  </w:t>
      </w:r>
    </w:p>
    <w:p w14:paraId="09833CC3" w14:textId="77777777" w:rsidR="006D303C" w:rsidRDefault="00000000">
      <w:pPr>
        <w:spacing w:after="0" w:line="259" w:lineRule="auto"/>
        <w:ind w:left="749" w:right="0" w:firstLine="0"/>
      </w:pPr>
      <w:r>
        <w:t xml:space="preserve">   </w:t>
      </w:r>
    </w:p>
    <w:p w14:paraId="0ABEBF10" w14:textId="77777777" w:rsidR="006D303C" w:rsidRDefault="00000000">
      <w:pPr>
        <w:numPr>
          <w:ilvl w:val="0"/>
          <w:numId w:val="6"/>
        </w:numPr>
        <w:ind w:hanging="360"/>
      </w:pPr>
      <w:r>
        <w:rPr>
          <w:b/>
        </w:rPr>
        <w:t>IDE/Notebook</w:t>
      </w:r>
      <w:r>
        <w:t xml:space="preserve">: Google </w:t>
      </w:r>
      <w:proofErr w:type="spellStart"/>
      <w:r>
        <w:t>Colab</w:t>
      </w:r>
      <w:proofErr w:type="spellEnd"/>
      <w:r>
        <w:t xml:space="preserve"> / </w:t>
      </w:r>
      <w:proofErr w:type="spellStart"/>
      <w:r>
        <w:t>Jupyter</w:t>
      </w:r>
      <w:proofErr w:type="spellEnd"/>
      <w:r>
        <w:t xml:space="preserve"> Notebook   </w:t>
      </w:r>
    </w:p>
    <w:p w14:paraId="52B48175" w14:textId="77777777" w:rsidR="006D303C" w:rsidRDefault="00000000">
      <w:pPr>
        <w:spacing w:after="160" w:line="259" w:lineRule="auto"/>
        <w:ind w:left="749" w:right="0" w:firstLine="0"/>
      </w:pPr>
      <w:r>
        <w:rPr>
          <w:b/>
        </w:rPr>
        <w:t xml:space="preserve"> </w:t>
      </w:r>
      <w:r>
        <w:t xml:space="preserve">  </w:t>
      </w:r>
    </w:p>
    <w:p w14:paraId="71D74BA1" w14:textId="77777777" w:rsidR="006D303C" w:rsidRDefault="00000000">
      <w:pPr>
        <w:numPr>
          <w:ilvl w:val="0"/>
          <w:numId w:val="6"/>
        </w:numPr>
        <w:ind w:hanging="360"/>
      </w:pPr>
      <w:r>
        <w:rPr>
          <w:b/>
        </w:rPr>
        <w:t>Libraries</w:t>
      </w:r>
      <w:r>
        <w:t xml:space="preserve">: pandas, </w:t>
      </w:r>
      <w:proofErr w:type="spellStart"/>
      <w:r>
        <w:t>numpy</w:t>
      </w:r>
      <w:proofErr w:type="spellEnd"/>
      <w:r>
        <w:t xml:space="preserve">, scikit-learn, NLTK, seaborn, matplotlib, TensorFlow (optional for deep learning).   </w:t>
      </w:r>
    </w:p>
    <w:p w14:paraId="6B7D4F6E" w14:textId="77777777" w:rsidR="006D303C" w:rsidRDefault="00000000">
      <w:pPr>
        <w:spacing w:after="172" w:line="259" w:lineRule="auto"/>
        <w:ind w:left="749" w:right="0" w:firstLine="0"/>
      </w:pPr>
      <w:r>
        <w:rPr>
          <w:b/>
        </w:rPr>
        <w:t xml:space="preserve"> </w:t>
      </w:r>
      <w:r>
        <w:t xml:space="preserve">  </w:t>
      </w:r>
    </w:p>
    <w:p w14:paraId="415D1730" w14:textId="77777777" w:rsidR="006D303C" w:rsidRDefault="00000000">
      <w:pPr>
        <w:numPr>
          <w:ilvl w:val="0"/>
          <w:numId w:val="6"/>
        </w:numPr>
        <w:ind w:hanging="360"/>
      </w:pPr>
      <w:r>
        <w:rPr>
          <w:b/>
        </w:rPr>
        <w:t>Visualization Tools</w:t>
      </w:r>
      <w:r>
        <w:t xml:space="preserve">: seaborn, matplotlib, </w:t>
      </w:r>
      <w:proofErr w:type="spellStart"/>
      <w:r>
        <w:t>WordCloud</w:t>
      </w:r>
      <w:proofErr w:type="spellEnd"/>
      <w:r>
        <w:t xml:space="preserve">.   </w:t>
      </w:r>
    </w:p>
    <w:p w14:paraId="2B4F5964" w14:textId="77777777" w:rsidR="006D303C" w:rsidRDefault="00000000">
      <w:pPr>
        <w:spacing w:after="524" w:line="259" w:lineRule="auto"/>
        <w:ind w:left="749" w:right="0" w:firstLine="0"/>
      </w:pPr>
      <w:r>
        <w:t xml:space="preserve">   </w:t>
      </w:r>
    </w:p>
    <w:p w14:paraId="1E2519B6" w14:textId="77777777" w:rsidR="006D303C" w:rsidRDefault="00000000">
      <w:pPr>
        <w:spacing w:after="225" w:line="259" w:lineRule="auto"/>
        <w:ind w:left="9" w:right="0"/>
      </w:pPr>
      <w:r>
        <w:rPr>
          <w:b/>
          <w:sz w:val="40"/>
        </w:rPr>
        <w:t xml:space="preserve">11. Team Members and Contributions: </w:t>
      </w:r>
      <w:r>
        <w:t xml:space="preserve">  </w:t>
      </w:r>
    </w:p>
    <w:p w14:paraId="1058206E" w14:textId="77777777" w:rsidR="006D303C" w:rsidRDefault="00000000">
      <w:pPr>
        <w:pStyle w:val="Heading1"/>
        <w:tabs>
          <w:tab w:val="center" w:pos="1264"/>
          <w:tab w:val="center" w:pos="4629"/>
        </w:tabs>
        <w:spacing w:after="361"/>
        <w:ind w:left="-1" w:firstLine="0"/>
      </w:pPr>
      <w:r>
        <w:rPr>
          <w:rFonts w:ascii="Calibri" w:eastAsia="Calibri" w:hAnsi="Calibri" w:cs="Calibri"/>
          <w:b w:val="0"/>
          <w:sz w:val="22"/>
        </w:rPr>
        <w:t xml:space="preserve">  </w:t>
      </w:r>
      <w:r>
        <w:rPr>
          <w:rFonts w:ascii="Calibri" w:eastAsia="Calibri" w:hAnsi="Calibri" w:cs="Calibri"/>
          <w:b w:val="0"/>
          <w:sz w:val="22"/>
        </w:rPr>
        <w:tab/>
      </w:r>
      <w:r>
        <w:t xml:space="preserve">Name   </w:t>
      </w:r>
      <w:r>
        <w:tab/>
        <w:t xml:space="preserve">Role   </w:t>
      </w:r>
    </w:p>
    <w:p w14:paraId="70267B5F" w14:textId="77777777" w:rsidR="00E322F3" w:rsidRDefault="00000000">
      <w:pPr>
        <w:spacing w:after="0" w:line="478" w:lineRule="auto"/>
        <w:ind w:left="84" w:right="2453"/>
      </w:pPr>
      <w:r>
        <w:t xml:space="preserve">MADHUMATHI S       Data Collection &amp; Preprocessing   </w:t>
      </w:r>
    </w:p>
    <w:p w14:paraId="1FE0D01D" w14:textId="5BA1FAFC" w:rsidR="006D303C" w:rsidRDefault="00000000">
      <w:pPr>
        <w:spacing w:after="0" w:line="478" w:lineRule="auto"/>
        <w:ind w:left="84" w:right="2453"/>
      </w:pPr>
      <w:r>
        <w:t xml:space="preserve">KAVIYA P                    EDA &amp; Feature Engineering   </w:t>
      </w:r>
    </w:p>
    <w:p w14:paraId="0E9CAC33" w14:textId="77777777" w:rsidR="006D303C" w:rsidRDefault="00000000">
      <w:pPr>
        <w:spacing w:after="327"/>
        <w:ind w:left="84"/>
      </w:pPr>
      <w:r>
        <w:t xml:space="preserve">SIVA JENANI S           Model Building &amp; Evaluation   </w:t>
      </w:r>
    </w:p>
    <w:p w14:paraId="2B86D4D4" w14:textId="77777777" w:rsidR="006D303C" w:rsidRDefault="00000000">
      <w:pPr>
        <w:spacing w:after="584"/>
        <w:ind w:left="84"/>
      </w:pPr>
      <w:r>
        <w:t xml:space="preserve">DHANUSH M              Visualization &amp; Reporting  </w:t>
      </w:r>
    </w:p>
    <w:p w14:paraId="6E9F9A9C" w14:textId="77777777" w:rsidR="006D303C" w:rsidRDefault="00000000">
      <w:pPr>
        <w:spacing w:after="548"/>
        <w:ind w:left="84"/>
      </w:pPr>
      <w:r>
        <w:t xml:space="preserve">RAGAVAN R                Brainstorming &amp;reviews  </w:t>
      </w:r>
    </w:p>
    <w:p w14:paraId="7BFB4B74" w14:textId="77777777" w:rsidR="006D303C" w:rsidRDefault="00000000">
      <w:pPr>
        <w:spacing w:after="315" w:line="259" w:lineRule="auto"/>
        <w:ind w:left="29" w:right="0" w:firstLine="0"/>
      </w:pPr>
      <w:r>
        <w:t xml:space="preserve">     </w:t>
      </w:r>
    </w:p>
    <w:p w14:paraId="728A99D9" w14:textId="77777777" w:rsidR="006D303C" w:rsidRDefault="00000000">
      <w:pPr>
        <w:spacing w:after="319" w:line="259" w:lineRule="auto"/>
        <w:ind w:left="29" w:right="0" w:firstLine="0"/>
      </w:pPr>
      <w:r>
        <w:t xml:space="preserve">   </w:t>
      </w:r>
    </w:p>
    <w:p w14:paraId="4A3D0BA6" w14:textId="77777777" w:rsidR="006D303C" w:rsidRDefault="00000000">
      <w:pPr>
        <w:spacing w:after="251" w:line="259" w:lineRule="auto"/>
        <w:ind w:left="29" w:right="0" w:firstLine="0"/>
      </w:pPr>
      <w:r>
        <w:t xml:space="preserve">   </w:t>
      </w:r>
    </w:p>
    <w:p w14:paraId="22F4B5D9" w14:textId="77777777" w:rsidR="006D303C" w:rsidRDefault="00000000">
      <w:pPr>
        <w:spacing w:after="0" w:line="259" w:lineRule="auto"/>
        <w:ind w:left="29" w:right="0" w:firstLine="0"/>
      </w:pPr>
      <w:r>
        <w:rPr>
          <w:rFonts w:ascii="Algerian" w:eastAsia="Algerian" w:hAnsi="Algerian" w:cs="Algerian"/>
        </w:rPr>
        <w:lastRenderedPageBreak/>
        <w:t xml:space="preserve"> </w:t>
      </w:r>
      <w:r>
        <w:t xml:space="preserve">  </w:t>
      </w:r>
    </w:p>
    <w:sectPr w:rsidR="006D303C">
      <w:pgSz w:w="11904" w:h="16841"/>
      <w:pgMar w:top="844" w:right="0" w:bottom="1018" w:left="69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Bodoni MT">
    <w:panose1 w:val="02070603080606020203"/>
    <w:charset w:val="00"/>
    <w:family w:val="roman"/>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Bahnschrift">
    <w:panose1 w:val="020B0502040204020203"/>
    <w:charset w:val="00"/>
    <w:family w:val="swiss"/>
    <w:pitch w:val="variable"/>
    <w:sig w:usb0="A00002C7" w:usb1="00000002"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B48FE"/>
    <w:multiLevelType w:val="hybridMultilevel"/>
    <w:tmpl w:val="E8F4967A"/>
    <w:lvl w:ilvl="0" w:tplc="4266A6E6">
      <w:start w:val="1"/>
      <w:numFmt w:val="bullet"/>
      <w:lvlText w:val="•"/>
      <w:lvlJc w:val="left"/>
      <w:pPr>
        <w:ind w:left="70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62BE8012">
      <w:start w:val="1"/>
      <w:numFmt w:val="bullet"/>
      <w:lvlText w:val="o"/>
      <w:lvlJc w:val="left"/>
      <w:pPr>
        <w:ind w:left="14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2" w:tplc="BE72CEC0">
      <w:start w:val="1"/>
      <w:numFmt w:val="bullet"/>
      <w:lvlText w:val="▪"/>
      <w:lvlJc w:val="left"/>
      <w:pPr>
        <w:ind w:left="21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3" w:tplc="2D126688">
      <w:start w:val="1"/>
      <w:numFmt w:val="bullet"/>
      <w:lvlText w:val="•"/>
      <w:lvlJc w:val="left"/>
      <w:pPr>
        <w:ind w:left="28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E3C47A92">
      <w:start w:val="1"/>
      <w:numFmt w:val="bullet"/>
      <w:lvlText w:val="o"/>
      <w:lvlJc w:val="left"/>
      <w:pPr>
        <w:ind w:left="360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5" w:tplc="C354F13A">
      <w:start w:val="1"/>
      <w:numFmt w:val="bullet"/>
      <w:lvlText w:val="▪"/>
      <w:lvlJc w:val="left"/>
      <w:pPr>
        <w:ind w:left="43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6" w:tplc="BF1E8C2C">
      <w:start w:val="1"/>
      <w:numFmt w:val="bullet"/>
      <w:lvlText w:val="•"/>
      <w:lvlJc w:val="left"/>
      <w:pPr>
        <w:ind w:left="50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0C08CD60">
      <w:start w:val="1"/>
      <w:numFmt w:val="bullet"/>
      <w:lvlText w:val="o"/>
      <w:lvlJc w:val="left"/>
      <w:pPr>
        <w:ind w:left="57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8" w:tplc="84C2AEDC">
      <w:start w:val="1"/>
      <w:numFmt w:val="bullet"/>
      <w:lvlText w:val="▪"/>
      <w:lvlJc w:val="left"/>
      <w:pPr>
        <w:ind w:left="64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abstractNum>
  <w:abstractNum w:abstractNumId="1" w15:restartNumberingAfterBreak="0">
    <w:nsid w:val="17E85C85"/>
    <w:multiLevelType w:val="hybridMultilevel"/>
    <w:tmpl w:val="4480435E"/>
    <w:lvl w:ilvl="0" w:tplc="ED3E0AC6">
      <w:start w:val="5"/>
      <w:numFmt w:val="decimal"/>
      <w:lvlText w:val="%1."/>
      <w:lvlJc w:val="left"/>
      <w:pPr>
        <w:ind w:left="600"/>
      </w:pPr>
      <w:rPr>
        <w:rFonts w:ascii="Times New Roman" w:eastAsia="Times New Roman" w:hAnsi="Times New Roman" w:cs="Times New Roman"/>
        <w:b/>
        <w:bCs/>
        <w:i w:val="0"/>
        <w:strike w:val="0"/>
        <w:dstrike w:val="0"/>
        <w:color w:val="000000"/>
        <w:sz w:val="40"/>
        <w:szCs w:val="40"/>
        <w:u w:val="none" w:color="000000"/>
        <w:bdr w:val="none" w:sz="0" w:space="0" w:color="auto"/>
        <w:shd w:val="clear" w:color="auto" w:fill="auto"/>
        <w:vertAlign w:val="baseline"/>
      </w:rPr>
    </w:lvl>
    <w:lvl w:ilvl="1" w:tplc="CA4AEDAA">
      <w:start w:val="1"/>
      <w:numFmt w:val="bullet"/>
      <w:lvlText w:val="•"/>
      <w:lvlJc w:val="left"/>
      <w:pPr>
        <w:ind w:left="70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2" w:tplc="5502AAC2">
      <w:start w:val="1"/>
      <w:numFmt w:val="bullet"/>
      <w:lvlText w:val="▪"/>
      <w:lvlJc w:val="left"/>
      <w:pPr>
        <w:ind w:left="1426"/>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3" w:tplc="88327A48">
      <w:start w:val="1"/>
      <w:numFmt w:val="bullet"/>
      <w:lvlText w:val="•"/>
      <w:lvlJc w:val="left"/>
      <w:pPr>
        <w:ind w:left="2146"/>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7FD6DAD4">
      <w:start w:val="1"/>
      <w:numFmt w:val="bullet"/>
      <w:lvlText w:val="o"/>
      <w:lvlJc w:val="left"/>
      <w:pPr>
        <w:ind w:left="2866"/>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5" w:tplc="B448D010">
      <w:start w:val="1"/>
      <w:numFmt w:val="bullet"/>
      <w:lvlText w:val="▪"/>
      <w:lvlJc w:val="left"/>
      <w:pPr>
        <w:ind w:left="3586"/>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6" w:tplc="A80415D4">
      <w:start w:val="1"/>
      <w:numFmt w:val="bullet"/>
      <w:lvlText w:val="•"/>
      <w:lvlJc w:val="left"/>
      <w:pPr>
        <w:ind w:left="4306"/>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BAE8C6CC">
      <w:start w:val="1"/>
      <w:numFmt w:val="bullet"/>
      <w:lvlText w:val="o"/>
      <w:lvlJc w:val="left"/>
      <w:pPr>
        <w:ind w:left="5026"/>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8" w:tplc="2B4C48F8">
      <w:start w:val="1"/>
      <w:numFmt w:val="bullet"/>
      <w:lvlText w:val="▪"/>
      <w:lvlJc w:val="left"/>
      <w:pPr>
        <w:ind w:left="5746"/>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abstractNum>
  <w:abstractNum w:abstractNumId="2" w15:restartNumberingAfterBreak="0">
    <w:nsid w:val="22CF1107"/>
    <w:multiLevelType w:val="hybridMultilevel"/>
    <w:tmpl w:val="D1A64A48"/>
    <w:lvl w:ilvl="0" w:tplc="3F5E5894">
      <w:start w:val="1"/>
      <w:numFmt w:val="bullet"/>
      <w:lvlText w:val="•"/>
      <w:lvlJc w:val="left"/>
      <w:pPr>
        <w:ind w:left="3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B3C63EF6">
      <w:start w:val="1"/>
      <w:numFmt w:val="bullet"/>
      <w:lvlText w:val="o"/>
      <w:lvlJc w:val="left"/>
      <w:pPr>
        <w:ind w:left="727"/>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2" w:tplc="B8925DA8">
      <w:start w:val="1"/>
      <w:numFmt w:val="bullet"/>
      <w:lvlRestart w:val="0"/>
      <w:lvlText w:val="•"/>
      <w:lvlJc w:val="left"/>
      <w:pPr>
        <w:ind w:left="1109"/>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3" w:tplc="90F6A9A6">
      <w:start w:val="1"/>
      <w:numFmt w:val="bullet"/>
      <w:lvlText w:val="•"/>
      <w:lvlJc w:val="left"/>
      <w:pPr>
        <w:ind w:left="181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EBACDFA4">
      <w:start w:val="1"/>
      <w:numFmt w:val="bullet"/>
      <w:lvlText w:val="o"/>
      <w:lvlJc w:val="left"/>
      <w:pPr>
        <w:ind w:left="253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5" w:tplc="16AC1D18">
      <w:start w:val="1"/>
      <w:numFmt w:val="bullet"/>
      <w:lvlText w:val="▪"/>
      <w:lvlJc w:val="left"/>
      <w:pPr>
        <w:ind w:left="325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6" w:tplc="79344D7C">
      <w:start w:val="1"/>
      <w:numFmt w:val="bullet"/>
      <w:lvlText w:val="•"/>
      <w:lvlJc w:val="left"/>
      <w:pPr>
        <w:ind w:left="397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17E40D0E">
      <w:start w:val="1"/>
      <w:numFmt w:val="bullet"/>
      <w:lvlText w:val="o"/>
      <w:lvlJc w:val="left"/>
      <w:pPr>
        <w:ind w:left="469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8" w:tplc="18FE4B0C">
      <w:start w:val="1"/>
      <w:numFmt w:val="bullet"/>
      <w:lvlText w:val="▪"/>
      <w:lvlJc w:val="left"/>
      <w:pPr>
        <w:ind w:left="541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abstractNum>
  <w:abstractNum w:abstractNumId="3" w15:restartNumberingAfterBreak="0">
    <w:nsid w:val="26A00D07"/>
    <w:multiLevelType w:val="hybridMultilevel"/>
    <w:tmpl w:val="0E3A023C"/>
    <w:lvl w:ilvl="0" w:tplc="1AB60DA8">
      <w:start w:val="1"/>
      <w:numFmt w:val="bullet"/>
      <w:lvlText w:val="•"/>
      <w:lvlJc w:val="left"/>
      <w:pPr>
        <w:ind w:left="70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404E481C">
      <w:start w:val="1"/>
      <w:numFmt w:val="bullet"/>
      <w:lvlText w:val="o"/>
      <w:lvlJc w:val="left"/>
      <w:pPr>
        <w:ind w:left="1426"/>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2" w:tplc="B19A1488">
      <w:start w:val="1"/>
      <w:numFmt w:val="bullet"/>
      <w:lvlText w:val="▪"/>
      <w:lvlJc w:val="left"/>
      <w:pPr>
        <w:ind w:left="2146"/>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3" w:tplc="1F22A222">
      <w:start w:val="1"/>
      <w:numFmt w:val="bullet"/>
      <w:lvlText w:val="•"/>
      <w:lvlJc w:val="left"/>
      <w:pPr>
        <w:ind w:left="2866"/>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6D469E34">
      <w:start w:val="1"/>
      <w:numFmt w:val="bullet"/>
      <w:lvlText w:val="o"/>
      <w:lvlJc w:val="left"/>
      <w:pPr>
        <w:ind w:left="3586"/>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5" w:tplc="BBFAE0A8">
      <w:start w:val="1"/>
      <w:numFmt w:val="bullet"/>
      <w:lvlText w:val="▪"/>
      <w:lvlJc w:val="left"/>
      <w:pPr>
        <w:ind w:left="4306"/>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6" w:tplc="14CC568A">
      <w:start w:val="1"/>
      <w:numFmt w:val="bullet"/>
      <w:lvlText w:val="•"/>
      <w:lvlJc w:val="left"/>
      <w:pPr>
        <w:ind w:left="5026"/>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81262D1A">
      <w:start w:val="1"/>
      <w:numFmt w:val="bullet"/>
      <w:lvlText w:val="o"/>
      <w:lvlJc w:val="left"/>
      <w:pPr>
        <w:ind w:left="5746"/>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8" w:tplc="B022AB9A">
      <w:start w:val="1"/>
      <w:numFmt w:val="bullet"/>
      <w:lvlText w:val="▪"/>
      <w:lvlJc w:val="left"/>
      <w:pPr>
        <w:ind w:left="6466"/>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abstractNum>
  <w:abstractNum w:abstractNumId="4" w15:restartNumberingAfterBreak="0">
    <w:nsid w:val="293E58A0"/>
    <w:multiLevelType w:val="hybridMultilevel"/>
    <w:tmpl w:val="7F9CEDEC"/>
    <w:lvl w:ilvl="0" w:tplc="08166D44">
      <w:start w:val="1"/>
      <w:numFmt w:val="bullet"/>
      <w:lvlText w:val="•"/>
      <w:lvlJc w:val="left"/>
      <w:pPr>
        <w:ind w:left="360"/>
      </w:pPr>
      <w:rPr>
        <w:rFonts w:ascii="Courier New" w:eastAsia="Courier New" w:hAnsi="Courier New" w:cs="Courier New"/>
        <w:b w:val="0"/>
        <w:i w:val="0"/>
        <w:strike w:val="0"/>
        <w:dstrike w:val="0"/>
        <w:color w:val="000000"/>
        <w:sz w:val="32"/>
        <w:szCs w:val="32"/>
        <w:u w:val="none" w:color="000000"/>
        <w:bdr w:val="none" w:sz="0" w:space="0" w:color="auto"/>
        <w:shd w:val="clear" w:color="auto" w:fill="auto"/>
        <w:vertAlign w:val="baseline"/>
      </w:rPr>
    </w:lvl>
    <w:lvl w:ilvl="1" w:tplc="4FB8CD56">
      <w:start w:val="1"/>
      <w:numFmt w:val="bullet"/>
      <w:lvlText w:val="o"/>
      <w:lvlJc w:val="left"/>
      <w:pPr>
        <w:ind w:left="725"/>
      </w:pPr>
      <w:rPr>
        <w:rFonts w:ascii="Courier New" w:eastAsia="Courier New" w:hAnsi="Courier New" w:cs="Courier New"/>
        <w:b w:val="0"/>
        <w:i w:val="0"/>
        <w:strike w:val="0"/>
        <w:dstrike w:val="0"/>
        <w:color w:val="000000"/>
        <w:sz w:val="32"/>
        <w:szCs w:val="32"/>
        <w:u w:val="none" w:color="000000"/>
        <w:bdr w:val="none" w:sz="0" w:space="0" w:color="auto"/>
        <w:shd w:val="clear" w:color="auto" w:fill="auto"/>
        <w:vertAlign w:val="baseline"/>
      </w:rPr>
    </w:lvl>
    <w:lvl w:ilvl="2" w:tplc="EE749DD0">
      <w:start w:val="1"/>
      <w:numFmt w:val="bullet"/>
      <w:lvlText w:val="▪"/>
      <w:lvlJc w:val="left"/>
      <w:pPr>
        <w:ind w:left="1090"/>
      </w:pPr>
      <w:rPr>
        <w:rFonts w:ascii="Courier New" w:eastAsia="Courier New" w:hAnsi="Courier New" w:cs="Courier New"/>
        <w:b w:val="0"/>
        <w:i w:val="0"/>
        <w:strike w:val="0"/>
        <w:dstrike w:val="0"/>
        <w:color w:val="000000"/>
        <w:sz w:val="32"/>
        <w:szCs w:val="32"/>
        <w:u w:val="none" w:color="000000"/>
        <w:bdr w:val="none" w:sz="0" w:space="0" w:color="auto"/>
        <w:shd w:val="clear" w:color="auto" w:fill="auto"/>
        <w:vertAlign w:val="baseline"/>
      </w:rPr>
    </w:lvl>
    <w:lvl w:ilvl="3" w:tplc="CC58E5C8">
      <w:start w:val="1"/>
      <w:numFmt w:val="bullet"/>
      <w:lvlRestart w:val="0"/>
      <w:lvlText w:val="o"/>
      <w:lvlJc w:val="left"/>
      <w:pPr>
        <w:ind w:left="1469"/>
      </w:pPr>
      <w:rPr>
        <w:rFonts w:ascii="Courier New" w:eastAsia="Courier New" w:hAnsi="Courier New" w:cs="Courier New"/>
        <w:b w:val="0"/>
        <w:i w:val="0"/>
        <w:strike w:val="0"/>
        <w:dstrike w:val="0"/>
        <w:color w:val="000000"/>
        <w:sz w:val="32"/>
        <w:szCs w:val="32"/>
        <w:u w:val="none" w:color="000000"/>
        <w:bdr w:val="none" w:sz="0" w:space="0" w:color="auto"/>
        <w:shd w:val="clear" w:color="auto" w:fill="auto"/>
        <w:vertAlign w:val="baseline"/>
      </w:rPr>
    </w:lvl>
    <w:lvl w:ilvl="4" w:tplc="BFACBBCA">
      <w:start w:val="1"/>
      <w:numFmt w:val="bullet"/>
      <w:lvlText w:val="o"/>
      <w:lvlJc w:val="left"/>
      <w:pPr>
        <w:ind w:left="2175"/>
      </w:pPr>
      <w:rPr>
        <w:rFonts w:ascii="Courier New" w:eastAsia="Courier New" w:hAnsi="Courier New" w:cs="Courier New"/>
        <w:b w:val="0"/>
        <w:i w:val="0"/>
        <w:strike w:val="0"/>
        <w:dstrike w:val="0"/>
        <w:color w:val="000000"/>
        <w:sz w:val="32"/>
        <w:szCs w:val="32"/>
        <w:u w:val="none" w:color="000000"/>
        <w:bdr w:val="none" w:sz="0" w:space="0" w:color="auto"/>
        <w:shd w:val="clear" w:color="auto" w:fill="auto"/>
        <w:vertAlign w:val="baseline"/>
      </w:rPr>
    </w:lvl>
    <w:lvl w:ilvl="5" w:tplc="C9F2F382">
      <w:start w:val="1"/>
      <w:numFmt w:val="bullet"/>
      <w:lvlText w:val="▪"/>
      <w:lvlJc w:val="left"/>
      <w:pPr>
        <w:ind w:left="2895"/>
      </w:pPr>
      <w:rPr>
        <w:rFonts w:ascii="Courier New" w:eastAsia="Courier New" w:hAnsi="Courier New" w:cs="Courier New"/>
        <w:b w:val="0"/>
        <w:i w:val="0"/>
        <w:strike w:val="0"/>
        <w:dstrike w:val="0"/>
        <w:color w:val="000000"/>
        <w:sz w:val="32"/>
        <w:szCs w:val="32"/>
        <w:u w:val="none" w:color="000000"/>
        <w:bdr w:val="none" w:sz="0" w:space="0" w:color="auto"/>
        <w:shd w:val="clear" w:color="auto" w:fill="auto"/>
        <w:vertAlign w:val="baseline"/>
      </w:rPr>
    </w:lvl>
    <w:lvl w:ilvl="6" w:tplc="8C6C8B62">
      <w:start w:val="1"/>
      <w:numFmt w:val="bullet"/>
      <w:lvlText w:val="•"/>
      <w:lvlJc w:val="left"/>
      <w:pPr>
        <w:ind w:left="3615"/>
      </w:pPr>
      <w:rPr>
        <w:rFonts w:ascii="Courier New" w:eastAsia="Courier New" w:hAnsi="Courier New" w:cs="Courier New"/>
        <w:b w:val="0"/>
        <w:i w:val="0"/>
        <w:strike w:val="0"/>
        <w:dstrike w:val="0"/>
        <w:color w:val="000000"/>
        <w:sz w:val="32"/>
        <w:szCs w:val="32"/>
        <w:u w:val="none" w:color="000000"/>
        <w:bdr w:val="none" w:sz="0" w:space="0" w:color="auto"/>
        <w:shd w:val="clear" w:color="auto" w:fill="auto"/>
        <w:vertAlign w:val="baseline"/>
      </w:rPr>
    </w:lvl>
    <w:lvl w:ilvl="7" w:tplc="9326A218">
      <w:start w:val="1"/>
      <w:numFmt w:val="bullet"/>
      <w:lvlText w:val="o"/>
      <w:lvlJc w:val="left"/>
      <w:pPr>
        <w:ind w:left="4335"/>
      </w:pPr>
      <w:rPr>
        <w:rFonts w:ascii="Courier New" w:eastAsia="Courier New" w:hAnsi="Courier New" w:cs="Courier New"/>
        <w:b w:val="0"/>
        <w:i w:val="0"/>
        <w:strike w:val="0"/>
        <w:dstrike w:val="0"/>
        <w:color w:val="000000"/>
        <w:sz w:val="32"/>
        <w:szCs w:val="32"/>
        <w:u w:val="none" w:color="000000"/>
        <w:bdr w:val="none" w:sz="0" w:space="0" w:color="auto"/>
        <w:shd w:val="clear" w:color="auto" w:fill="auto"/>
        <w:vertAlign w:val="baseline"/>
      </w:rPr>
    </w:lvl>
    <w:lvl w:ilvl="8" w:tplc="E80EE722">
      <w:start w:val="1"/>
      <w:numFmt w:val="bullet"/>
      <w:lvlText w:val="▪"/>
      <w:lvlJc w:val="left"/>
      <w:pPr>
        <w:ind w:left="5055"/>
      </w:pPr>
      <w:rPr>
        <w:rFonts w:ascii="Courier New" w:eastAsia="Courier New" w:hAnsi="Courier New" w:cs="Courier New"/>
        <w:b w:val="0"/>
        <w:i w:val="0"/>
        <w:strike w:val="0"/>
        <w:dstrike w:val="0"/>
        <w:color w:val="000000"/>
        <w:sz w:val="32"/>
        <w:szCs w:val="32"/>
        <w:u w:val="none" w:color="000000"/>
        <w:bdr w:val="none" w:sz="0" w:space="0" w:color="auto"/>
        <w:shd w:val="clear" w:color="auto" w:fill="auto"/>
        <w:vertAlign w:val="baseline"/>
      </w:rPr>
    </w:lvl>
  </w:abstractNum>
  <w:abstractNum w:abstractNumId="5" w15:restartNumberingAfterBreak="0">
    <w:nsid w:val="54F03DF4"/>
    <w:multiLevelType w:val="hybridMultilevel"/>
    <w:tmpl w:val="01127B06"/>
    <w:lvl w:ilvl="0" w:tplc="022CBA1A">
      <w:start w:val="2"/>
      <w:numFmt w:val="decimal"/>
      <w:lvlText w:val="%1."/>
      <w:lvlJc w:val="left"/>
      <w:pPr>
        <w:ind w:left="600"/>
      </w:pPr>
      <w:rPr>
        <w:rFonts w:ascii="Times New Roman" w:eastAsia="Times New Roman" w:hAnsi="Times New Roman" w:cs="Times New Roman"/>
        <w:b/>
        <w:bCs/>
        <w:i w:val="0"/>
        <w:strike w:val="0"/>
        <w:dstrike w:val="0"/>
        <w:color w:val="000000"/>
        <w:sz w:val="40"/>
        <w:szCs w:val="40"/>
        <w:u w:val="none" w:color="000000"/>
        <w:bdr w:val="none" w:sz="0" w:space="0" w:color="auto"/>
        <w:shd w:val="clear" w:color="auto" w:fill="auto"/>
        <w:vertAlign w:val="baseline"/>
      </w:rPr>
    </w:lvl>
    <w:lvl w:ilvl="1" w:tplc="12627B04">
      <w:start w:val="1"/>
      <w:numFmt w:val="bullet"/>
      <w:lvlText w:val="•"/>
      <w:lvlJc w:val="left"/>
      <w:pPr>
        <w:ind w:left="70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2" w:tplc="B6AC82DA">
      <w:start w:val="1"/>
      <w:numFmt w:val="bullet"/>
      <w:lvlText w:val="▪"/>
      <w:lvlJc w:val="left"/>
      <w:pPr>
        <w:ind w:left="1426"/>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3" w:tplc="80665B98">
      <w:start w:val="1"/>
      <w:numFmt w:val="bullet"/>
      <w:lvlText w:val="•"/>
      <w:lvlJc w:val="left"/>
      <w:pPr>
        <w:ind w:left="2146"/>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5D1A1034">
      <w:start w:val="1"/>
      <w:numFmt w:val="bullet"/>
      <w:lvlText w:val="o"/>
      <w:lvlJc w:val="left"/>
      <w:pPr>
        <w:ind w:left="2866"/>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5" w:tplc="E16C65F4">
      <w:start w:val="1"/>
      <w:numFmt w:val="bullet"/>
      <w:lvlText w:val="▪"/>
      <w:lvlJc w:val="left"/>
      <w:pPr>
        <w:ind w:left="3586"/>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6" w:tplc="9A26549E">
      <w:start w:val="1"/>
      <w:numFmt w:val="bullet"/>
      <w:lvlText w:val="•"/>
      <w:lvlJc w:val="left"/>
      <w:pPr>
        <w:ind w:left="4306"/>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CCAED8A2">
      <w:start w:val="1"/>
      <w:numFmt w:val="bullet"/>
      <w:lvlText w:val="o"/>
      <w:lvlJc w:val="left"/>
      <w:pPr>
        <w:ind w:left="5026"/>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8" w:tplc="4D6EC46C">
      <w:start w:val="1"/>
      <w:numFmt w:val="bullet"/>
      <w:lvlText w:val="▪"/>
      <w:lvlJc w:val="left"/>
      <w:pPr>
        <w:ind w:left="5746"/>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abstractNum>
  <w:num w:numId="1" w16cid:durableId="1444884398">
    <w:abstractNumId w:val="0"/>
  </w:num>
  <w:num w:numId="2" w16cid:durableId="1322196337">
    <w:abstractNumId w:val="5"/>
  </w:num>
  <w:num w:numId="3" w16cid:durableId="774598558">
    <w:abstractNumId w:val="1"/>
  </w:num>
  <w:num w:numId="4" w16cid:durableId="785007665">
    <w:abstractNumId w:val="2"/>
  </w:num>
  <w:num w:numId="5" w16cid:durableId="436682672">
    <w:abstractNumId w:val="4"/>
  </w:num>
  <w:num w:numId="6" w16cid:durableId="3858378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303C"/>
    <w:rsid w:val="002C7BDB"/>
    <w:rsid w:val="006D303C"/>
    <w:rsid w:val="00A81001"/>
    <w:rsid w:val="00E322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B1B2B"/>
  <w15:docId w15:val="{8F5107E2-0071-4763-AB16-F0C8BC62E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5" w:line="271" w:lineRule="auto"/>
      <w:ind w:left="370" w:right="455" w:hanging="10"/>
    </w:pPr>
    <w:rPr>
      <w:rFonts w:ascii="Times New Roman" w:eastAsia="Times New Roman" w:hAnsi="Times New Roman" w:cs="Times New Roman"/>
      <w:color w:val="000000"/>
      <w:sz w:val="32"/>
    </w:rPr>
  </w:style>
  <w:style w:type="paragraph" w:styleId="Heading1">
    <w:name w:val="heading 1"/>
    <w:next w:val="Normal"/>
    <w:link w:val="Heading1Char"/>
    <w:uiPriority w:val="9"/>
    <w:qFormat/>
    <w:pPr>
      <w:keepNext/>
      <w:keepLines/>
      <w:spacing w:after="5"/>
      <w:ind w:left="24" w:hanging="10"/>
      <w:outlineLvl w:val="0"/>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rPr>
  </w:style>
  <w:style w:type="character" w:styleId="Hyperlink">
    <w:name w:val="Hyperlink"/>
    <w:basedOn w:val="DefaultParagraphFont"/>
    <w:uiPriority w:val="99"/>
    <w:unhideWhenUsed/>
    <w:rsid w:val="00E322F3"/>
    <w:rPr>
      <w:color w:val="0563C1" w:themeColor="hyperlink"/>
      <w:u w:val="single"/>
    </w:rPr>
  </w:style>
  <w:style w:type="character" w:styleId="UnresolvedMention">
    <w:name w:val="Unresolved Mention"/>
    <w:basedOn w:val="DefaultParagraphFont"/>
    <w:uiPriority w:val="99"/>
    <w:semiHidden/>
    <w:unhideWhenUsed/>
    <w:rsid w:val="00E322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Madhu1767/DECODING-EMOTIONS-THROUGH-SENTIMENTAL-ANALYSIS-USING-SOCIAL-MEDIA-CONVERSATION1.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700</Words>
  <Characters>3991</Characters>
  <Application>Microsoft Office Word</Application>
  <DocSecurity>0</DocSecurity>
  <Lines>33</Lines>
  <Paragraphs>9</Paragraphs>
  <ScaleCrop>false</ScaleCrop>
  <Company/>
  <LinksUpToDate>false</LinksUpToDate>
  <CharactersWithSpaces>4682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 jenanis</dc:creator>
  <cp:keywords/>
  <cp:lastModifiedBy>STUDENT</cp:lastModifiedBy>
  <cp:revision>3</cp:revision>
  <dcterms:created xsi:type="dcterms:W3CDTF">2025-05-10T04:40:00Z</dcterms:created>
  <dcterms:modified xsi:type="dcterms:W3CDTF">2025-05-10T04:42:00Z</dcterms:modified>
</cp:coreProperties>
</file>