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80" w:rsidRDefault="0042602E">
      <w:pPr>
        <w:pBdr>
          <w:bottom w:val="double" w:sz="12" w:space="3" w:color="00000A"/>
        </w:pBdr>
        <w:tabs>
          <w:tab w:val="left" w:pos="2340"/>
          <w:tab w:val="left" w:pos="3600"/>
          <w:tab w:val="left" w:pos="5400"/>
          <w:tab w:val="left" w:pos="5940"/>
        </w:tabs>
        <w:ind w:left="-720" w:right="-727"/>
        <w:jc w:val="center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</w:rPr>
        <w:t>RESUME</w:t>
      </w:r>
    </w:p>
    <w:p w:rsidR="000A5AF3" w:rsidRDefault="000A5AF3">
      <w:pPr>
        <w:pBdr>
          <w:bottom w:val="double" w:sz="12" w:space="3" w:color="00000A"/>
        </w:pBdr>
        <w:tabs>
          <w:tab w:val="left" w:pos="2340"/>
          <w:tab w:val="left" w:pos="3600"/>
          <w:tab w:val="left" w:pos="5400"/>
          <w:tab w:val="left" w:pos="5940"/>
        </w:tabs>
        <w:ind w:left="-720" w:right="-727"/>
        <w:rPr>
          <w:rFonts w:cs="Verdana"/>
          <w:b/>
          <w:bCs/>
          <w:i/>
          <w:iCs/>
          <w:sz w:val="22"/>
          <w:szCs w:val="22"/>
        </w:rPr>
      </w:pPr>
    </w:p>
    <w:p w:rsidR="001B6180" w:rsidRDefault="0042602E">
      <w:pPr>
        <w:pBdr>
          <w:bottom w:val="double" w:sz="12" w:space="3" w:color="00000A"/>
        </w:pBdr>
        <w:tabs>
          <w:tab w:val="left" w:pos="2340"/>
          <w:tab w:val="left" w:pos="3600"/>
          <w:tab w:val="left" w:pos="5400"/>
          <w:tab w:val="left" w:pos="5940"/>
        </w:tabs>
        <w:ind w:left="-720" w:right="-727"/>
        <w:rPr>
          <w:rFonts w:cs="Verdana"/>
          <w:b/>
          <w:bCs/>
          <w:i/>
          <w:iCs/>
          <w:sz w:val="22"/>
          <w:szCs w:val="22"/>
        </w:rPr>
      </w:pPr>
      <w:r>
        <w:rPr>
          <w:rFonts w:cs="Verdana"/>
          <w:b/>
          <w:bCs/>
          <w:i/>
          <w:iCs/>
          <w:sz w:val="22"/>
          <w:szCs w:val="22"/>
        </w:rPr>
        <w:t>MADHURI GUPTA</w:t>
      </w:r>
    </w:p>
    <w:p w:rsidR="001B6180" w:rsidRDefault="0042602E">
      <w:pPr>
        <w:ind w:left="-720" w:right="-727"/>
        <w:rPr>
          <w:rFonts w:cs="Verdana"/>
          <w:b/>
          <w:bCs/>
          <w:i/>
          <w:iCs/>
          <w:color w:val="FF0000"/>
          <w:sz w:val="22"/>
          <w:szCs w:val="22"/>
        </w:rPr>
      </w:pPr>
      <w:r>
        <w:rPr>
          <w:rFonts w:cs="Verdana"/>
          <w:b/>
          <w:bCs/>
          <w:i/>
          <w:iCs/>
          <w:color w:val="000000"/>
          <w:sz w:val="22"/>
          <w:szCs w:val="22"/>
        </w:rPr>
        <w:t>EMAIL_ID</w:t>
      </w:r>
      <w:r>
        <w:rPr>
          <w:rFonts w:cs="Verdana"/>
          <w:b/>
          <w:bCs/>
          <w:i/>
          <w:iCs/>
          <w:sz w:val="22"/>
          <w:szCs w:val="22"/>
        </w:rPr>
        <w:t>:</w:t>
      </w:r>
      <w:r>
        <w:rPr>
          <w:rFonts w:cs="Verdana"/>
          <w:b/>
          <w:bCs/>
          <w:i/>
          <w:iCs/>
          <w:color w:val="FF0000"/>
          <w:sz w:val="22"/>
          <w:szCs w:val="22"/>
        </w:rPr>
        <w:t xml:space="preserve"> Madhurigupta26@gmail.com</w:t>
      </w:r>
    </w:p>
    <w:p w:rsidR="001B6180" w:rsidRDefault="0042602E">
      <w:pPr>
        <w:ind w:left="-720" w:right="-727"/>
        <w:rPr>
          <w:rFonts w:cs="Verdana"/>
          <w:b/>
          <w:bCs/>
          <w:i/>
          <w:iCs/>
          <w:color w:val="000000"/>
          <w:sz w:val="22"/>
          <w:szCs w:val="22"/>
        </w:rPr>
      </w:pPr>
      <w:r>
        <w:rPr>
          <w:rFonts w:cs="Verdana"/>
          <w:b/>
          <w:bCs/>
          <w:i/>
          <w:iCs/>
          <w:color w:val="000000"/>
          <w:sz w:val="22"/>
          <w:szCs w:val="22"/>
        </w:rPr>
        <w:t xml:space="preserve">Contact no: +918130724208                                               </w:t>
      </w:r>
    </w:p>
    <w:p w:rsidR="001B6180" w:rsidRDefault="001B6180">
      <w:pPr>
        <w:ind w:left="360" w:hanging="360"/>
        <w:rPr>
          <w:rFonts w:cs="Verdana"/>
          <w:b/>
          <w:bCs/>
          <w:i/>
          <w:iCs/>
          <w:sz w:val="22"/>
          <w:szCs w:val="22"/>
        </w:rPr>
      </w:pPr>
    </w:p>
    <w:tbl>
      <w:tblPr>
        <w:tblW w:w="9540" w:type="dxa"/>
        <w:tblInd w:w="-6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9540"/>
      </w:tblGrid>
      <w:tr w:rsidR="001B6180">
        <w:trPr>
          <w:trHeight w:val="300"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92" w:type="dxa"/>
            </w:tcMar>
          </w:tcPr>
          <w:p w:rsidR="001B6180" w:rsidRDefault="0042602E">
            <w:pPr>
              <w:pStyle w:val="Heading2"/>
              <w:keepNext/>
              <w:tabs>
                <w:tab w:val="left" w:pos="5037"/>
              </w:tabs>
              <w:rPr>
                <w:rFonts w:cs="Verdana"/>
                <w:b/>
                <w:bCs/>
                <w:sz w:val="22"/>
                <w:szCs w:val="22"/>
              </w:rPr>
            </w:pPr>
            <w:r>
              <w:rPr>
                <w:rFonts w:cs="Verdana"/>
                <w:b/>
                <w:bCs/>
                <w:sz w:val="22"/>
                <w:szCs w:val="22"/>
              </w:rPr>
              <w:t>Objective</w:t>
            </w:r>
          </w:p>
        </w:tc>
      </w:tr>
    </w:tbl>
    <w:p w:rsidR="00146E40" w:rsidRDefault="00146E40">
      <w:pPr>
        <w:ind w:left="-720" w:right="-360"/>
        <w:jc w:val="both"/>
        <w:rPr>
          <w:rFonts w:cs="Verdana"/>
          <w:sz w:val="20"/>
          <w:szCs w:val="22"/>
        </w:rPr>
      </w:pPr>
    </w:p>
    <w:p w:rsidR="001B6180" w:rsidRPr="00146E40" w:rsidRDefault="0042602E">
      <w:pPr>
        <w:ind w:left="-720" w:right="-360"/>
        <w:jc w:val="both"/>
        <w:rPr>
          <w:rFonts w:cs="Verdana"/>
          <w:sz w:val="20"/>
          <w:szCs w:val="22"/>
        </w:rPr>
      </w:pPr>
      <w:r w:rsidRPr="00146E40">
        <w:rPr>
          <w:rFonts w:cs="Verdana"/>
          <w:sz w:val="20"/>
          <w:szCs w:val="22"/>
        </w:rPr>
        <w:t xml:space="preserve">To be a part of an organization, where I can enhance myself, my technical skills and add value to the organization on </w:t>
      </w:r>
      <w:r w:rsidR="0076011E">
        <w:rPr>
          <w:rFonts w:cs="Verdana"/>
          <w:sz w:val="20"/>
          <w:szCs w:val="22"/>
        </w:rPr>
        <w:t xml:space="preserve">the </w:t>
      </w:r>
      <w:r w:rsidRPr="00146E40">
        <w:rPr>
          <w:rFonts w:cs="Verdana"/>
          <w:sz w:val="20"/>
          <w:szCs w:val="22"/>
        </w:rPr>
        <w:t>professional front as well as o</w:t>
      </w:r>
      <w:bookmarkStart w:id="0" w:name="_GoBack"/>
      <w:bookmarkEnd w:id="0"/>
      <w:r w:rsidRPr="00146E40">
        <w:rPr>
          <w:rFonts w:cs="Verdana"/>
          <w:sz w:val="20"/>
          <w:szCs w:val="22"/>
        </w:rPr>
        <w:t>pportunities for my Career advancement.</w:t>
      </w:r>
    </w:p>
    <w:p w:rsidR="001B6180" w:rsidRDefault="0042602E">
      <w:pPr>
        <w:tabs>
          <w:tab w:val="left" w:pos="7815"/>
        </w:tabs>
        <w:ind w:left="-720" w:right="-547"/>
        <w:rPr>
          <w:rFonts w:cs="Verdana"/>
          <w:sz w:val="22"/>
          <w:szCs w:val="22"/>
        </w:rPr>
      </w:pPr>
      <w:r>
        <w:rPr>
          <w:rFonts w:cs="Verdana"/>
          <w:b/>
          <w:bCs/>
          <w:sz w:val="22"/>
          <w:szCs w:val="22"/>
        </w:rPr>
        <w:t xml:space="preserve">                                  </w:t>
      </w:r>
      <w:r>
        <w:rPr>
          <w:rFonts w:cs="Verdana"/>
          <w:b/>
          <w:bCs/>
          <w:sz w:val="22"/>
          <w:szCs w:val="22"/>
        </w:rPr>
        <w:tab/>
      </w:r>
    </w:p>
    <w:tbl>
      <w:tblPr>
        <w:tblW w:w="9540" w:type="dxa"/>
        <w:tblInd w:w="-6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9540"/>
      </w:tblGrid>
      <w:tr w:rsidR="001B6180">
        <w:trPr>
          <w:trHeight w:val="330"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92" w:type="dxa"/>
            </w:tcMar>
          </w:tcPr>
          <w:p w:rsidR="001B6180" w:rsidRDefault="0042602E">
            <w:pPr>
              <w:pStyle w:val="Heading2"/>
              <w:keepNext/>
              <w:ind w:right="-547"/>
              <w:rPr>
                <w:rFonts w:cs="Verdana"/>
                <w:b/>
                <w:bCs/>
                <w:sz w:val="22"/>
                <w:szCs w:val="22"/>
              </w:rPr>
            </w:pPr>
            <w:r>
              <w:rPr>
                <w:rFonts w:cs="Verdana"/>
                <w:b/>
                <w:bCs/>
                <w:sz w:val="22"/>
                <w:szCs w:val="22"/>
              </w:rPr>
              <w:t>Academic Qualification</w:t>
            </w:r>
          </w:p>
        </w:tc>
      </w:tr>
    </w:tbl>
    <w:p w:rsidR="001B6180" w:rsidRDefault="001B6180">
      <w:pPr>
        <w:ind w:left="-720" w:right="-547"/>
        <w:rPr>
          <w:rFonts w:cs="Verdana"/>
          <w:sz w:val="22"/>
          <w:szCs w:val="22"/>
        </w:rPr>
      </w:pPr>
    </w:p>
    <w:tbl>
      <w:tblPr>
        <w:tblpPr w:leftFromText="180" w:rightFromText="180" w:vertAnchor="text" w:horzAnchor="margin" w:tblpY="88"/>
        <w:tblW w:w="90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60"/>
        <w:gridCol w:w="2611"/>
        <w:gridCol w:w="2430"/>
        <w:gridCol w:w="1813"/>
      </w:tblGrid>
      <w:tr w:rsidR="001B6180" w:rsidRPr="007541DF" w:rsidTr="00843B9A">
        <w:trPr>
          <w:trHeight w:val="370"/>
        </w:trPr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b/>
                <w:bCs/>
                <w:sz w:val="18"/>
                <w:szCs w:val="22"/>
                <w:lang w:val="en-IN"/>
              </w:rPr>
            </w:pPr>
            <w:r w:rsidRPr="007541DF">
              <w:rPr>
                <w:b/>
                <w:bCs/>
                <w:sz w:val="18"/>
                <w:szCs w:val="22"/>
                <w:lang w:val="en-IN"/>
              </w:rPr>
              <w:t>QUALIFICATION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b/>
                <w:bCs/>
                <w:sz w:val="18"/>
                <w:szCs w:val="22"/>
                <w:lang w:val="en-IN"/>
              </w:rPr>
            </w:pPr>
            <w:r w:rsidRPr="007541DF">
              <w:rPr>
                <w:b/>
                <w:bCs/>
                <w:sz w:val="18"/>
                <w:szCs w:val="22"/>
                <w:lang w:val="en-IN"/>
              </w:rPr>
              <w:t>BOARD/UNIVERSITY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b/>
                <w:bCs/>
                <w:sz w:val="18"/>
                <w:szCs w:val="22"/>
                <w:lang w:val="en-IN"/>
              </w:rPr>
            </w:pPr>
            <w:r w:rsidRPr="007541DF">
              <w:rPr>
                <w:b/>
                <w:bCs/>
                <w:sz w:val="18"/>
                <w:szCs w:val="22"/>
                <w:lang w:val="en-IN"/>
              </w:rPr>
              <w:t>YEAR OF PASSING</w:t>
            </w:r>
          </w:p>
        </w:tc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b/>
                <w:bCs/>
                <w:sz w:val="18"/>
                <w:szCs w:val="22"/>
                <w:lang w:val="en-IN"/>
              </w:rPr>
            </w:pPr>
            <w:r w:rsidRPr="007541DF">
              <w:rPr>
                <w:b/>
                <w:bCs/>
                <w:sz w:val="18"/>
                <w:szCs w:val="22"/>
                <w:lang w:val="en-IN"/>
              </w:rPr>
              <w:t>PERCENTAGE</w:t>
            </w:r>
          </w:p>
        </w:tc>
      </w:tr>
      <w:tr w:rsidR="001B6180" w:rsidRPr="007541DF" w:rsidTr="00843B9A">
        <w:trPr>
          <w:trHeight w:val="713"/>
        </w:trPr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bCs/>
                <w:sz w:val="18"/>
                <w:szCs w:val="22"/>
                <w:lang w:val="en-IN"/>
              </w:rPr>
            </w:pPr>
            <w:r w:rsidRPr="007541DF">
              <w:rPr>
                <w:bCs/>
                <w:sz w:val="18"/>
                <w:szCs w:val="22"/>
                <w:lang w:val="en-IN"/>
              </w:rPr>
              <w:t>Ph.D</w:t>
            </w:r>
            <w:r w:rsidR="0076011E">
              <w:rPr>
                <w:bCs/>
                <w:sz w:val="18"/>
                <w:szCs w:val="22"/>
                <w:lang w:val="en-IN"/>
              </w:rPr>
              <w:t>.</w:t>
            </w:r>
            <w:r w:rsidRPr="007541DF">
              <w:rPr>
                <w:bCs/>
                <w:sz w:val="18"/>
                <w:szCs w:val="22"/>
                <w:lang w:val="en-IN"/>
              </w:rPr>
              <w:t xml:space="preserve"> (CSE)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b/>
                <w:bCs/>
                <w:sz w:val="18"/>
                <w:szCs w:val="22"/>
                <w:lang w:val="en-IN"/>
              </w:rPr>
            </w:pPr>
            <w:r w:rsidRPr="007541DF">
              <w:rPr>
                <w:rStyle w:val="Strong"/>
                <w:b w:val="0"/>
                <w:bCs/>
                <w:color w:val="000000"/>
                <w:sz w:val="18"/>
                <w:szCs w:val="22"/>
                <w:shd w:val="clear" w:color="auto" w:fill="FFFFFF"/>
              </w:rPr>
              <w:t>Jaypee Institute of Information Technology, Noida</w:t>
            </w:r>
          </w:p>
        </w:tc>
        <w:tc>
          <w:tcPr>
            <w:tcW w:w="42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/>
              <w:jc w:val="center"/>
              <w:rPr>
                <w:bCs/>
                <w:sz w:val="18"/>
                <w:szCs w:val="22"/>
                <w:lang w:val="en-IN"/>
              </w:rPr>
            </w:pPr>
            <w:r w:rsidRPr="007541DF">
              <w:rPr>
                <w:bCs/>
                <w:sz w:val="18"/>
                <w:szCs w:val="22"/>
                <w:lang w:val="en-IN"/>
              </w:rPr>
              <w:t>Pursuing (Enrolled in June, 2016)</w:t>
            </w:r>
          </w:p>
          <w:p w:rsidR="001B6180" w:rsidRPr="007541DF" w:rsidRDefault="0042602E" w:rsidP="00843B9A">
            <w:pPr>
              <w:spacing w:after="200"/>
              <w:jc w:val="center"/>
              <w:rPr>
                <w:bCs/>
                <w:sz w:val="18"/>
                <w:szCs w:val="22"/>
                <w:lang w:val="en-IN"/>
              </w:rPr>
            </w:pPr>
            <w:r w:rsidRPr="007541DF">
              <w:rPr>
                <w:bCs/>
                <w:sz w:val="18"/>
                <w:szCs w:val="22"/>
                <w:lang w:val="en-IN"/>
              </w:rPr>
              <w:t xml:space="preserve">Domain: Big Data </w:t>
            </w:r>
            <w:r w:rsidR="00354998" w:rsidRPr="007541DF">
              <w:rPr>
                <w:bCs/>
                <w:sz w:val="18"/>
                <w:szCs w:val="22"/>
                <w:lang w:val="en-IN"/>
              </w:rPr>
              <w:t>Analytics &amp; Machine L</w:t>
            </w:r>
            <w:r w:rsidRPr="007541DF">
              <w:rPr>
                <w:bCs/>
                <w:sz w:val="18"/>
                <w:szCs w:val="22"/>
                <w:lang w:val="en-IN"/>
              </w:rPr>
              <w:t>earning</w:t>
            </w:r>
          </w:p>
        </w:tc>
      </w:tr>
      <w:tr w:rsidR="001B6180" w:rsidRPr="007541DF" w:rsidTr="00843B9A">
        <w:trPr>
          <w:trHeight w:val="515"/>
        </w:trPr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bCs/>
                <w:sz w:val="18"/>
                <w:szCs w:val="22"/>
                <w:lang w:val="en-IN"/>
              </w:rPr>
            </w:pPr>
            <w:r w:rsidRPr="007541DF">
              <w:rPr>
                <w:bCs/>
                <w:sz w:val="18"/>
                <w:szCs w:val="22"/>
                <w:lang w:val="en-IN"/>
              </w:rPr>
              <w:t>M.Tech (CSE)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bCs/>
                <w:sz w:val="18"/>
                <w:szCs w:val="22"/>
                <w:lang w:val="en-IN"/>
              </w:rPr>
            </w:pPr>
            <w:r w:rsidRPr="007541DF">
              <w:rPr>
                <w:bCs/>
                <w:sz w:val="18"/>
                <w:szCs w:val="22"/>
                <w:lang w:val="en-IN"/>
              </w:rPr>
              <w:t>Banasthali Vidyapith, Jaipur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bCs/>
                <w:sz w:val="18"/>
                <w:szCs w:val="22"/>
                <w:lang w:val="en-IN"/>
              </w:rPr>
            </w:pPr>
            <w:r w:rsidRPr="007541DF">
              <w:rPr>
                <w:bCs/>
                <w:sz w:val="18"/>
                <w:szCs w:val="22"/>
                <w:lang w:val="en-IN"/>
              </w:rPr>
              <w:t>2016</w:t>
            </w:r>
          </w:p>
        </w:tc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bCs/>
                <w:sz w:val="18"/>
                <w:szCs w:val="22"/>
                <w:lang w:val="en-IN"/>
              </w:rPr>
            </w:pPr>
            <w:r w:rsidRPr="007541DF">
              <w:rPr>
                <w:bCs/>
                <w:sz w:val="18"/>
                <w:szCs w:val="22"/>
                <w:lang w:val="en-IN"/>
              </w:rPr>
              <w:t>74.89%</w:t>
            </w:r>
          </w:p>
        </w:tc>
      </w:tr>
      <w:tr w:rsidR="001B6180" w:rsidRPr="007541DF" w:rsidTr="00843B9A">
        <w:trPr>
          <w:trHeight w:val="570"/>
        </w:trPr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rFonts w:cs="Arial"/>
                <w:sz w:val="18"/>
                <w:szCs w:val="22"/>
                <w:lang w:val="en-IN"/>
              </w:rPr>
            </w:pPr>
            <w:r w:rsidRPr="007541DF">
              <w:rPr>
                <w:sz w:val="18"/>
                <w:szCs w:val="22"/>
                <w:lang w:val="en-IN"/>
              </w:rPr>
              <w:t>B. Tech (IT)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sz w:val="18"/>
                <w:szCs w:val="22"/>
                <w:lang w:val="en-IN"/>
              </w:rPr>
            </w:pPr>
            <w:r w:rsidRPr="007541DF">
              <w:rPr>
                <w:sz w:val="18"/>
                <w:szCs w:val="22"/>
                <w:lang w:val="en-IN"/>
              </w:rPr>
              <w:t>Uttar Pradesh Technical University, Lucknow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sz w:val="18"/>
                <w:szCs w:val="22"/>
                <w:lang w:val="en-IN"/>
              </w:rPr>
            </w:pPr>
            <w:r w:rsidRPr="007541DF">
              <w:rPr>
                <w:sz w:val="18"/>
                <w:szCs w:val="22"/>
                <w:lang w:val="en-IN"/>
              </w:rPr>
              <w:t>2013</w:t>
            </w:r>
          </w:p>
        </w:tc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sz w:val="18"/>
                <w:szCs w:val="22"/>
                <w:lang w:val="en-IN"/>
              </w:rPr>
            </w:pPr>
            <w:r w:rsidRPr="007541DF">
              <w:rPr>
                <w:sz w:val="18"/>
                <w:szCs w:val="22"/>
                <w:lang w:val="en-IN"/>
              </w:rPr>
              <w:t>73%</w:t>
            </w:r>
          </w:p>
        </w:tc>
      </w:tr>
      <w:tr w:rsidR="001B6180" w:rsidRPr="007541DF" w:rsidTr="00843B9A">
        <w:trPr>
          <w:trHeight w:val="358"/>
        </w:trPr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rFonts w:cs="Arial"/>
                <w:sz w:val="18"/>
                <w:szCs w:val="22"/>
                <w:lang w:val="en-IN"/>
              </w:rPr>
            </w:pPr>
            <w:r w:rsidRPr="007541DF">
              <w:rPr>
                <w:sz w:val="18"/>
                <w:szCs w:val="22"/>
                <w:lang w:val="en-IN"/>
              </w:rPr>
              <w:t>XII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sz w:val="18"/>
                <w:szCs w:val="22"/>
                <w:lang w:val="en-IN"/>
              </w:rPr>
            </w:pPr>
            <w:r w:rsidRPr="007541DF">
              <w:rPr>
                <w:sz w:val="18"/>
                <w:szCs w:val="22"/>
                <w:lang w:val="en-IN"/>
              </w:rPr>
              <w:t>UP BOARD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sz w:val="18"/>
                <w:szCs w:val="22"/>
                <w:lang w:val="en-IN"/>
              </w:rPr>
            </w:pPr>
            <w:r w:rsidRPr="007541DF">
              <w:rPr>
                <w:sz w:val="18"/>
                <w:szCs w:val="22"/>
                <w:lang w:val="en-IN"/>
              </w:rPr>
              <w:t>2009</w:t>
            </w:r>
          </w:p>
        </w:tc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sz w:val="18"/>
                <w:szCs w:val="22"/>
                <w:lang w:val="en-IN"/>
              </w:rPr>
            </w:pPr>
            <w:r w:rsidRPr="007541DF">
              <w:rPr>
                <w:sz w:val="18"/>
                <w:szCs w:val="22"/>
                <w:lang w:val="en-IN"/>
              </w:rPr>
              <w:t>61%</w:t>
            </w:r>
          </w:p>
        </w:tc>
      </w:tr>
      <w:tr w:rsidR="001B6180" w:rsidRPr="007541DF" w:rsidTr="00843B9A">
        <w:trPr>
          <w:trHeight w:val="495"/>
        </w:trPr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rFonts w:cs="Arial"/>
                <w:sz w:val="18"/>
                <w:szCs w:val="22"/>
                <w:lang w:val="en-IN"/>
              </w:rPr>
            </w:pPr>
            <w:r w:rsidRPr="007541DF">
              <w:rPr>
                <w:sz w:val="18"/>
                <w:szCs w:val="22"/>
                <w:lang w:val="en-IN"/>
              </w:rPr>
              <w:t>X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sz w:val="18"/>
              </w:rPr>
            </w:pPr>
            <w:r w:rsidRPr="007541DF">
              <w:rPr>
                <w:sz w:val="18"/>
                <w:szCs w:val="22"/>
                <w:lang w:val="en-IN"/>
              </w:rPr>
              <w:t>UP BOARD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sz w:val="18"/>
                <w:szCs w:val="22"/>
                <w:lang w:val="en-IN"/>
              </w:rPr>
            </w:pPr>
            <w:r w:rsidRPr="007541DF">
              <w:rPr>
                <w:sz w:val="18"/>
                <w:szCs w:val="22"/>
                <w:lang w:val="en-IN"/>
              </w:rPr>
              <w:t>2007</w:t>
            </w:r>
          </w:p>
        </w:tc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B6180" w:rsidRPr="007541DF" w:rsidRDefault="0042602E" w:rsidP="00843B9A">
            <w:pPr>
              <w:spacing w:after="200" w:line="276" w:lineRule="auto"/>
              <w:jc w:val="center"/>
              <w:rPr>
                <w:sz w:val="18"/>
                <w:szCs w:val="22"/>
                <w:lang w:val="en-IN"/>
              </w:rPr>
            </w:pPr>
            <w:r w:rsidRPr="007541DF">
              <w:rPr>
                <w:sz w:val="18"/>
                <w:szCs w:val="22"/>
                <w:lang w:val="en-IN"/>
              </w:rPr>
              <w:t>78%</w:t>
            </w:r>
          </w:p>
        </w:tc>
      </w:tr>
    </w:tbl>
    <w:p w:rsidR="001B6180" w:rsidRDefault="001B6180">
      <w:pPr>
        <w:spacing w:before="20" w:after="20"/>
        <w:ind w:right="-547"/>
        <w:jc w:val="both"/>
        <w:rPr>
          <w:rFonts w:cs="Verdana"/>
          <w:sz w:val="22"/>
          <w:szCs w:val="22"/>
        </w:rPr>
      </w:pPr>
    </w:p>
    <w:tbl>
      <w:tblPr>
        <w:tblW w:w="9540" w:type="dxa"/>
        <w:tblInd w:w="-6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9540"/>
      </w:tblGrid>
      <w:tr w:rsidR="001B6180">
        <w:trPr>
          <w:trHeight w:val="118"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92" w:type="dxa"/>
            </w:tcMar>
          </w:tcPr>
          <w:p w:rsidR="001B6180" w:rsidRDefault="0042602E">
            <w:pPr>
              <w:spacing w:before="20" w:after="20" w:line="20" w:lineRule="atLeast"/>
              <w:ind w:right="-547"/>
              <w:jc w:val="both"/>
              <w:rPr>
                <w:rFonts w:cs="Verdana"/>
                <w:sz w:val="22"/>
                <w:szCs w:val="22"/>
              </w:rPr>
            </w:pPr>
            <w:r>
              <w:rPr>
                <w:rFonts w:cs="Verdana"/>
                <w:b/>
                <w:bCs/>
                <w:sz w:val="22"/>
                <w:szCs w:val="22"/>
              </w:rPr>
              <w:t>Technical Competence</w:t>
            </w:r>
          </w:p>
        </w:tc>
      </w:tr>
    </w:tbl>
    <w:p w:rsidR="00146E40" w:rsidRDefault="00146E40" w:rsidP="00843B9A">
      <w:pPr>
        <w:spacing w:after="20"/>
        <w:ind w:right="-547"/>
        <w:jc w:val="both"/>
        <w:rPr>
          <w:rFonts w:cs="Verdana"/>
          <w:b/>
          <w:bCs/>
          <w:sz w:val="22"/>
          <w:szCs w:val="22"/>
          <w:u w:val="single"/>
        </w:rPr>
      </w:pPr>
    </w:p>
    <w:p w:rsidR="001B6180" w:rsidRPr="00843B9A" w:rsidRDefault="0042602E" w:rsidP="007541DF">
      <w:pPr>
        <w:spacing w:after="20"/>
        <w:ind w:left="-360" w:right="-547" w:hanging="360"/>
        <w:jc w:val="both"/>
        <w:rPr>
          <w:rFonts w:cs="Verdana"/>
          <w:b/>
          <w:bCs/>
          <w:sz w:val="20"/>
          <w:szCs w:val="22"/>
          <w:u w:val="single"/>
        </w:rPr>
      </w:pPr>
      <w:r w:rsidRPr="00843B9A">
        <w:rPr>
          <w:rFonts w:cs="Verdana"/>
          <w:b/>
          <w:bCs/>
          <w:sz w:val="20"/>
          <w:szCs w:val="22"/>
          <w:u w:val="single"/>
        </w:rPr>
        <w:t>Training</w:t>
      </w:r>
    </w:p>
    <w:p w:rsidR="001B6180" w:rsidRPr="00843B9A" w:rsidRDefault="0042602E" w:rsidP="007541DF">
      <w:pPr>
        <w:numPr>
          <w:ilvl w:val="0"/>
          <w:numId w:val="1"/>
        </w:numPr>
        <w:spacing w:after="20"/>
        <w:ind w:right="-547"/>
        <w:jc w:val="both"/>
        <w:rPr>
          <w:rFonts w:cs="Verdana"/>
          <w:bCs/>
          <w:sz w:val="20"/>
          <w:szCs w:val="22"/>
        </w:rPr>
      </w:pPr>
      <w:r w:rsidRPr="00843B9A">
        <w:rPr>
          <w:rFonts w:cs="Verdana"/>
          <w:bCs/>
          <w:sz w:val="20"/>
          <w:szCs w:val="22"/>
        </w:rPr>
        <w:t>Successfully completed M.Tech Training from ‘Central Scientific Instruments Organization-CSIR, Chandigarh’ on the project ‘Victim Detection System Using Multimodal Imagery’ (1 Year).</w:t>
      </w:r>
    </w:p>
    <w:p w:rsidR="001B6180" w:rsidRPr="00843B9A" w:rsidRDefault="0042602E" w:rsidP="007541DF">
      <w:pPr>
        <w:numPr>
          <w:ilvl w:val="0"/>
          <w:numId w:val="1"/>
        </w:numPr>
        <w:spacing w:after="20"/>
        <w:ind w:right="-547"/>
        <w:jc w:val="both"/>
        <w:rPr>
          <w:rFonts w:cs="Verdana"/>
          <w:bCs/>
          <w:sz w:val="20"/>
          <w:szCs w:val="22"/>
        </w:rPr>
      </w:pPr>
      <w:r w:rsidRPr="00843B9A">
        <w:rPr>
          <w:rFonts w:cs="Verdana"/>
          <w:sz w:val="20"/>
          <w:szCs w:val="22"/>
          <w:lang w:val="en-IN"/>
        </w:rPr>
        <w:t>Internship on ‘Web Development’ at ‘CSIR-Central Building Research Institute-CSIR, Roorkee’ (45 days)</w:t>
      </w:r>
    </w:p>
    <w:p w:rsidR="001B6180" w:rsidRPr="00843B9A" w:rsidRDefault="0042602E" w:rsidP="007541DF">
      <w:pPr>
        <w:spacing w:after="20"/>
        <w:ind w:left="-360" w:right="-547" w:hanging="360"/>
        <w:jc w:val="both"/>
        <w:rPr>
          <w:rFonts w:cs="Verdana"/>
          <w:b/>
          <w:bCs/>
          <w:sz w:val="20"/>
          <w:szCs w:val="22"/>
          <w:u w:val="single"/>
        </w:rPr>
      </w:pPr>
      <w:r w:rsidRPr="00843B9A">
        <w:rPr>
          <w:rFonts w:cs="Verdana"/>
          <w:b/>
          <w:bCs/>
          <w:sz w:val="20"/>
          <w:szCs w:val="22"/>
          <w:u w:val="single"/>
        </w:rPr>
        <w:t>Computer Literacy</w:t>
      </w:r>
    </w:p>
    <w:p w:rsidR="001B6180" w:rsidRPr="00843B9A" w:rsidRDefault="0042602E" w:rsidP="007541DF">
      <w:pPr>
        <w:pStyle w:val="ListParagraph"/>
        <w:numPr>
          <w:ilvl w:val="0"/>
          <w:numId w:val="3"/>
        </w:numPr>
        <w:tabs>
          <w:tab w:val="left" w:pos="180"/>
        </w:tabs>
        <w:spacing w:after="20"/>
        <w:ind w:right="-547"/>
        <w:jc w:val="both"/>
        <w:rPr>
          <w:rFonts w:cs="Verdana"/>
          <w:b/>
          <w:bCs/>
          <w:sz w:val="20"/>
          <w:szCs w:val="22"/>
        </w:rPr>
      </w:pPr>
      <w:r w:rsidRPr="00843B9A">
        <w:rPr>
          <w:rFonts w:cs="Verdana"/>
          <w:b/>
          <w:bCs/>
          <w:sz w:val="20"/>
          <w:szCs w:val="22"/>
        </w:rPr>
        <w:t xml:space="preserve">Languages: </w:t>
      </w:r>
      <w:r w:rsidRPr="00843B9A">
        <w:rPr>
          <w:rFonts w:cs="Verdana"/>
          <w:bCs/>
          <w:sz w:val="20"/>
          <w:szCs w:val="22"/>
        </w:rPr>
        <w:t>Python, R</w:t>
      </w:r>
      <w:r w:rsidRPr="00843B9A">
        <w:rPr>
          <w:rFonts w:cs="Verdana"/>
          <w:b/>
          <w:bCs/>
          <w:sz w:val="20"/>
          <w:szCs w:val="22"/>
        </w:rPr>
        <w:t xml:space="preserve">, </w:t>
      </w:r>
      <w:r w:rsidRPr="00843B9A">
        <w:rPr>
          <w:rFonts w:cs="Verdana"/>
          <w:bCs/>
          <w:sz w:val="20"/>
          <w:szCs w:val="22"/>
        </w:rPr>
        <w:t>MATLAB,</w:t>
      </w:r>
      <w:r w:rsidR="007541DF" w:rsidRPr="00843B9A">
        <w:rPr>
          <w:rFonts w:cs="Verdana"/>
          <w:sz w:val="20"/>
          <w:szCs w:val="22"/>
        </w:rPr>
        <w:t xml:space="preserve"> C, Html &amp; CSS.</w:t>
      </w:r>
    </w:p>
    <w:p w:rsidR="001B6180" w:rsidRPr="00843B9A" w:rsidRDefault="0042602E" w:rsidP="007541DF">
      <w:pPr>
        <w:pStyle w:val="ListParagraph"/>
        <w:numPr>
          <w:ilvl w:val="0"/>
          <w:numId w:val="3"/>
        </w:numPr>
        <w:tabs>
          <w:tab w:val="left" w:pos="180"/>
        </w:tabs>
        <w:spacing w:after="20"/>
        <w:ind w:right="-547"/>
        <w:jc w:val="both"/>
        <w:rPr>
          <w:rFonts w:cs="Verdana"/>
          <w:b/>
          <w:bCs/>
          <w:sz w:val="20"/>
          <w:szCs w:val="22"/>
        </w:rPr>
      </w:pPr>
      <w:r w:rsidRPr="00843B9A">
        <w:rPr>
          <w:rFonts w:cs="Verdana"/>
          <w:b/>
          <w:bCs/>
          <w:sz w:val="20"/>
          <w:szCs w:val="22"/>
        </w:rPr>
        <w:t>Operating System:</w:t>
      </w:r>
      <w:r w:rsidRPr="00843B9A">
        <w:rPr>
          <w:rFonts w:cs="Verdana"/>
          <w:sz w:val="20"/>
          <w:szCs w:val="22"/>
        </w:rPr>
        <w:t xml:space="preserve">  Linux, Windows 7 ultimate &amp; Windows XP.</w:t>
      </w:r>
    </w:p>
    <w:p w:rsidR="001B6180" w:rsidRPr="00843B9A" w:rsidRDefault="0042602E" w:rsidP="007541DF">
      <w:pPr>
        <w:pStyle w:val="ListParagraph"/>
        <w:numPr>
          <w:ilvl w:val="0"/>
          <w:numId w:val="3"/>
        </w:numPr>
        <w:tabs>
          <w:tab w:val="left" w:pos="180"/>
        </w:tabs>
        <w:spacing w:after="20"/>
        <w:ind w:right="-547"/>
        <w:jc w:val="both"/>
        <w:rPr>
          <w:rFonts w:cs="Verdana"/>
          <w:b/>
          <w:bCs/>
          <w:sz w:val="20"/>
          <w:szCs w:val="22"/>
        </w:rPr>
      </w:pPr>
      <w:r w:rsidRPr="00843B9A">
        <w:rPr>
          <w:rFonts w:cs="Verdana"/>
          <w:b/>
          <w:bCs/>
          <w:sz w:val="20"/>
          <w:szCs w:val="22"/>
        </w:rPr>
        <w:t xml:space="preserve">Databases:  </w:t>
      </w:r>
      <w:r w:rsidRPr="00843B9A">
        <w:rPr>
          <w:rFonts w:cs="Verdana"/>
          <w:sz w:val="20"/>
          <w:szCs w:val="22"/>
        </w:rPr>
        <w:t>SQL Server 2008, My SQL, MS Access.</w:t>
      </w:r>
    </w:p>
    <w:p w:rsidR="001B6180" w:rsidRPr="00843B9A" w:rsidRDefault="0042602E" w:rsidP="007541DF">
      <w:pPr>
        <w:pStyle w:val="ListParagraph"/>
        <w:numPr>
          <w:ilvl w:val="0"/>
          <w:numId w:val="3"/>
        </w:numPr>
        <w:tabs>
          <w:tab w:val="left" w:pos="180"/>
        </w:tabs>
        <w:spacing w:after="20"/>
        <w:ind w:right="-547"/>
        <w:jc w:val="both"/>
        <w:rPr>
          <w:rFonts w:cs="Verdana"/>
          <w:b/>
          <w:bCs/>
          <w:sz w:val="20"/>
          <w:szCs w:val="22"/>
        </w:rPr>
      </w:pPr>
      <w:r w:rsidRPr="00843B9A">
        <w:rPr>
          <w:rFonts w:cs="Verdana"/>
          <w:b/>
          <w:bCs/>
          <w:sz w:val="20"/>
          <w:szCs w:val="22"/>
        </w:rPr>
        <w:t xml:space="preserve">Tools:  </w:t>
      </w:r>
      <w:r w:rsidR="007541DF" w:rsidRPr="00843B9A">
        <w:rPr>
          <w:rFonts w:cs="Verdana"/>
          <w:bCs/>
          <w:sz w:val="20"/>
          <w:szCs w:val="22"/>
        </w:rPr>
        <w:t>Apache</w:t>
      </w:r>
      <w:r w:rsidR="007541DF" w:rsidRPr="00843B9A">
        <w:rPr>
          <w:rFonts w:cs="Verdana"/>
          <w:b/>
          <w:bCs/>
          <w:sz w:val="20"/>
          <w:szCs w:val="22"/>
        </w:rPr>
        <w:t xml:space="preserve"> </w:t>
      </w:r>
      <w:r w:rsidRPr="00843B9A">
        <w:rPr>
          <w:rFonts w:cs="Verdana"/>
          <w:bCs/>
          <w:sz w:val="20"/>
          <w:szCs w:val="22"/>
        </w:rPr>
        <w:t xml:space="preserve">SPARK, </w:t>
      </w:r>
      <w:r w:rsidR="007541DF" w:rsidRPr="00843B9A">
        <w:rPr>
          <w:rFonts w:cs="Verdana"/>
          <w:bCs/>
          <w:sz w:val="20"/>
          <w:szCs w:val="22"/>
        </w:rPr>
        <w:t xml:space="preserve">TensorFlow, </w:t>
      </w:r>
      <w:r w:rsidRPr="00843B9A">
        <w:rPr>
          <w:rFonts w:cs="Verdana"/>
          <w:bCs/>
          <w:sz w:val="20"/>
          <w:szCs w:val="22"/>
        </w:rPr>
        <w:t xml:space="preserve">Anaconda, RStudio, </w:t>
      </w:r>
      <w:r w:rsidR="007541DF" w:rsidRPr="00843B9A">
        <w:rPr>
          <w:rFonts w:cs="Verdana"/>
          <w:bCs/>
          <w:sz w:val="20"/>
          <w:szCs w:val="22"/>
        </w:rPr>
        <w:t xml:space="preserve">Eclipse, </w:t>
      </w:r>
      <w:r w:rsidRPr="00843B9A">
        <w:rPr>
          <w:rFonts w:cs="Verdana"/>
          <w:sz w:val="20"/>
          <w:szCs w:val="22"/>
        </w:rPr>
        <w:t>MATLAB And Visual Studio 2010.</w:t>
      </w:r>
    </w:p>
    <w:p w:rsidR="001B6180" w:rsidRDefault="001B6180">
      <w:pPr>
        <w:ind w:left="360" w:right="-547"/>
        <w:rPr>
          <w:rFonts w:cs="Verdana"/>
          <w:sz w:val="22"/>
          <w:szCs w:val="22"/>
        </w:rPr>
      </w:pPr>
    </w:p>
    <w:tbl>
      <w:tblPr>
        <w:tblW w:w="9540" w:type="dxa"/>
        <w:tblInd w:w="-6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9540"/>
      </w:tblGrid>
      <w:tr w:rsidR="001B6180">
        <w:trPr>
          <w:trHeight w:val="259"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92" w:type="dxa"/>
            </w:tcMar>
          </w:tcPr>
          <w:p w:rsidR="001B6180" w:rsidRDefault="0042602E">
            <w:pPr>
              <w:ind w:right="-547"/>
              <w:rPr>
                <w:rFonts w:cs="Verdana"/>
                <w:b/>
                <w:bCs/>
                <w:sz w:val="22"/>
                <w:szCs w:val="22"/>
              </w:rPr>
            </w:pPr>
            <w:r>
              <w:rPr>
                <w:rFonts w:cs="Verdana"/>
                <w:b/>
                <w:bCs/>
                <w:sz w:val="22"/>
                <w:szCs w:val="22"/>
              </w:rPr>
              <w:t>Academic Achievements And Activities</w:t>
            </w:r>
          </w:p>
        </w:tc>
      </w:tr>
    </w:tbl>
    <w:p w:rsidR="00843B9A" w:rsidRDefault="00843B9A">
      <w:pPr>
        <w:ind w:right="-547"/>
        <w:rPr>
          <w:rFonts w:cs="Verdana"/>
          <w:sz w:val="20"/>
          <w:szCs w:val="22"/>
        </w:rPr>
      </w:pPr>
    </w:p>
    <w:p w:rsidR="001B6180" w:rsidRPr="00843B9A" w:rsidRDefault="0042602E">
      <w:pPr>
        <w:ind w:right="-547"/>
        <w:rPr>
          <w:sz w:val="22"/>
        </w:rPr>
      </w:pPr>
      <w:r w:rsidRPr="00843B9A">
        <w:rPr>
          <w:rFonts w:cs="Verdana"/>
          <w:sz w:val="20"/>
          <w:szCs w:val="22"/>
        </w:rPr>
        <w:t>1. Best Poster Award in ‘</w:t>
      </w:r>
      <w:r w:rsidRPr="00843B9A">
        <w:rPr>
          <w:sz w:val="20"/>
          <w:szCs w:val="22"/>
        </w:rPr>
        <w:t>Symposium on Optics and Photonics based Technologies &amp; Instruments for Civil Society (OPTICS)-2016’ held in CSIO-CSIR, Chandigarh</w:t>
      </w:r>
      <w:r w:rsidR="00354998" w:rsidRPr="00843B9A">
        <w:rPr>
          <w:sz w:val="20"/>
          <w:szCs w:val="22"/>
        </w:rPr>
        <w:t>.</w:t>
      </w:r>
    </w:p>
    <w:p w:rsidR="001B6180" w:rsidRPr="00843B9A" w:rsidRDefault="0042602E">
      <w:pPr>
        <w:ind w:right="-547"/>
        <w:rPr>
          <w:rFonts w:cs="Verdana"/>
          <w:sz w:val="20"/>
          <w:szCs w:val="22"/>
        </w:rPr>
      </w:pPr>
      <w:r w:rsidRPr="00843B9A">
        <w:rPr>
          <w:rFonts w:cs="Verdana"/>
          <w:sz w:val="20"/>
          <w:szCs w:val="22"/>
        </w:rPr>
        <w:t xml:space="preserve">2. Awarded as the Best Student in the school.     </w:t>
      </w:r>
    </w:p>
    <w:p w:rsidR="001B6180" w:rsidRPr="00843B9A" w:rsidRDefault="0042602E">
      <w:pPr>
        <w:ind w:right="-547"/>
        <w:rPr>
          <w:sz w:val="22"/>
        </w:rPr>
      </w:pPr>
      <w:r w:rsidRPr="00843B9A">
        <w:rPr>
          <w:rFonts w:cs="Verdana"/>
          <w:sz w:val="20"/>
          <w:szCs w:val="22"/>
        </w:rPr>
        <w:t>3. Awarded as the Topper of the school in 10</w:t>
      </w:r>
      <w:r w:rsidRPr="00843B9A">
        <w:rPr>
          <w:rFonts w:cs="Verdana"/>
          <w:sz w:val="20"/>
          <w:szCs w:val="22"/>
          <w:vertAlign w:val="superscript"/>
        </w:rPr>
        <w:t>th</w:t>
      </w:r>
      <w:r w:rsidRPr="00843B9A">
        <w:rPr>
          <w:rFonts w:cs="Verdana"/>
          <w:sz w:val="20"/>
          <w:szCs w:val="22"/>
        </w:rPr>
        <w:t xml:space="preserve"> standard.</w:t>
      </w:r>
    </w:p>
    <w:p w:rsidR="001B6180" w:rsidRPr="00843B9A" w:rsidRDefault="0042602E">
      <w:pPr>
        <w:ind w:left="-720" w:right="-547" w:firstLine="720"/>
        <w:rPr>
          <w:sz w:val="22"/>
        </w:rPr>
      </w:pPr>
      <w:r w:rsidRPr="00843B9A">
        <w:rPr>
          <w:rFonts w:cs="Verdana"/>
          <w:sz w:val="20"/>
          <w:szCs w:val="22"/>
        </w:rPr>
        <w:t>4. Coordinator of Cybernetics-Hub in college.</w:t>
      </w:r>
    </w:p>
    <w:p w:rsidR="000A5AF3" w:rsidRPr="00843B9A" w:rsidRDefault="0042602E" w:rsidP="00843B9A">
      <w:pPr>
        <w:ind w:left="-720" w:right="-547" w:firstLine="720"/>
        <w:rPr>
          <w:rFonts w:cs="Verdana"/>
          <w:sz w:val="20"/>
          <w:szCs w:val="22"/>
        </w:rPr>
      </w:pPr>
      <w:r w:rsidRPr="00843B9A">
        <w:rPr>
          <w:rFonts w:cs="Verdana"/>
          <w:sz w:val="20"/>
          <w:szCs w:val="22"/>
        </w:rPr>
        <w:t>5. Member of ‘</w:t>
      </w:r>
      <w:proofErr w:type="spellStart"/>
      <w:r w:rsidRPr="00843B9A">
        <w:rPr>
          <w:rFonts w:cs="Verdana"/>
          <w:sz w:val="20"/>
          <w:szCs w:val="22"/>
        </w:rPr>
        <w:t>Khushiyan</w:t>
      </w:r>
      <w:proofErr w:type="spellEnd"/>
      <w:r w:rsidRPr="00843B9A">
        <w:rPr>
          <w:rFonts w:cs="Verdana"/>
          <w:sz w:val="20"/>
          <w:szCs w:val="22"/>
        </w:rPr>
        <w:t xml:space="preserve">-Connecting Helping </w:t>
      </w:r>
      <w:proofErr w:type="gramStart"/>
      <w:r w:rsidRPr="00843B9A">
        <w:rPr>
          <w:rFonts w:cs="Verdana"/>
          <w:sz w:val="20"/>
          <w:szCs w:val="22"/>
        </w:rPr>
        <w:t>Hands’  NGO</w:t>
      </w:r>
      <w:proofErr w:type="gramEnd"/>
      <w:r w:rsidRPr="00843B9A">
        <w:rPr>
          <w:rFonts w:cs="Verdana"/>
          <w:sz w:val="20"/>
          <w:szCs w:val="22"/>
        </w:rPr>
        <w:t>.</w:t>
      </w:r>
    </w:p>
    <w:p w:rsidR="001B6180" w:rsidRDefault="001B6180">
      <w:pPr>
        <w:ind w:left="-720" w:right="-547" w:firstLine="720"/>
        <w:rPr>
          <w:rFonts w:cs="Verdana"/>
          <w:sz w:val="22"/>
          <w:szCs w:val="22"/>
        </w:rPr>
      </w:pPr>
    </w:p>
    <w:p w:rsidR="001B6180" w:rsidRDefault="0042602E">
      <w:pPr>
        <w:ind w:left="-720" w:right="-547"/>
      </w:pPr>
      <w:r>
        <w:rPr>
          <w:rFonts w:cs="Verdana"/>
          <w:b/>
          <w:bCs/>
          <w:sz w:val="22"/>
          <w:szCs w:val="22"/>
          <w:highlight w:val="lightGray"/>
        </w:rPr>
        <w:lastRenderedPageBreak/>
        <w:t xml:space="preserve">   Research Articles    </w:t>
      </w:r>
      <w:r>
        <w:rPr>
          <w:rFonts w:cs="Verdana"/>
          <w:sz w:val="22"/>
          <w:szCs w:val="22"/>
          <w:highlight w:val="lightGray"/>
        </w:rPr>
        <w:t xml:space="preserve">                                                                                                                                                </w:t>
      </w:r>
      <w:r>
        <w:rPr>
          <w:rFonts w:cs="Verdana"/>
          <w:b/>
          <w:bCs/>
          <w:sz w:val="22"/>
          <w:szCs w:val="22"/>
        </w:rPr>
        <w:t xml:space="preserve">  </w:t>
      </w:r>
    </w:p>
    <w:p w:rsidR="007541DF" w:rsidRPr="00843B9A" w:rsidRDefault="007541DF" w:rsidP="000A5AF3">
      <w:pPr>
        <w:numPr>
          <w:ilvl w:val="0"/>
          <w:numId w:val="2"/>
        </w:numPr>
        <w:ind w:right="-547"/>
        <w:rPr>
          <w:rFonts w:cs="Verdana"/>
          <w:bCs/>
          <w:sz w:val="20"/>
          <w:szCs w:val="18"/>
        </w:rPr>
      </w:pPr>
      <w:r w:rsidRPr="00843B9A">
        <w:rPr>
          <w:rFonts w:cs="Verdana"/>
          <w:bCs/>
          <w:sz w:val="20"/>
          <w:szCs w:val="18"/>
        </w:rPr>
        <w:t>Gupta, M &amp; Gupta, “</w:t>
      </w:r>
      <w:r w:rsidRPr="00843B9A">
        <w:rPr>
          <w:sz w:val="20"/>
          <w:szCs w:val="18"/>
        </w:rPr>
        <w:t>Survey of Breast Cancer Detection Using Machine Learning Techniques in Big Data</w:t>
      </w:r>
      <w:r w:rsidRPr="00843B9A">
        <w:rPr>
          <w:rFonts w:cs="Verdana"/>
          <w:bCs/>
          <w:sz w:val="20"/>
          <w:szCs w:val="18"/>
        </w:rPr>
        <w:t xml:space="preserve">”, in </w:t>
      </w:r>
      <w:r w:rsidRPr="00843B9A">
        <w:rPr>
          <w:rFonts w:cs="Verdana"/>
          <w:bCs/>
          <w:i/>
          <w:sz w:val="20"/>
          <w:szCs w:val="18"/>
        </w:rPr>
        <w:t>Proceedings of</w:t>
      </w:r>
      <w:r w:rsidRPr="00843B9A">
        <w:rPr>
          <w:rFonts w:cs="Verdana"/>
          <w:bCs/>
          <w:sz w:val="20"/>
          <w:szCs w:val="18"/>
        </w:rPr>
        <w:t xml:space="preserve"> </w:t>
      </w:r>
      <w:r w:rsidRPr="00843B9A">
        <w:rPr>
          <w:rFonts w:cs="Verdana"/>
          <w:bCs/>
          <w:i/>
          <w:sz w:val="20"/>
          <w:szCs w:val="18"/>
        </w:rPr>
        <w:t>International Conference on Information Systems and Management, 2018,</w:t>
      </w:r>
      <w:r w:rsidRPr="00843B9A">
        <w:rPr>
          <w:rFonts w:cs="Verdana"/>
          <w:bCs/>
          <w:sz w:val="20"/>
          <w:szCs w:val="18"/>
        </w:rPr>
        <w:t xml:space="preserve"> PP. 20-21. (Presented at University of Malta, Msida, on 22-23 February, 2018.) </w:t>
      </w:r>
    </w:p>
    <w:p w:rsidR="007541DF" w:rsidRPr="00843B9A" w:rsidRDefault="007541DF" w:rsidP="000A5AF3">
      <w:pPr>
        <w:ind w:left="720" w:right="-547"/>
        <w:rPr>
          <w:rFonts w:cs="Verdana"/>
          <w:bCs/>
          <w:sz w:val="20"/>
          <w:szCs w:val="18"/>
        </w:rPr>
      </w:pPr>
      <w:r w:rsidRPr="00843B9A">
        <w:rPr>
          <w:rFonts w:cs="Verdana"/>
          <w:bCs/>
          <w:sz w:val="20"/>
          <w:szCs w:val="18"/>
        </w:rPr>
        <w:t>[Post Conference,</w:t>
      </w:r>
      <w:r w:rsidRPr="00843B9A">
        <w:rPr>
          <w:sz w:val="20"/>
          <w:szCs w:val="18"/>
        </w:rPr>
        <w:t xml:space="preserve"> </w:t>
      </w:r>
      <w:r w:rsidRPr="00843B9A">
        <w:rPr>
          <w:rFonts w:cs="Verdana"/>
          <w:bCs/>
          <w:sz w:val="20"/>
          <w:szCs w:val="18"/>
        </w:rPr>
        <w:t>extended version of paper is accepted in Journal of Cases on Information Technology]</w:t>
      </w:r>
    </w:p>
    <w:p w:rsidR="007541DF" w:rsidRPr="00843B9A" w:rsidRDefault="007541DF" w:rsidP="000A5AF3">
      <w:pPr>
        <w:numPr>
          <w:ilvl w:val="0"/>
          <w:numId w:val="2"/>
        </w:numPr>
        <w:ind w:right="-547"/>
        <w:rPr>
          <w:rFonts w:cs="Verdana"/>
          <w:bCs/>
          <w:sz w:val="20"/>
          <w:szCs w:val="18"/>
        </w:rPr>
      </w:pPr>
      <w:r w:rsidRPr="00843B9A">
        <w:rPr>
          <w:rFonts w:cs="Verdana"/>
          <w:bCs/>
          <w:sz w:val="20"/>
          <w:szCs w:val="18"/>
        </w:rPr>
        <w:t>Gupta, M &amp; Gupta, “</w:t>
      </w:r>
      <w:r w:rsidRPr="00843B9A">
        <w:rPr>
          <w:sz w:val="20"/>
          <w:szCs w:val="18"/>
        </w:rPr>
        <w:t xml:space="preserve">Survey of Breast Cancer Detection </w:t>
      </w:r>
      <w:r w:rsidRPr="00843B9A">
        <w:rPr>
          <w:rFonts w:cs="Verdana"/>
          <w:bCs/>
          <w:i/>
          <w:sz w:val="20"/>
          <w:szCs w:val="18"/>
        </w:rPr>
        <w:t xml:space="preserve">Proceedings </w:t>
      </w:r>
      <w:r w:rsidRPr="00843B9A">
        <w:rPr>
          <w:sz w:val="20"/>
          <w:szCs w:val="18"/>
        </w:rPr>
        <w:t>Using Machine Learning Techniques in Big Data,</w:t>
      </w:r>
      <w:r w:rsidRPr="00843B9A">
        <w:rPr>
          <w:rFonts w:cs="Verdana"/>
          <w:bCs/>
          <w:sz w:val="20"/>
          <w:szCs w:val="18"/>
        </w:rPr>
        <w:t>” Journal of Cases on Information Technology, vol. 21, 2018.</w:t>
      </w:r>
    </w:p>
    <w:p w:rsidR="007541DF" w:rsidRPr="00843B9A" w:rsidRDefault="007541DF" w:rsidP="000A5AF3">
      <w:pPr>
        <w:ind w:left="435" w:right="-547"/>
        <w:rPr>
          <w:rFonts w:cs="Verdana"/>
          <w:bCs/>
          <w:sz w:val="20"/>
          <w:szCs w:val="18"/>
        </w:rPr>
      </w:pPr>
      <w:r w:rsidRPr="00843B9A">
        <w:rPr>
          <w:rFonts w:cs="Verdana"/>
          <w:bCs/>
          <w:sz w:val="20"/>
          <w:szCs w:val="18"/>
        </w:rPr>
        <w:t>(Indexing: Web of Science Emerging Sources Citation Index (ESCI), SCOPUS, Compendex (</w:t>
      </w:r>
      <w:r w:rsidR="00146E40" w:rsidRPr="00843B9A">
        <w:rPr>
          <w:rFonts w:cs="Verdana"/>
          <w:bCs/>
          <w:sz w:val="20"/>
          <w:szCs w:val="18"/>
        </w:rPr>
        <w:t>Elsevier Engineering</w:t>
      </w:r>
      <w:r w:rsidRPr="00843B9A">
        <w:rPr>
          <w:rFonts w:cs="Verdana"/>
          <w:bCs/>
          <w:sz w:val="20"/>
          <w:szCs w:val="18"/>
        </w:rPr>
        <w:t xml:space="preserve"> Index), INSPEC, ACM Digital Library, etc.)</w:t>
      </w:r>
    </w:p>
    <w:p w:rsidR="007541DF" w:rsidRPr="00843B9A" w:rsidRDefault="007541DF" w:rsidP="000A5AF3">
      <w:pPr>
        <w:numPr>
          <w:ilvl w:val="0"/>
          <w:numId w:val="2"/>
        </w:numPr>
        <w:ind w:right="-547"/>
        <w:rPr>
          <w:sz w:val="20"/>
          <w:szCs w:val="18"/>
        </w:rPr>
      </w:pPr>
      <w:r w:rsidRPr="00843B9A">
        <w:rPr>
          <w:rFonts w:cs="Verdana"/>
          <w:bCs/>
          <w:sz w:val="20"/>
          <w:szCs w:val="18"/>
        </w:rPr>
        <w:t xml:space="preserve">Gupta, M &amp; Gupta, 'A Comparative Study of Breast Cancer Diagnosis Using Supervised Machine Learning Techniques', presented at </w:t>
      </w:r>
      <w:r w:rsidRPr="00843B9A">
        <w:rPr>
          <w:rFonts w:cs="Verdana"/>
          <w:bCs/>
          <w:i/>
          <w:sz w:val="20"/>
          <w:szCs w:val="18"/>
        </w:rPr>
        <w:t xml:space="preserve">2nd International Conference on Computing Methodologies and Communication (ICCMC 2018), </w:t>
      </w:r>
      <w:r w:rsidRPr="00843B9A">
        <w:rPr>
          <w:rFonts w:cs="Verdana"/>
          <w:bCs/>
          <w:sz w:val="20"/>
          <w:szCs w:val="18"/>
        </w:rPr>
        <w:t>Surya Engineering College (SEC), Erode, India on 15-16, February 2018. (Indexing: Scopus, IEEE Xplore)</w:t>
      </w:r>
    </w:p>
    <w:p w:rsidR="007541DF" w:rsidRPr="00843B9A" w:rsidRDefault="007541DF" w:rsidP="000A5AF3">
      <w:pPr>
        <w:numPr>
          <w:ilvl w:val="0"/>
          <w:numId w:val="2"/>
        </w:numPr>
        <w:ind w:right="-547"/>
        <w:rPr>
          <w:sz w:val="20"/>
          <w:szCs w:val="18"/>
        </w:rPr>
      </w:pPr>
      <w:r w:rsidRPr="00843B9A">
        <w:rPr>
          <w:rFonts w:cs="Verdana"/>
          <w:bCs/>
          <w:sz w:val="20"/>
          <w:szCs w:val="18"/>
        </w:rPr>
        <w:t>Gupta, M &amp; Gupta, B, '</w:t>
      </w:r>
      <w:r w:rsidRPr="00843B9A">
        <w:rPr>
          <w:sz w:val="20"/>
          <w:szCs w:val="18"/>
        </w:rPr>
        <w:t xml:space="preserve"> </w:t>
      </w:r>
      <w:r w:rsidRPr="00843B9A">
        <w:rPr>
          <w:rFonts w:cs="Verdana"/>
          <w:bCs/>
          <w:sz w:val="20"/>
          <w:szCs w:val="18"/>
        </w:rPr>
        <w:t xml:space="preserve">An Ensemble Model for Breast Cancer Prediction Using Sequential Least Squares Programming Method (SLSQP) ', presented at </w:t>
      </w:r>
      <w:r w:rsidRPr="00843B9A">
        <w:rPr>
          <w:rFonts w:cs="Verdana"/>
          <w:bCs/>
          <w:i/>
          <w:sz w:val="20"/>
          <w:szCs w:val="18"/>
        </w:rPr>
        <w:t xml:space="preserve">Eleventh International Conference on Contemporary Computing (IC3-2018), </w:t>
      </w:r>
      <w:r w:rsidRPr="00843B9A">
        <w:rPr>
          <w:rFonts w:cs="Verdana"/>
          <w:bCs/>
          <w:sz w:val="20"/>
          <w:szCs w:val="18"/>
        </w:rPr>
        <w:t xml:space="preserve">Jaypee Institute of Information Technology, </w:t>
      </w:r>
      <w:proofErr w:type="gramStart"/>
      <w:r w:rsidRPr="00843B9A">
        <w:rPr>
          <w:rFonts w:cs="Verdana"/>
          <w:bCs/>
          <w:sz w:val="20"/>
          <w:szCs w:val="18"/>
        </w:rPr>
        <w:t>Noida</w:t>
      </w:r>
      <w:proofErr w:type="gramEnd"/>
      <w:r w:rsidRPr="00843B9A">
        <w:rPr>
          <w:rFonts w:cs="Verdana"/>
          <w:bCs/>
          <w:sz w:val="20"/>
          <w:szCs w:val="18"/>
        </w:rPr>
        <w:t>, India on 2-4, August 2018. (Indexing: Scopus, IEEE Xplore)</w:t>
      </w:r>
    </w:p>
    <w:p w:rsidR="007541DF" w:rsidRPr="00843B9A" w:rsidRDefault="007541DF" w:rsidP="000A5AF3">
      <w:pPr>
        <w:ind w:left="450" w:right="-547"/>
        <w:rPr>
          <w:sz w:val="20"/>
          <w:szCs w:val="18"/>
        </w:rPr>
      </w:pPr>
      <w:r w:rsidRPr="00843B9A">
        <w:rPr>
          <w:b/>
          <w:sz w:val="20"/>
          <w:szCs w:val="18"/>
        </w:rPr>
        <w:t>Communicated</w:t>
      </w:r>
      <w:r w:rsidRPr="00843B9A">
        <w:rPr>
          <w:sz w:val="20"/>
          <w:szCs w:val="18"/>
        </w:rPr>
        <w:t>:</w:t>
      </w:r>
    </w:p>
    <w:p w:rsidR="007541DF" w:rsidRPr="00843B9A" w:rsidRDefault="007541DF" w:rsidP="000A5AF3">
      <w:pPr>
        <w:pStyle w:val="ListParagraph"/>
        <w:numPr>
          <w:ilvl w:val="0"/>
          <w:numId w:val="2"/>
        </w:numPr>
        <w:ind w:right="-547"/>
        <w:rPr>
          <w:rFonts w:cs="Verdana"/>
          <w:bCs/>
          <w:sz w:val="20"/>
          <w:szCs w:val="18"/>
        </w:rPr>
      </w:pPr>
      <w:r w:rsidRPr="00843B9A">
        <w:rPr>
          <w:rFonts w:cs="Verdana"/>
          <w:bCs/>
          <w:sz w:val="20"/>
          <w:szCs w:val="18"/>
        </w:rPr>
        <w:t xml:space="preserve">Gupta, M &amp; Gupta, B, “Prediction of Parkinson’s disease Using Recursive Gauss-Newton Method Based Feed-Forward Neural Network on Apache Spark,” </w:t>
      </w:r>
      <w:r w:rsidRPr="00843B9A">
        <w:rPr>
          <w:i/>
          <w:sz w:val="20"/>
          <w:szCs w:val="18"/>
          <w:lang w:val="en-GB"/>
        </w:rPr>
        <w:t>Journal of King Saud University - Engineering Sciences</w:t>
      </w:r>
      <w:r w:rsidRPr="00843B9A">
        <w:rPr>
          <w:rFonts w:cs="Verdana"/>
          <w:bCs/>
          <w:sz w:val="20"/>
          <w:szCs w:val="18"/>
        </w:rPr>
        <w:t>, 2018.</w:t>
      </w:r>
    </w:p>
    <w:p w:rsidR="007541DF" w:rsidRPr="00843B9A" w:rsidRDefault="007541DF" w:rsidP="000A5AF3">
      <w:pPr>
        <w:pStyle w:val="ListParagraph"/>
        <w:ind w:left="450" w:right="-547"/>
        <w:rPr>
          <w:rFonts w:cs="Verdana"/>
          <w:bCs/>
          <w:sz w:val="20"/>
          <w:szCs w:val="18"/>
        </w:rPr>
      </w:pPr>
      <w:r w:rsidRPr="00843B9A">
        <w:rPr>
          <w:rFonts w:cs="Verdana"/>
          <w:bCs/>
          <w:sz w:val="20"/>
          <w:szCs w:val="18"/>
        </w:rPr>
        <w:t>(Indexing: Scopus)</w:t>
      </w:r>
    </w:p>
    <w:p w:rsidR="001B6180" w:rsidRDefault="0042602E">
      <w:pPr>
        <w:ind w:left="-720" w:right="-547" w:firstLine="720"/>
        <w:rPr>
          <w:rFonts w:cs="Verdana"/>
          <w:sz w:val="22"/>
          <w:szCs w:val="22"/>
        </w:rPr>
      </w:pPr>
      <w:r>
        <w:rPr>
          <w:rFonts w:cs="Verdan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200" w:type="dxa"/>
        <w:tblInd w:w="-57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0200"/>
      </w:tblGrid>
      <w:tr w:rsidR="001B6180">
        <w:trPr>
          <w:trHeight w:val="259"/>
        </w:trPr>
        <w:tc>
          <w:tcPr>
            <w:tcW w:w="10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92" w:type="dxa"/>
            </w:tcMar>
          </w:tcPr>
          <w:p w:rsidR="001B6180" w:rsidRDefault="0042602E">
            <w:pPr>
              <w:ind w:right="-547"/>
            </w:pPr>
            <w:r>
              <w:rPr>
                <w:rFonts w:cs="Verdana"/>
                <w:b/>
                <w:bCs/>
                <w:sz w:val="22"/>
                <w:szCs w:val="22"/>
              </w:rPr>
              <w:t xml:space="preserve">Area of Interest                                                                                                                                                        </w:t>
            </w:r>
          </w:p>
        </w:tc>
      </w:tr>
    </w:tbl>
    <w:p w:rsidR="001B6180" w:rsidRPr="000A5AF3" w:rsidRDefault="0042602E" w:rsidP="00B16281">
      <w:pPr>
        <w:ind w:right="-547"/>
        <w:jc w:val="both"/>
        <w:rPr>
          <w:sz w:val="22"/>
        </w:rPr>
      </w:pPr>
      <w:r>
        <w:rPr>
          <w:rFonts w:cs="Verdana"/>
          <w:sz w:val="22"/>
          <w:szCs w:val="22"/>
        </w:rPr>
        <w:t xml:space="preserve"> </w:t>
      </w:r>
      <w:r w:rsidRPr="000A5AF3">
        <w:rPr>
          <w:rFonts w:cs="Verdana"/>
          <w:sz w:val="20"/>
          <w:szCs w:val="22"/>
        </w:rPr>
        <w:t>1. Big Data Analytics &amp; Machine Learning</w:t>
      </w:r>
    </w:p>
    <w:p w:rsidR="001B6180" w:rsidRPr="000A5AF3" w:rsidRDefault="00B16281" w:rsidP="00B16281">
      <w:pPr>
        <w:ind w:right="-547"/>
        <w:jc w:val="both"/>
        <w:rPr>
          <w:sz w:val="22"/>
        </w:rPr>
      </w:pPr>
      <w:r w:rsidRPr="000A5AF3">
        <w:rPr>
          <w:rFonts w:cs="Verdana"/>
          <w:sz w:val="20"/>
          <w:szCs w:val="22"/>
        </w:rPr>
        <w:t xml:space="preserve"> </w:t>
      </w:r>
      <w:r w:rsidR="0042602E" w:rsidRPr="000A5AF3">
        <w:rPr>
          <w:rFonts w:cs="Verdana"/>
          <w:sz w:val="20"/>
          <w:szCs w:val="22"/>
        </w:rPr>
        <w:t>2. Pattern Recognition &amp; Digital Image Processing</w:t>
      </w:r>
    </w:p>
    <w:p w:rsidR="001B6180" w:rsidRPr="000A5AF3" w:rsidRDefault="00B16281" w:rsidP="00B16281">
      <w:pPr>
        <w:ind w:right="-547"/>
        <w:jc w:val="both"/>
        <w:rPr>
          <w:sz w:val="22"/>
        </w:rPr>
      </w:pPr>
      <w:r w:rsidRPr="000A5AF3">
        <w:rPr>
          <w:rFonts w:cs="Verdana"/>
          <w:sz w:val="20"/>
          <w:szCs w:val="22"/>
        </w:rPr>
        <w:t xml:space="preserve"> </w:t>
      </w:r>
      <w:r w:rsidR="0042602E" w:rsidRPr="000A5AF3">
        <w:rPr>
          <w:rFonts w:cs="Verdana"/>
          <w:sz w:val="20"/>
          <w:szCs w:val="22"/>
        </w:rPr>
        <w:t>3. Information Retrieval</w:t>
      </w:r>
    </w:p>
    <w:tbl>
      <w:tblPr>
        <w:tblW w:w="10234" w:type="dxa"/>
        <w:tblInd w:w="-6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0234"/>
      </w:tblGrid>
      <w:tr w:rsidR="001B6180">
        <w:trPr>
          <w:trHeight w:val="202"/>
        </w:trPr>
        <w:tc>
          <w:tcPr>
            <w:tcW w:w="102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92" w:type="dxa"/>
            </w:tcMar>
          </w:tcPr>
          <w:p w:rsidR="001B6180" w:rsidRDefault="0042602E">
            <w:pPr>
              <w:ind w:right="-547"/>
            </w:pPr>
            <w:r>
              <w:rPr>
                <w:rFonts w:cs="Verdana"/>
                <w:b/>
                <w:bCs/>
                <w:sz w:val="22"/>
                <w:szCs w:val="22"/>
              </w:rPr>
              <w:t xml:space="preserve">Thesis &amp; Project </w:t>
            </w:r>
          </w:p>
        </w:tc>
      </w:tr>
    </w:tbl>
    <w:p w:rsidR="00843B9A" w:rsidRDefault="0042602E">
      <w:pPr>
        <w:ind w:left="360" w:right="-547" w:hanging="360"/>
        <w:jc w:val="both"/>
        <w:rPr>
          <w:rFonts w:cs="Verdana"/>
          <w:sz w:val="20"/>
          <w:szCs w:val="22"/>
        </w:rPr>
      </w:pPr>
      <w:proofErr w:type="gramStart"/>
      <w:r>
        <w:rPr>
          <w:rFonts w:cs="Verdana"/>
          <w:sz w:val="22"/>
          <w:szCs w:val="22"/>
        </w:rPr>
        <w:t>1.”</w:t>
      </w:r>
      <w:r w:rsidRPr="000A5AF3">
        <w:rPr>
          <w:rFonts w:cs="Verdana"/>
          <w:sz w:val="20"/>
          <w:szCs w:val="22"/>
        </w:rPr>
        <w:t>Victim Detection Sy</w:t>
      </w:r>
      <w:r w:rsidR="00354998" w:rsidRPr="000A5AF3">
        <w:rPr>
          <w:rFonts w:cs="Verdana"/>
          <w:sz w:val="20"/>
          <w:szCs w:val="22"/>
        </w:rPr>
        <w:t>stem Using Multi-modal Imagery</w:t>
      </w:r>
      <w:r w:rsidR="009B265A" w:rsidRPr="000A5AF3">
        <w:rPr>
          <w:rFonts w:cs="Verdana"/>
          <w:sz w:val="20"/>
          <w:szCs w:val="22"/>
        </w:rPr>
        <w:t>” (</w:t>
      </w:r>
      <w:r w:rsidR="00354998" w:rsidRPr="000A5AF3">
        <w:rPr>
          <w:rFonts w:cs="Verdana"/>
          <w:sz w:val="20"/>
          <w:szCs w:val="22"/>
        </w:rPr>
        <w:t>M.T</w:t>
      </w:r>
      <w:r w:rsidRPr="000A5AF3">
        <w:rPr>
          <w:rFonts w:cs="Verdana"/>
          <w:sz w:val="20"/>
          <w:szCs w:val="22"/>
        </w:rPr>
        <w:t>ech Thesis) under</w:t>
      </w:r>
      <w:r w:rsidR="0076011E">
        <w:rPr>
          <w:rFonts w:cs="Verdana"/>
          <w:sz w:val="20"/>
          <w:szCs w:val="22"/>
        </w:rPr>
        <w:t xml:space="preserve"> the</w:t>
      </w:r>
      <w:r w:rsidRPr="000A5AF3">
        <w:rPr>
          <w:rFonts w:cs="Verdana"/>
          <w:sz w:val="20"/>
          <w:szCs w:val="22"/>
        </w:rPr>
        <w:t xml:space="preserve"> guidance of Mr. </w:t>
      </w:r>
      <w:proofErr w:type="spellStart"/>
      <w:r w:rsidRPr="000A5AF3">
        <w:rPr>
          <w:rFonts w:cs="Verdana"/>
          <w:sz w:val="20"/>
          <w:szCs w:val="22"/>
        </w:rPr>
        <w:t>Satish</w:t>
      </w:r>
      <w:proofErr w:type="spellEnd"/>
      <w:r w:rsidRPr="000A5AF3">
        <w:rPr>
          <w:rFonts w:cs="Verdana"/>
          <w:sz w:val="20"/>
          <w:szCs w:val="22"/>
        </w:rPr>
        <w:t xml:space="preserve"> Kumar (Principal scientist, CSIR-CSIO) and Mrs. </w:t>
      </w:r>
      <w:proofErr w:type="spellStart"/>
      <w:r w:rsidRPr="000A5AF3">
        <w:rPr>
          <w:rFonts w:cs="Verdana"/>
          <w:sz w:val="20"/>
          <w:szCs w:val="22"/>
        </w:rPr>
        <w:t>Aparna</w:t>
      </w:r>
      <w:proofErr w:type="spellEnd"/>
      <w:r w:rsidRPr="000A5AF3">
        <w:rPr>
          <w:rFonts w:cs="Verdana"/>
          <w:sz w:val="20"/>
          <w:szCs w:val="22"/>
        </w:rPr>
        <w:t xml:space="preserve"> </w:t>
      </w:r>
      <w:proofErr w:type="spellStart"/>
      <w:r w:rsidRPr="000A5AF3">
        <w:rPr>
          <w:rFonts w:cs="Verdana"/>
          <w:sz w:val="20"/>
          <w:szCs w:val="22"/>
        </w:rPr>
        <w:t>Akula</w:t>
      </w:r>
      <w:proofErr w:type="spellEnd"/>
      <w:r w:rsidRPr="000A5AF3">
        <w:rPr>
          <w:rFonts w:cs="Verdana"/>
          <w:sz w:val="20"/>
          <w:szCs w:val="22"/>
        </w:rPr>
        <w:t xml:space="preserve"> (Scientist, CSIR-CSIO and selected in BRICS Young Scientists’ Conclave 2016)</w:t>
      </w:r>
      <w:r w:rsidR="00354998" w:rsidRPr="000A5AF3">
        <w:rPr>
          <w:rFonts w:cs="Verdana"/>
          <w:sz w:val="20"/>
          <w:szCs w:val="22"/>
        </w:rPr>
        <w:t>.</w:t>
      </w:r>
      <w:proofErr w:type="gramEnd"/>
      <w:r w:rsidR="00354998" w:rsidRPr="000A5AF3">
        <w:rPr>
          <w:rFonts w:cs="Verdana"/>
          <w:sz w:val="20"/>
          <w:szCs w:val="22"/>
        </w:rPr>
        <w:t xml:space="preserve"> </w:t>
      </w:r>
    </w:p>
    <w:p w:rsidR="001B6180" w:rsidRDefault="00843B9A">
      <w:pPr>
        <w:ind w:left="360" w:right="-547" w:hanging="360"/>
        <w:jc w:val="both"/>
        <w:rPr>
          <w:rFonts w:cs="Verdana"/>
          <w:sz w:val="20"/>
          <w:szCs w:val="22"/>
        </w:rPr>
      </w:pPr>
      <w:r>
        <w:rPr>
          <w:rFonts w:cs="Verdana"/>
          <w:sz w:val="20"/>
          <w:szCs w:val="22"/>
        </w:rPr>
        <w:t xml:space="preserve">                </w:t>
      </w:r>
      <w:r w:rsidR="0076011E">
        <w:rPr>
          <w:rFonts w:cs="Verdana"/>
          <w:sz w:val="20"/>
          <w:szCs w:val="22"/>
        </w:rPr>
        <w:t xml:space="preserve">The </w:t>
      </w:r>
      <w:r w:rsidR="00354998" w:rsidRPr="000A5AF3">
        <w:rPr>
          <w:rFonts w:cs="Verdana"/>
          <w:sz w:val="20"/>
          <w:szCs w:val="22"/>
        </w:rPr>
        <w:t xml:space="preserve">Thesis is based on </w:t>
      </w:r>
      <w:r w:rsidR="000A5AF3">
        <w:rPr>
          <w:rFonts w:cs="Verdana"/>
          <w:sz w:val="20"/>
          <w:szCs w:val="22"/>
        </w:rPr>
        <w:t>the detection of the human body during natural and man-maid disaster</w:t>
      </w:r>
      <w:r w:rsidR="000A5AF3" w:rsidRPr="000A5AF3">
        <w:rPr>
          <w:rFonts w:cs="Verdana"/>
          <w:sz w:val="20"/>
          <w:szCs w:val="22"/>
        </w:rPr>
        <w:t xml:space="preserve"> </w:t>
      </w:r>
      <w:r w:rsidR="000A5AF3">
        <w:rPr>
          <w:rFonts w:cs="Verdana"/>
          <w:sz w:val="20"/>
          <w:szCs w:val="22"/>
        </w:rPr>
        <w:t xml:space="preserve">using </w:t>
      </w:r>
      <w:r w:rsidR="000A5AF3" w:rsidRPr="000A5AF3">
        <w:rPr>
          <w:rFonts w:cs="Verdana"/>
          <w:sz w:val="20"/>
          <w:szCs w:val="22"/>
        </w:rPr>
        <w:t xml:space="preserve">Machine Learning and Digital Image </w:t>
      </w:r>
      <w:r w:rsidRPr="000A5AF3">
        <w:rPr>
          <w:rFonts w:cs="Verdana"/>
          <w:sz w:val="20"/>
          <w:szCs w:val="22"/>
        </w:rPr>
        <w:t>Processing</w:t>
      </w:r>
      <w:r>
        <w:rPr>
          <w:rFonts w:cs="Verdana"/>
          <w:sz w:val="20"/>
          <w:szCs w:val="22"/>
        </w:rPr>
        <w:t xml:space="preserve">, Where </w:t>
      </w:r>
      <w:r w:rsidR="000A5AF3">
        <w:rPr>
          <w:rFonts w:cs="Verdana"/>
          <w:sz w:val="20"/>
          <w:szCs w:val="22"/>
        </w:rPr>
        <w:t>Infrared as w</w:t>
      </w:r>
      <w:r>
        <w:rPr>
          <w:rFonts w:cs="Verdana"/>
          <w:sz w:val="20"/>
          <w:szCs w:val="22"/>
        </w:rPr>
        <w:t>ell as Color model Imagery are considered.</w:t>
      </w:r>
    </w:p>
    <w:p w:rsidR="0076011E" w:rsidRPr="000A5AF3" w:rsidRDefault="0076011E">
      <w:pPr>
        <w:ind w:left="360" w:right="-547" w:hanging="360"/>
        <w:jc w:val="both"/>
        <w:rPr>
          <w:sz w:val="22"/>
        </w:rPr>
      </w:pPr>
      <w:r>
        <w:rPr>
          <w:rFonts w:cs="Verdana"/>
          <w:sz w:val="20"/>
          <w:szCs w:val="22"/>
        </w:rPr>
        <w:t xml:space="preserve">       [This work is completed</w:t>
      </w:r>
      <w:r w:rsidRPr="0076011E">
        <w:rPr>
          <w:rFonts w:cs="Verdana"/>
          <w:sz w:val="20"/>
          <w:szCs w:val="22"/>
        </w:rPr>
        <w:t xml:space="preserve"> in </w:t>
      </w:r>
      <w:r>
        <w:rPr>
          <w:rFonts w:cs="Verdana"/>
          <w:sz w:val="20"/>
          <w:szCs w:val="22"/>
        </w:rPr>
        <w:t xml:space="preserve">the </w:t>
      </w:r>
      <w:r w:rsidRPr="0076011E">
        <w:rPr>
          <w:rFonts w:cs="Verdana"/>
          <w:sz w:val="20"/>
          <w:szCs w:val="22"/>
        </w:rPr>
        <w:t>part by funds of Council of Scientifi</w:t>
      </w:r>
      <w:r w:rsidR="00843B9A">
        <w:rPr>
          <w:rFonts w:cs="Verdana"/>
          <w:sz w:val="20"/>
          <w:szCs w:val="22"/>
        </w:rPr>
        <w:t>c and Industrial Research</w:t>
      </w:r>
      <w:r w:rsidRPr="0076011E">
        <w:rPr>
          <w:rFonts w:cs="Verdana"/>
          <w:sz w:val="20"/>
          <w:szCs w:val="22"/>
        </w:rPr>
        <w:t>, India under the project OMEGA PSC0202-2.3.1.</w:t>
      </w:r>
      <w:r w:rsidR="00843B9A">
        <w:rPr>
          <w:rFonts w:cs="Verdana"/>
          <w:sz w:val="20"/>
          <w:szCs w:val="22"/>
        </w:rPr>
        <w:t>]</w:t>
      </w:r>
    </w:p>
    <w:p w:rsidR="001B6180" w:rsidRPr="000A5AF3" w:rsidRDefault="0042602E">
      <w:pPr>
        <w:ind w:left="360" w:right="-547" w:hanging="360"/>
        <w:jc w:val="both"/>
        <w:rPr>
          <w:sz w:val="22"/>
        </w:rPr>
      </w:pPr>
      <w:r w:rsidRPr="000A5AF3">
        <w:rPr>
          <w:rFonts w:cs="Verdana"/>
          <w:sz w:val="20"/>
          <w:szCs w:val="22"/>
        </w:rPr>
        <w:t>2. “Data Integrity Proof in cloud storage” in ASP.NET (B.Tech Major Project)</w:t>
      </w:r>
      <w:r w:rsidR="000A5AF3">
        <w:rPr>
          <w:rFonts w:cs="Verdana"/>
          <w:sz w:val="20"/>
          <w:szCs w:val="22"/>
        </w:rPr>
        <w:t xml:space="preserve">, under </w:t>
      </w:r>
      <w:r w:rsidR="0076011E">
        <w:rPr>
          <w:rFonts w:cs="Verdana"/>
          <w:sz w:val="20"/>
          <w:szCs w:val="22"/>
        </w:rPr>
        <w:t xml:space="preserve">the </w:t>
      </w:r>
      <w:r w:rsidR="000A5AF3">
        <w:rPr>
          <w:rFonts w:cs="Verdana"/>
          <w:sz w:val="20"/>
          <w:szCs w:val="22"/>
        </w:rPr>
        <w:t xml:space="preserve">guidance of Dr. </w:t>
      </w:r>
      <w:proofErr w:type="spellStart"/>
      <w:r w:rsidR="000A5AF3">
        <w:rPr>
          <w:rFonts w:cs="Verdana"/>
          <w:sz w:val="20"/>
          <w:szCs w:val="22"/>
        </w:rPr>
        <w:t>Vibhav</w:t>
      </w:r>
      <w:proofErr w:type="spellEnd"/>
      <w:r w:rsidR="000A5AF3">
        <w:rPr>
          <w:rFonts w:cs="Verdana"/>
          <w:sz w:val="20"/>
          <w:szCs w:val="22"/>
        </w:rPr>
        <w:t xml:space="preserve"> </w:t>
      </w:r>
      <w:r w:rsidRPr="000A5AF3">
        <w:rPr>
          <w:rFonts w:cs="Verdana"/>
          <w:sz w:val="20"/>
          <w:szCs w:val="22"/>
        </w:rPr>
        <w:t>Sing</w:t>
      </w:r>
      <w:r w:rsidR="000A5AF3">
        <w:rPr>
          <w:rFonts w:cs="Verdana"/>
          <w:sz w:val="20"/>
          <w:szCs w:val="22"/>
        </w:rPr>
        <w:t>h (Completed PhD f</w:t>
      </w:r>
      <w:r w:rsidR="00146E40">
        <w:rPr>
          <w:rFonts w:cs="Verdana"/>
          <w:sz w:val="20"/>
          <w:szCs w:val="22"/>
        </w:rPr>
        <w:t>rom IIT, BHU). This project was based on the security of documents while uploading on the cloud.</w:t>
      </w:r>
    </w:p>
    <w:p w:rsidR="001B6180" w:rsidRPr="000A5AF3" w:rsidRDefault="0042602E">
      <w:pPr>
        <w:ind w:right="-547"/>
        <w:jc w:val="both"/>
        <w:rPr>
          <w:rFonts w:cs="Verdana"/>
          <w:sz w:val="20"/>
          <w:szCs w:val="22"/>
        </w:rPr>
      </w:pPr>
      <w:r w:rsidRPr="000A5AF3">
        <w:rPr>
          <w:rFonts w:cs="Verdana"/>
          <w:sz w:val="20"/>
          <w:szCs w:val="22"/>
        </w:rPr>
        <w:t>3. “E-LEARNING in Information Technology” in ASP .NET (Summer Training Project)</w:t>
      </w:r>
      <w:r w:rsidR="000A5AF3">
        <w:rPr>
          <w:rFonts w:cs="Verdana"/>
          <w:sz w:val="20"/>
          <w:szCs w:val="22"/>
        </w:rPr>
        <w:t>.</w:t>
      </w:r>
    </w:p>
    <w:p w:rsidR="001B6180" w:rsidRDefault="0042602E" w:rsidP="00843B9A">
      <w:pPr>
        <w:ind w:left="360" w:right="-547" w:hanging="360"/>
        <w:jc w:val="both"/>
        <w:rPr>
          <w:rFonts w:cs="Verdana"/>
          <w:sz w:val="20"/>
          <w:szCs w:val="22"/>
        </w:rPr>
      </w:pPr>
      <w:r w:rsidRPr="000A5AF3">
        <w:rPr>
          <w:rFonts w:cs="Verdana"/>
          <w:sz w:val="20"/>
          <w:szCs w:val="22"/>
        </w:rPr>
        <w:t>4. “Online Library Management System” in java (B.Tech Minor Project)</w:t>
      </w:r>
    </w:p>
    <w:p w:rsidR="00843B9A" w:rsidRPr="00843B9A" w:rsidRDefault="00843B9A" w:rsidP="00843B9A">
      <w:pPr>
        <w:ind w:left="360" w:right="-547" w:hanging="360"/>
        <w:jc w:val="both"/>
        <w:rPr>
          <w:sz w:val="22"/>
        </w:rPr>
      </w:pPr>
    </w:p>
    <w:tbl>
      <w:tblPr>
        <w:tblW w:w="10260" w:type="dxa"/>
        <w:tblInd w:w="-6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0260"/>
      </w:tblGrid>
      <w:tr w:rsidR="001B6180">
        <w:trPr>
          <w:trHeight w:val="300"/>
        </w:trPr>
        <w:tc>
          <w:tcPr>
            <w:tcW w:w="10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92" w:type="dxa"/>
            </w:tcMar>
          </w:tcPr>
          <w:p w:rsidR="001B6180" w:rsidRDefault="0042602E">
            <w:pPr>
              <w:pStyle w:val="Heading2"/>
              <w:keepNext/>
              <w:tabs>
                <w:tab w:val="left" w:pos="5037"/>
              </w:tabs>
              <w:rPr>
                <w:rFonts w:cs="Verdana"/>
                <w:b/>
                <w:bCs/>
                <w:sz w:val="22"/>
                <w:szCs w:val="22"/>
              </w:rPr>
            </w:pPr>
            <w:r>
              <w:rPr>
                <w:rFonts w:cs="Verdana"/>
                <w:b/>
                <w:bCs/>
                <w:sz w:val="22"/>
                <w:szCs w:val="22"/>
              </w:rPr>
              <w:t>Personal Information</w:t>
            </w:r>
          </w:p>
        </w:tc>
      </w:tr>
    </w:tbl>
    <w:p w:rsidR="001B6180" w:rsidRPr="000A5AF3" w:rsidRDefault="0042602E">
      <w:pPr>
        <w:tabs>
          <w:tab w:val="left" w:pos="180"/>
        </w:tabs>
        <w:spacing w:before="20" w:after="20"/>
        <w:ind w:right="-547"/>
        <w:rPr>
          <w:rFonts w:cs="Verdana"/>
          <w:sz w:val="20"/>
          <w:szCs w:val="22"/>
        </w:rPr>
      </w:pPr>
      <w:r w:rsidRPr="000A5AF3">
        <w:rPr>
          <w:rFonts w:cs="Verdana"/>
          <w:b/>
          <w:bCs/>
          <w:sz w:val="20"/>
          <w:szCs w:val="22"/>
        </w:rPr>
        <w:t>Name</w:t>
      </w:r>
      <w:r w:rsidRPr="000A5AF3">
        <w:rPr>
          <w:rFonts w:cs="Verdana"/>
          <w:sz w:val="20"/>
          <w:szCs w:val="22"/>
        </w:rPr>
        <w:t xml:space="preserve">      </w:t>
      </w:r>
      <w:r w:rsidRPr="000A5AF3">
        <w:rPr>
          <w:rFonts w:cs="Verdana"/>
          <w:sz w:val="20"/>
          <w:szCs w:val="22"/>
        </w:rPr>
        <w:tab/>
      </w:r>
      <w:r w:rsidRPr="000A5AF3">
        <w:rPr>
          <w:rFonts w:cs="Verdana"/>
          <w:sz w:val="20"/>
          <w:szCs w:val="22"/>
        </w:rPr>
        <w:tab/>
        <w:t xml:space="preserve">                                     : Madhuri Gupta</w:t>
      </w:r>
    </w:p>
    <w:p w:rsidR="001B6180" w:rsidRPr="000A5AF3" w:rsidRDefault="0042602E">
      <w:pPr>
        <w:tabs>
          <w:tab w:val="left" w:pos="180"/>
        </w:tabs>
        <w:spacing w:before="20" w:after="20"/>
        <w:ind w:right="-547"/>
        <w:rPr>
          <w:rFonts w:cs="Verdana"/>
          <w:sz w:val="20"/>
          <w:szCs w:val="22"/>
        </w:rPr>
      </w:pPr>
      <w:r w:rsidRPr="000A5AF3">
        <w:rPr>
          <w:rFonts w:cs="Verdana"/>
          <w:b/>
          <w:bCs/>
          <w:sz w:val="20"/>
          <w:szCs w:val="22"/>
        </w:rPr>
        <w:t>Date of Birth</w:t>
      </w:r>
      <w:r w:rsidRPr="000A5AF3">
        <w:rPr>
          <w:rFonts w:cs="Verdana"/>
          <w:sz w:val="20"/>
          <w:szCs w:val="22"/>
        </w:rPr>
        <w:t xml:space="preserve">                                                  </w:t>
      </w:r>
      <w:r w:rsidR="000A5AF3">
        <w:rPr>
          <w:rFonts w:cs="Verdana"/>
          <w:sz w:val="20"/>
          <w:szCs w:val="22"/>
        </w:rPr>
        <w:t xml:space="preserve">   </w:t>
      </w:r>
      <w:r w:rsidRPr="000A5AF3">
        <w:rPr>
          <w:rFonts w:cs="Verdana"/>
          <w:sz w:val="20"/>
          <w:szCs w:val="22"/>
        </w:rPr>
        <w:t xml:space="preserve">    : 01-06-1993</w:t>
      </w:r>
    </w:p>
    <w:p w:rsidR="001B6180" w:rsidRPr="000A5AF3" w:rsidRDefault="0042602E">
      <w:pPr>
        <w:tabs>
          <w:tab w:val="left" w:pos="180"/>
        </w:tabs>
        <w:spacing w:before="20" w:after="20"/>
        <w:ind w:right="-547"/>
        <w:rPr>
          <w:rFonts w:cs="Verdana"/>
          <w:sz w:val="20"/>
          <w:szCs w:val="22"/>
        </w:rPr>
      </w:pPr>
      <w:r w:rsidRPr="000A5AF3">
        <w:rPr>
          <w:rFonts w:cs="Verdana"/>
          <w:b/>
          <w:bCs/>
          <w:sz w:val="20"/>
          <w:szCs w:val="22"/>
        </w:rPr>
        <w:t>Father’s Name</w:t>
      </w:r>
      <w:r w:rsidRPr="000A5AF3">
        <w:rPr>
          <w:rFonts w:cs="Verdana"/>
          <w:sz w:val="20"/>
          <w:szCs w:val="22"/>
        </w:rPr>
        <w:t xml:space="preserve">                                               </w:t>
      </w:r>
      <w:r w:rsidR="000A5AF3">
        <w:rPr>
          <w:rFonts w:cs="Verdana"/>
          <w:sz w:val="20"/>
          <w:szCs w:val="22"/>
        </w:rPr>
        <w:t xml:space="preserve">   </w:t>
      </w:r>
      <w:r w:rsidRPr="000A5AF3">
        <w:rPr>
          <w:rFonts w:cs="Verdana"/>
          <w:sz w:val="20"/>
          <w:szCs w:val="22"/>
        </w:rPr>
        <w:t xml:space="preserve">    : Mr. </w:t>
      </w:r>
      <w:proofErr w:type="spellStart"/>
      <w:r w:rsidRPr="000A5AF3">
        <w:rPr>
          <w:rFonts w:cs="Verdana"/>
          <w:sz w:val="20"/>
          <w:szCs w:val="22"/>
        </w:rPr>
        <w:t>Dhanya</w:t>
      </w:r>
      <w:proofErr w:type="spellEnd"/>
      <w:r w:rsidRPr="000A5AF3">
        <w:rPr>
          <w:rFonts w:cs="Verdana"/>
          <w:sz w:val="20"/>
          <w:szCs w:val="22"/>
        </w:rPr>
        <w:t xml:space="preserve"> Kumar Gupta</w:t>
      </w:r>
    </w:p>
    <w:p w:rsidR="001B6180" w:rsidRPr="000A5AF3" w:rsidRDefault="0042602E">
      <w:pPr>
        <w:tabs>
          <w:tab w:val="left" w:pos="180"/>
        </w:tabs>
        <w:spacing w:before="20" w:after="20"/>
        <w:ind w:right="-547"/>
        <w:rPr>
          <w:sz w:val="22"/>
        </w:rPr>
      </w:pPr>
      <w:r w:rsidRPr="000A5AF3">
        <w:rPr>
          <w:rFonts w:cs="Verdana"/>
          <w:b/>
          <w:bCs/>
          <w:sz w:val="20"/>
          <w:szCs w:val="22"/>
        </w:rPr>
        <w:t>Mother’s Name</w:t>
      </w:r>
      <w:r w:rsidRPr="000A5AF3">
        <w:rPr>
          <w:rFonts w:cs="Verdana"/>
          <w:sz w:val="20"/>
          <w:szCs w:val="22"/>
        </w:rPr>
        <w:t xml:space="preserve">                                               </w:t>
      </w:r>
      <w:r w:rsidR="000A5AF3">
        <w:rPr>
          <w:rFonts w:cs="Verdana"/>
          <w:sz w:val="20"/>
          <w:szCs w:val="22"/>
        </w:rPr>
        <w:t xml:space="preserve">   </w:t>
      </w:r>
      <w:r w:rsidRPr="000A5AF3">
        <w:rPr>
          <w:rFonts w:cs="Verdana"/>
          <w:sz w:val="20"/>
          <w:szCs w:val="22"/>
        </w:rPr>
        <w:t xml:space="preserve">  : Mrs. Sunita Gupta</w:t>
      </w:r>
    </w:p>
    <w:p w:rsidR="001B6180" w:rsidRPr="000A5AF3" w:rsidRDefault="0042602E">
      <w:pPr>
        <w:tabs>
          <w:tab w:val="left" w:pos="180"/>
        </w:tabs>
        <w:spacing w:before="20" w:after="20"/>
        <w:ind w:right="-547"/>
        <w:rPr>
          <w:rFonts w:cs="Verdana"/>
          <w:sz w:val="20"/>
          <w:szCs w:val="22"/>
        </w:rPr>
      </w:pPr>
      <w:r w:rsidRPr="000A5AF3">
        <w:rPr>
          <w:rFonts w:cs="Verdana"/>
          <w:b/>
          <w:bCs/>
          <w:sz w:val="20"/>
          <w:szCs w:val="22"/>
        </w:rPr>
        <w:t>Nationality</w:t>
      </w:r>
      <w:r w:rsidRPr="000A5AF3">
        <w:rPr>
          <w:rFonts w:cs="Verdana"/>
          <w:sz w:val="20"/>
          <w:szCs w:val="22"/>
        </w:rPr>
        <w:t xml:space="preserve">                                                       </w:t>
      </w:r>
      <w:r w:rsidR="000A5AF3">
        <w:rPr>
          <w:rFonts w:cs="Verdana"/>
          <w:sz w:val="20"/>
          <w:szCs w:val="22"/>
        </w:rPr>
        <w:t xml:space="preserve">   </w:t>
      </w:r>
      <w:r w:rsidRPr="000A5AF3">
        <w:rPr>
          <w:rFonts w:cs="Verdana"/>
          <w:sz w:val="20"/>
          <w:szCs w:val="22"/>
        </w:rPr>
        <w:t xml:space="preserve">  : Indian</w:t>
      </w:r>
    </w:p>
    <w:p w:rsidR="001B6180" w:rsidRPr="000A5AF3" w:rsidRDefault="0042602E">
      <w:pPr>
        <w:tabs>
          <w:tab w:val="left" w:pos="180"/>
        </w:tabs>
        <w:spacing w:before="20" w:after="20"/>
        <w:ind w:right="-547"/>
        <w:rPr>
          <w:rFonts w:cs="Verdana"/>
          <w:sz w:val="20"/>
          <w:szCs w:val="22"/>
        </w:rPr>
      </w:pPr>
      <w:r w:rsidRPr="000A5AF3">
        <w:rPr>
          <w:rFonts w:cs="Verdana"/>
          <w:b/>
          <w:bCs/>
          <w:sz w:val="20"/>
          <w:szCs w:val="22"/>
        </w:rPr>
        <w:t>Languages</w:t>
      </w:r>
      <w:r w:rsidRPr="000A5AF3">
        <w:rPr>
          <w:rFonts w:cs="Verdana"/>
          <w:sz w:val="20"/>
          <w:szCs w:val="22"/>
        </w:rPr>
        <w:t xml:space="preserve">                          </w:t>
      </w:r>
      <w:r w:rsidR="007541DF" w:rsidRPr="000A5AF3">
        <w:rPr>
          <w:rFonts w:cs="Verdana"/>
          <w:sz w:val="20"/>
          <w:szCs w:val="22"/>
        </w:rPr>
        <w:t xml:space="preserve">                              </w:t>
      </w:r>
      <w:r w:rsidR="000A5AF3">
        <w:rPr>
          <w:rFonts w:cs="Verdana"/>
          <w:sz w:val="20"/>
          <w:szCs w:val="22"/>
        </w:rPr>
        <w:t xml:space="preserve">  </w:t>
      </w:r>
      <w:r w:rsidR="007541DF" w:rsidRPr="000A5AF3">
        <w:rPr>
          <w:rFonts w:cs="Verdana"/>
          <w:sz w:val="20"/>
          <w:szCs w:val="22"/>
        </w:rPr>
        <w:t xml:space="preserve"> </w:t>
      </w:r>
      <w:r w:rsidRPr="000A5AF3">
        <w:rPr>
          <w:rFonts w:cs="Verdana"/>
          <w:sz w:val="20"/>
          <w:szCs w:val="22"/>
        </w:rPr>
        <w:t xml:space="preserve"> : English and Hindi</w:t>
      </w:r>
    </w:p>
    <w:p w:rsidR="001B6180" w:rsidRPr="000A5AF3" w:rsidRDefault="0042602E">
      <w:pPr>
        <w:tabs>
          <w:tab w:val="left" w:pos="180"/>
        </w:tabs>
        <w:spacing w:before="20" w:after="20"/>
        <w:ind w:right="-547"/>
        <w:rPr>
          <w:sz w:val="22"/>
        </w:rPr>
      </w:pPr>
      <w:r w:rsidRPr="000A5AF3">
        <w:rPr>
          <w:rFonts w:cs="Verdana"/>
          <w:b/>
          <w:bCs/>
          <w:sz w:val="20"/>
          <w:szCs w:val="22"/>
        </w:rPr>
        <w:t>Permanent Address</w:t>
      </w:r>
      <w:r w:rsidRPr="000A5AF3">
        <w:rPr>
          <w:rFonts w:cs="Verdana"/>
          <w:sz w:val="20"/>
          <w:szCs w:val="22"/>
        </w:rPr>
        <w:t xml:space="preserve">                                         </w:t>
      </w:r>
      <w:r w:rsidR="000A5AF3">
        <w:rPr>
          <w:rFonts w:cs="Verdana"/>
          <w:sz w:val="20"/>
          <w:szCs w:val="22"/>
        </w:rPr>
        <w:t xml:space="preserve">   </w:t>
      </w:r>
      <w:r w:rsidRPr="000A5AF3">
        <w:rPr>
          <w:rFonts w:cs="Verdana"/>
          <w:sz w:val="20"/>
          <w:szCs w:val="22"/>
        </w:rPr>
        <w:t xml:space="preserve"> : D-28, New Agra, Agra U.P. (282005)</w:t>
      </w:r>
    </w:p>
    <w:p w:rsidR="001B6180" w:rsidRPr="000A5AF3" w:rsidRDefault="0042602E">
      <w:pPr>
        <w:tabs>
          <w:tab w:val="left" w:pos="180"/>
        </w:tabs>
        <w:spacing w:before="20" w:after="20"/>
        <w:ind w:right="-547"/>
        <w:rPr>
          <w:sz w:val="22"/>
        </w:rPr>
      </w:pPr>
      <w:r w:rsidRPr="000A5AF3">
        <w:rPr>
          <w:rFonts w:cs="Verdana"/>
          <w:b/>
          <w:bCs/>
          <w:sz w:val="20"/>
          <w:szCs w:val="22"/>
        </w:rPr>
        <w:t xml:space="preserve">Strength                                                            </w:t>
      </w:r>
      <w:r w:rsidR="000A5AF3">
        <w:rPr>
          <w:rFonts w:cs="Verdana"/>
          <w:b/>
          <w:bCs/>
          <w:sz w:val="20"/>
          <w:szCs w:val="22"/>
        </w:rPr>
        <w:t xml:space="preserve">   </w:t>
      </w:r>
      <w:r w:rsidRPr="000A5AF3">
        <w:rPr>
          <w:rFonts w:cs="Verdana"/>
          <w:b/>
          <w:bCs/>
          <w:sz w:val="20"/>
          <w:szCs w:val="22"/>
        </w:rPr>
        <w:t xml:space="preserve"> </w:t>
      </w:r>
      <w:r w:rsidRPr="000A5AF3">
        <w:rPr>
          <w:rFonts w:cs="Verdana"/>
          <w:sz w:val="20"/>
          <w:szCs w:val="22"/>
        </w:rPr>
        <w:t>: Team Worker, Smart and Hard Worker, can adapt</w:t>
      </w:r>
    </w:p>
    <w:p w:rsidR="001B6180" w:rsidRPr="000A5AF3" w:rsidRDefault="0042602E">
      <w:pPr>
        <w:tabs>
          <w:tab w:val="left" w:pos="180"/>
          <w:tab w:val="left" w:pos="7875"/>
        </w:tabs>
        <w:spacing w:before="20" w:after="20"/>
        <w:ind w:right="-547"/>
        <w:rPr>
          <w:rFonts w:cs="Verdana"/>
          <w:sz w:val="20"/>
          <w:szCs w:val="22"/>
        </w:rPr>
      </w:pPr>
      <w:r w:rsidRPr="000A5AF3">
        <w:rPr>
          <w:rFonts w:cs="Verdana"/>
          <w:sz w:val="20"/>
          <w:szCs w:val="22"/>
        </w:rPr>
        <w:t xml:space="preserve">                                                                                </w:t>
      </w:r>
      <w:r w:rsidR="000A5AF3">
        <w:rPr>
          <w:rFonts w:cs="Verdana"/>
          <w:sz w:val="20"/>
          <w:szCs w:val="22"/>
        </w:rPr>
        <w:t xml:space="preserve"> </w:t>
      </w:r>
      <w:r w:rsidRPr="000A5AF3">
        <w:rPr>
          <w:rFonts w:cs="Verdana"/>
          <w:sz w:val="20"/>
          <w:szCs w:val="22"/>
        </w:rPr>
        <w:t>In any environment</w:t>
      </w:r>
    </w:p>
    <w:p w:rsidR="001B6180" w:rsidRPr="0076011E" w:rsidRDefault="0042602E" w:rsidP="0076011E">
      <w:pPr>
        <w:tabs>
          <w:tab w:val="left" w:pos="180"/>
          <w:tab w:val="left" w:pos="7875"/>
        </w:tabs>
        <w:spacing w:before="20" w:after="20"/>
        <w:ind w:right="-547"/>
        <w:rPr>
          <w:sz w:val="22"/>
        </w:rPr>
      </w:pPr>
      <w:r w:rsidRPr="000A5AF3">
        <w:rPr>
          <w:rFonts w:cs="Verdana"/>
          <w:b/>
          <w:sz w:val="20"/>
          <w:szCs w:val="22"/>
        </w:rPr>
        <w:t>Hobbies and Interests</w:t>
      </w:r>
      <w:r w:rsidRPr="000A5AF3">
        <w:rPr>
          <w:rFonts w:cs="Verdana"/>
          <w:sz w:val="20"/>
          <w:szCs w:val="22"/>
        </w:rPr>
        <w:t xml:space="preserve">                                         : Web Browsing, Travelling and interacting with people</w:t>
      </w:r>
    </w:p>
    <w:p w:rsidR="001B6180" w:rsidRDefault="001B6180">
      <w:pPr>
        <w:tabs>
          <w:tab w:val="left" w:pos="180"/>
        </w:tabs>
        <w:spacing w:before="20" w:after="20"/>
        <w:ind w:right="-547"/>
        <w:jc w:val="both"/>
        <w:rPr>
          <w:rFonts w:cs="Verdana"/>
          <w:b/>
          <w:bCs/>
          <w:sz w:val="22"/>
          <w:szCs w:val="22"/>
        </w:rPr>
      </w:pPr>
    </w:p>
    <w:p w:rsidR="001B6180" w:rsidRPr="000A5AF3" w:rsidRDefault="0042602E" w:rsidP="00843B9A">
      <w:pPr>
        <w:tabs>
          <w:tab w:val="left" w:pos="180"/>
        </w:tabs>
        <w:spacing w:before="20" w:after="20"/>
        <w:ind w:right="-547"/>
        <w:jc w:val="both"/>
        <w:rPr>
          <w:rFonts w:cs="Verdana"/>
          <w:b/>
          <w:bCs/>
          <w:sz w:val="20"/>
          <w:szCs w:val="22"/>
        </w:rPr>
      </w:pPr>
      <w:r w:rsidRPr="000A5AF3">
        <w:rPr>
          <w:rFonts w:cs="Verdana"/>
          <w:b/>
          <w:bCs/>
          <w:sz w:val="20"/>
          <w:szCs w:val="22"/>
        </w:rPr>
        <w:t>I hereby declare that the above information about me is true and complete to</w:t>
      </w:r>
      <w:r w:rsidRPr="000A5AF3">
        <w:rPr>
          <w:rFonts w:cs="Verdana"/>
          <w:sz w:val="20"/>
          <w:szCs w:val="22"/>
        </w:rPr>
        <w:t xml:space="preserve"> </w:t>
      </w:r>
      <w:r w:rsidRPr="000A5AF3">
        <w:rPr>
          <w:rFonts w:cs="Verdana"/>
          <w:b/>
          <w:bCs/>
          <w:sz w:val="20"/>
          <w:szCs w:val="22"/>
        </w:rPr>
        <w:t xml:space="preserve">the best of my knowledge. </w:t>
      </w:r>
    </w:p>
    <w:p w:rsidR="00843B9A" w:rsidRDefault="00843B9A">
      <w:pPr>
        <w:tabs>
          <w:tab w:val="left" w:pos="6240"/>
        </w:tabs>
        <w:spacing w:before="20" w:after="20"/>
        <w:ind w:right="-547"/>
        <w:jc w:val="both"/>
        <w:rPr>
          <w:rFonts w:cs="Verdana"/>
          <w:b/>
          <w:bCs/>
          <w:sz w:val="20"/>
          <w:szCs w:val="22"/>
        </w:rPr>
      </w:pPr>
    </w:p>
    <w:p w:rsidR="001B6180" w:rsidRPr="000A5AF3" w:rsidRDefault="0042602E">
      <w:pPr>
        <w:tabs>
          <w:tab w:val="left" w:pos="6240"/>
        </w:tabs>
        <w:spacing w:before="20" w:after="20"/>
        <w:ind w:right="-547"/>
        <w:jc w:val="both"/>
        <w:rPr>
          <w:rFonts w:cs="Verdana"/>
          <w:b/>
          <w:bCs/>
          <w:sz w:val="20"/>
          <w:szCs w:val="22"/>
        </w:rPr>
      </w:pPr>
      <w:r w:rsidRPr="000A5AF3">
        <w:rPr>
          <w:rFonts w:cs="Verdana"/>
          <w:b/>
          <w:bCs/>
          <w:sz w:val="20"/>
          <w:szCs w:val="22"/>
        </w:rPr>
        <w:t>Date</w:t>
      </w:r>
      <w:r w:rsidRPr="000A5AF3">
        <w:rPr>
          <w:rFonts w:cs="Verdana"/>
          <w:b/>
          <w:bCs/>
          <w:sz w:val="18"/>
          <w:szCs w:val="22"/>
        </w:rPr>
        <w:t xml:space="preserve">:                                                                                                            </w:t>
      </w:r>
      <w:r w:rsidR="000A5AF3">
        <w:rPr>
          <w:rFonts w:cs="Verdana"/>
          <w:b/>
          <w:bCs/>
          <w:sz w:val="18"/>
          <w:szCs w:val="22"/>
        </w:rPr>
        <w:t xml:space="preserve">        </w:t>
      </w:r>
      <w:r w:rsidRPr="000A5AF3">
        <w:rPr>
          <w:rFonts w:cs="Verdana"/>
          <w:b/>
          <w:bCs/>
          <w:sz w:val="18"/>
          <w:szCs w:val="22"/>
        </w:rPr>
        <w:t xml:space="preserve">                           </w:t>
      </w:r>
      <w:r w:rsidRPr="000A5AF3">
        <w:rPr>
          <w:rFonts w:cs="Verdana"/>
          <w:b/>
          <w:bCs/>
          <w:sz w:val="20"/>
          <w:szCs w:val="22"/>
        </w:rPr>
        <w:t>(Madhuri Gupta)</w:t>
      </w:r>
    </w:p>
    <w:sectPr w:rsidR="001B6180" w:rsidRPr="000A5AF3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altName w:val="Liberation Serif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5DDD"/>
    <w:multiLevelType w:val="multilevel"/>
    <w:tmpl w:val="4992CAA0"/>
    <w:lvl w:ilvl="0">
      <w:start w:val="1"/>
      <w:numFmt w:val="decimal"/>
      <w:lvlText w:val="%1."/>
      <w:lvlJc w:val="left"/>
      <w:pPr>
        <w:ind w:left="450" w:hanging="360"/>
      </w:pPr>
      <w:rPr>
        <w:rFonts w:cs="Verdana"/>
        <w:b w:val="0"/>
        <w:bCs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F6CA9"/>
    <w:multiLevelType w:val="multilevel"/>
    <w:tmpl w:val="A6C6830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2">
    <w:nsid w:val="335E4E5B"/>
    <w:multiLevelType w:val="multilevel"/>
    <w:tmpl w:val="91F877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51477BE"/>
    <w:multiLevelType w:val="multilevel"/>
    <w:tmpl w:val="E83E41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180"/>
    <w:rsid w:val="00063E89"/>
    <w:rsid w:val="000835A8"/>
    <w:rsid w:val="000A5AF3"/>
    <w:rsid w:val="00146E40"/>
    <w:rsid w:val="001B6180"/>
    <w:rsid w:val="00323449"/>
    <w:rsid w:val="00354998"/>
    <w:rsid w:val="0042602E"/>
    <w:rsid w:val="007541DF"/>
    <w:rsid w:val="0076011E"/>
    <w:rsid w:val="00843B9A"/>
    <w:rsid w:val="009B265A"/>
    <w:rsid w:val="00B1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hAnsi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Strong">
    <w:name w:val="Strong"/>
    <w:basedOn w:val="DefaultParagraphFont"/>
    <w:uiPriority w:val="22"/>
    <w:qFormat/>
    <w:rsid w:val="0038295F"/>
    <w:rPr>
      <w:b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511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Verdana"/>
      <w:b w:val="0"/>
      <w:bCs w:val="0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1">
    <w:name w:val="ListLabel 11"/>
    <w:qFormat/>
    <w:rPr>
      <w:rFonts w:cs="Symbol"/>
      <w:b/>
      <w:sz w:val="2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Times New Roman"/>
      <w:sz w:val="22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Verdana"/>
      <w:b/>
      <w:bCs w:val="0"/>
      <w:sz w:val="22"/>
    </w:rPr>
  </w:style>
  <w:style w:type="character" w:customStyle="1" w:styleId="ListLabel30">
    <w:name w:val="ListLabel 30"/>
    <w:qFormat/>
    <w:rPr>
      <w:rFonts w:cs="Symbol"/>
      <w:b/>
      <w:sz w:val="22"/>
    </w:rPr>
  </w:style>
  <w:style w:type="character" w:customStyle="1" w:styleId="ListLabel31">
    <w:name w:val="ListLabel 31"/>
    <w:qFormat/>
    <w:rPr>
      <w:rFonts w:cs="Liberation Mono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Liberation Mono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Liberation Mono"/>
    </w:rPr>
  </w:style>
  <w:style w:type="character" w:customStyle="1" w:styleId="ListLabel38">
    <w:name w:val="ListLabel 3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B4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5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hAnsi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Strong">
    <w:name w:val="Strong"/>
    <w:basedOn w:val="DefaultParagraphFont"/>
    <w:uiPriority w:val="22"/>
    <w:qFormat/>
    <w:rsid w:val="0038295F"/>
    <w:rPr>
      <w:b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511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Verdana"/>
      <w:b w:val="0"/>
      <w:bCs w:val="0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1">
    <w:name w:val="ListLabel 11"/>
    <w:qFormat/>
    <w:rPr>
      <w:rFonts w:cs="Symbol"/>
      <w:b/>
      <w:sz w:val="2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Times New Roman"/>
      <w:sz w:val="22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Verdana"/>
      <w:b/>
      <w:bCs w:val="0"/>
      <w:sz w:val="22"/>
    </w:rPr>
  </w:style>
  <w:style w:type="character" w:customStyle="1" w:styleId="ListLabel30">
    <w:name w:val="ListLabel 30"/>
    <w:qFormat/>
    <w:rPr>
      <w:rFonts w:cs="Symbol"/>
      <w:b/>
      <w:sz w:val="22"/>
    </w:rPr>
  </w:style>
  <w:style w:type="character" w:customStyle="1" w:styleId="ListLabel31">
    <w:name w:val="ListLabel 31"/>
    <w:qFormat/>
    <w:rPr>
      <w:rFonts w:cs="Liberation Mono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Liberation Mono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Liberation Mono"/>
    </w:rPr>
  </w:style>
  <w:style w:type="character" w:customStyle="1" w:styleId="ListLabel38">
    <w:name w:val="ListLabel 3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B4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5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910E4-71C7-4F0B-837A-97A65DEC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dc:description/>
  <cp:lastModifiedBy>madhuri</cp:lastModifiedBy>
  <cp:revision>3</cp:revision>
  <dcterms:created xsi:type="dcterms:W3CDTF">2018-10-17T05:21:00Z</dcterms:created>
  <dcterms:modified xsi:type="dcterms:W3CDTF">2018-10-17T05:34:00Z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