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39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48862C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53BCE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26968B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166A4092">
            <w:pPr>
              <w:spacing w:after="0" w:line="240" w:lineRule="auto"/>
            </w:pPr>
            <w:r>
              <w:t>31 January 2025</w:t>
            </w:r>
          </w:p>
        </w:tc>
      </w:tr>
      <w:tr w14:paraId="683C40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5A8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41E007">
            <w:pPr>
              <w:spacing w:after="0" w:line="240" w:lineRule="auto"/>
            </w:pPr>
            <w:r>
              <w:rPr>
                <w:rFonts w:hint="default"/>
              </w:rPr>
              <w:t>SWTID1741257108149874</w:t>
            </w:r>
          </w:p>
        </w:tc>
      </w:tr>
      <w:tr w14:paraId="0FDCBB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A84B95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0C7E65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Fitflex</w:t>
            </w:r>
          </w:p>
        </w:tc>
      </w:tr>
      <w:tr w14:paraId="7D3637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21993E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A4CBE88">
            <w:pPr>
              <w:spacing w:after="0" w:line="240" w:lineRule="auto"/>
            </w:pPr>
            <w:r>
              <w:t>4 Marks</w:t>
            </w:r>
          </w:p>
        </w:tc>
      </w:tr>
    </w:tbl>
    <w:p w14:paraId="240BFFB3">
      <w:pPr>
        <w:rPr>
          <w:b/>
          <w:sz w:val="24"/>
          <w:szCs w:val="24"/>
        </w:rPr>
      </w:pPr>
    </w:p>
    <w:p w14:paraId="7B5D3AE2">
      <w:pPr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Empty Map Cavas:</w:t>
      </w:r>
    </w:p>
    <w:p w14:paraId="2F0BD2FC">
      <w:pPr>
        <w:pStyle w:val="11"/>
        <w:keepNext w:val="0"/>
        <w:keepLines w:val="0"/>
        <w:widowControl/>
        <w:suppressLineNumbers w:val="0"/>
      </w:pPr>
      <w:r>
        <w:t>It seems like you're referring to something specific called "FitFlex Empty Map Canvas," but I don't have a direct reference or widely recognized definition for it in my training data. Based on the name, it could be related to a customizable framework, platform, or tool where "FitFlex" represents flexibility or adaptability (possibly a name or branding for an application), and "Empty Map Canvas" suggests a blank or starting point for creating a map-based project.</w:t>
      </w:r>
      <w:bookmarkStart w:id="0" w:name="_GoBack"/>
      <w:bookmarkEnd w:id="0"/>
    </w:p>
    <w:p w14:paraId="1F9BAF6E">
      <w:pPr>
        <w:rPr>
          <w:rFonts w:hint="default"/>
          <w:b/>
          <w:sz w:val="24"/>
          <w:szCs w:val="24"/>
          <w:lang w:val="en-IN"/>
        </w:rPr>
      </w:pPr>
    </w:p>
    <w:p w14:paraId="1709602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>
      <w:pPr>
        <w:jc w:val="both"/>
      </w:pPr>
      <w:r>
        <w:drawing>
          <wp:inline distT="0" distB="0" distL="0" distR="0">
            <wp:extent cx="5731510" cy="3974465"/>
            <wp:effectExtent l="0" t="0" r="13970" b="3175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4BB3">
      <w:pPr>
        <w:jc w:val="both"/>
      </w:pPr>
    </w:p>
    <w:p w14:paraId="53582E6B">
      <w:pPr>
        <w:jc w:val="both"/>
      </w:pPr>
    </w:p>
    <w:p w14:paraId="2AD8182E">
      <w:pPr>
        <w:jc w:val="both"/>
      </w:pPr>
    </w:p>
    <w:p w14:paraId="2885DFC7">
      <w:pPr>
        <w:jc w:val="both"/>
      </w:pPr>
      <w:r>
        <w:drawing>
          <wp:inline distT="0" distB="0" distL="114300" distR="114300">
            <wp:extent cx="5728970" cy="317119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9FF6">
      <w:pPr>
        <w:rPr>
          <w:sz w:val="24"/>
          <w:szCs w:val="24"/>
        </w:rPr>
      </w:pPr>
    </w:p>
    <w:p w14:paraId="72DBD8CE">
      <w:pPr>
        <w:jc w:val="both"/>
        <w:rPr>
          <w:b/>
          <w:color w:val="2A2A2A"/>
          <w:sz w:val="24"/>
          <w:szCs w:val="24"/>
        </w:rPr>
      </w:pPr>
    </w:p>
    <w:p w14:paraId="771938C4">
      <w:pPr>
        <w:jc w:val="both"/>
        <w:rPr>
          <w:b/>
          <w:color w:val="2A2A2A"/>
          <w:sz w:val="24"/>
          <w:szCs w:val="24"/>
        </w:rPr>
      </w:pPr>
    </w:p>
    <w:p w14:paraId="295609D8">
      <w:pPr>
        <w:jc w:val="both"/>
        <w:rPr>
          <w:b/>
          <w:color w:val="2A2A2A"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DA5565"/>
    <w:rsid w:val="46D5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636</Characters>
  <Lines>5</Lines>
  <Paragraphs>1</Paragraphs>
  <TotalTime>7</TotalTime>
  <ScaleCrop>false</ScaleCrop>
  <LinksUpToDate>false</LinksUpToDate>
  <CharactersWithSpaces>746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2025-03-05T19:40:00Z</dcterms:created>
  <dc:creator>Amarender Katkam</dc:creator>
  <cp:lastModifiedBy>MADHAV J</cp:lastModifiedBy>
  <dcterms:modified xsi:type="dcterms:W3CDTF">2025-03-11T05:54:04Z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D51A5B64BF7743A2B8C7E28442307AEF_12</vt:lpwstr>
  </property>
</Properties>
</file>