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B30" w:rsidRDefault="00E01B30" w:rsidP="00E01B3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:rsidR="00E01B30" w:rsidRDefault="00E01B30" w:rsidP="00E01B30">
      <w:pPr>
        <w:spacing w:after="0"/>
        <w:rPr>
          <w:b/>
          <w:bCs/>
        </w:rPr>
      </w:pPr>
    </w:p>
    <w:p w:rsidR="00E01B30" w:rsidRDefault="00E01B30" w:rsidP="00E01B30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:rsidR="00E01B30" w:rsidRDefault="00E01B30" w:rsidP="00E01B30">
      <w:pPr>
        <w:numPr>
          <w:ilvl w:val="1"/>
          <w:numId w:val="6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:rsidR="00E01B30" w:rsidRDefault="00E01B30" w:rsidP="00E01B30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:rsidR="00E01B30" w:rsidRDefault="00E01B30" w:rsidP="00E01B30">
      <w:pPr>
        <w:numPr>
          <w:ilvl w:val="1"/>
          <w:numId w:val="6"/>
        </w:num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:rsidR="00E01B30" w:rsidRDefault="00E01B30" w:rsidP="00E01B30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:rsidR="00E01B30" w:rsidRDefault="00E01B30" w:rsidP="00E01B30">
      <w:pPr>
        <w:numPr>
          <w:ilvl w:val="1"/>
          <w:numId w:val="6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:rsidR="00ED7A8C" w:rsidRPr="00B47206" w:rsidRDefault="00ED7A8C" w:rsidP="00B47206">
      <w:pPr>
        <w:pStyle w:val="ListParagraph"/>
        <w:ind w:left="405"/>
      </w:pPr>
    </w:p>
    <w:p w:rsidR="007E1BF6" w:rsidRDefault="007E1BF6">
      <w:pPr>
        <w:rPr>
          <w:b/>
        </w:rPr>
      </w:pPr>
      <w:r w:rsidRPr="007E1BF6">
        <w:rPr>
          <w:b/>
        </w:rPr>
        <w:t>CODE</w:t>
      </w:r>
      <w:r>
        <w:rPr>
          <w:b/>
        </w:rPr>
        <w:t>: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>-- Drop if already exists (safe reset)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EXECUTE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IMMEDIATE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'DROP TABLE Loans'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EXECUTE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IMMEDIATE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'DROP TABLE Customers'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>-- Create Customers table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DOB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Balance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>-- Create Loans table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LoanAmount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FOREIGN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REFERENCES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Customers(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>-- Insert Customers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'John Elder'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>'1950-06-15'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'Jane Young'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>'1990-03-22'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8000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'Robert Rich'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>'1962-01-01'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'Sara Saver'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>'1985-10-10'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'Tom Senior'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>'1948-12-30'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11000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>-- Insert Loans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50000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8.5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;  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due in 10 days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7.5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;  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due in 40 days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75000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6.0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  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>-- due in 5 days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9.0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  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>-- already due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60000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7.2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;  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due in 20 days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--Scenario 1: Apply 1% Discount for 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Seniors</w:t>
      </w:r>
      <w:proofErr w:type="gramEnd"/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.LoanID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.InterestRate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          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TRUNC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FF"/>
          <w:sz w:val="18"/>
          <w:szCs w:val="18"/>
        </w:rPr>
        <w:t>MONTHS_BETWEEN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.DOB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Age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InterestRate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rec.LoanID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>'Applied 1% discount for Customer ID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 (Age: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')'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E1BF6" w:rsidRDefault="00E01B30" w:rsidP="007E1BF6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6105525" cy="2142410"/>
            <wp:effectExtent l="0" t="0" r="0" b="0"/>
            <wp:docPr id="2" name="Picture 2" descr="E:\cognizant\ds_tasks\week2\plsql\t1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gnizant\ds_tasks\week2\plsql\t1_o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F6" w:rsidRDefault="007E1BF6" w:rsidP="007E1BF6">
      <w:pPr>
        <w:rPr>
          <w:b/>
        </w:rPr>
      </w:pPr>
    </w:p>
    <w:p w:rsidR="005F0D73" w:rsidRDefault="005F0D73" w:rsidP="007E1BF6">
      <w:pPr>
        <w:rPr>
          <w:b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 Scenario 2: Promote VIP Customers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First, alter table to add </w:t>
      </w:r>
      <w:proofErr w:type="spellStart"/>
      <w:r>
        <w:rPr>
          <w:rFonts w:ascii="Courier New" w:eastAsia="Times New Roman" w:hAnsi="Courier New" w:cs="Courier New"/>
          <w:color w:val="008000"/>
          <w:sz w:val="18"/>
          <w:szCs w:val="18"/>
        </w:rPr>
        <w:t>IsVIP</w:t>
      </w:r>
      <w:proofErr w:type="spellEnd"/>
      <w:r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column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ALTER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ADD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IsVIP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DEFAULT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'FALSE'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>-- Now the PL/SQL block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IsVIP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'TRUE'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>'Customer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 promoted to VIP.'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5F0D73" w:rsidRDefault="00E01B30" w:rsidP="007E1BF6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6105525" cy="1838404"/>
            <wp:effectExtent l="0" t="0" r="0" b="9525"/>
            <wp:docPr id="5" name="Picture 5" descr="E:\cognizant\ds_tasks\week2\plsql\t1_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gnizant\ds_tasks\week2\plsql\t1_o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3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 Scenario 3: Send Loan Due Reminders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.LoanID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.EndDate</w:t>
      </w:r>
      <w:proofErr w:type="spellEnd"/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JOIN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BETWEEN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>'Reminder: Loan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rec.LoanID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proofErr w:type="gramStart"/>
      <w:r>
        <w:rPr>
          <w:rFonts w:ascii="Courier New" w:eastAsia="Times New Roman" w:hAnsi="Courier New" w:cs="Courier New"/>
          <w:color w:val="FF0000"/>
          <w:sz w:val="18"/>
          <w:szCs w:val="18"/>
        </w:rPr>
        <w:t>' for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 </w:t>
      </w:r>
      <w:proofErr w:type="gramStart"/>
      <w:r>
        <w:rPr>
          <w:rFonts w:ascii="Courier New" w:eastAsia="Times New Roman" w:hAnsi="Courier New" w:cs="Courier New"/>
          <w:color w:val="FF0000"/>
          <w:sz w:val="18"/>
          <w:szCs w:val="18"/>
        </w:rPr>
        <w:t>is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due on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TO_CHAR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rec.EndDate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'DD-Mon-YYYY'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E01B30" w:rsidRDefault="00E01B30" w:rsidP="007E1BF6">
      <w:pPr>
        <w:rPr>
          <w:b/>
        </w:rPr>
      </w:pPr>
      <w:r>
        <w:rPr>
          <w:b/>
          <w:noProof/>
          <w14:ligatures w14:val="none"/>
        </w:rPr>
        <w:lastRenderedPageBreak/>
        <w:drawing>
          <wp:inline distT="0" distB="0" distL="0" distR="0">
            <wp:extent cx="6105525" cy="1926940"/>
            <wp:effectExtent l="0" t="0" r="0" b="0"/>
            <wp:docPr id="6" name="Picture 6" descr="E:\cognizant\ds_tasks\week2\plsql\t1_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gnizant\ds_tasks\week2\plsql\t1_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9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30" w:rsidRDefault="00E01B30" w:rsidP="00E01B30">
      <w:pPr>
        <w:spacing w:after="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3: Stored Procedures</w:t>
      </w:r>
    </w:p>
    <w:p w:rsidR="00E01B30" w:rsidRDefault="00E01B30" w:rsidP="00E01B30">
      <w:pPr>
        <w:spacing w:after="0"/>
        <w:rPr>
          <w:b/>
          <w:bCs/>
          <w:sz w:val="28"/>
          <w:szCs w:val="28"/>
        </w:rPr>
      </w:pPr>
    </w:p>
    <w:p w:rsidR="00E01B30" w:rsidRDefault="00E01B30" w:rsidP="00E01B30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:rsidR="00E01B30" w:rsidRDefault="00E01B30" w:rsidP="00E01B30">
      <w:pPr>
        <w:numPr>
          <w:ilvl w:val="1"/>
          <w:numId w:val="7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:rsidR="00E01B30" w:rsidRDefault="00E01B30" w:rsidP="00E01B30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:rsidR="00E01B30" w:rsidRDefault="00E01B30" w:rsidP="00E01B30">
      <w:pPr>
        <w:numPr>
          <w:ilvl w:val="1"/>
          <w:numId w:val="7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:rsidR="00E01B30" w:rsidRDefault="00E01B30" w:rsidP="00E01B30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:rsidR="00B47206" w:rsidRDefault="00E01B30" w:rsidP="00E01B30">
      <w:pPr>
        <w:spacing w:after="0" w:line="27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>-- Drop tables if they exist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EXECUTE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IMMEDIATE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'DROP TABLE Accounts'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EXECUTE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IMMEDIATE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'DROP TABLE Employees'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>-- Create Employees table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EmployeeID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Position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Salary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Department 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HireDate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>-- Create Accounts table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Balance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FOREIGN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REFERENCES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Customers(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>-- Insert into Employees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'Alice'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'Manager'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70000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'Finance'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'Bob'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'Analyst'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50000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'IT'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800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'Carol'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'Clerk'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30000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'HR'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600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'Dave'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'Analyst'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48000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'IT'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'Eve'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'Manager'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72000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'Finance'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>-- Insert into Accounts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'Checking'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1500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'Checking'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-- Scenario 1: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ProcessMonthlyInterest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(1% on savings)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ProcessMonthlyInterest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(Balance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0.01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rec.AccountID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'Applied 1% interest to </w:t>
      </w:r>
      <w:proofErr w:type="spellStart"/>
      <w:r>
        <w:rPr>
          <w:rFonts w:ascii="Courier New" w:eastAsia="Times New Roman" w:hAnsi="Courier New" w:cs="Courier New"/>
          <w:color w:val="FF0000"/>
          <w:sz w:val="18"/>
          <w:szCs w:val="18"/>
        </w:rPr>
        <w:t>AccountID</w:t>
      </w:r>
      <w:proofErr w:type="spellEnd"/>
      <w:r>
        <w:rPr>
          <w:rFonts w:ascii="Courier New" w:eastAsia="Times New Roman" w:hAnsi="Courier New" w:cs="Courier New"/>
          <w:color w:val="FF0000"/>
          <w:sz w:val="18"/>
          <w:szCs w:val="18"/>
        </w:rPr>
        <w:t>: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rec.AccountID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ProcessMonthlyInterest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E1BF6" w:rsidRDefault="00E01B30" w:rsidP="00E01B30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4747260" cy="2263140"/>
            <wp:effectExtent l="0" t="0" r="0" b="3810"/>
            <wp:docPr id="7" name="Picture 7" descr="E:\cognizant\ds_tasks\week2\plsql\t2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gnizant\ds_tasks\week2\plsql\t2_o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-- Scenario 2: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UpdateEmployeeBonus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param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-based bonus by department)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UpdateEmployeeBonus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deptName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bonusPercent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rec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EmployeeID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 Salary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Department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deptName</w:t>
      </w:r>
      <w:proofErr w:type="spellEnd"/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Employees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Salary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Salary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(Salary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bonusPercent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EmployeeID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rec.EmployeeID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'Updated bonus for </w:t>
      </w:r>
      <w:proofErr w:type="spellStart"/>
      <w:r>
        <w:rPr>
          <w:rFonts w:ascii="Courier New" w:eastAsia="Times New Roman" w:hAnsi="Courier New" w:cs="Courier New"/>
          <w:color w:val="FF0000"/>
          <w:sz w:val="18"/>
          <w:szCs w:val="18"/>
        </w:rPr>
        <w:t>EmployeeID</w:t>
      </w:r>
      <w:proofErr w:type="spellEnd"/>
      <w:r>
        <w:rPr>
          <w:rFonts w:ascii="Courier New" w:eastAsia="Times New Roman" w:hAnsi="Courier New" w:cs="Courier New"/>
          <w:color w:val="FF0000"/>
          <w:sz w:val="18"/>
          <w:szCs w:val="18"/>
        </w:rPr>
        <w:t>: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rec.EmployeeID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UpdateEmployeeBonus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>'IT'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</w:p>
    <w:p w:rsidR="00E01B30" w:rsidRDefault="00E01B30" w:rsidP="00E01B30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4655820" cy="2461260"/>
            <wp:effectExtent l="0" t="0" r="0" b="0"/>
            <wp:docPr id="8" name="Picture 8" descr="E:\cognizant\ds_tasks\week2\plsql\t2_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gnizant\ds_tasks\week2\plsql\t2_o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--  Scenario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3: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TransferFunds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(with balance check)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TransferFunds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sourceAccID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targetAccID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amount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insufficient_balance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>-- Check balance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srcBalance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srcBalance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sourceAccID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srcBalance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&lt;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RAISE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insufficient_balance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>-- Perform transfer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sourceAccID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targetAccID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>'Transferred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</w:t>
      </w:r>
      <w:proofErr w:type="gramStart"/>
      <w:r>
        <w:rPr>
          <w:rFonts w:ascii="Courier New" w:eastAsia="Times New Roman" w:hAnsi="Courier New" w:cs="Courier New"/>
          <w:color w:val="FF0000"/>
          <w:sz w:val="18"/>
          <w:szCs w:val="18"/>
        </w:rPr>
        <w:t>' from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18"/>
          <w:szCs w:val="18"/>
        </w:rPr>
        <w:t>AccountID</w:t>
      </w:r>
      <w:proofErr w:type="spellEnd"/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sourceAccID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 </w:t>
      </w:r>
      <w:proofErr w:type="gramStart"/>
      <w:r>
        <w:rPr>
          <w:rFonts w:ascii="Courier New" w:eastAsia="Times New Roman" w:hAnsi="Courier New" w:cs="Courier New"/>
          <w:color w:val="FF0000"/>
          <w:sz w:val="18"/>
          <w:szCs w:val="18"/>
        </w:rPr>
        <w:t>to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18"/>
          <w:szCs w:val="18"/>
        </w:rPr>
        <w:t>AccountID</w:t>
      </w:r>
      <w:proofErr w:type="spellEnd"/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targetAccID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insufficient_balance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'Transfer failed: insufficient balance in </w:t>
      </w:r>
      <w:proofErr w:type="spellStart"/>
      <w:r>
        <w:rPr>
          <w:rFonts w:ascii="Courier New" w:eastAsia="Times New Roman" w:hAnsi="Courier New" w:cs="Courier New"/>
          <w:color w:val="FF0000"/>
          <w:sz w:val="18"/>
          <w:szCs w:val="18"/>
        </w:rPr>
        <w:t>AccountID</w:t>
      </w:r>
      <w:proofErr w:type="spellEnd"/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sourceAccID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TransferFunds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203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>-- Should succeed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14:ligatures w14:val="none"/>
        </w:rPr>
        <w:drawing>
          <wp:inline distT="0" distB="0" distL="0" distR="0">
            <wp:extent cx="4107180" cy="2129140"/>
            <wp:effectExtent l="0" t="0" r="7620" b="5080"/>
            <wp:docPr id="9" name="Picture 9" descr="E:\cognizant\ds_tasks\week2\plsql\t2_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gnizant\ds_tasks\week2\plsql\t2_op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1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EXEC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TransferFunds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98658"/>
          <w:sz w:val="18"/>
          <w:szCs w:val="18"/>
        </w:rPr>
        <w:t>205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204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3000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>
        <w:rPr>
          <w:rFonts w:ascii="Courier New" w:eastAsia="Times New Roman" w:hAnsi="Courier New" w:cs="Courier New"/>
          <w:color w:val="008000"/>
          <w:sz w:val="18"/>
          <w:szCs w:val="18"/>
        </w:rPr>
        <w:t>-- Should fail due to low balance</w:t>
      </w:r>
    </w:p>
    <w:p w:rsidR="00E01B30" w:rsidRDefault="00E01B30" w:rsidP="00E01B3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14:ligatures w14:val="none"/>
        </w:rPr>
        <w:drawing>
          <wp:inline distT="0" distB="0" distL="0" distR="0">
            <wp:extent cx="3863340" cy="1963865"/>
            <wp:effectExtent l="0" t="0" r="3810" b="0"/>
            <wp:docPr id="10" name="Picture 10" descr="E:\cognizant\ds_tasks\week2\plsql\t2_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ognizant\ds_tasks\week2\plsql\t2_op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9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30" w:rsidRPr="007E1BF6" w:rsidRDefault="00E01B30" w:rsidP="00E01B30">
      <w:pPr>
        <w:rPr>
          <w:b/>
        </w:rPr>
      </w:pPr>
    </w:p>
    <w:sectPr w:rsidR="00E01B30" w:rsidRPr="007E1BF6" w:rsidSect="00123511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23511"/>
    <w:rsid w:val="001C7D10"/>
    <w:rsid w:val="00594595"/>
    <w:rsid w:val="005F0D73"/>
    <w:rsid w:val="007E1BF6"/>
    <w:rsid w:val="00B47206"/>
    <w:rsid w:val="00C41988"/>
    <w:rsid w:val="00DA4B8D"/>
    <w:rsid w:val="00E01B30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2025-06-29T06:07:00Z</dcterms:created>
  <dcterms:modified xsi:type="dcterms:W3CDTF">2025-06-29T06:07:00Z</dcterms:modified>
</cp:coreProperties>
</file>