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E26" w:rsidRPr="00127E26" w:rsidRDefault="00127E26" w:rsidP="00127E26">
      <w:pPr>
        <w:spacing w:before="240" w:after="160" w:line="240" w:lineRule="auto"/>
        <w:rPr>
          <w:rFonts w:ascii="Times New Roman" w:eastAsia="Times New Roman" w:hAnsi="Times New Roman" w:cs="Times New Roman"/>
          <w:sz w:val="24"/>
          <w:szCs w:val="24"/>
        </w:rPr>
      </w:pPr>
      <w:bookmarkStart w:id="0" w:name="_GoBack"/>
      <w:r w:rsidRPr="00127E26">
        <w:rPr>
          <w:rFonts w:ascii="Times New Roman" w:eastAsia="Times New Roman" w:hAnsi="Times New Roman" w:cs="Times New Roman"/>
          <w:b/>
          <w:bCs/>
          <w:color w:val="000000"/>
          <w:sz w:val="28"/>
          <w:szCs w:val="28"/>
        </w:rPr>
        <w:t>Introduction to Python threading | Online Training and Certificate </w:t>
      </w:r>
    </w:p>
    <w:bookmarkEnd w:id="0"/>
    <w:p w:rsidR="00127E26" w:rsidRDefault="00127E26" w:rsidP="00127E26">
      <w:pPr>
        <w:spacing w:before="240" w:after="160" w:line="240" w:lineRule="auto"/>
        <w:rPr>
          <w:rFonts w:ascii="Times New Roman" w:eastAsia="Times New Roman" w:hAnsi="Times New Roman" w:cs="Times New Roman"/>
          <w:color w:val="000000"/>
          <w:sz w:val="24"/>
          <w:szCs w:val="24"/>
        </w:rPr>
      </w:pPr>
      <w:r w:rsidRPr="00127E26">
        <w:rPr>
          <w:rFonts w:ascii="Times New Roman" w:eastAsia="Times New Roman" w:hAnsi="Times New Roman" w:cs="Times New Roman"/>
          <w:color w:val="000000"/>
          <w:sz w:val="24"/>
          <w:szCs w:val="24"/>
        </w:rPr>
        <w:t xml:space="preserve">Python has gained immense popularity as one of the most loved programming languages worldwide. Since its birth in the 1990s, Python has attracted a vast community of enthusiasts and developers dedicated to improving the language. Among the many features built into the Python ecosystem, one stands out: threading. In this article, you can read about threading in Python, its applications, advantages, and using it. Search python learn online to enroll in an </w:t>
      </w:r>
      <w:hyperlink r:id="rId5" w:history="1">
        <w:r w:rsidRPr="00053920">
          <w:rPr>
            <w:rStyle w:val="Hyperlink"/>
            <w:rFonts w:ascii="Times New Roman" w:eastAsia="Times New Roman" w:hAnsi="Times New Roman" w:cs="Times New Roman"/>
            <w:b/>
            <w:sz w:val="24"/>
            <w:szCs w:val="24"/>
          </w:rPr>
          <w:t>online Python training course</w:t>
        </w:r>
      </w:hyperlink>
      <w:r w:rsidRPr="00127E26">
        <w:rPr>
          <w:rFonts w:ascii="Times New Roman" w:eastAsia="Times New Roman" w:hAnsi="Times New Roman" w:cs="Times New Roman"/>
          <w:color w:val="000000"/>
          <w:sz w:val="24"/>
          <w:szCs w:val="24"/>
        </w:rPr>
        <w:t xml:space="preserve"> if you want a high-paying developer job.</w:t>
      </w:r>
    </w:p>
    <w:p w:rsidR="00127E26" w:rsidRPr="00127E26" w:rsidRDefault="00053920" w:rsidP="00127E26">
      <w:pPr>
        <w:spacing w:before="240" w:after="1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6305550"/>
            <wp:effectExtent l="0" t="0" r="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Programming-for-Beginner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305550"/>
                    </a:xfrm>
                    <a:prstGeom prst="rect">
                      <a:avLst/>
                    </a:prstGeom>
                  </pic:spPr>
                </pic:pic>
              </a:graphicData>
            </a:graphic>
          </wp:inline>
        </w:drawing>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b/>
          <w:bCs/>
          <w:color w:val="000000"/>
          <w:sz w:val="24"/>
          <w:szCs w:val="24"/>
        </w:rPr>
        <w:lastRenderedPageBreak/>
        <w:t>Threading in Python:</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Threading in Python refers to the ability to execute separate flows of execution concurrently. It allows multiple processes to run simultaneously within a program. It is important to note that in Python 3 and above, while multiple threads appear to be executed simultaneously, they are not truly parallel. The Global Interpreter Lock (GIL) in Python restricts the execution of multiple threads at the same time. However, threading in Python still provides benefits such as improved responsiveness and the ability to handle I/O-bound tasks efficiently.</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b/>
          <w:bCs/>
          <w:color w:val="000000"/>
          <w:sz w:val="24"/>
          <w:szCs w:val="24"/>
        </w:rPr>
        <w:t>The definition of a thread:</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 xml:space="preserve">In Python, a thread can be defined as an independent sequence of instructions executed within a program. Threads enable concurrent execution of different processes, enhancing the overall performance and efficiency of the program. However, due to the GIL, only one thread can acquire the lock and execute at a time in </w:t>
      </w:r>
      <w:proofErr w:type="spellStart"/>
      <w:r w:rsidRPr="00127E26">
        <w:rPr>
          <w:rFonts w:ascii="Times New Roman" w:eastAsia="Times New Roman" w:hAnsi="Times New Roman" w:cs="Times New Roman"/>
          <w:color w:val="000000"/>
          <w:sz w:val="24"/>
          <w:szCs w:val="24"/>
        </w:rPr>
        <w:t>CPython</w:t>
      </w:r>
      <w:proofErr w:type="spellEnd"/>
      <w:r w:rsidRPr="00127E26">
        <w:rPr>
          <w:rFonts w:ascii="Times New Roman" w:eastAsia="Times New Roman" w:hAnsi="Times New Roman" w:cs="Times New Roman"/>
          <w:color w:val="000000"/>
          <w:sz w:val="24"/>
          <w:szCs w:val="24"/>
        </w:rPr>
        <w:t>, the reference implementation of Python. This limitation restricts the full utilization of multiple processor cores for CPU-bound tasks.</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b/>
          <w:bCs/>
          <w:color w:val="000000"/>
          <w:sz w:val="24"/>
          <w:szCs w:val="24"/>
        </w:rPr>
        <w:t>Advantages of threading in Python:</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 xml:space="preserve">By using threads, long-running or blocking operations can be executed concurrently, preventing the program from becoming unresponsive. Threading is particularly beneficial for I/O-bound tasks, such as network requests or file operations, where threads can be used to overlap waiting times and improve overall efficiency. Complete an </w:t>
      </w:r>
      <w:hyperlink r:id="rId7" w:history="1">
        <w:r w:rsidRPr="00053920">
          <w:rPr>
            <w:rStyle w:val="Hyperlink"/>
            <w:rFonts w:ascii="Times New Roman" w:eastAsia="Times New Roman" w:hAnsi="Times New Roman" w:cs="Times New Roman"/>
            <w:sz w:val="24"/>
            <w:szCs w:val="24"/>
          </w:rPr>
          <w:t>online Python training course</w:t>
        </w:r>
      </w:hyperlink>
      <w:r w:rsidRPr="00127E26">
        <w:rPr>
          <w:rFonts w:ascii="Times New Roman" w:eastAsia="Times New Roman" w:hAnsi="Times New Roman" w:cs="Times New Roman"/>
          <w:color w:val="000000"/>
          <w:sz w:val="24"/>
          <w:szCs w:val="24"/>
        </w:rPr>
        <w:t xml:space="preserve"> to gain the ability to improve the responsiveness of your application.</w:t>
      </w:r>
    </w:p>
    <w:p w:rsidR="00127E26" w:rsidRPr="00127E26" w:rsidRDefault="00127E26" w:rsidP="00127E26">
      <w:pPr>
        <w:spacing w:after="24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sz w:val="24"/>
          <w:szCs w:val="24"/>
        </w:rPr>
        <w:br/>
      </w:r>
      <w:r w:rsidRPr="00127E26">
        <w:rPr>
          <w:rFonts w:ascii="Times New Roman" w:eastAsia="Times New Roman" w:hAnsi="Times New Roman" w:cs="Times New Roman"/>
          <w:sz w:val="24"/>
          <w:szCs w:val="24"/>
        </w:rPr>
        <w:br/>
      </w:r>
      <w:r w:rsidRPr="00127E26">
        <w:rPr>
          <w:rFonts w:ascii="Times New Roman" w:eastAsia="Times New Roman" w:hAnsi="Times New Roman" w:cs="Times New Roman"/>
          <w:b/>
          <w:bCs/>
          <w:color w:val="000000"/>
          <w:sz w:val="24"/>
          <w:szCs w:val="24"/>
        </w:rPr>
        <w:t>Challenges of threading in Python:</w:t>
      </w:r>
    </w:p>
    <w:p w:rsid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While threading offers advantages, it also introduces challenges. The GIL restricts the execution of multiple threads on multiple processor cores, limiting the potential performance gains for CPU-bound tasks.</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Additionally, managing shared resources among threads requires careful synchronization to prevent race conditions and ensure data integrity. If you complete a python certification training online, you can avoid thread synchronization and coordination that can lead to intricate code that is prone to bugs and difficult to debug.</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b/>
          <w:bCs/>
          <w:color w:val="000000"/>
          <w:sz w:val="24"/>
          <w:szCs w:val="24"/>
        </w:rPr>
        <w:t>Creating and managing threads:</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The `threading` module provides the necessary functionalities to create and manage threads in Python. Threads can be instantiated by defining a target function or method that represents the task to be executed concurrently. Arguments can be passed to the target function as required. The `</w:t>
      </w:r>
      <w:proofErr w:type="gramStart"/>
      <w:r w:rsidRPr="00127E26">
        <w:rPr>
          <w:rFonts w:ascii="Times New Roman" w:eastAsia="Times New Roman" w:hAnsi="Times New Roman" w:cs="Times New Roman"/>
          <w:color w:val="000000"/>
          <w:sz w:val="24"/>
          <w:szCs w:val="24"/>
        </w:rPr>
        <w:t>start(</w:t>
      </w:r>
      <w:proofErr w:type="gramEnd"/>
      <w:r w:rsidRPr="00127E26">
        <w:rPr>
          <w:rFonts w:ascii="Times New Roman" w:eastAsia="Times New Roman" w:hAnsi="Times New Roman" w:cs="Times New Roman"/>
          <w:color w:val="000000"/>
          <w:sz w:val="24"/>
          <w:szCs w:val="24"/>
        </w:rPr>
        <w:t>)` method initiates the execution of the thread, and `join()` allows waiting for the thread to complete its execution.</w:t>
      </w:r>
    </w:p>
    <w:p w:rsidR="00053920" w:rsidRDefault="00053920" w:rsidP="00127E26">
      <w:pPr>
        <w:spacing w:before="240" w:after="160" w:line="240" w:lineRule="auto"/>
        <w:rPr>
          <w:rFonts w:ascii="Times New Roman" w:eastAsia="Times New Roman" w:hAnsi="Times New Roman" w:cs="Times New Roman"/>
          <w:b/>
          <w:bCs/>
          <w:color w:val="000000"/>
          <w:sz w:val="24"/>
          <w:szCs w:val="24"/>
        </w:rPr>
      </w:pP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b/>
          <w:bCs/>
          <w:color w:val="000000"/>
          <w:sz w:val="24"/>
          <w:szCs w:val="24"/>
        </w:rPr>
        <w:lastRenderedPageBreak/>
        <w:t>Daemon threads:</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Python supports daemon threads, which are threads that run in the background and do not prevent the program from exiting. Daemon threads terminate when the main program completes, regardless of their execution status. This feature is particularly useful when managing auxiliary tasks or services that should not keep the program running indefinitely.</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b/>
          <w:bCs/>
          <w:color w:val="000000"/>
          <w:sz w:val="24"/>
          <w:szCs w:val="24"/>
        </w:rPr>
        <w:t>Synchronization and coordination of threads:</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When multiple threads access shared resources or data structures, synchronization mechanisms are necessary to prevent race conditions and ensure data integrity. To control thread coordination and resource access, Python provides a number of synchronization primitives, including locks, semaphores, and condition variables. Learn proper synchronization mechanisms in an online Python training course to avoid issues like data corruption or inconsistent states.</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b/>
          <w:bCs/>
          <w:color w:val="000000"/>
          <w:sz w:val="24"/>
          <w:szCs w:val="24"/>
        </w:rPr>
        <w:t>Short summary:</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Threading in Python provides a powerful mechanism for concurrent execution, allowing for improved responsiveness and efficient handling of I/O-bound tasks. While the Global Interpreter Lock limits the full potential of parallelism, threading is still valuable for applications with I/O-bound operations.</w:t>
      </w:r>
    </w:p>
    <w:p w:rsidR="00127E26" w:rsidRPr="00127E26" w:rsidRDefault="00127E26" w:rsidP="00127E26">
      <w:pPr>
        <w:spacing w:after="24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sz w:val="24"/>
          <w:szCs w:val="24"/>
        </w:rPr>
        <w:br/>
      </w:r>
      <w:r w:rsidRPr="00127E26">
        <w:rPr>
          <w:rFonts w:ascii="Times New Roman" w:eastAsia="Times New Roman" w:hAnsi="Times New Roman" w:cs="Times New Roman"/>
          <w:b/>
          <w:bCs/>
          <w:color w:val="000000"/>
          <w:sz w:val="24"/>
          <w:szCs w:val="24"/>
        </w:rPr>
        <w:t>Final thoughts:</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 xml:space="preserve">Understanding the advantages and techniques of threading along with proper thread synchronization techniques is possible using </w:t>
      </w:r>
      <w:hyperlink r:id="rId8" w:history="1">
        <w:r w:rsidRPr="00053920">
          <w:rPr>
            <w:rStyle w:val="Hyperlink"/>
            <w:rFonts w:ascii="Times New Roman" w:eastAsia="Times New Roman" w:hAnsi="Times New Roman" w:cs="Times New Roman"/>
            <w:sz w:val="24"/>
            <w:szCs w:val="24"/>
          </w:rPr>
          <w:t>online Python training</w:t>
        </w:r>
      </w:hyperlink>
      <w:r w:rsidRPr="00127E26">
        <w:rPr>
          <w:rFonts w:ascii="Times New Roman" w:eastAsia="Times New Roman" w:hAnsi="Times New Roman" w:cs="Times New Roman"/>
          <w:color w:val="000000"/>
          <w:sz w:val="24"/>
          <w:szCs w:val="24"/>
        </w:rPr>
        <w:t>. It helps in developing robust and efficient multi-threaded applications. Python's `threading` module provides the necessary tools to create, manage, and synchronize threads. Python developers can leverage the benefits of concurrent execution in their programs.</w:t>
      </w:r>
    </w:p>
    <w:p w:rsidR="00127E26" w:rsidRPr="00127E26" w:rsidRDefault="00127E26" w:rsidP="00127E26">
      <w:pPr>
        <w:spacing w:after="0" w:line="240" w:lineRule="auto"/>
        <w:rPr>
          <w:rFonts w:ascii="Times New Roman" w:eastAsia="Times New Roman" w:hAnsi="Times New Roman" w:cs="Times New Roman"/>
          <w:sz w:val="24"/>
          <w:szCs w:val="24"/>
        </w:rPr>
      </w:pP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 xml:space="preserve">Tags: Python, </w:t>
      </w:r>
      <w:proofErr w:type="gramStart"/>
      <w:r w:rsidRPr="00127E26">
        <w:rPr>
          <w:rFonts w:ascii="Times New Roman" w:eastAsia="Times New Roman" w:hAnsi="Times New Roman" w:cs="Times New Roman"/>
          <w:color w:val="000000"/>
          <w:sz w:val="24"/>
          <w:szCs w:val="24"/>
        </w:rPr>
        <w:t>H2kinfosys ,</w:t>
      </w:r>
      <w:proofErr w:type="gramEnd"/>
      <w:r w:rsidRPr="00127E26">
        <w:rPr>
          <w:rFonts w:ascii="Times New Roman" w:eastAsia="Times New Roman" w:hAnsi="Times New Roman" w:cs="Times New Roman"/>
          <w:color w:val="000000"/>
          <w:sz w:val="24"/>
          <w:szCs w:val="24"/>
        </w:rPr>
        <w:t xml:space="preserve"> Top 10 Online Training Python in GA </w:t>
      </w:r>
      <w:proofErr w:type="spellStart"/>
      <w:r w:rsidRPr="00127E26">
        <w:rPr>
          <w:rFonts w:ascii="Times New Roman" w:eastAsia="Times New Roman" w:hAnsi="Times New Roman" w:cs="Times New Roman"/>
          <w:color w:val="000000"/>
          <w:sz w:val="24"/>
          <w:szCs w:val="24"/>
        </w:rPr>
        <w:t>USA,Across</w:t>
      </w:r>
      <w:proofErr w:type="spellEnd"/>
      <w:r w:rsidRPr="00127E26">
        <w:rPr>
          <w:rFonts w:ascii="Times New Roman" w:eastAsia="Times New Roman" w:hAnsi="Times New Roman" w:cs="Times New Roman"/>
          <w:color w:val="000000"/>
          <w:sz w:val="24"/>
          <w:szCs w:val="24"/>
        </w:rPr>
        <w:t xml:space="preserve"> the world high rating Online training for Python, world high rating Python course, World class python training, Live Online Software Training,100 percent job guarantee courses</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 #</w:t>
      </w:r>
      <w:proofErr w:type="spellStart"/>
      <w:r w:rsidRPr="00127E26">
        <w:rPr>
          <w:rFonts w:ascii="Times New Roman" w:eastAsia="Times New Roman" w:hAnsi="Times New Roman" w:cs="Times New Roman"/>
          <w:color w:val="000000"/>
          <w:sz w:val="24"/>
          <w:szCs w:val="24"/>
        </w:rPr>
        <w:t>onlinecertificatepython</w:t>
      </w:r>
      <w:proofErr w:type="spellEnd"/>
      <w:r w:rsidRPr="00127E26">
        <w:rPr>
          <w:rFonts w:ascii="Times New Roman" w:eastAsia="Times New Roman" w:hAnsi="Times New Roman" w:cs="Times New Roman"/>
          <w:color w:val="000000"/>
          <w:sz w:val="24"/>
          <w:szCs w:val="24"/>
        </w:rPr>
        <w:t xml:space="preserve"> #</w:t>
      </w:r>
      <w:proofErr w:type="spellStart"/>
      <w:r w:rsidRPr="00127E26">
        <w:rPr>
          <w:rFonts w:ascii="Times New Roman" w:eastAsia="Times New Roman" w:hAnsi="Times New Roman" w:cs="Times New Roman"/>
          <w:color w:val="000000"/>
          <w:sz w:val="24"/>
          <w:szCs w:val="24"/>
        </w:rPr>
        <w:t>bestpythononlinetraining</w:t>
      </w:r>
      <w:proofErr w:type="spellEnd"/>
      <w:r w:rsidRPr="00127E26">
        <w:rPr>
          <w:rFonts w:ascii="Times New Roman" w:eastAsia="Times New Roman" w:hAnsi="Times New Roman" w:cs="Times New Roman"/>
          <w:color w:val="000000"/>
          <w:sz w:val="24"/>
          <w:szCs w:val="24"/>
        </w:rPr>
        <w:t xml:space="preserve"> #</w:t>
      </w:r>
      <w:proofErr w:type="spellStart"/>
      <w:r w:rsidRPr="00127E26">
        <w:rPr>
          <w:rFonts w:ascii="Times New Roman" w:eastAsia="Times New Roman" w:hAnsi="Times New Roman" w:cs="Times New Roman"/>
          <w:color w:val="000000"/>
          <w:sz w:val="24"/>
          <w:szCs w:val="24"/>
        </w:rPr>
        <w:t>Toptenonlinetrainingpython</w:t>
      </w:r>
      <w:proofErr w:type="spellEnd"/>
      <w:r w:rsidRPr="00127E26">
        <w:rPr>
          <w:rFonts w:ascii="Times New Roman" w:eastAsia="Times New Roman" w:hAnsi="Times New Roman" w:cs="Times New Roman"/>
          <w:color w:val="000000"/>
          <w:sz w:val="24"/>
          <w:szCs w:val="24"/>
        </w:rPr>
        <w:t xml:space="preserve"> #</w:t>
      </w:r>
      <w:proofErr w:type="spellStart"/>
      <w:r w:rsidRPr="00127E26">
        <w:rPr>
          <w:rFonts w:ascii="Times New Roman" w:eastAsia="Times New Roman" w:hAnsi="Times New Roman" w:cs="Times New Roman"/>
          <w:color w:val="000000"/>
          <w:sz w:val="24"/>
          <w:szCs w:val="24"/>
        </w:rPr>
        <w:t>PythonCourseOnline</w:t>
      </w:r>
      <w:proofErr w:type="spellEnd"/>
      <w:r w:rsidRPr="00127E26">
        <w:rPr>
          <w:rFonts w:ascii="Times New Roman" w:eastAsia="Times New Roman" w:hAnsi="Times New Roman" w:cs="Times New Roman"/>
          <w:color w:val="000000"/>
          <w:sz w:val="24"/>
          <w:szCs w:val="24"/>
        </w:rPr>
        <w:t xml:space="preserve"> #</w:t>
      </w:r>
      <w:proofErr w:type="spellStart"/>
      <w:r w:rsidRPr="00127E26">
        <w:rPr>
          <w:rFonts w:ascii="Times New Roman" w:eastAsia="Times New Roman" w:hAnsi="Times New Roman" w:cs="Times New Roman"/>
          <w:color w:val="000000"/>
          <w:sz w:val="24"/>
          <w:szCs w:val="24"/>
        </w:rPr>
        <w:t>PythonGAUSA</w:t>
      </w:r>
      <w:proofErr w:type="spellEnd"/>
      <w:r w:rsidRPr="00127E26">
        <w:rPr>
          <w:rFonts w:ascii="Times New Roman" w:eastAsia="Times New Roman" w:hAnsi="Times New Roman" w:cs="Times New Roman"/>
          <w:color w:val="000000"/>
          <w:sz w:val="24"/>
          <w:szCs w:val="24"/>
        </w:rPr>
        <w:t>, #H2KInfosys, #</w:t>
      </w:r>
      <w:proofErr w:type="spellStart"/>
      <w:r w:rsidRPr="00127E26">
        <w:rPr>
          <w:rFonts w:ascii="Times New Roman" w:eastAsia="Times New Roman" w:hAnsi="Times New Roman" w:cs="Times New Roman"/>
          <w:color w:val="000000"/>
          <w:sz w:val="24"/>
          <w:szCs w:val="24"/>
        </w:rPr>
        <w:t>PythonCourse</w:t>
      </w:r>
      <w:proofErr w:type="spellEnd"/>
      <w:r w:rsidRPr="00127E26">
        <w:rPr>
          <w:rFonts w:ascii="Times New Roman" w:eastAsia="Times New Roman" w:hAnsi="Times New Roman" w:cs="Times New Roman"/>
          <w:color w:val="000000"/>
          <w:sz w:val="24"/>
          <w:szCs w:val="24"/>
        </w:rPr>
        <w:t>, #</w:t>
      </w:r>
      <w:proofErr w:type="spellStart"/>
      <w:r w:rsidRPr="00127E26">
        <w:rPr>
          <w:rFonts w:ascii="Times New Roman" w:eastAsia="Times New Roman" w:hAnsi="Times New Roman" w:cs="Times New Roman"/>
          <w:color w:val="000000"/>
          <w:sz w:val="24"/>
          <w:szCs w:val="24"/>
        </w:rPr>
        <w:t>LearnPython</w:t>
      </w:r>
      <w:proofErr w:type="spellEnd"/>
      <w:r w:rsidRPr="00127E26">
        <w:rPr>
          <w:rFonts w:ascii="Times New Roman" w:eastAsia="Times New Roman" w:hAnsi="Times New Roman" w:cs="Times New Roman"/>
          <w:color w:val="000000"/>
          <w:sz w:val="24"/>
          <w:szCs w:val="24"/>
        </w:rPr>
        <w:t>, #</w:t>
      </w:r>
      <w:proofErr w:type="spellStart"/>
      <w:r w:rsidRPr="00127E26">
        <w:rPr>
          <w:rFonts w:ascii="Times New Roman" w:eastAsia="Times New Roman" w:hAnsi="Times New Roman" w:cs="Times New Roman"/>
          <w:color w:val="000000"/>
          <w:sz w:val="24"/>
          <w:szCs w:val="24"/>
        </w:rPr>
        <w:t>PythonProgramming</w:t>
      </w:r>
      <w:proofErr w:type="spellEnd"/>
      <w:r w:rsidRPr="00127E26">
        <w:rPr>
          <w:rFonts w:ascii="Times New Roman" w:eastAsia="Times New Roman" w:hAnsi="Times New Roman" w:cs="Times New Roman"/>
          <w:color w:val="000000"/>
          <w:sz w:val="24"/>
          <w:szCs w:val="24"/>
        </w:rPr>
        <w:t>, #</w:t>
      </w:r>
      <w:proofErr w:type="spellStart"/>
      <w:r w:rsidRPr="00127E26">
        <w:rPr>
          <w:rFonts w:ascii="Times New Roman" w:eastAsia="Times New Roman" w:hAnsi="Times New Roman" w:cs="Times New Roman"/>
          <w:color w:val="000000"/>
          <w:sz w:val="24"/>
          <w:szCs w:val="24"/>
        </w:rPr>
        <w:t>CodingWithPython</w:t>
      </w:r>
      <w:proofErr w:type="spellEnd"/>
      <w:r w:rsidRPr="00127E26">
        <w:rPr>
          <w:rFonts w:ascii="Times New Roman" w:eastAsia="Times New Roman" w:hAnsi="Times New Roman" w:cs="Times New Roman"/>
          <w:color w:val="000000"/>
          <w:sz w:val="24"/>
          <w:szCs w:val="24"/>
        </w:rPr>
        <w:t>, #</w:t>
      </w:r>
      <w:proofErr w:type="spellStart"/>
      <w:r w:rsidRPr="00127E26">
        <w:rPr>
          <w:rFonts w:ascii="Times New Roman" w:eastAsia="Times New Roman" w:hAnsi="Times New Roman" w:cs="Times New Roman"/>
          <w:color w:val="000000"/>
          <w:sz w:val="24"/>
          <w:szCs w:val="24"/>
        </w:rPr>
        <w:t>PythonBasics</w:t>
      </w:r>
      <w:proofErr w:type="spellEnd"/>
      <w:r w:rsidRPr="00127E26">
        <w:rPr>
          <w:rFonts w:ascii="Times New Roman" w:eastAsia="Times New Roman" w:hAnsi="Times New Roman" w:cs="Times New Roman"/>
          <w:color w:val="000000"/>
          <w:sz w:val="24"/>
          <w:szCs w:val="24"/>
        </w:rPr>
        <w:t>, #</w:t>
      </w:r>
      <w:proofErr w:type="spellStart"/>
      <w:r w:rsidRPr="00127E26">
        <w:rPr>
          <w:rFonts w:ascii="Times New Roman" w:eastAsia="Times New Roman" w:hAnsi="Times New Roman" w:cs="Times New Roman"/>
          <w:color w:val="000000"/>
          <w:sz w:val="24"/>
          <w:szCs w:val="24"/>
        </w:rPr>
        <w:t>PythonIntermediate</w:t>
      </w:r>
      <w:proofErr w:type="spellEnd"/>
      <w:r w:rsidRPr="00127E26">
        <w:rPr>
          <w:rFonts w:ascii="Times New Roman" w:eastAsia="Times New Roman" w:hAnsi="Times New Roman" w:cs="Times New Roman"/>
          <w:color w:val="000000"/>
          <w:sz w:val="24"/>
          <w:szCs w:val="24"/>
        </w:rPr>
        <w:t>,#</w:t>
      </w:r>
      <w:proofErr w:type="spellStart"/>
      <w:r w:rsidRPr="00127E26">
        <w:rPr>
          <w:rFonts w:ascii="Times New Roman" w:eastAsia="Times New Roman" w:hAnsi="Times New Roman" w:cs="Times New Roman"/>
          <w:color w:val="000000"/>
          <w:sz w:val="24"/>
          <w:szCs w:val="24"/>
        </w:rPr>
        <w:t>AdvancedPython</w:t>
      </w:r>
      <w:proofErr w:type="spellEnd"/>
      <w:r w:rsidRPr="00127E26">
        <w:rPr>
          <w:rFonts w:ascii="Times New Roman" w:eastAsia="Times New Roman" w:hAnsi="Times New Roman" w:cs="Times New Roman"/>
          <w:color w:val="000000"/>
          <w:sz w:val="24"/>
          <w:szCs w:val="24"/>
        </w:rPr>
        <w:t>, #</w:t>
      </w:r>
      <w:proofErr w:type="spellStart"/>
      <w:r w:rsidRPr="00127E26">
        <w:rPr>
          <w:rFonts w:ascii="Times New Roman" w:eastAsia="Times New Roman" w:hAnsi="Times New Roman" w:cs="Times New Roman"/>
          <w:color w:val="000000"/>
          <w:sz w:val="24"/>
          <w:szCs w:val="24"/>
        </w:rPr>
        <w:t>PythonForBeginners</w:t>
      </w:r>
      <w:proofErr w:type="spellEnd"/>
      <w:r w:rsidRPr="00127E26">
        <w:rPr>
          <w:rFonts w:ascii="Times New Roman" w:eastAsia="Times New Roman" w:hAnsi="Times New Roman" w:cs="Times New Roman"/>
          <w:color w:val="000000"/>
          <w:sz w:val="24"/>
          <w:szCs w:val="24"/>
        </w:rPr>
        <w:t>,#</w:t>
      </w:r>
      <w:proofErr w:type="spellStart"/>
      <w:r w:rsidRPr="00127E26">
        <w:rPr>
          <w:rFonts w:ascii="Times New Roman" w:eastAsia="Times New Roman" w:hAnsi="Times New Roman" w:cs="Times New Roman"/>
          <w:color w:val="000000"/>
          <w:sz w:val="24"/>
          <w:szCs w:val="24"/>
        </w:rPr>
        <w:t>PythonForDataScience</w:t>
      </w:r>
      <w:proofErr w:type="spellEnd"/>
      <w:r w:rsidRPr="00127E26">
        <w:rPr>
          <w:rFonts w:ascii="Times New Roman" w:eastAsia="Times New Roman" w:hAnsi="Times New Roman" w:cs="Times New Roman"/>
          <w:color w:val="000000"/>
          <w:sz w:val="24"/>
          <w:szCs w:val="24"/>
        </w:rPr>
        <w:t>, #</w:t>
      </w:r>
      <w:proofErr w:type="spellStart"/>
      <w:r w:rsidRPr="00127E26">
        <w:rPr>
          <w:rFonts w:ascii="Times New Roman" w:eastAsia="Times New Roman" w:hAnsi="Times New Roman" w:cs="Times New Roman"/>
          <w:color w:val="000000"/>
          <w:sz w:val="24"/>
          <w:szCs w:val="24"/>
        </w:rPr>
        <w:t>PythonForAI</w:t>
      </w:r>
      <w:proofErr w:type="spellEnd"/>
      <w:r w:rsidRPr="00127E26">
        <w:rPr>
          <w:rFonts w:ascii="Times New Roman" w:eastAsia="Times New Roman" w:hAnsi="Times New Roman" w:cs="Times New Roman"/>
          <w:color w:val="000000"/>
          <w:sz w:val="24"/>
          <w:szCs w:val="24"/>
        </w:rPr>
        <w:t>,#</w:t>
      </w:r>
      <w:proofErr w:type="spellStart"/>
      <w:r w:rsidRPr="00127E26">
        <w:rPr>
          <w:rFonts w:ascii="Times New Roman" w:eastAsia="Times New Roman" w:hAnsi="Times New Roman" w:cs="Times New Roman"/>
          <w:color w:val="000000"/>
          <w:sz w:val="24"/>
          <w:szCs w:val="24"/>
        </w:rPr>
        <w:t>PythonWebDevelopment</w:t>
      </w:r>
      <w:proofErr w:type="spellEnd"/>
      <w:r w:rsidRPr="00127E26">
        <w:rPr>
          <w:rFonts w:ascii="Times New Roman" w:eastAsia="Times New Roman" w:hAnsi="Times New Roman" w:cs="Times New Roman"/>
          <w:color w:val="000000"/>
          <w:sz w:val="24"/>
          <w:szCs w:val="24"/>
        </w:rPr>
        <w:t>,#</w:t>
      </w:r>
      <w:proofErr w:type="spellStart"/>
      <w:r w:rsidRPr="00127E26">
        <w:rPr>
          <w:rFonts w:ascii="Times New Roman" w:eastAsia="Times New Roman" w:hAnsi="Times New Roman" w:cs="Times New Roman"/>
          <w:color w:val="000000"/>
          <w:sz w:val="24"/>
          <w:szCs w:val="24"/>
        </w:rPr>
        <w:t>PythonProjects</w:t>
      </w:r>
      <w:proofErr w:type="spellEnd"/>
    </w:p>
    <w:p w:rsidR="00127E26" w:rsidRPr="00127E26" w:rsidRDefault="00127E26" w:rsidP="00127E26">
      <w:pPr>
        <w:spacing w:after="0" w:line="240" w:lineRule="auto"/>
        <w:rPr>
          <w:rFonts w:ascii="Times New Roman" w:eastAsia="Times New Roman" w:hAnsi="Times New Roman" w:cs="Times New Roman"/>
          <w:sz w:val="24"/>
          <w:szCs w:val="24"/>
        </w:rPr>
      </w:pPr>
    </w:p>
    <w:p w:rsidR="00053920" w:rsidRDefault="00053920" w:rsidP="00127E26">
      <w:pPr>
        <w:spacing w:before="240" w:after="160" w:line="240" w:lineRule="auto"/>
        <w:rPr>
          <w:rFonts w:ascii="Times New Roman" w:eastAsia="Times New Roman" w:hAnsi="Times New Roman" w:cs="Times New Roman"/>
          <w:color w:val="000000"/>
          <w:sz w:val="24"/>
          <w:szCs w:val="24"/>
        </w:rPr>
      </w:pPr>
    </w:p>
    <w:p w:rsidR="00053920" w:rsidRDefault="00053920" w:rsidP="00127E26">
      <w:pPr>
        <w:spacing w:before="240" w:after="160" w:line="240" w:lineRule="auto"/>
        <w:rPr>
          <w:rFonts w:ascii="Times New Roman" w:eastAsia="Times New Roman" w:hAnsi="Times New Roman" w:cs="Times New Roman"/>
          <w:color w:val="000000"/>
          <w:sz w:val="24"/>
          <w:szCs w:val="24"/>
        </w:rPr>
      </w:pP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lastRenderedPageBreak/>
        <w:t>Contact:  +1-770-777-1269</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Mail: training@h2kinfosys.com</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Location - Atlanta, GA - USA 5450 McGinnis Village Place, # 103 Alpharetta, GA 30005, USA.</w:t>
      </w:r>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 xml:space="preserve">Facebook: </w:t>
      </w:r>
      <w:hyperlink r:id="rId9" w:history="1">
        <w:r w:rsidRPr="00127E26">
          <w:rPr>
            <w:rFonts w:ascii="Times New Roman" w:eastAsia="Times New Roman" w:hAnsi="Times New Roman" w:cs="Times New Roman"/>
            <w:color w:val="1155CC"/>
            <w:sz w:val="24"/>
            <w:szCs w:val="24"/>
            <w:u w:val="single"/>
          </w:rPr>
          <w:t>https://www.facebook.com/H2KInfosysLLC</w:t>
        </w:r>
      </w:hyperlink>
    </w:p>
    <w:p w:rsidR="00127E26" w:rsidRPr="00127E26" w:rsidRDefault="00127E26" w:rsidP="00127E26">
      <w:pPr>
        <w:spacing w:before="240" w:after="160" w:line="240" w:lineRule="auto"/>
        <w:rPr>
          <w:rFonts w:ascii="Times New Roman" w:eastAsia="Times New Roman" w:hAnsi="Times New Roman" w:cs="Times New Roman"/>
          <w:sz w:val="24"/>
          <w:szCs w:val="24"/>
        </w:rPr>
      </w:pPr>
      <w:proofErr w:type="spellStart"/>
      <w:r w:rsidRPr="00127E26">
        <w:rPr>
          <w:rFonts w:ascii="Times New Roman" w:eastAsia="Times New Roman" w:hAnsi="Times New Roman" w:cs="Times New Roman"/>
          <w:color w:val="000000"/>
          <w:sz w:val="24"/>
          <w:szCs w:val="24"/>
        </w:rPr>
        <w:t>Instagram</w:t>
      </w:r>
      <w:proofErr w:type="spellEnd"/>
      <w:r w:rsidRPr="00127E26">
        <w:rPr>
          <w:rFonts w:ascii="Times New Roman" w:eastAsia="Times New Roman" w:hAnsi="Times New Roman" w:cs="Times New Roman"/>
          <w:color w:val="000000"/>
          <w:sz w:val="24"/>
          <w:szCs w:val="24"/>
        </w:rPr>
        <w:t xml:space="preserve">: </w:t>
      </w:r>
      <w:hyperlink r:id="rId10" w:history="1">
        <w:r w:rsidRPr="00127E26">
          <w:rPr>
            <w:rFonts w:ascii="Times New Roman" w:eastAsia="Times New Roman" w:hAnsi="Times New Roman" w:cs="Times New Roman"/>
            <w:color w:val="1155CC"/>
            <w:sz w:val="24"/>
            <w:szCs w:val="24"/>
            <w:u w:val="single"/>
          </w:rPr>
          <w:t>https://www.instagram.com/h2kinfosysllc/</w:t>
        </w:r>
      </w:hyperlink>
    </w:p>
    <w:p w:rsidR="00127E26" w:rsidRPr="00127E26" w:rsidRDefault="00127E26" w:rsidP="00127E26">
      <w:pPr>
        <w:spacing w:before="240" w:after="160" w:line="240" w:lineRule="auto"/>
        <w:rPr>
          <w:rFonts w:ascii="Times New Roman" w:eastAsia="Times New Roman" w:hAnsi="Times New Roman" w:cs="Times New Roman"/>
          <w:sz w:val="24"/>
          <w:szCs w:val="24"/>
        </w:rPr>
      </w:pPr>
      <w:proofErr w:type="spellStart"/>
      <w:r w:rsidRPr="00127E26">
        <w:rPr>
          <w:rFonts w:ascii="Times New Roman" w:eastAsia="Times New Roman" w:hAnsi="Times New Roman" w:cs="Times New Roman"/>
          <w:color w:val="000000"/>
          <w:sz w:val="24"/>
          <w:szCs w:val="24"/>
        </w:rPr>
        <w:t>Youtube</w:t>
      </w:r>
      <w:proofErr w:type="spellEnd"/>
      <w:r w:rsidRPr="00127E26">
        <w:rPr>
          <w:rFonts w:ascii="Times New Roman" w:eastAsia="Times New Roman" w:hAnsi="Times New Roman" w:cs="Times New Roman"/>
          <w:color w:val="000000"/>
          <w:sz w:val="24"/>
          <w:szCs w:val="24"/>
        </w:rPr>
        <w:t xml:space="preserve">: </w:t>
      </w:r>
      <w:hyperlink r:id="rId11" w:history="1">
        <w:r w:rsidRPr="00127E26">
          <w:rPr>
            <w:rFonts w:ascii="Times New Roman" w:eastAsia="Times New Roman" w:hAnsi="Times New Roman" w:cs="Times New Roman"/>
            <w:color w:val="1155CC"/>
            <w:sz w:val="24"/>
            <w:szCs w:val="24"/>
            <w:u w:val="single"/>
          </w:rPr>
          <w:t>https://www.youtube.com/watch?v=p8cNzXQ6Nqk</w:t>
        </w:r>
      </w:hyperlink>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 xml:space="preserve">Visit: </w:t>
      </w:r>
      <w:hyperlink r:id="rId12" w:history="1">
        <w:r w:rsidRPr="00127E26">
          <w:rPr>
            <w:rFonts w:ascii="Times New Roman" w:eastAsia="Times New Roman" w:hAnsi="Times New Roman" w:cs="Times New Roman"/>
            <w:color w:val="1155CC"/>
            <w:sz w:val="24"/>
            <w:szCs w:val="24"/>
            <w:u w:val="single"/>
          </w:rPr>
          <w:t>https://www.h2kinfosys.com/courses/python-online-training/</w:t>
        </w:r>
      </w:hyperlink>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 xml:space="preserve">Python Course: </w:t>
      </w:r>
      <w:hyperlink r:id="rId13" w:history="1">
        <w:r w:rsidRPr="00127E26">
          <w:rPr>
            <w:rFonts w:ascii="Times New Roman" w:eastAsia="Times New Roman" w:hAnsi="Times New Roman" w:cs="Times New Roman"/>
            <w:color w:val="1155CC"/>
            <w:sz w:val="24"/>
            <w:szCs w:val="24"/>
            <w:u w:val="single"/>
          </w:rPr>
          <w:t>https://bit.ly/43SLdfk</w:t>
        </w:r>
      </w:hyperlink>
    </w:p>
    <w:p w:rsidR="00127E26" w:rsidRPr="00127E26" w:rsidRDefault="00127E26" w:rsidP="00127E26">
      <w:pPr>
        <w:spacing w:before="240" w:after="160" w:line="240" w:lineRule="auto"/>
        <w:rPr>
          <w:rFonts w:ascii="Times New Roman" w:eastAsia="Times New Roman" w:hAnsi="Times New Roman" w:cs="Times New Roman"/>
          <w:sz w:val="24"/>
          <w:szCs w:val="24"/>
        </w:rPr>
      </w:pPr>
      <w:r w:rsidRPr="00127E26">
        <w:rPr>
          <w:rFonts w:ascii="Times New Roman" w:eastAsia="Times New Roman" w:hAnsi="Times New Roman" w:cs="Times New Roman"/>
          <w:color w:val="000000"/>
          <w:sz w:val="24"/>
          <w:szCs w:val="24"/>
        </w:rPr>
        <w:t>Visit for more info:</w:t>
      </w:r>
      <w:hyperlink r:id="rId14" w:history="1">
        <w:r w:rsidRPr="00127E26">
          <w:rPr>
            <w:rFonts w:ascii="Times New Roman" w:eastAsia="Times New Roman" w:hAnsi="Times New Roman" w:cs="Times New Roman"/>
            <w:color w:val="1155CC"/>
            <w:sz w:val="24"/>
            <w:szCs w:val="24"/>
            <w:u w:val="single"/>
          </w:rPr>
          <w:t xml:space="preserve"> H2kinfosys</w:t>
        </w:r>
      </w:hyperlink>
    </w:p>
    <w:p w:rsidR="008C1384" w:rsidRDefault="008C1384"/>
    <w:sectPr w:rsidR="008C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E26"/>
    <w:rsid w:val="00053920"/>
    <w:rsid w:val="00127E26"/>
    <w:rsid w:val="008C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E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7E26"/>
    <w:rPr>
      <w:color w:val="0000FF"/>
      <w:u w:val="single"/>
    </w:rPr>
  </w:style>
  <w:style w:type="paragraph" w:styleId="BalloonText">
    <w:name w:val="Balloon Text"/>
    <w:basedOn w:val="Normal"/>
    <w:link w:val="BalloonTextChar"/>
    <w:uiPriority w:val="99"/>
    <w:semiHidden/>
    <w:unhideWhenUsed/>
    <w:rsid w:val="00053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9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E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7E26"/>
    <w:rPr>
      <w:color w:val="0000FF"/>
      <w:u w:val="single"/>
    </w:rPr>
  </w:style>
  <w:style w:type="paragraph" w:styleId="BalloonText">
    <w:name w:val="Balloon Text"/>
    <w:basedOn w:val="Normal"/>
    <w:link w:val="BalloonTextChar"/>
    <w:uiPriority w:val="99"/>
    <w:semiHidden/>
    <w:unhideWhenUsed/>
    <w:rsid w:val="00053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9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09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2kinfosys.com" TargetMode="External"/><Relationship Id="rId13" Type="http://schemas.openxmlformats.org/officeDocument/2006/relationships/hyperlink" Target="https://bit.ly/43SLdfk" TargetMode="External"/><Relationship Id="rId3" Type="http://schemas.openxmlformats.org/officeDocument/2006/relationships/settings" Target="settings.xml"/><Relationship Id="rId7" Type="http://schemas.openxmlformats.org/officeDocument/2006/relationships/hyperlink" Target="https://www.h2kinfosys.com/courses/python-online-training/" TargetMode="External"/><Relationship Id="rId12" Type="http://schemas.openxmlformats.org/officeDocument/2006/relationships/hyperlink" Target="https://www.h2kinfosys.com/courses/python-online-training/"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youtube.com/watch?v=p8cNzXQ6Nqk" TargetMode="External"/><Relationship Id="rId5" Type="http://schemas.openxmlformats.org/officeDocument/2006/relationships/hyperlink" Target="https://www.h2kinfosys.com/courses/python-online-training/" TargetMode="External"/><Relationship Id="rId15" Type="http://schemas.openxmlformats.org/officeDocument/2006/relationships/fontTable" Target="fontTable.xml"/><Relationship Id="rId10" Type="http://schemas.openxmlformats.org/officeDocument/2006/relationships/hyperlink" Target="https://www.instagram.com/h2kinfosysllc/" TargetMode="External"/><Relationship Id="rId4" Type="http://schemas.openxmlformats.org/officeDocument/2006/relationships/webSettings" Target="webSettings.xml"/><Relationship Id="rId9" Type="http://schemas.openxmlformats.org/officeDocument/2006/relationships/hyperlink" Target="https://www.facebook.com/H2KInfosysLLC" TargetMode="External"/><Relationship Id="rId14" Type="http://schemas.openxmlformats.org/officeDocument/2006/relationships/hyperlink" Target="https://www.h2kinfo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2023-08-28T07:36:00Z</dcterms:created>
  <dcterms:modified xsi:type="dcterms:W3CDTF">2023-08-28T08:26:00Z</dcterms:modified>
</cp:coreProperties>
</file>