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7425A" w14:textId="13D6198D" w:rsidR="00CA426A" w:rsidRDefault="00824EA3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PERFORMANCE AND TESTING</w:t>
      </w:r>
    </w:p>
    <w:p w14:paraId="4827764D" w14:textId="77777777" w:rsidR="00824EA3" w:rsidRDefault="00824EA3">
      <w:pPr>
        <w:rPr>
          <w:b/>
          <w:bCs/>
          <w:sz w:val="40"/>
          <w:szCs w:val="4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24EA3" w14:paraId="1DA8EEC5" w14:textId="77777777" w:rsidTr="00824EA3">
        <w:tc>
          <w:tcPr>
            <w:tcW w:w="4508" w:type="dxa"/>
          </w:tcPr>
          <w:p w14:paraId="1C649530" w14:textId="68900E48" w:rsidR="00824EA3" w:rsidRPr="00824EA3" w:rsidRDefault="00824EA3">
            <w:pPr>
              <w:rPr>
                <w:sz w:val="28"/>
                <w:szCs w:val="28"/>
                <w:lang w:val="en-US"/>
              </w:rPr>
            </w:pPr>
            <w:r w:rsidRPr="00824EA3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4508" w:type="dxa"/>
          </w:tcPr>
          <w:p w14:paraId="59BC08C2" w14:textId="4EFA5189" w:rsidR="00824EA3" w:rsidRPr="00824EA3" w:rsidRDefault="00824EA3">
            <w:pPr>
              <w:rPr>
                <w:sz w:val="28"/>
                <w:szCs w:val="28"/>
                <w:lang w:val="en-US"/>
              </w:rPr>
            </w:pPr>
            <w:r w:rsidRPr="00824EA3">
              <w:rPr>
                <w:sz w:val="28"/>
                <w:szCs w:val="28"/>
                <w:lang w:val="en-US"/>
              </w:rPr>
              <w:t>01-11-2025</w:t>
            </w:r>
          </w:p>
        </w:tc>
      </w:tr>
      <w:tr w:rsidR="00824EA3" w14:paraId="275640E9" w14:textId="77777777" w:rsidTr="00824EA3">
        <w:tc>
          <w:tcPr>
            <w:tcW w:w="4508" w:type="dxa"/>
          </w:tcPr>
          <w:p w14:paraId="74DCAB71" w14:textId="189592B3" w:rsidR="00824EA3" w:rsidRPr="00824EA3" w:rsidRDefault="00824EA3">
            <w:pPr>
              <w:rPr>
                <w:sz w:val="28"/>
                <w:szCs w:val="28"/>
                <w:lang w:val="en-US"/>
              </w:rPr>
            </w:pPr>
            <w:r w:rsidRPr="00824EA3">
              <w:rPr>
                <w:sz w:val="28"/>
                <w:szCs w:val="28"/>
                <w:lang w:val="en-US"/>
              </w:rPr>
              <w:t>Team ID</w:t>
            </w:r>
          </w:p>
        </w:tc>
        <w:tc>
          <w:tcPr>
            <w:tcW w:w="4508" w:type="dxa"/>
          </w:tcPr>
          <w:p w14:paraId="50AA10E0" w14:textId="3548DEB3" w:rsidR="00824EA3" w:rsidRPr="00824EA3" w:rsidRDefault="00824EA3">
            <w:pPr>
              <w:rPr>
                <w:sz w:val="28"/>
                <w:szCs w:val="28"/>
                <w:lang w:val="en-US"/>
              </w:rPr>
            </w:pPr>
            <w:r w:rsidRPr="00824EA3">
              <w:rPr>
                <w:sz w:val="28"/>
                <w:szCs w:val="28"/>
                <w:lang w:val="en-US"/>
              </w:rPr>
              <w:t>NM2025TMID07589</w:t>
            </w:r>
          </w:p>
        </w:tc>
      </w:tr>
      <w:tr w:rsidR="00824EA3" w14:paraId="561C2B15" w14:textId="77777777" w:rsidTr="00824EA3">
        <w:tc>
          <w:tcPr>
            <w:tcW w:w="4508" w:type="dxa"/>
          </w:tcPr>
          <w:p w14:paraId="3304F4D3" w14:textId="33B87264" w:rsidR="00824EA3" w:rsidRPr="00824EA3" w:rsidRDefault="00824EA3">
            <w:pPr>
              <w:rPr>
                <w:sz w:val="28"/>
                <w:szCs w:val="28"/>
                <w:lang w:val="en-US"/>
              </w:rPr>
            </w:pPr>
            <w:r w:rsidRPr="00824EA3">
              <w:rPr>
                <w:sz w:val="28"/>
                <w:szCs w:val="28"/>
                <w:lang w:val="en-US"/>
              </w:rPr>
              <w:t>Project Name</w:t>
            </w:r>
          </w:p>
        </w:tc>
        <w:tc>
          <w:tcPr>
            <w:tcW w:w="4508" w:type="dxa"/>
          </w:tcPr>
          <w:p w14:paraId="603115BF" w14:textId="0620DDE4" w:rsidR="00824EA3" w:rsidRPr="00824EA3" w:rsidRDefault="00824EA3">
            <w:pPr>
              <w:rPr>
                <w:sz w:val="28"/>
                <w:szCs w:val="28"/>
                <w:lang w:val="en-US"/>
              </w:rPr>
            </w:pPr>
            <w:r w:rsidRPr="00824EA3">
              <w:rPr>
                <w:sz w:val="28"/>
                <w:szCs w:val="28"/>
                <w:lang w:val="en-US"/>
              </w:rPr>
              <w:t>Educational Organization Using ServiceNow</w:t>
            </w:r>
          </w:p>
        </w:tc>
      </w:tr>
      <w:tr w:rsidR="00824EA3" w14:paraId="35178C5B" w14:textId="77777777" w:rsidTr="00824EA3">
        <w:tc>
          <w:tcPr>
            <w:tcW w:w="4508" w:type="dxa"/>
          </w:tcPr>
          <w:p w14:paraId="11ADB7A6" w14:textId="4AD58B27" w:rsidR="00824EA3" w:rsidRPr="00824EA3" w:rsidRDefault="00824EA3">
            <w:pPr>
              <w:rPr>
                <w:sz w:val="28"/>
                <w:szCs w:val="28"/>
                <w:lang w:val="en-US"/>
              </w:rPr>
            </w:pPr>
            <w:r w:rsidRPr="00824EA3">
              <w:rPr>
                <w:sz w:val="28"/>
                <w:szCs w:val="28"/>
                <w:lang w:val="en-US"/>
              </w:rPr>
              <w:t>Maximum Marks</w:t>
            </w:r>
          </w:p>
        </w:tc>
        <w:tc>
          <w:tcPr>
            <w:tcW w:w="4508" w:type="dxa"/>
          </w:tcPr>
          <w:p w14:paraId="506B07D0" w14:textId="3C5A47ED" w:rsidR="00824EA3" w:rsidRPr="00824EA3" w:rsidRDefault="00824EA3">
            <w:pPr>
              <w:rPr>
                <w:sz w:val="28"/>
                <w:szCs w:val="28"/>
                <w:lang w:val="en-US"/>
              </w:rPr>
            </w:pPr>
            <w:r w:rsidRPr="00824EA3"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  <w:lang w:val="en-US"/>
              </w:rPr>
              <w:t xml:space="preserve"> Marks</w:t>
            </w:r>
          </w:p>
        </w:tc>
      </w:tr>
    </w:tbl>
    <w:p w14:paraId="62BC5695" w14:textId="77777777" w:rsidR="00F934F0" w:rsidRDefault="00F934F0">
      <w:pPr>
        <w:rPr>
          <w:lang w:val="en-US"/>
        </w:rPr>
      </w:pPr>
    </w:p>
    <w:p w14:paraId="157F62D3" w14:textId="77777777" w:rsidR="00F934F0" w:rsidRPr="00F934F0" w:rsidRDefault="00F934F0">
      <w:pPr>
        <w:rPr>
          <w:b/>
          <w:bCs/>
          <w:sz w:val="32"/>
          <w:szCs w:val="32"/>
          <w:lang w:val="en-US"/>
        </w:rPr>
      </w:pPr>
    </w:p>
    <w:p w14:paraId="1ABAE862" w14:textId="3236E2C9" w:rsidR="00F934F0" w:rsidRPr="00F934F0" w:rsidRDefault="00F934F0">
      <w:pPr>
        <w:rPr>
          <w:b/>
          <w:bCs/>
          <w:sz w:val="32"/>
          <w:szCs w:val="32"/>
          <w:lang w:val="en-US"/>
        </w:rPr>
      </w:pPr>
      <w:r w:rsidRPr="00F934F0">
        <w:rPr>
          <w:b/>
          <w:bCs/>
          <w:sz w:val="32"/>
          <w:szCs w:val="32"/>
          <w:lang w:val="en-US"/>
        </w:rPr>
        <w:t>Model Performance Testing</w:t>
      </w:r>
    </w:p>
    <w:p w14:paraId="65A8251A" w14:textId="7EB3D12F" w:rsidR="00F934F0" w:rsidRPr="00F934F0" w:rsidRDefault="00F934F0">
      <w:pPr>
        <w:rPr>
          <w:b/>
          <w:bCs/>
          <w:sz w:val="32"/>
          <w:szCs w:val="32"/>
          <w:lang w:val="en-US"/>
        </w:rPr>
      </w:pPr>
      <w:r w:rsidRPr="00F934F0">
        <w:rPr>
          <w:b/>
          <w:bCs/>
          <w:sz w:val="32"/>
          <w:szCs w:val="32"/>
          <w:lang w:val="en-US"/>
        </w:rPr>
        <w:t>User Creation</w:t>
      </w:r>
    </w:p>
    <w:p w14:paraId="45DB4BAD" w14:textId="0FC8FEC3" w:rsidR="00F934F0" w:rsidRDefault="0015298C">
      <w:pPr>
        <w:rPr>
          <w:lang w:val="en-US"/>
        </w:rPr>
      </w:pPr>
      <w:r w:rsidRPr="00F934F0">
        <w:rPr>
          <w:lang w:val="en-US"/>
        </w:rPr>
        <w:drawing>
          <wp:inline distT="0" distB="0" distL="0" distR="0" wp14:anchorId="2CE246FF" wp14:editId="164F97EE">
            <wp:extent cx="5731510" cy="4648200"/>
            <wp:effectExtent l="0" t="0" r="2540" b="0"/>
            <wp:docPr id="1310421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2148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608D" w14:textId="77777777" w:rsidR="004110F9" w:rsidRDefault="004110F9">
      <w:pPr>
        <w:rPr>
          <w:lang w:val="en-US"/>
        </w:rPr>
      </w:pPr>
    </w:p>
    <w:p w14:paraId="76C993F8" w14:textId="77777777" w:rsidR="004110F9" w:rsidRDefault="004110F9">
      <w:pPr>
        <w:rPr>
          <w:lang w:val="en-US"/>
        </w:rPr>
      </w:pPr>
    </w:p>
    <w:p w14:paraId="32E59083" w14:textId="0C19990D" w:rsidR="004110F9" w:rsidRPr="004110F9" w:rsidRDefault="004110F9">
      <w:pPr>
        <w:rPr>
          <w:b/>
          <w:bCs/>
          <w:sz w:val="32"/>
          <w:szCs w:val="32"/>
          <w:lang w:val="en-US"/>
        </w:rPr>
      </w:pPr>
      <w:r w:rsidRPr="004110F9">
        <w:rPr>
          <w:b/>
          <w:bCs/>
          <w:sz w:val="32"/>
          <w:szCs w:val="32"/>
          <w:lang w:val="en-US"/>
        </w:rPr>
        <w:lastRenderedPageBreak/>
        <w:t xml:space="preserve">Assign Incident </w:t>
      </w:r>
      <w:proofErr w:type="gramStart"/>
      <w:r>
        <w:rPr>
          <w:b/>
          <w:bCs/>
          <w:sz w:val="32"/>
          <w:szCs w:val="32"/>
          <w:lang w:val="en-US"/>
        </w:rPr>
        <w:t>To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r w:rsidRPr="004110F9">
        <w:rPr>
          <w:b/>
          <w:bCs/>
          <w:sz w:val="32"/>
          <w:szCs w:val="32"/>
          <w:lang w:val="en-US"/>
        </w:rPr>
        <w:t>User</w:t>
      </w:r>
    </w:p>
    <w:p w14:paraId="7D0581DE" w14:textId="77777777" w:rsidR="0015298C" w:rsidRDefault="0015298C">
      <w:pPr>
        <w:rPr>
          <w:lang w:val="en-US"/>
        </w:rPr>
      </w:pPr>
    </w:p>
    <w:p w14:paraId="0D9383F1" w14:textId="1CE4F1F8" w:rsidR="004110F9" w:rsidRDefault="004110F9" w:rsidP="004110F9">
      <w:r w:rsidRPr="004110F9">
        <w:drawing>
          <wp:inline distT="0" distB="0" distL="0" distR="0" wp14:anchorId="4DD55E67" wp14:editId="42E3A638">
            <wp:extent cx="5731510" cy="4181475"/>
            <wp:effectExtent l="0" t="0" r="2540" b="9525"/>
            <wp:docPr id="87701481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1481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9BA1" w14:textId="77777777" w:rsidR="004110F9" w:rsidRPr="004110F9" w:rsidRDefault="004110F9" w:rsidP="004110F9"/>
    <w:p w14:paraId="70DB6A99" w14:textId="77777777" w:rsidR="004110F9" w:rsidRPr="004110F9" w:rsidRDefault="004110F9" w:rsidP="004110F9"/>
    <w:p w14:paraId="7B028E5E" w14:textId="77777777" w:rsidR="004110F9" w:rsidRPr="004110F9" w:rsidRDefault="004110F9" w:rsidP="004110F9"/>
    <w:p w14:paraId="62ED2BCA" w14:textId="77777777" w:rsidR="004110F9" w:rsidRPr="004110F9" w:rsidRDefault="004110F9" w:rsidP="004110F9"/>
    <w:p w14:paraId="3B497721" w14:textId="77777777" w:rsidR="004110F9" w:rsidRPr="004110F9" w:rsidRDefault="004110F9" w:rsidP="004110F9"/>
    <w:p w14:paraId="2540BC5B" w14:textId="77777777" w:rsidR="004110F9" w:rsidRPr="004110F9" w:rsidRDefault="004110F9" w:rsidP="004110F9"/>
    <w:p w14:paraId="2ECDA8A3" w14:textId="77777777" w:rsidR="004110F9" w:rsidRDefault="004110F9" w:rsidP="004110F9"/>
    <w:p w14:paraId="69602364" w14:textId="283A96AF" w:rsidR="004110F9" w:rsidRDefault="004110F9" w:rsidP="004110F9">
      <w:pPr>
        <w:tabs>
          <w:tab w:val="left" w:pos="2070"/>
        </w:tabs>
      </w:pPr>
      <w:r>
        <w:tab/>
      </w:r>
    </w:p>
    <w:p w14:paraId="0509AAC1" w14:textId="77777777" w:rsidR="004110F9" w:rsidRDefault="004110F9" w:rsidP="004110F9">
      <w:pPr>
        <w:tabs>
          <w:tab w:val="left" w:pos="2070"/>
        </w:tabs>
      </w:pPr>
    </w:p>
    <w:p w14:paraId="1398B3AB" w14:textId="77777777" w:rsidR="004110F9" w:rsidRDefault="004110F9" w:rsidP="004110F9">
      <w:pPr>
        <w:tabs>
          <w:tab w:val="left" w:pos="2070"/>
        </w:tabs>
      </w:pPr>
    </w:p>
    <w:p w14:paraId="56E0150F" w14:textId="77777777" w:rsidR="004110F9" w:rsidRDefault="004110F9" w:rsidP="004110F9">
      <w:pPr>
        <w:tabs>
          <w:tab w:val="left" w:pos="2070"/>
        </w:tabs>
      </w:pPr>
    </w:p>
    <w:p w14:paraId="0102D4CC" w14:textId="77777777" w:rsidR="004110F9" w:rsidRDefault="004110F9" w:rsidP="004110F9">
      <w:pPr>
        <w:tabs>
          <w:tab w:val="left" w:pos="2070"/>
        </w:tabs>
      </w:pPr>
    </w:p>
    <w:p w14:paraId="71ADE9FE" w14:textId="41EBF66E" w:rsidR="004110F9" w:rsidRDefault="004110F9" w:rsidP="004110F9">
      <w:pPr>
        <w:tabs>
          <w:tab w:val="left" w:pos="2070"/>
        </w:tabs>
        <w:rPr>
          <w:b/>
          <w:bCs/>
          <w:sz w:val="32"/>
          <w:szCs w:val="32"/>
        </w:rPr>
      </w:pPr>
      <w:r w:rsidRPr="004110F9">
        <w:rPr>
          <w:b/>
          <w:bCs/>
          <w:sz w:val="32"/>
          <w:szCs w:val="32"/>
        </w:rPr>
        <w:lastRenderedPageBreak/>
        <w:t>Business Rule Creation</w:t>
      </w:r>
    </w:p>
    <w:p w14:paraId="23B66077" w14:textId="77777777" w:rsidR="004110F9" w:rsidRPr="004110F9" w:rsidRDefault="004110F9" w:rsidP="004110F9">
      <w:pPr>
        <w:tabs>
          <w:tab w:val="left" w:pos="2070"/>
        </w:tabs>
        <w:rPr>
          <w:b/>
          <w:bCs/>
          <w:sz w:val="32"/>
          <w:szCs w:val="32"/>
        </w:rPr>
      </w:pPr>
    </w:p>
    <w:p w14:paraId="0B64B471" w14:textId="0E10BEDD" w:rsidR="004110F9" w:rsidRPr="004110F9" w:rsidRDefault="004110F9" w:rsidP="004110F9">
      <w:r w:rsidRPr="004110F9">
        <w:drawing>
          <wp:inline distT="0" distB="0" distL="0" distR="0" wp14:anchorId="186F92F0" wp14:editId="0561724D">
            <wp:extent cx="5731510" cy="6000750"/>
            <wp:effectExtent l="0" t="0" r="2540" b="0"/>
            <wp:docPr id="128536889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889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1D64" w14:textId="5BA1CFCE" w:rsidR="0015298C" w:rsidRDefault="0015298C">
      <w:pPr>
        <w:rPr>
          <w:lang w:val="en-US"/>
        </w:rPr>
      </w:pPr>
    </w:p>
    <w:p w14:paraId="44C37728" w14:textId="77777777" w:rsidR="004110F9" w:rsidRDefault="004110F9">
      <w:pPr>
        <w:rPr>
          <w:lang w:val="en-US"/>
        </w:rPr>
      </w:pPr>
    </w:p>
    <w:p w14:paraId="51D87AE0" w14:textId="77777777" w:rsidR="004110F9" w:rsidRDefault="004110F9">
      <w:pPr>
        <w:rPr>
          <w:lang w:val="en-US"/>
        </w:rPr>
      </w:pPr>
    </w:p>
    <w:p w14:paraId="783A0B88" w14:textId="77777777" w:rsidR="004110F9" w:rsidRDefault="004110F9">
      <w:pPr>
        <w:rPr>
          <w:lang w:val="en-US"/>
        </w:rPr>
      </w:pPr>
    </w:p>
    <w:p w14:paraId="5D792825" w14:textId="77777777" w:rsidR="004110F9" w:rsidRDefault="004110F9">
      <w:pPr>
        <w:rPr>
          <w:lang w:val="en-US"/>
        </w:rPr>
      </w:pPr>
    </w:p>
    <w:p w14:paraId="5BABC679" w14:textId="77777777" w:rsidR="004110F9" w:rsidRDefault="004110F9">
      <w:pPr>
        <w:rPr>
          <w:lang w:val="en-US"/>
        </w:rPr>
      </w:pPr>
    </w:p>
    <w:p w14:paraId="4C608346" w14:textId="4C9E9723" w:rsidR="004110F9" w:rsidRPr="004110F9" w:rsidRDefault="004110F9">
      <w:pPr>
        <w:rPr>
          <w:b/>
          <w:bCs/>
          <w:sz w:val="32"/>
          <w:szCs w:val="32"/>
          <w:lang w:val="en-US"/>
        </w:rPr>
      </w:pPr>
      <w:r w:rsidRPr="004110F9">
        <w:rPr>
          <w:b/>
          <w:bCs/>
          <w:sz w:val="32"/>
          <w:szCs w:val="32"/>
          <w:lang w:val="en-US"/>
        </w:rPr>
        <w:lastRenderedPageBreak/>
        <w:t>Test Deletion</w:t>
      </w:r>
    </w:p>
    <w:p w14:paraId="32335759" w14:textId="1E6DCA64" w:rsidR="004110F9" w:rsidRDefault="004110F9" w:rsidP="004110F9">
      <w:r w:rsidRPr="004110F9">
        <w:drawing>
          <wp:inline distT="0" distB="0" distL="0" distR="0" wp14:anchorId="46B894DA" wp14:editId="436C8830">
            <wp:extent cx="5731510" cy="5829300"/>
            <wp:effectExtent l="0" t="0" r="2540" b="0"/>
            <wp:docPr id="155384388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4388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B1A8" w14:textId="77777777" w:rsidR="0072048F" w:rsidRPr="0072048F" w:rsidRDefault="0072048F" w:rsidP="0072048F"/>
    <w:p w14:paraId="438C8B1D" w14:textId="77777777" w:rsidR="0072048F" w:rsidRPr="0072048F" w:rsidRDefault="0072048F" w:rsidP="0072048F"/>
    <w:p w14:paraId="7C519D7A" w14:textId="77777777" w:rsidR="0072048F" w:rsidRPr="0072048F" w:rsidRDefault="0072048F" w:rsidP="0072048F"/>
    <w:p w14:paraId="1B451DAF" w14:textId="77777777" w:rsidR="0072048F" w:rsidRPr="0072048F" w:rsidRDefault="0072048F" w:rsidP="0072048F"/>
    <w:p w14:paraId="53583385" w14:textId="77777777" w:rsidR="0072048F" w:rsidRPr="0072048F" w:rsidRDefault="0072048F" w:rsidP="0072048F"/>
    <w:p w14:paraId="7238B92B" w14:textId="77777777" w:rsidR="0072048F" w:rsidRPr="0072048F" w:rsidRDefault="0072048F" w:rsidP="0072048F"/>
    <w:p w14:paraId="6A93B939" w14:textId="4035BB0A" w:rsidR="0072048F" w:rsidRDefault="0072048F" w:rsidP="0072048F">
      <w:pPr>
        <w:tabs>
          <w:tab w:val="left" w:pos="990"/>
        </w:tabs>
      </w:pPr>
      <w:r>
        <w:tab/>
      </w:r>
    </w:p>
    <w:p w14:paraId="2AAD5CEC" w14:textId="77777777" w:rsidR="0072048F" w:rsidRDefault="0072048F" w:rsidP="0072048F">
      <w:pPr>
        <w:tabs>
          <w:tab w:val="left" w:pos="990"/>
        </w:tabs>
      </w:pPr>
    </w:p>
    <w:p w14:paraId="47360BF0" w14:textId="0DE087F8" w:rsidR="0072048F" w:rsidRDefault="0072048F" w:rsidP="0072048F">
      <w:pPr>
        <w:tabs>
          <w:tab w:val="left" w:pos="990"/>
        </w:tabs>
        <w:rPr>
          <w:b/>
          <w:bCs/>
          <w:sz w:val="32"/>
          <w:szCs w:val="32"/>
        </w:rPr>
      </w:pPr>
      <w:r w:rsidRPr="0072048F">
        <w:rPr>
          <w:b/>
          <w:bCs/>
          <w:sz w:val="32"/>
          <w:szCs w:val="32"/>
        </w:rPr>
        <w:lastRenderedPageBreak/>
        <w:t>Test With Unassigned User</w:t>
      </w:r>
    </w:p>
    <w:p w14:paraId="0C698C2C" w14:textId="77777777" w:rsidR="0072048F" w:rsidRPr="004110F9" w:rsidRDefault="0072048F" w:rsidP="0072048F">
      <w:pPr>
        <w:tabs>
          <w:tab w:val="left" w:pos="990"/>
        </w:tabs>
        <w:rPr>
          <w:b/>
          <w:bCs/>
          <w:sz w:val="32"/>
          <w:szCs w:val="32"/>
        </w:rPr>
      </w:pPr>
    </w:p>
    <w:p w14:paraId="6AE0DCBD" w14:textId="1C11D1B6" w:rsidR="004110F9" w:rsidRPr="004110F9" w:rsidRDefault="004110F9" w:rsidP="004110F9">
      <w:r w:rsidRPr="004110F9">
        <w:drawing>
          <wp:inline distT="0" distB="0" distL="0" distR="0" wp14:anchorId="7520155F" wp14:editId="728D3EAC">
            <wp:extent cx="5731510" cy="4743450"/>
            <wp:effectExtent l="0" t="0" r="2540" b="0"/>
            <wp:docPr id="188076951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951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D055" w14:textId="0FD5EF05" w:rsidR="004110F9" w:rsidRPr="004110F9" w:rsidRDefault="004110F9" w:rsidP="004110F9">
      <w:r w:rsidRPr="004110F9">
        <w:lastRenderedPageBreak/>
        <w:drawing>
          <wp:inline distT="0" distB="0" distL="0" distR="0" wp14:anchorId="206070F9" wp14:editId="321CEAC5">
            <wp:extent cx="5731510" cy="5715000"/>
            <wp:effectExtent l="0" t="0" r="2540" b="0"/>
            <wp:docPr id="196907868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7868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45A7E" w14:textId="6B8DE08A" w:rsidR="004110F9" w:rsidRPr="004110F9" w:rsidRDefault="004110F9" w:rsidP="004110F9">
      <w:r w:rsidRPr="004110F9">
        <w:lastRenderedPageBreak/>
        <w:drawing>
          <wp:inline distT="0" distB="0" distL="0" distR="0" wp14:anchorId="4A7BD482" wp14:editId="7B979FAD">
            <wp:extent cx="5731510" cy="5534025"/>
            <wp:effectExtent l="0" t="0" r="2540" b="9525"/>
            <wp:docPr id="30682018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20185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B1C2" w14:textId="77777777" w:rsidR="004110F9" w:rsidRDefault="004110F9">
      <w:pPr>
        <w:rPr>
          <w:lang w:val="en-US"/>
        </w:rPr>
      </w:pPr>
    </w:p>
    <w:p w14:paraId="6ED69C04" w14:textId="76EFB26D" w:rsidR="0072048F" w:rsidRDefault="0072048F">
      <w:pPr>
        <w:rPr>
          <w:b/>
          <w:bCs/>
          <w:sz w:val="32"/>
          <w:szCs w:val="32"/>
          <w:lang w:val="en-US"/>
        </w:rPr>
      </w:pPr>
      <w:r w:rsidRPr="0072048F">
        <w:rPr>
          <w:b/>
          <w:bCs/>
          <w:sz w:val="32"/>
          <w:szCs w:val="32"/>
          <w:lang w:val="en-US"/>
        </w:rPr>
        <w:t>Parameters And Values</w:t>
      </w:r>
    </w:p>
    <w:p w14:paraId="2A5CA74B" w14:textId="77777777" w:rsidR="0072048F" w:rsidRPr="0072048F" w:rsidRDefault="0072048F" w:rsidP="0072048F">
      <w:pPr>
        <w:rPr>
          <w:b/>
          <w:bCs/>
          <w:sz w:val="32"/>
          <w:szCs w:val="32"/>
        </w:rPr>
      </w:pPr>
      <w:r w:rsidRPr="0072048F">
        <w:rPr>
          <w:b/>
          <w:bCs/>
          <w:sz w:val="32"/>
          <w:szCs w:val="32"/>
        </w:rPr>
        <w:t>Explanation</w:t>
      </w:r>
    </w:p>
    <w:p w14:paraId="3F8AA11E" w14:textId="77777777" w:rsidR="0072048F" w:rsidRPr="0072048F" w:rsidRDefault="0072048F" w:rsidP="0072048F">
      <w:pPr>
        <w:numPr>
          <w:ilvl w:val="0"/>
          <w:numId w:val="1"/>
        </w:numPr>
        <w:jc w:val="both"/>
        <w:rPr>
          <w:b/>
          <w:bCs/>
          <w:sz w:val="32"/>
          <w:szCs w:val="32"/>
        </w:rPr>
      </w:pPr>
      <w:r w:rsidRPr="0072048F">
        <w:rPr>
          <w:b/>
          <w:bCs/>
          <w:sz w:val="32"/>
          <w:szCs w:val="32"/>
        </w:rPr>
        <w:t>These parameters represent the key measurable and configurable elements used in your ServiceNow project.</w:t>
      </w:r>
    </w:p>
    <w:p w14:paraId="4453D091" w14:textId="77777777" w:rsidR="0072048F" w:rsidRPr="0072048F" w:rsidRDefault="0072048F" w:rsidP="0072048F">
      <w:pPr>
        <w:numPr>
          <w:ilvl w:val="0"/>
          <w:numId w:val="1"/>
        </w:numPr>
        <w:jc w:val="both"/>
        <w:rPr>
          <w:b/>
          <w:bCs/>
          <w:sz w:val="32"/>
          <w:szCs w:val="32"/>
        </w:rPr>
      </w:pPr>
      <w:r w:rsidRPr="0072048F">
        <w:rPr>
          <w:b/>
          <w:bCs/>
          <w:sz w:val="32"/>
          <w:szCs w:val="32"/>
        </w:rPr>
        <w:t>Each value can be customized based on your educational organization’s needs.</w:t>
      </w:r>
    </w:p>
    <w:p w14:paraId="5E752E41" w14:textId="77777777" w:rsidR="0072048F" w:rsidRPr="0072048F" w:rsidRDefault="0072048F" w:rsidP="0072048F">
      <w:pPr>
        <w:numPr>
          <w:ilvl w:val="0"/>
          <w:numId w:val="1"/>
        </w:numPr>
        <w:jc w:val="both"/>
        <w:rPr>
          <w:b/>
          <w:bCs/>
          <w:sz w:val="32"/>
          <w:szCs w:val="32"/>
        </w:rPr>
      </w:pPr>
      <w:r w:rsidRPr="0072048F">
        <w:rPr>
          <w:b/>
          <w:bCs/>
          <w:sz w:val="32"/>
          <w:szCs w:val="32"/>
        </w:rPr>
        <w:t>Using these parameters ensures the system is flexible, scalable, and performance-oriented.</w:t>
      </w:r>
    </w:p>
    <w:p w14:paraId="507C5CD0" w14:textId="77777777" w:rsidR="0072048F" w:rsidRPr="0072048F" w:rsidRDefault="0072048F" w:rsidP="0072048F">
      <w:pPr>
        <w:jc w:val="both"/>
        <w:rPr>
          <w:b/>
          <w:bCs/>
          <w:sz w:val="32"/>
          <w:szCs w:val="32"/>
        </w:rPr>
      </w:pPr>
      <w:r w:rsidRPr="0072048F">
        <w:rPr>
          <w:b/>
          <w:bCs/>
          <w:sz w:val="32"/>
          <w:szCs w:val="32"/>
        </w:rPr>
        <w:lastRenderedPageBreak/>
        <w:pict w14:anchorId="43763F06">
          <v:rect id="_x0000_i1073" style="width:0;height:1.5pt" o:hralign="center" o:hrstd="t" o:hr="t" fillcolor="#a0a0a0" stroked="f"/>
        </w:pict>
      </w:r>
    </w:p>
    <w:p w14:paraId="2C7376BB" w14:textId="77777777" w:rsidR="0072048F" w:rsidRDefault="0072048F">
      <w:pPr>
        <w:rPr>
          <w:b/>
          <w:bCs/>
          <w:sz w:val="32"/>
          <w:szCs w:val="32"/>
          <w:lang w:val="en-US"/>
        </w:rPr>
      </w:pPr>
    </w:p>
    <w:p w14:paraId="5941BBC6" w14:textId="05B981B0" w:rsidR="0072048F" w:rsidRPr="0072048F" w:rsidRDefault="0072048F">
      <w:pPr>
        <w:rPr>
          <w:b/>
          <w:bCs/>
          <w:sz w:val="32"/>
          <w:szCs w:val="32"/>
          <w:lang w:val="en-US"/>
        </w:rPr>
      </w:pPr>
      <w:r w:rsidRPr="0072048F">
        <w:rPr>
          <w:b/>
          <w:bCs/>
          <w:sz w:val="32"/>
          <w:szCs w:val="32"/>
          <w:lang w:val="en-US"/>
        </w:rPr>
        <w:drawing>
          <wp:inline distT="0" distB="0" distL="0" distR="0" wp14:anchorId="38B0FA4E" wp14:editId="23A4CC22">
            <wp:extent cx="6305550" cy="4981575"/>
            <wp:effectExtent l="0" t="0" r="0" b="9525"/>
            <wp:docPr id="1139348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489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48F" w:rsidRPr="007204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4D2BCD"/>
    <w:multiLevelType w:val="multilevel"/>
    <w:tmpl w:val="0BFE6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9761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EA3"/>
    <w:rsid w:val="00037F9B"/>
    <w:rsid w:val="0015298C"/>
    <w:rsid w:val="00341B59"/>
    <w:rsid w:val="004110F9"/>
    <w:rsid w:val="0072048F"/>
    <w:rsid w:val="00824EA3"/>
    <w:rsid w:val="00C1759B"/>
    <w:rsid w:val="00CA426A"/>
    <w:rsid w:val="00F9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6A6C2"/>
  <w15:chartTrackingRefBased/>
  <w15:docId w15:val="{32693F85-7CB6-4B20-9620-3D20B9AAB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4E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E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E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E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E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E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E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E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E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E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E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E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E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E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E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E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E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E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4E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4E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E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4E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4E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E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E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4E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E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E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4EA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24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Sacs Madurai</dc:creator>
  <cp:keywords/>
  <dc:description/>
  <cp:lastModifiedBy>Sacs Madurai</cp:lastModifiedBy>
  <cp:revision>1</cp:revision>
  <dcterms:created xsi:type="dcterms:W3CDTF">2025-11-01T08:34:00Z</dcterms:created>
  <dcterms:modified xsi:type="dcterms:W3CDTF">2025-11-01T09:54:00Z</dcterms:modified>
</cp:coreProperties>
</file>