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Ramu Anishetty                                                                                                                                                                              Email: </w:t>
      </w:r>
      <w:hyperlink r:id="rId4" w:history="1">
        <w:r>
          <w:rPr>
            <w:rFonts w:ascii="Times New Roman" w:eastAsia="Times New Roman" w:hAnsi="Times New Roman" w:cs="Times New Roman"/>
            <w:b/>
            <w:color w:val="0563C1"/>
            <w:spacing w:val="0"/>
            <w:position w:val="0"/>
            <w:sz w:val="24"/>
            <w:u w:val="single"/>
            <w:shd w:val="clear" w:color="auto" w:fill="auto"/>
          </w:rPr>
          <w:t>r</w:t>
        </w:r>
      </w:hyperlink>
      <w:r>
        <w:rPr>
          <w:rFonts w:ascii="Times New Roman" w:eastAsia="Times New Roman" w:hAnsi="Times New Roman" w:cs="Times New Roman"/>
          <w:b/>
          <w:color w:val="0563C1"/>
          <w:spacing w:val="0"/>
          <w:position w:val="0"/>
          <w:sz w:val="24"/>
          <w:u w:val="single"/>
          <w:shd w:val="clear" w:color="auto" w:fill="auto"/>
        </w:rPr>
        <w:t>amuanishetti</w:t>
      </w:r>
      <w:hyperlink r:id="rId4" w:history="1">
        <w:r>
          <w:rPr>
            <w:rFonts w:ascii="Times New Roman" w:eastAsia="Times New Roman" w:hAnsi="Times New Roman" w:cs="Times New Roman"/>
            <w:b/>
            <w:color w:val="0563C1"/>
            <w:spacing w:val="0"/>
            <w:position w:val="0"/>
            <w:sz w:val="24"/>
            <w:u w:val="single"/>
            <w:shd w:val="clear" w:color="auto" w:fill="auto"/>
          </w:rPr>
          <w:t>@gmail.com</w:t>
        </w:r>
      </w:hyperlink>
      <w:r>
        <w:rPr>
          <w:rFonts w:ascii="Times New Roman" w:eastAsia="Times New Roman" w:hAnsi="Times New Roman" w:cs="Times New Roman"/>
          <w:color w:val="auto"/>
          <w:spacing w:val="0"/>
          <w:position w:val="0"/>
          <w:sz w:val="24"/>
          <w:shd w:val="clear" w:color="auto" w:fill="auto"/>
        </w:rPr>
        <w:t xml:space="preserve"> </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Ph no: +91-9396735650                                                                                                         </w:t>
        <w:tab/>
        <w:tab/>
        <w:tab/>
        <w:tab/>
        <w:tab/>
        <w:tab/>
        <w:tab/>
        <w:tab/>
        <w:tab/>
        <w:t>DevOps Engineer</w:t>
      </w:r>
      <w:r>
        <w:rPr>
          <w:rFonts w:ascii="Times New Roman" w:eastAsia="Times New Roman" w:hAnsi="Times New Roman" w:cs="Times New Roman"/>
          <w:b/>
          <w:color w:val="auto"/>
          <w:spacing w:val="0"/>
          <w:position w:val="0"/>
          <w:sz w:val="24"/>
          <w:u w:val="single"/>
          <w:shd w:val="clear" w:color="auto" w:fill="auto"/>
        </w:rPr>
        <w:t xml:space="preserve">    </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C9C9C9"/>
        </w:rPr>
      </w:pPr>
      <w:r>
        <w:rPr>
          <w:rFonts w:ascii="Times New Roman" w:eastAsia="Times New Roman" w:hAnsi="Times New Roman" w:cs="Times New Roman"/>
          <w:b/>
          <w:color w:val="auto"/>
          <w:spacing w:val="0"/>
          <w:position w:val="0"/>
          <w:sz w:val="24"/>
          <w:shd w:val="clear" w:color="auto" w:fill="C9C9C9"/>
        </w:rPr>
        <w:t xml:space="preserve">Career Objective:                                                                                                                                                           </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numPr>
          <w:ilvl w:val="0"/>
          <w:numId w:val="1"/>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Comprehensive experience in the design and implementation of Continuous Integration, Continuous Deployment, Continuous Delivery and DevOps Operations for Agile projects, working with technologies and platforms including UNIX/Linux, Git, Ant, Maven, Jenkins,  AWS,  Ansible, Chef, Docker, Tomcat, across  Service Sector.</w:t>
      </w:r>
    </w:p>
    <w:p>
      <w:pPr>
        <w:spacing w:before="0" w:after="0" w:line="276" w:lineRule="auto"/>
        <w:ind w:left="360" w:right="0" w:firstLine="0"/>
        <w:jc w:val="left"/>
        <w:rPr>
          <w:rFonts w:ascii="Times New Roman" w:eastAsia="Times New Roman" w:hAnsi="Times New Roman" w:cs="Times New Roman"/>
          <w:color w:val="000000"/>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C9C9C9"/>
        </w:rPr>
      </w:pPr>
      <w:r>
        <w:rPr>
          <w:rFonts w:ascii="Times New Roman" w:eastAsia="Times New Roman" w:hAnsi="Times New Roman" w:cs="Times New Roman"/>
          <w:b/>
          <w:color w:val="auto"/>
          <w:spacing w:val="0"/>
          <w:position w:val="0"/>
          <w:sz w:val="24"/>
          <w:shd w:val="clear" w:color="auto" w:fill="C9C9C9"/>
        </w:rPr>
        <w:t xml:space="preserve">Professional summary:                                                                                                                                                           </w:t>
      </w:r>
    </w:p>
    <w:p>
      <w:pPr>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Total 8.5 years of experiance in s/w Industry.</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Having 5 years of experience in detailed technical knowledge on Build and Configuration Management and DevOps Engineer.</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Experience in installation and configuration tools like Git, Jenkins, Ant, Tomcat, Windows &amp; Linux &amp; Ubuntu environments.</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Experience in Administering SVN, Apache Tomcat, GIT Hub, Jenkins.</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Experienced in working on </w:t>
      </w:r>
      <w:r>
        <w:rPr>
          <w:rFonts w:ascii="Times New Roman" w:eastAsia="Times New Roman" w:hAnsi="Times New Roman" w:cs="Times New Roman"/>
          <w:b/>
          <w:color w:val="auto"/>
          <w:spacing w:val="0"/>
          <w:position w:val="0"/>
          <w:sz w:val="24"/>
          <w:shd w:val="clear" w:color="auto" w:fill="auto"/>
        </w:rPr>
        <w:t>Agile</w:t>
      </w:r>
      <w:r>
        <w:rPr>
          <w:rFonts w:ascii="Times New Roman" w:eastAsia="Times New Roman" w:hAnsi="Times New Roman" w:cs="Times New Roman"/>
          <w:color w:val="auto"/>
          <w:spacing w:val="0"/>
          <w:position w:val="0"/>
          <w:sz w:val="24"/>
          <w:shd w:val="clear" w:color="auto" w:fill="auto"/>
        </w:rPr>
        <w:t xml:space="preserve"> operations process and tools area (Build &amp; Release automation, Environment &amp; Service).</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with </w:t>
      </w:r>
      <w:r>
        <w:rPr>
          <w:rFonts w:ascii="Times New Roman" w:eastAsia="Times New Roman" w:hAnsi="Times New Roman" w:cs="Times New Roman"/>
          <w:b/>
          <w:color w:val="auto"/>
          <w:spacing w:val="0"/>
          <w:position w:val="0"/>
          <w:sz w:val="24"/>
          <w:shd w:val="clear" w:color="auto" w:fill="auto"/>
        </w:rPr>
        <w:t xml:space="preserve">CI (Continuous Integration) </w:t>
      </w:r>
      <w:r>
        <w:rPr>
          <w:rFonts w:ascii="Times New Roman" w:eastAsia="Times New Roman" w:hAnsi="Times New Roman" w:cs="Times New Roman"/>
          <w:color w:val="auto"/>
          <w:spacing w:val="0"/>
          <w:position w:val="0"/>
          <w:sz w:val="24"/>
          <w:shd w:val="clear" w:color="auto" w:fill="auto"/>
        </w:rPr>
        <w:t xml:space="preserve">and </w:t>
      </w:r>
      <w:r>
        <w:rPr>
          <w:rFonts w:ascii="Times New Roman" w:eastAsia="Times New Roman" w:hAnsi="Times New Roman" w:cs="Times New Roman"/>
          <w:b/>
          <w:color w:val="auto"/>
          <w:spacing w:val="0"/>
          <w:position w:val="0"/>
          <w:sz w:val="24"/>
          <w:shd w:val="clear" w:color="auto" w:fill="auto"/>
        </w:rPr>
        <w:t>CD (Continuous Deployment)</w:t>
      </w:r>
      <w:r>
        <w:rPr>
          <w:rFonts w:ascii="Times New Roman" w:eastAsia="Times New Roman" w:hAnsi="Times New Roman" w:cs="Times New Roman"/>
          <w:color w:val="auto"/>
          <w:spacing w:val="0"/>
          <w:position w:val="0"/>
          <w:sz w:val="24"/>
          <w:shd w:val="clear" w:color="auto" w:fill="auto"/>
        </w:rPr>
        <w:t xml:space="preserve"> methodologies using </w:t>
      </w:r>
      <w:r>
        <w:rPr>
          <w:rFonts w:ascii="Times New Roman" w:eastAsia="Times New Roman" w:hAnsi="Times New Roman" w:cs="Times New Roman"/>
          <w:b/>
          <w:color w:val="auto"/>
          <w:spacing w:val="0"/>
          <w:position w:val="0"/>
          <w:sz w:val="24"/>
          <w:shd w:val="clear" w:color="auto" w:fill="auto"/>
        </w:rPr>
        <w:t>Jenkins.</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in using Version Control Tools </w:t>
      </w:r>
      <w:r>
        <w:rPr>
          <w:rFonts w:ascii="Times New Roman" w:eastAsia="Times New Roman" w:hAnsi="Times New Roman" w:cs="Times New Roman"/>
          <w:b/>
          <w:color w:val="auto"/>
          <w:spacing w:val="0"/>
          <w:position w:val="0"/>
          <w:sz w:val="24"/>
          <w:shd w:val="clear" w:color="auto" w:fill="auto"/>
        </w:rPr>
        <w:t>Sub-Version,</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Git</w:t>
      </w:r>
      <w:r>
        <w:rPr>
          <w:rFonts w:ascii="Times New Roman" w:eastAsia="Times New Roman" w:hAnsi="Times New Roman" w:cs="Times New Roman"/>
          <w:color w:val="auto"/>
          <w:spacing w:val="0"/>
          <w:position w:val="0"/>
          <w:sz w:val="24"/>
          <w:shd w:val="clear" w:color="auto" w:fill="auto"/>
        </w:rPr>
        <w:t>.</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in using build tools like </w:t>
      </w:r>
      <w:r>
        <w:rPr>
          <w:rFonts w:ascii="Times New Roman" w:eastAsia="Times New Roman" w:hAnsi="Times New Roman" w:cs="Times New Roman"/>
          <w:b/>
          <w:color w:val="auto"/>
          <w:spacing w:val="0"/>
          <w:position w:val="0"/>
          <w:sz w:val="24"/>
          <w:shd w:val="clear" w:color="auto" w:fill="auto"/>
        </w:rPr>
        <w:t xml:space="preserve">MAVEN </w:t>
      </w:r>
      <w:r>
        <w:rPr>
          <w:rFonts w:ascii="Times New Roman" w:eastAsia="Times New Roman" w:hAnsi="Times New Roman" w:cs="Times New Roman"/>
          <w:color w:val="auto"/>
          <w:spacing w:val="0"/>
          <w:position w:val="0"/>
          <w:sz w:val="24"/>
          <w:shd w:val="clear" w:color="auto" w:fill="auto"/>
        </w:rPr>
        <w:t>and</w:t>
      </w:r>
      <w:r>
        <w:rPr>
          <w:rFonts w:ascii="Times New Roman" w:eastAsia="Times New Roman" w:hAnsi="Times New Roman" w:cs="Times New Roman"/>
          <w:b/>
          <w:color w:val="auto"/>
          <w:spacing w:val="0"/>
          <w:position w:val="0"/>
          <w:sz w:val="24"/>
          <w:shd w:val="clear" w:color="auto" w:fill="auto"/>
        </w:rPr>
        <w:t xml:space="preserve"> ANT</w:t>
      </w:r>
      <w:r>
        <w:rPr>
          <w:rFonts w:ascii="Times New Roman" w:eastAsia="Times New Roman" w:hAnsi="Times New Roman" w:cs="Times New Roman"/>
          <w:color w:val="auto"/>
          <w:spacing w:val="0"/>
          <w:position w:val="0"/>
          <w:sz w:val="24"/>
          <w:shd w:val="clear" w:color="auto" w:fill="auto"/>
        </w:rPr>
        <w:t xml:space="preserve"> for the building of deployable artifacts such as war from source code.</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Working experience with cloud infrastructure of </w:t>
      </w:r>
      <w:r>
        <w:rPr>
          <w:rFonts w:ascii="Times New Roman" w:eastAsia="Times New Roman" w:hAnsi="Times New Roman" w:cs="Times New Roman"/>
          <w:b/>
          <w:color w:val="auto"/>
          <w:spacing w:val="0"/>
          <w:position w:val="0"/>
          <w:sz w:val="24"/>
          <w:shd w:val="clear" w:color="auto" w:fill="auto"/>
        </w:rPr>
        <w:t>AWS (Amazon Web Services)</w:t>
      </w:r>
      <w:r>
        <w:rPr>
          <w:rFonts w:ascii="Times New Roman" w:eastAsia="Times New Roman" w:hAnsi="Times New Roman" w:cs="Times New Roman"/>
          <w:color w:val="auto"/>
          <w:spacing w:val="0"/>
          <w:position w:val="0"/>
          <w:sz w:val="24"/>
          <w:shd w:val="clear" w:color="auto" w:fill="auto"/>
        </w:rPr>
        <w:t xml:space="preserve"> and computing AMI virtual machines on </w:t>
      </w:r>
      <w:r>
        <w:rPr>
          <w:rFonts w:ascii="Times New Roman" w:eastAsia="Times New Roman" w:hAnsi="Times New Roman" w:cs="Times New Roman"/>
          <w:b/>
          <w:color w:val="auto"/>
          <w:spacing w:val="0"/>
          <w:position w:val="0"/>
          <w:sz w:val="24"/>
          <w:shd w:val="clear" w:color="auto" w:fill="auto"/>
        </w:rPr>
        <w:t>Elastic Compute Cloud (EC2)</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in setup and configure Configuration Management tools </w:t>
      </w:r>
      <w:r>
        <w:rPr>
          <w:rFonts w:ascii="Times New Roman" w:eastAsia="Times New Roman" w:hAnsi="Times New Roman" w:cs="Times New Roman"/>
          <w:b/>
          <w:color w:val="auto"/>
          <w:spacing w:val="0"/>
          <w:position w:val="0"/>
          <w:sz w:val="24"/>
          <w:shd w:val="clear" w:color="auto" w:fill="auto"/>
        </w:rPr>
        <w:t xml:space="preserve">Chef </w:t>
      </w:r>
      <w:r>
        <w:rPr>
          <w:rFonts w:ascii="Times New Roman" w:eastAsia="Times New Roman" w:hAnsi="Times New Roman" w:cs="Times New Roman"/>
          <w:color w:val="auto"/>
          <w:spacing w:val="0"/>
          <w:position w:val="0"/>
          <w:sz w:val="24"/>
          <w:shd w:val="clear" w:color="auto" w:fill="auto"/>
        </w:rPr>
        <w:t>and</w:t>
      </w:r>
      <w:r>
        <w:rPr>
          <w:rFonts w:ascii="Times New Roman" w:eastAsia="Times New Roman" w:hAnsi="Times New Roman" w:cs="Times New Roman"/>
          <w:b/>
          <w:color w:val="auto"/>
          <w:spacing w:val="0"/>
          <w:position w:val="0"/>
          <w:sz w:val="24"/>
          <w:shd w:val="clear" w:color="auto" w:fill="auto"/>
        </w:rPr>
        <w:t xml:space="preserve"> Ansible.</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Troubleshooting and problem solving of </w:t>
      </w:r>
      <w:r>
        <w:rPr>
          <w:rFonts w:ascii="Times New Roman" w:eastAsia="Times New Roman" w:hAnsi="Times New Roman" w:cs="Times New Roman"/>
          <w:b/>
          <w:color w:val="000000"/>
          <w:spacing w:val="0"/>
          <w:position w:val="0"/>
          <w:sz w:val="24"/>
          <w:shd w:val="clear" w:color="auto" w:fill="auto"/>
        </w:rPr>
        <w:t>Linux/UNIX </w:t>
      </w:r>
      <w:r>
        <w:rPr>
          <w:rFonts w:ascii="Times New Roman" w:eastAsia="Times New Roman" w:hAnsi="Times New Roman" w:cs="Times New Roman"/>
          <w:color w:val="000000"/>
          <w:spacing w:val="0"/>
          <w:position w:val="0"/>
          <w:sz w:val="24"/>
          <w:shd w:val="clear" w:color="auto" w:fill="auto"/>
        </w:rPr>
        <w:t>servers, debugging OS failure.</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in working with Tracking Tools </w:t>
      </w:r>
      <w:r>
        <w:rPr>
          <w:rFonts w:ascii="Times New Roman" w:eastAsia="Times New Roman" w:hAnsi="Times New Roman" w:cs="Times New Roman"/>
          <w:b/>
          <w:color w:val="auto"/>
          <w:spacing w:val="0"/>
          <w:position w:val="0"/>
          <w:sz w:val="24"/>
          <w:shd w:val="clear" w:color="auto" w:fill="auto"/>
        </w:rPr>
        <w:t>JIRA.</w:t>
      </w:r>
    </w:p>
    <w:p>
      <w:pPr>
        <w:numPr>
          <w:ilvl w:val="0"/>
          <w:numId w:val="2"/>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 xml:space="preserve">Continuous integration process setup using </w:t>
      </w:r>
      <w:r>
        <w:rPr>
          <w:rFonts w:ascii="Times New Roman" w:eastAsia="Times New Roman" w:hAnsi="Times New Roman" w:cs="Times New Roman"/>
          <w:b/>
          <w:color w:val="000000"/>
          <w:spacing w:val="0"/>
          <w:position w:val="0"/>
          <w:sz w:val="24"/>
          <w:shd w:val="clear" w:color="auto" w:fill="auto"/>
        </w:rPr>
        <w:t>Jenkins</w:t>
      </w:r>
      <w:r>
        <w:rPr>
          <w:rFonts w:ascii="Times New Roman" w:eastAsia="Times New Roman" w:hAnsi="Times New Roman" w:cs="Times New Roman"/>
          <w:color w:val="000000"/>
          <w:spacing w:val="0"/>
          <w:position w:val="0"/>
          <w:sz w:val="24"/>
          <w:shd w:val="clear" w:color="auto" w:fill="auto"/>
        </w:rPr>
        <w:t>.</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360" w:right="-18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In-depth understanding of the principles and best practices of </w:t>
      </w:r>
      <w:r>
        <w:rPr>
          <w:rFonts w:ascii="Times New Roman" w:eastAsia="Times New Roman" w:hAnsi="Times New Roman" w:cs="Times New Roman"/>
          <w:b/>
          <w:color w:val="auto"/>
          <w:spacing w:val="0"/>
          <w:position w:val="0"/>
          <w:sz w:val="24"/>
          <w:shd w:val="clear" w:color="auto" w:fill="auto"/>
        </w:rPr>
        <w:t>Software Configuration Management (SCM)</w:t>
      </w:r>
      <w:r>
        <w:rPr>
          <w:rFonts w:ascii="Times New Roman" w:eastAsia="Times New Roman" w:hAnsi="Times New Roman" w:cs="Times New Roman"/>
          <w:color w:val="auto"/>
          <w:spacing w:val="0"/>
          <w:position w:val="0"/>
          <w:sz w:val="24"/>
          <w:shd w:val="clear" w:color="auto" w:fill="auto"/>
        </w:rPr>
        <w:t xml:space="preserve"> processes, which include compiling, packaging, deploying and Application configurations.</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Experienced in Managing User Accounts and Groups, Managing Files and Directories, Package/Patch Management and Configuration, Managing Services, Volume Management.</w:t>
      </w:r>
    </w:p>
    <w:p>
      <w:pPr>
        <w:numPr>
          <w:ilvl w:val="0"/>
          <w:numId w:val="2"/>
        </w:numPr>
        <w:spacing w:before="100" w:after="10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Proficient in troubleshooting critical hardware/software issues and preparing Root cause analysis and other necessary documentation. .</w:t>
      </w:r>
    </w:p>
    <w:p>
      <w:pPr>
        <w:numPr>
          <w:ilvl w:val="0"/>
          <w:numId w:val="2"/>
        </w:numPr>
        <w:suppressAutoHyphens/>
        <w:spacing w:before="0" w:after="12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Promoting code from one environment to another environment.</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Experience in administering Web server Apache and Application server Tomcat. </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Strong knowledge and experience in AWS services like EC2, S3, VPC, EBS and IAM.</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Used Amazon Cloud Watch to monitor server services like logs, CPU, RAM and disk storage.</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000000"/>
          <w:spacing w:val="0"/>
          <w:position w:val="0"/>
          <w:sz w:val="24"/>
          <w:shd w:val="clear" w:color="auto" w:fill="FFFFFF"/>
        </w:rPr>
        <w:t>Good understanding and exposure to Software Development Life Cycle</w:t>
      </w:r>
    </w:p>
    <w:p>
      <w:pPr>
        <w:numPr>
          <w:ilvl w:val="0"/>
          <w:numId w:val="2"/>
        </w:numPr>
        <w:suppressAutoHyphen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000000"/>
          <w:spacing w:val="0"/>
          <w:position w:val="0"/>
          <w:sz w:val="24"/>
          <w:shd w:val="clear" w:color="auto" w:fill="FFFFFF"/>
        </w:rPr>
        <w:t>Having good experience on Linux environment</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Have an idea on </w:t>
      </w:r>
      <w:r>
        <w:rPr>
          <w:rFonts w:ascii="Times New Roman" w:eastAsia="Times New Roman" w:hAnsi="Times New Roman" w:cs="Times New Roman"/>
          <w:color w:val="auto"/>
          <w:spacing w:val="0"/>
          <w:position w:val="0"/>
          <w:sz w:val="24"/>
          <w:shd w:val="clear" w:color="auto" w:fill="auto"/>
        </w:rPr>
        <w:t>Ansible</w:t>
      </w:r>
      <w:r>
        <w:rPr>
          <w:rFonts w:ascii="Times New Roman" w:eastAsia="Times New Roman" w:hAnsi="Times New Roman" w:cs="Times New Roman"/>
          <w:color w:val="auto"/>
          <w:spacing w:val="0"/>
          <w:position w:val="0"/>
          <w:sz w:val="24"/>
          <w:shd w:val="clear" w:color="auto" w:fill="FFFFFF"/>
        </w:rPr>
        <w:t> versions 1.8 &amp; 2.0</w:t>
      </w:r>
    </w:p>
    <w:p>
      <w:pPr>
        <w:numPr>
          <w:ilvl w:val="0"/>
          <w:numId w:val="2"/>
        </w:numPr>
        <w:spacing w:before="0" w:after="0" w:line="259"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Able to handle Infrastructure automation through Ansible for auto provisioning, code deployments, software installation and configuration updates. </w:t>
      </w:r>
    </w:p>
    <w:p>
      <w:pPr>
        <w:numPr>
          <w:ilvl w:val="0"/>
          <w:numId w:val="2"/>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Can write ansible YAML scripts to store the credentials for various sandboxes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C9C9C9"/>
        </w:rPr>
      </w:pPr>
      <w:r>
        <w:rPr>
          <w:rFonts w:ascii="Times New Roman" w:eastAsia="Times New Roman" w:hAnsi="Times New Roman" w:cs="Times New Roman"/>
          <w:b/>
          <w:color w:val="auto"/>
          <w:spacing w:val="0"/>
          <w:position w:val="0"/>
          <w:sz w:val="24"/>
          <w:shd w:val="clear" w:color="auto" w:fill="C9C9C9"/>
        </w:rPr>
        <w:t xml:space="preserve">  Technical Skills                                                                                                                                                               </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tbl>
      <w:tblPr>
        <w:jc w:val="left"/>
        <w:tblInd w:w="288" w:type="dxa"/>
        <w:tblCellMar>
          <w:left w:w="10" w:type="dxa"/>
          <w:right w:w="10" w:type="dxa"/>
        </w:tblCellMar>
      </w:tblPr>
      <w:tblGrid>
        <w:gridCol w:w="3203"/>
        <w:gridCol w:w="5977"/>
      </w:tblGrid>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9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Operating Systems</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Windows , Linux (Ubuntu , Centos)</w:t>
            </w:r>
          </w:p>
        </w:tc>
      </w:tr>
      <w:tr>
        <w:tblPrEx>
          <w:jc w:val="left"/>
          <w:tblInd w:w="288" w:type="dxa"/>
          <w:tblCellMar>
            <w:left w:w="10" w:type="dxa"/>
            <w:right w:w="10" w:type="dxa"/>
          </w:tblCellMar>
        </w:tblPrEx>
        <w:trPr>
          <w:trHeight w:val="113"/>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4"/>
                <w:shd w:val="clear" w:color="auto" w:fill="auto"/>
              </w:rPr>
              <w:t xml:space="preserve">Source Code Management tools             </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GIT ,GITHUB and SVN</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Build Tool</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MAVEN, ANT</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tabs>
                <w:tab w:val="left" w:pos="1455"/>
              </w:tabs>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Continuous Integration Tools</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Jenkins</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tabs>
                <w:tab w:val="left" w:pos="1455"/>
              </w:tabs>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Configuration management Tools</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Ansible and Chef</w:t>
            </w:r>
          </w:p>
        </w:tc>
      </w:tr>
      <w:tr>
        <w:tblPrEx>
          <w:jc w:val="left"/>
          <w:tblInd w:w="288" w:type="dxa"/>
          <w:tblCellMar>
            <w:left w:w="10" w:type="dxa"/>
            <w:right w:w="10" w:type="dxa"/>
          </w:tblCellMar>
        </w:tblPrEx>
        <w:trPr>
          <w:trHeight w:val="48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tabs>
                <w:tab w:val="left" w:pos="1455"/>
              </w:tabs>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Cloud </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AWS </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tabs>
                <w:tab w:val="left" w:pos="1455"/>
              </w:tabs>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Containerization &amp; VM</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Docker, Vagrant</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tabs>
                <w:tab w:val="left" w:pos="660"/>
              </w:tabs>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Scripting Languages</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Shell Scripting</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Artifact Repository</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Nexus</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Web Server</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Apache, Httpd</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Application Server</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Tomcat</w:t>
            </w:r>
          </w:p>
        </w:tc>
      </w:tr>
      <w:tr>
        <w:tblPrEx>
          <w:jc w:val="left"/>
          <w:tblInd w:w="288" w:type="dxa"/>
          <w:tblCellMar>
            <w:left w:w="10" w:type="dxa"/>
            <w:right w:w="10" w:type="dxa"/>
          </w:tblCellMar>
        </w:tblPrEx>
        <w:trPr>
          <w:trHeight w:val="120"/>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Ticketing Tool</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 xml:space="preserve"> Jira</w:t>
            </w:r>
          </w:p>
        </w:tc>
      </w:tr>
      <w:tr>
        <w:tblPrEx>
          <w:jc w:val="left"/>
          <w:tblInd w:w="288" w:type="dxa"/>
          <w:tblCellMar>
            <w:left w:w="10" w:type="dxa"/>
            <w:right w:w="10" w:type="dxa"/>
          </w:tblCellMar>
        </w:tblPrEx>
        <w:trPr>
          <w:trHeight w:val="47"/>
          <w:jc w:val="left"/>
        </w:trPr>
        <w:tc>
          <w:tcPr>
            <w:tcW w:w="3461" w:type="dxa"/>
            <w:tcBorders>
              <w:top w:val="single" w:sz="4" w:space="0" w:color="548DD4"/>
              <w:left w:val="single" w:sz="4" w:space="0" w:color="548DD4"/>
              <w:bottom w:val="single" w:sz="4" w:space="0" w:color="548DD4"/>
              <w:right w:val="single" w:sz="4" w:space="0" w:color="548DD4"/>
            </w:tcBorders>
            <w:shd w:val="clear" w:color="auto" w:fill="BFBFBF"/>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Monitoring Tool</w:t>
            </w:r>
          </w:p>
        </w:tc>
        <w:tc>
          <w:tcPr>
            <w:tcW w:w="6459" w:type="dxa"/>
            <w:tcBorders>
              <w:top w:val="single" w:sz="4" w:space="0" w:color="548DD4"/>
              <w:left w:val="single" w:sz="4" w:space="0" w:color="548DD4"/>
              <w:bottom w:val="single" w:sz="4" w:space="0" w:color="548DD4"/>
              <w:right w:val="single" w:sz="4" w:space="0" w:color="548DD4"/>
            </w:tcBorders>
            <w:shd w:val="clear" w:color="auto" w:fill="auto"/>
            <w:tcMar>
              <w:left w:w="54" w:type="dxa"/>
              <w:right w:w="54" w:type="dxa"/>
            </w:tcMar>
            <w:vAlign w:val="top"/>
          </w:tcPr>
          <w:p>
            <w:pPr>
              <w:spacing w:before="0" w:after="160" w:line="259"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Knowledge on Nagios</w:t>
            </w: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C9C9C9"/>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C9C9C9"/>
        </w:rPr>
      </w:pPr>
      <w:r>
        <w:rPr>
          <w:rFonts w:ascii="Times New Roman" w:eastAsia="Times New Roman" w:hAnsi="Times New Roman" w:cs="Times New Roman"/>
          <w:b/>
          <w:color w:val="auto"/>
          <w:spacing w:val="0"/>
          <w:position w:val="0"/>
          <w:sz w:val="24"/>
          <w:shd w:val="clear" w:color="auto" w:fill="C9C9C9"/>
        </w:rPr>
        <w:t>Professional Experience:</w:t>
      </w:r>
    </w:p>
    <w:p>
      <w:pPr>
        <w:keepNext/>
        <w:tabs>
          <w:tab w:val="left" w:pos="1080"/>
          <w:tab w:val="left" w:pos="1701"/>
          <w:tab w:val="left" w:pos="7560"/>
          <w:tab w:val="left" w:pos="7920"/>
          <w:tab w:val="right" w:pos="8820"/>
        </w:tabs>
        <w:suppressAutoHyphens/>
        <w:spacing w:before="60" w:after="6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keepNext/>
        <w:tabs>
          <w:tab w:val="left" w:pos="1080"/>
          <w:tab w:val="left" w:pos="1701"/>
          <w:tab w:val="left" w:pos="7560"/>
          <w:tab w:val="left" w:pos="7920"/>
          <w:tab w:val="right" w:pos="8820"/>
        </w:tabs>
        <w:suppressAutoHyphens/>
        <w:spacing w:before="60" w:after="6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Broadridge Financial Solutions at Hyderabad</w:t>
      </w:r>
    </w:p>
    <w:p>
      <w:pPr>
        <w:keepNext/>
        <w:tabs>
          <w:tab w:val="left" w:pos="1080"/>
          <w:tab w:val="left" w:pos="1701"/>
          <w:tab w:val="left" w:pos="7560"/>
          <w:tab w:val="left" w:pos="7920"/>
          <w:tab w:val="right" w:pos="8820"/>
        </w:tabs>
        <w:suppressAutoHyphens/>
        <w:spacing w:before="60" w:after="6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Devops Engineer       </w:t>
      </w:r>
    </w:p>
    <w:p>
      <w:pPr>
        <w:keepNext/>
        <w:tabs>
          <w:tab w:val="left" w:pos="1080"/>
          <w:tab w:val="left" w:pos="1701"/>
          <w:tab w:val="left" w:pos="7560"/>
          <w:tab w:val="left" w:pos="7920"/>
          <w:tab w:val="right" w:pos="8820"/>
        </w:tabs>
        <w:suppressAutoHyphens/>
        <w:spacing w:before="60" w:after="6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October 2014 to till date. </w:t>
      </w:r>
    </w:p>
    <w:p>
      <w:pPr>
        <w:spacing w:before="60" w:after="60" w:line="36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spacing w:before="60" w:after="60" w:line="360" w:lineRule="auto"/>
        <w:ind w:left="0" w:right="0" w:firstLine="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b/>
          <w:color w:val="auto"/>
          <w:spacing w:val="0"/>
          <w:position w:val="0"/>
          <w:sz w:val="24"/>
          <w:shd w:val="clear" w:color="auto" w:fill="auto"/>
        </w:rPr>
        <w:t>Roles &amp; Responsibilities:</w:t>
      </w:r>
      <w:r>
        <w:rPr>
          <w:rFonts w:ascii="Times New Roman" w:eastAsia="Times New Roman" w:hAnsi="Times New Roman" w:cs="Times New Roman"/>
          <w:color w:val="auto"/>
          <w:spacing w:val="0"/>
          <w:position w:val="0"/>
          <w:sz w:val="24"/>
          <w:shd w:val="clear" w:color="auto" w:fill="FFFFFF"/>
        </w:rPr>
        <w:t xml:space="preserve"> </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Developed and implemented </w:t>
      </w:r>
      <w:r>
        <w:rPr>
          <w:rFonts w:ascii="Times New Roman" w:eastAsia="Times New Roman" w:hAnsi="Times New Roman" w:cs="Times New Roman"/>
          <w:b/>
          <w:color w:val="auto"/>
          <w:spacing w:val="0"/>
          <w:position w:val="0"/>
          <w:sz w:val="24"/>
          <w:shd w:val="clear" w:color="auto" w:fill="FFFFFF"/>
        </w:rPr>
        <w:t>Software Release Management</w:t>
      </w:r>
      <w:r>
        <w:rPr>
          <w:rFonts w:ascii="Times New Roman" w:eastAsia="Times New Roman" w:hAnsi="Times New Roman" w:cs="Times New Roman"/>
          <w:color w:val="auto"/>
          <w:spacing w:val="0"/>
          <w:position w:val="0"/>
          <w:sz w:val="24"/>
          <w:shd w:val="clear" w:color="auto" w:fill="FFFFFF"/>
        </w:rPr>
        <w:t xml:space="preserve"> strategies for various applications according to the agile process.</w:t>
      </w:r>
    </w:p>
    <w:p>
      <w:pPr>
        <w:numPr>
          <w:ilvl w:val="0"/>
          <w:numId w:val="3"/>
        </w:numPr>
        <w:spacing w:before="0" w:after="0" w:line="240" w:lineRule="auto"/>
        <w:ind w:left="360" w:right="0" w:hanging="36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Experience in cloning the repository and creating branches and tags from master to separate build system after a milestone releases.</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Created branches and managed the source code for various applications in GIT</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b/>
          <w:color w:val="auto"/>
          <w:spacing w:val="0"/>
          <w:position w:val="0"/>
          <w:sz w:val="24"/>
          <w:shd w:val="clear" w:color="auto" w:fill="FFFFFF"/>
        </w:rPr>
        <w:t>Installed, Configured</w:t>
      </w:r>
      <w:r>
        <w:rPr>
          <w:rFonts w:ascii="Times New Roman" w:eastAsia="Times New Roman" w:hAnsi="Times New Roman" w:cs="Times New Roman"/>
          <w:color w:val="auto"/>
          <w:spacing w:val="0"/>
          <w:position w:val="0"/>
          <w:sz w:val="24"/>
          <w:shd w:val="clear" w:color="auto" w:fill="FFFFFF"/>
        </w:rPr>
        <w:t xml:space="preserve"> and </w:t>
      </w:r>
      <w:r>
        <w:rPr>
          <w:rFonts w:ascii="Times New Roman" w:eastAsia="Times New Roman" w:hAnsi="Times New Roman" w:cs="Times New Roman"/>
          <w:b/>
          <w:color w:val="auto"/>
          <w:spacing w:val="0"/>
          <w:position w:val="0"/>
          <w:sz w:val="24"/>
          <w:shd w:val="clear" w:color="auto" w:fill="FFFFFF"/>
        </w:rPr>
        <w:t>Administered</w:t>
      </w:r>
      <w:r>
        <w:rPr>
          <w:rFonts w:ascii="Times New Roman" w:eastAsia="Times New Roman" w:hAnsi="Times New Roman" w:cs="Times New Roman"/>
          <w:color w:val="auto"/>
          <w:spacing w:val="0"/>
          <w:position w:val="0"/>
          <w:sz w:val="24"/>
          <w:shd w:val="clear" w:color="auto" w:fill="FFFFFF"/>
        </w:rPr>
        <w:t xml:space="preserve"> </w:t>
      </w:r>
      <w:r>
        <w:rPr>
          <w:rFonts w:ascii="Times New Roman" w:eastAsia="Times New Roman" w:hAnsi="Times New Roman" w:cs="Times New Roman"/>
          <w:b/>
          <w:color w:val="auto"/>
          <w:spacing w:val="0"/>
          <w:position w:val="0"/>
          <w:sz w:val="24"/>
          <w:shd w:val="clear" w:color="auto" w:fill="FFFFFF"/>
        </w:rPr>
        <w:t>Jenkins</w:t>
      </w:r>
      <w:r>
        <w:rPr>
          <w:rFonts w:ascii="Times New Roman" w:eastAsia="Times New Roman" w:hAnsi="Times New Roman" w:cs="Times New Roman"/>
          <w:color w:val="auto"/>
          <w:spacing w:val="0"/>
          <w:position w:val="0"/>
          <w:sz w:val="24"/>
          <w:shd w:val="clear" w:color="auto" w:fill="FFFFFF"/>
        </w:rPr>
        <w:t xml:space="preserve"> as a continuous integration tool.</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Developed build and deployment scripts using </w:t>
      </w:r>
      <w:r>
        <w:rPr>
          <w:rFonts w:ascii="Times New Roman" w:eastAsia="Times New Roman" w:hAnsi="Times New Roman" w:cs="Times New Roman"/>
          <w:b/>
          <w:color w:val="auto"/>
          <w:spacing w:val="0"/>
          <w:position w:val="0"/>
          <w:sz w:val="24"/>
          <w:shd w:val="clear" w:color="auto" w:fill="FFFFFF"/>
        </w:rPr>
        <w:t>Maven and Docker</w:t>
      </w:r>
      <w:r>
        <w:rPr>
          <w:rFonts w:ascii="Times New Roman" w:eastAsia="Times New Roman" w:hAnsi="Times New Roman" w:cs="Times New Roman"/>
          <w:color w:val="auto"/>
          <w:spacing w:val="0"/>
          <w:position w:val="0"/>
          <w:sz w:val="24"/>
          <w:shd w:val="clear" w:color="auto" w:fill="FFFFFF"/>
        </w:rPr>
        <w:t xml:space="preserve"> as build tool in </w:t>
      </w:r>
      <w:r>
        <w:rPr>
          <w:rFonts w:ascii="Times New Roman" w:eastAsia="Times New Roman" w:hAnsi="Times New Roman" w:cs="Times New Roman"/>
          <w:b/>
          <w:color w:val="auto"/>
          <w:spacing w:val="0"/>
          <w:position w:val="0"/>
          <w:sz w:val="24"/>
          <w:shd w:val="clear" w:color="auto" w:fill="FFFFFF"/>
        </w:rPr>
        <w:t>Jenkins</w:t>
      </w:r>
      <w:r>
        <w:rPr>
          <w:rFonts w:ascii="Times New Roman" w:eastAsia="Times New Roman" w:hAnsi="Times New Roman" w:cs="Times New Roman"/>
          <w:color w:val="auto"/>
          <w:spacing w:val="0"/>
          <w:position w:val="0"/>
          <w:sz w:val="24"/>
          <w:shd w:val="clear" w:color="auto" w:fill="FFFFFF"/>
        </w:rPr>
        <w:t xml:space="preserve"> to move from one environment to other environments.</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Wrote </w:t>
      </w:r>
      <w:r>
        <w:rPr>
          <w:rFonts w:ascii="Times New Roman" w:eastAsia="Times New Roman" w:hAnsi="Times New Roman" w:cs="Times New Roman"/>
          <w:b/>
          <w:color w:val="auto"/>
          <w:spacing w:val="0"/>
          <w:position w:val="0"/>
          <w:sz w:val="24"/>
          <w:shd w:val="clear" w:color="auto" w:fill="FFFFFF"/>
        </w:rPr>
        <w:t>MAVEN</w:t>
      </w:r>
      <w:r>
        <w:rPr>
          <w:rFonts w:ascii="Times New Roman" w:eastAsia="Times New Roman" w:hAnsi="Times New Roman" w:cs="Times New Roman"/>
          <w:color w:val="auto"/>
          <w:spacing w:val="0"/>
          <w:position w:val="0"/>
          <w:sz w:val="24"/>
          <w:shd w:val="clear" w:color="auto" w:fill="FFFFFF"/>
        </w:rPr>
        <w:t xml:space="preserve"> </w:t>
      </w:r>
      <w:r>
        <w:rPr>
          <w:rFonts w:ascii="Times New Roman" w:eastAsia="Times New Roman" w:hAnsi="Times New Roman" w:cs="Times New Roman"/>
          <w:b/>
          <w:color w:val="auto"/>
          <w:spacing w:val="0"/>
          <w:position w:val="0"/>
          <w:sz w:val="24"/>
          <w:shd w:val="clear" w:color="auto" w:fill="FFFFFF"/>
        </w:rPr>
        <w:t>Scripts</w:t>
      </w:r>
      <w:r>
        <w:rPr>
          <w:rFonts w:ascii="Times New Roman" w:eastAsia="Times New Roman" w:hAnsi="Times New Roman" w:cs="Times New Roman"/>
          <w:color w:val="auto"/>
          <w:spacing w:val="0"/>
          <w:position w:val="0"/>
          <w:sz w:val="24"/>
          <w:shd w:val="clear" w:color="auto" w:fill="FFFFFF"/>
        </w:rPr>
        <w:t xml:space="preserve"> to automate the</w:t>
      </w:r>
      <w:r>
        <w:rPr>
          <w:rFonts w:ascii="Times New Roman" w:eastAsia="Times New Roman" w:hAnsi="Times New Roman" w:cs="Times New Roman"/>
          <w:color w:val="auto"/>
          <w:spacing w:val="0"/>
          <w:position w:val="0"/>
          <w:sz w:val="24"/>
          <w:shd w:val="clear" w:color="auto" w:fill="auto"/>
        </w:rPr>
        <w:t> </w:t>
      </w:r>
      <w:r>
        <w:rPr>
          <w:rFonts w:ascii="Times New Roman" w:eastAsia="Times New Roman" w:hAnsi="Times New Roman" w:cs="Times New Roman"/>
          <w:color w:val="auto"/>
          <w:spacing w:val="0"/>
          <w:position w:val="0"/>
          <w:sz w:val="24"/>
          <w:shd w:val="clear" w:color="auto" w:fill="FFFFFF"/>
        </w:rPr>
        <w:t>build</w:t>
      </w:r>
      <w:r>
        <w:rPr>
          <w:rFonts w:ascii="Times New Roman" w:eastAsia="Times New Roman" w:hAnsi="Times New Roman" w:cs="Times New Roman"/>
          <w:color w:val="auto"/>
          <w:spacing w:val="0"/>
          <w:position w:val="0"/>
          <w:sz w:val="24"/>
          <w:shd w:val="clear" w:color="auto" w:fill="auto"/>
        </w:rPr>
        <w:t> </w:t>
      </w:r>
      <w:r>
        <w:rPr>
          <w:rFonts w:ascii="Times New Roman" w:eastAsia="Times New Roman" w:hAnsi="Times New Roman" w:cs="Times New Roman"/>
          <w:color w:val="auto"/>
          <w:spacing w:val="0"/>
          <w:position w:val="0"/>
          <w:sz w:val="24"/>
          <w:shd w:val="clear" w:color="auto" w:fill="FFFFFF"/>
        </w:rPr>
        <w:t>process.</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 xml:space="preserve">Developed automation framework for </w:t>
      </w:r>
      <w:r>
        <w:rPr>
          <w:rFonts w:ascii="Times New Roman" w:eastAsia="Times New Roman" w:hAnsi="Times New Roman" w:cs="Times New Roman"/>
          <w:b/>
          <w:color w:val="auto"/>
          <w:spacing w:val="0"/>
          <w:position w:val="0"/>
          <w:sz w:val="24"/>
          <w:shd w:val="clear" w:color="auto" w:fill="FFFFFF"/>
        </w:rPr>
        <w:t>Application Deployments</w:t>
      </w:r>
      <w:r>
        <w:rPr>
          <w:rFonts w:ascii="Times New Roman" w:eastAsia="Times New Roman" w:hAnsi="Times New Roman" w:cs="Times New Roman"/>
          <w:color w:val="auto"/>
          <w:spacing w:val="0"/>
          <w:position w:val="0"/>
          <w:sz w:val="24"/>
          <w:shd w:val="clear" w:color="auto" w:fill="FFFFFF"/>
        </w:rPr>
        <w:t xml:space="preserve"> to the cloud environments.</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00000A"/>
          <w:spacing w:val="0"/>
          <w:position w:val="0"/>
          <w:sz w:val="24"/>
          <w:shd w:val="clear" w:color="auto" w:fill="auto"/>
        </w:rPr>
        <w:t xml:space="preserve">Building the </w:t>
      </w:r>
      <w:r>
        <w:rPr>
          <w:rFonts w:ascii="Times New Roman" w:eastAsia="Times New Roman" w:hAnsi="Times New Roman" w:cs="Times New Roman"/>
          <w:b/>
          <w:color w:val="00000A"/>
          <w:spacing w:val="0"/>
          <w:position w:val="0"/>
          <w:sz w:val="24"/>
          <w:shd w:val="clear" w:color="auto" w:fill="auto"/>
        </w:rPr>
        <w:t>Docker</w:t>
      </w:r>
      <w:r>
        <w:rPr>
          <w:rFonts w:ascii="Times New Roman" w:eastAsia="Times New Roman" w:hAnsi="Times New Roman" w:cs="Times New Roman"/>
          <w:color w:val="00000A"/>
          <w:spacing w:val="0"/>
          <w:position w:val="0"/>
          <w:sz w:val="24"/>
          <w:shd w:val="clear" w:color="auto" w:fill="auto"/>
        </w:rPr>
        <w:t xml:space="preserve"> Images using Dockerfile while Building the application using </w:t>
      </w:r>
      <w:r>
        <w:rPr>
          <w:rFonts w:ascii="Times New Roman" w:eastAsia="Times New Roman" w:hAnsi="Times New Roman" w:cs="Times New Roman"/>
          <w:b/>
          <w:color w:val="00000A"/>
          <w:spacing w:val="0"/>
          <w:position w:val="0"/>
          <w:sz w:val="24"/>
          <w:shd w:val="clear" w:color="auto" w:fill="auto"/>
        </w:rPr>
        <w:t>Maven</w:t>
      </w:r>
      <w:r>
        <w:rPr>
          <w:rFonts w:ascii="Times New Roman" w:eastAsia="Times New Roman" w:hAnsi="Times New Roman" w:cs="Times New Roman"/>
          <w:color w:val="00000A"/>
          <w:spacing w:val="0"/>
          <w:position w:val="0"/>
          <w:sz w:val="24"/>
          <w:shd w:val="clear" w:color="auto" w:fill="auto"/>
        </w:rPr>
        <w:t xml:space="preserve"> in </w:t>
      </w:r>
      <w:r>
        <w:rPr>
          <w:rFonts w:ascii="Times New Roman" w:eastAsia="Times New Roman" w:hAnsi="Times New Roman" w:cs="Times New Roman"/>
          <w:b/>
          <w:color w:val="00000A"/>
          <w:spacing w:val="0"/>
          <w:position w:val="0"/>
          <w:sz w:val="24"/>
          <w:shd w:val="clear" w:color="auto" w:fill="auto"/>
        </w:rPr>
        <w:t>Jenkins</w:t>
      </w:r>
      <w:r>
        <w:rPr>
          <w:rFonts w:ascii="Times New Roman" w:eastAsia="Times New Roman" w:hAnsi="Times New Roman" w:cs="Times New Roman"/>
          <w:color w:val="00000A"/>
          <w:spacing w:val="0"/>
          <w:position w:val="0"/>
          <w:sz w:val="24"/>
          <w:shd w:val="clear" w:color="auto" w:fill="auto"/>
        </w:rPr>
        <w:t>.</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color w:val="00000A"/>
          <w:spacing w:val="0"/>
          <w:position w:val="0"/>
          <w:sz w:val="24"/>
          <w:shd w:val="clear" w:color="auto" w:fill="auto"/>
        </w:rPr>
        <w:t>Handled multiple environment builds to create build setup and perform deployment activities.</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00000A"/>
          <w:spacing w:val="0"/>
          <w:position w:val="0"/>
          <w:sz w:val="24"/>
          <w:shd w:val="clear" w:color="auto" w:fill="auto"/>
        </w:rPr>
        <w:t xml:space="preserve">Configuration of Jenkins CI tool for automated build and Integrating Jenkins with </w:t>
      </w:r>
      <w:r>
        <w:rPr>
          <w:rFonts w:ascii="Times New Roman" w:eastAsia="Times New Roman" w:hAnsi="Times New Roman" w:cs="Times New Roman"/>
          <w:b/>
          <w:color w:val="00000A"/>
          <w:spacing w:val="0"/>
          <w:position w:val="0"/>
          <w:sz w:val="24"/>
          <w:shd w:val="clear" w:color="auto" w:fill="auto"/>
        </w:rPr>
        <w:t>Docker</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Managed AWS EC2 instances utilizing Auto Scaling, Elastic Load Balancing.</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Created Virtual Private Cloud, Internet gateway, subnet and route tables using Amazon VPC services.</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Involved in Branching, Tagging of code delivery at required releases.</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Involved in Deployment of the application using Tomcat server.</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Automated build process used for Web Based applications using one or more tools/Automation framework like Jenkins.</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Created, updated, and deleted users and groups as per the requirement using Amazon IAM.</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Used Amazon S3 for multipart upload of data and to host static web content in AWS Cloud.</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Setting up the new build environment for various products in Linux environment.</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Interacting with developers to sort out issues related to Build Automation.</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Project involved the usage of maintaining repository and version controlling.</w:t>
      </w:r>
    </w:p>
    <w:p>
      <w:pPr>
        <w:numPr>
          <w:ilvl w:val="0"/>
          <w:numId w:val="3"/>
        </w:numPr>
        <w:spacing w:before="0" w:after="160" w:line="259"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Inputs to planning and estimation for configuration and release management activities.</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Virtualized the servers on AWS using the Docker, created the Docker files and version control. </w:t>
      </w:r>
    </w:p>
    <w:p>
      <w:pPr>
        <w:numPr>
          <w:ilvl w:val="0"/>
          <w:numId w:val="3"/>
        </w:numPr>
        <w:spacing w:before="0" w:after="0" w:line="276"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 xml:space="preserve">Co-work with the globally distributed Development team to fix the build related issues. </w:t>
      </w:r>
    </w:p>
    <w:p>
      <w:pPr>
        <w:numPr>
          <w:ilvl w:val="0"/>
          <w:numId w:val="3"/>
        </w:numPr>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Experience with architecting application on AWS using different resources like EC2, EBS, Cloud Watch, IAM.</w:t>
      </w:r>
    </w:p>
    <w:p>
      <w:pPr>
        <w:numPr>
          <w:ilvl w:val="0"/>
          <w:numId w:val="3"/>
        </w:numPr>
        <w:spacing w:before="0" w:after="160" w:line="259"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Involved in scheduling the automated build called Nightly Builds.</w:t>
      </w:r>
    </w:p>
    <w:p>
      <w:pPr>
        <w:spacing w:before="0" w:after="160" w:line="259" w:lineRule="auto"/>
        <w:ind w:left="36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Environments:  </w:t>
      </w:r>
      <w:r>
        <w:rPr>
          <w:rFonts w:ascii="Times New Roman" w:eastAsia="Times New Roman" w:hAnsi="Times New Roman" w:cs="Times New Roman"/>
          <w:color w:val="auto"/>
          <w:spacing w:val="0"/>
          <w:position w:val="0"/>
          <w:sz w:val="24"/>
          <w:shd w:val="clear" w:color="auto" w:fill="auto"/>
        </w:rPr>
        <w:t>Java 1.8, Maven, git, Jenkins, Docker, AWS, Ansible, Linux.</w:t>
      </w:r>
    </w:p>
    <w:p>
      <w:pPr>
        <w:numPr>
          <w:ilvl w:val="0"/>
          <w:numId w:val="4"/>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Maintaining a farm of EC2 instances, ELB’s and RDS.</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5"/>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Preparing custom AMIs for implementing Auto Scaling.</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6"/>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Managing Linux and Ubuntu and Windows instances with Chef Configuration management tool and patching servers.</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7"/>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Implemented Chef Recipes for Deployment on build on internal Data Centre Servers. Also re-used and modified same Chef Recipes to create a Deployment directly into Amazon EC2 instances. </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8"/>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Implemented Chef Cookbooks for OS component configuration to keep AWS server’s template minimal. </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9"/>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Written Chef Cookbooks for various DB configurations to modularize and optimize end product configuration.</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0"/>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Implemented and building tools such as Maven in order to automate and enhance the overall operational environment.</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1"/>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Worked on Managing the Cloud Environment using Chef.</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2"/>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Managed and optimize the Continuous Delivery tools like Jenkins.</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3"/>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Install, Configure, Administer Jenkins Continuous Integration Tool</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4"/>
        </w:numPr>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Optimized volumes and EC2 instances.</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5"/>
        </w:numPr>
        <w:tabs>
          <w:tab w:val="left" w:pos="36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Setting up the new build environment for various products in Ubuntu environment.</w:t>
      </w:r>
    </w:p>
    <w:p>
      <w:pPr>
        <w:tabs>
          <w:tab w:val="left" w:pos="36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6"/>
        </w:numPr>
        <w:tabs>
          <w:tab w:val="left" w:pos="36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Involved in GITHUB administration.</w:t>
      </w:r>
    </w:p>
    <w:p>
      <w:pPr>
        <w:tabs>
          <w:tab w:val="left" w:pos="36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7"/>
        </w:numPr>
        <w:tabs>
          <w:tab w:val="left" w:pos="36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Creating WAR files by using MAVEN.</w:t>
      </w:r>
    </w:p>
    <w:p>
      <w:pPr>
        <w:tabs>
          <w:tab w:val="left" w:pos="36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18"/>
        </w:numPr>
        <w:tabs>
          <w:tab w:val="left" w:pos="360"/>
        </w:tabs>
        <w:suppressAutoHyphens/>
        <w:spacing w:before="0" w:after="0" w:line="240" w:lineRule="auto"/>
        <w:ind w:left="360" w:right="0" w:hanging="36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Involved in Deployment of the application using Tomcat.</w:t>
      </w:r>
    </w:p>
    <w:p>
      <w:pPr>
        <w:tabs>
          <w:tab w:val="left" w:pos="360"/>
        </w:tabs>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numPr>
          <w:ilvl w:val="0"/>
          <w:numId w:val="19"/>
        </w:numPr>
        <w:tabs>
          <w:tab w:val="left" w:pos="36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Automated build process used for Web Based applications using one or more tools/Automation framework like Jenkins.</w:t>
      </w:r>
    </w:p>
    <w:p>
      <w:pPr>
        <w:tabs>
          <w:tab w:val="left" w:pos="36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20"/>
        </w:numPr>
        <w:tabs>
          <w:tab w:val="left" w:pos="360"/>
        </w:tab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Installed and Configured the Nexus repository manager for sharing the artifacts   within the company.</w:t>
      </w:r>
    </w:p>
    <w:p>
      <w:pPr>
        <w:tabs>
          <w:tab w:val="left" w:pos="360"/>
        </w:tab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FFFFFF"/>
        </w:rPr>
      </w:pPr>
    </w:p>
    <w:p>
      <w:pPr>
        <w:numPr>
          <w:ilvl w:val="0"/>
          <w:numId w:val="21"/>
        </w:numPr>
        <w:tabs>
          <w:tab w:val="left" w:pos="360"/>
        </w:tabs>
        <w:spacing w:before="0" w:after="0" w:line="276"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Achieved Auto scaling by configuring launch configuration for Auto scaling </w:t>
        <w:tab/>
        <w:t>groups by AWS Services.</w:t>
      </w:r>
    </w:p>
    <w:p>
      <w:pPr>
        <w:tabs>
          <w:tab w:val="left" w:pos="360"/>
        </w:tabs>
        <w:spacing w:before="0" w:after="0" w:line="276" w:lineRule="auto"/>
        <w:ind w:left="0" w:right="0" w:firstLine="0"/>
        <w:jc w:val="left"/>
        <w:rPr>
          <w:rFonts w:ascii="Times New Roman" w:eastAsia="Times New Roman" w:hAnsi="Times New Roman" w:cs="Times New Roman"/>
          <w:color w:val="auto"/>
          <w:spacing w:val="0"/>
          <w:position w:val="0"/>
          <w:sz w:val="24"/>
          <w:shd w:val="clear" w:color="auto" w:fill="auto"/>
        </w:rPr>
      </w:pPr>
    </w:p>
    <w:p>
      <w:pPr>
        <w:numPr>
          <w:ilvl w:val="0"/>
          <w:numId w:val="22"/>
        </w:numPr>
        <w:tabs>
          <w:tab w:val="left" w:pos="360"/>
        </w:tabs>
        <w:suppressAutoHyphens/>
        <w:spacing w:before="0" w:after="0" w:line="240" w:lineRule="auto"/>
        <w:ind w:left="360"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Promoting code from one Environment to another Environment.</w:t>
      </w:r>
    </w:p>
    <w:p>
      <w:pPr>
        <w:tabs>
          <w:tab w:val="left" w:pos="360"/>
        </w:tabs>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160" w:line="259" w:lineRule="auto"/>
        <w:ind w:left="0" w:right="0" w:firstLine="0"/>
        <w:jc w:val="left"/>
        <w:rPr>
          <w:rFonts w:ascii="Times New Roman" w:eastAsia="Times New Roman" w:hAnsi="Times New Roman" w:cs="Times New Roman"/>
          <w:color w:val="FF0000"/>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b/>
        <w:t>Environments:</w:t>
      </w:r>
      <w:r>
        <w:rPr>
          <w:rFonts w:ascii="Times New Roman" w:eastAsia="Times New Roman" w:hAnsi="Times New Roman" w:cs="Times New Roman"/>
          <w:color w:val="auto"/>
          <w:spacing w:val="0"/>
          <w:position w:val="0"/>
          <w:sz w:val="24"/>
          <w:shd w:val="clear" w:color="auto" w:fill="auto"/>
        </w:rPr>
        <w:t xml:space="preserve"> Java 1.8, Tomcat 8.0, Jenkins 1.560, My Sql 5.7, Maven 3.3.9, </w:t>
        <w:tab/>
        <w:t>GIT, Chef, Nexus, Linux</w:t>
      </w:r>
    </w:p>
    <w:p>
      <w:pPr>
        <w:spacing w:before="0" w:after="160" w:line="259" w:lineRule="auto"/>
        <w:ind w:left="36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As a Fresher, I had started my carrier with Production Support on Core-Java from</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August 2010 - October 2014.</w:t>
      </w:r>
    </w:p>
    <w:p>
      <w:pPr>
        <w:spacing w:before="0" w:after="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br/>
      </w:r>
      <w:r>
        <w:rPr>
          <w:rFonts w:ascii="Times New Roman" w:eastAsia="Times New Roman" w:hAnsi="Times New Roman" w:cs="Times New Roman"/>
          <w:b/>
          <w:color w:val="auto"/>
          <w:spacing w:val="0"/>
          <w:position w:val="0"/>
          <w:sz w:val="24"/>
          <w:u w:val="single"/>
          <w:shd w:val="clear" w:color="auto" w:fill="auto"/>
        </w:rPr>
        <w:t>FinancePro Product support</w:t>
      </w:r>
    </w:p>
    <w:p>
      <w:pPr>
        <w:spacing w:before="0" w:after="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Production Support: Production check activity is a daily activity to be done in the early morning 5.00 am to 6:30 am (EST) New York time to see that all the jobs and servers are UP and RUNNING for our clients viz., JP Morgan Chase, HSBC, WAMU (Washington Mutual Bank, MSI (Mizohu)...etc.</w:t>
        <w:br/>
        <w:t>And HSBC bank side. If there is any problem in starting of the server and/or in starting the application, we should take care as it is the critical time when our clients and traders log on for trading.</w:t>
        <w:br/>
      </w:r>
      <w:r>
        <w:rPr>
          <w:rFonts w:ascii="Times New Roman" w:eastAsia="Times New Roman" w:hAnsi="Times New Roman" w:cs="Times New Roman"/>
          <w:b/>
          <w:color w:val="auto"/>
          <w:spacing w:val="0"/>
          <w:position w:val="0"/>
          <w:sz w:val="24"/>
          <w:u w:val="single"/>
          <w:shd w:val="clear" w:color="auto" w:fill="auto"/>
        </w:rPr>
        <w:br/>
      </w:r>
    </w:p>
    <w:p>
      <w:pPr>
        <w:spacing w:before="0" w:after="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Project1 : ECN (Electronic Communication Network)</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br/>
        <w:t>Domain: Fixed Income Securities (Finance)</w:t>
        <w:br/>
        <w:br/>
        <w:t>Sub Domain: Outright and Finance Trades</w:t>
        <w:br/>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u w:val="single"/>
          <w:shd w:val="clear" w:color="auto" w:fill="auto"/>
        </w:rPr>
        <w:t>Technologies :</w:t>
      </w:r>
      <w:r>
        <w:rPr>
          <w:rFonts w:ascii="Times New Roman" w:eastAsia="Times New Roman" w:hAnsi="Times New Roman" w:cs="Times New Roman"/>
          <w:color w:val="auto"/>
          <w:spacing w:val="0"/>
          <w:position w:val="0"/>
          <w:sz w:val="24"/>
          <w:shd w:val="clear" w:color="auto" w:fill="auto"/>
        </w:rPr>
        <w:br/>
        <w:t>Java(Core)</w:t>
        <w:br/>
        <w:br/>
        <w:t>Description: Electronic Communication Network is the process by which our client's gets the trade feeds for either a buy or sell of a security from the third party brokers. These brokers are actually dealers who work on the spread. They buy and sell securities to our clients. To enable these voice or Electronic trades we coordinate with the brokers and clients to have our impact product as a settlement system. Clients send feeds through XML on a socket or through http/tcp protocol. This project was developed for client's viz. CIBC, HSBC bank side, NAB and MSI.</w:t>
        <w:br/>
        <w:t>we were supporting Hilliard Farber Brokers and CIBC for the Broker Tec Feeds.</w:t>
      </w:r>
    </w:p>
    <w:p>
      <w:pPr>
        <w:spacing w:before="0" w:after="160" w:line="259" w:lineRule="auto"/>
        <w:ind w:left="0" w:right="0" w:firstLine="0"/>
        <w:jc w:val="left"/>
        <w:rPr>
          <w:rFonts w:ascii="Times New Roman" w:eastAsia="Times New Roman" w:hAnsi="Times New Roman" w:cs="Times New Roman"/>
          <w:b/>
          <w:color w:val="000000"/>
          <w:spacing w:val="0"/>
          <w:position w:val="0"/>
          <w:sz w:val="24"/>
          <w:u w:val="single"/>
          <w:shd w:val="clear" w:color="auto" w:fill="auto"/>
        </w:rPr>
      </w:pPr>
    </w:p>
    <w:p>
      <w:pPr>
        <w:spacing w:before="0" w:after="160" w:line="259" w:lineRule="auto"/>
        <w:ind w:left="0" w:right="0" w:firstLine="0"/>
        <w:jc w:val="left"/>
        <w:rPr>
          <w:rFonts w:ascii="Times New Roman" w:eastAsia="Times New Roman" w:hAnsi="Times New Roman" w:cs="Times New Roman"/>
          <w:b/>
          <w:color w:val="000000"/>
          <w:spacing w:val="0"/>
          <w:position w:val="0"/>
          <w:sz w:val="24"/>
          <w:u w:val="single"/>
          <w:shd w:val="clear" w:color="auto" w:fill="auto"/>
        </w:rPr>
      </w:pPr>
      <w:r>
        <w:rPr>
          <w:rFonts w:ascii="Times New Roman" w:eastAsia="Times New Roman" w:hAnsi="Times New Roman" w:cs="Times New Roman"/>
          <w:b/>
          <w:color w:val="000000"/>
          <w:spacing w:val="0"/>
          <w:position w:val="0"/>
          <w:sz w:val="24"/>
          <w:u w:val="single"/>
          <w:shd w:val="clear" w:color="auto" w:fill="auto"/>
        </w:rPr>
        <w:t>Academic Profile:</w:t>
      </w:r>
    </w:p>
    <w:p>
      <w:pPr>
        <w:numPr>
          <w:ilvl w:val="0"/>
          <w:numId w:val="23"/>
        </w:numPr>
        <w:spacing w:before="0" w:after="200" w:line="240"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M.Sc Computer Science from Kakatiya University, Warangal.</w:t>
      </w:r>
    </w:p>
    <w:p>
      <w:pPr>
        <w:spacing w:before="0" w:after="160" w:line="240" w:lineRule="auto"/>
        <w:ind w:left="0" w:right="0" w:firstLine="0"/>
        <w:jc w:val="left"/>
        <w:rPr>
          <w:rFonts w:ascii="Times New Roman" w:eastAsia="Times New Roman" w:hAnsi="Times New Roman" w:cs="Times New Roman"/>
          <w:b/>
          <w:color w:val="000000"/>
          <w:spacing w:val="0"/>
          <w:position w:val="0"/>
          <w:sz w:val="24"/>
          <w:u w:val="single"/>
          <w:shd w:val="clear" w:color="auto" w:fill="auto"/>
        </w:rPr>
      </w:pPr>
      <w:r>
        <w:rPr>
          <w:rFonts w:ascii="Times New Roman" w:eastAsia="Times New Roman" w:hAnsi="Times New Roman" w:cs="Times New Roman"/>
          <w:b/>
          <w:color w:val="000000"/>
          <w:spacing w:val="0"/>
          <w:position w:val="0"/>
          <w:sz w:val="24"/>
          <w:u w:val="single"/>
          <w:shd w:val="clear" w:color="auto" w:fill="auto"/>
        </w:rPr>
        <w:t>Abroad Opportunities:</w:t>
      </w:r>
    </w:p>
    <w:p>
      <w:pPr>
        <w:numPr>
          <w:ilvl w:val="0"/>
          <w:numId w:val="24"/>
        </w:numPr>
        <w:spacing w:before="0" w:after="200" w:line="240"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Went to USA on B1 visa</w:t>
      </w:r>
      <w:r>
        <w:rPr>
          <w:rFonts w:ascii="Times New Roman" w:eastAsia="Times New Roman" w:hAnsi="Times New Roman" w:cs="Times New Roman"/>
          <w:color w:val="auto"/>
          <w:spacing w:val="0"/>
          <w:position w:val="0"/>
          <w:sz w:val="24"/>
          <w:shd w:val="clear" w:color="auto" w:fill="auto"/>
        </w:rPr>
        <w:t xml:space="preserve"> through company on Business purpose and was there from </w:t>
      </w:r>
      <w:r>
        <w:rPr>
          <w:rFonts w:ascii="Times New Roman" w:eastAsia="Times New Roman" w:hAnsi="Times New Roman" w:cs="Times New Roman"/>
          <w:b/>
          <w:color w:val="auto"/>
          <w:spacing w:val="0"/>
          <w:position w:val="0"/>
          <w:sz w:val="24"/>
          <w:shd w:val="clear" w:color="auto" w:fill="auto"/>
        </w:rPr>
        <w:t xml:space="preserve">July 19th 2014 to Dec28th 2014. </w:t>
      </w:r>
    </w:p>
    <w:p>
      <w:pPr>
        <w:spacing w:before="0" w:after="200" w:line="240" w:lineRule="auto"/>
        <w:ind w:left="0" w:right="0" w:firstLine="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b/>
          <w:color w:val="auto"/>
          <w:spacing w:val="0"/>
          <w:position w:val="0"/>
          <w:sz w:val="24"/>
          <w:u w:val="single"/>
          <w:shd w:val="clear" w:color="auto" w:fill="auto"/>
        </w:rPr>
        <w:t>VISA:</w:t>
      </w:r>
      <w:r>
        <w:rPr>
          <w:rFonts w:ascii="Times New Roman" w:eastAsia="Times New Roman" w:hAnsi="Times New Roman" w:cs="Times New Roman"/>
          <w:color w:val="auto"/>
          <w:spacing w:val="0"/>
          <w:position w:val="0"/>
          <w:sz w:val="24"/>
          <w:shd w:val="clear" w:color="auto" w:fill="auto"/>
        </w:rPr>
        <w:t xml:space="preserve">   Have B1 valid visa till 2024.</w:t>
      </w:r>
    </w:p>
    <w:p>
      <w:pPr>
        <w:spacing w:before="0" w:after="200" w:line="240" w:lineRule="auto"/>
        <w:ind w:left="0" w:right="0" w:firstLine="0"/>
        <w:jc w:val="left"/>
        <w:rPr>
          <w:rFonts w:ascii="Times New Roman" w:eastAsia="Times New Roman" w:hAnsi="Times New Roman" w:cs="Times New Roman"/>
          <w:b/>
          <w:color w:val="000000"/>
          <w:spacing w:val="0"/>
          <w:position w:val="0"/>
          <w:sz w:val="24"/>
          <w:u w:val="single"/>
          <w:shd w:val="clear" w:color="auto" w:fill="auto"/>
        </w:rPr>
      </w:pPr>
      <w:r>
        <w:rPr>
          <w:rFonts w:ascii="Times New Roman" w:eastAsia="Times New Roman" w:hAnsi="Times New Roman" w:cs="Times New Roman"/>
          <w:b/>
          <w:color w:val="000000"/>
          <w:spacing w:val="0"/>
          <w:position w:val="0"/>
          <w:sz w:val="24"/>
          <w:u w:val="single"/>
          <w:shd w:val="clear" w:color="auto" w:fill="auto"/>
        </w:rPr>
        <w:t>Achievements:</w:t>
      </w:r>
    </w:p>
    <w:p>
      <w:pPr>
        <w:numPr>
          <w:ilvl w:val="0"/>
          <w:numId w:val="25"/>
        </w:numPr>
        <w:spacing w:before="0" w:after="200" w:line="240" w:lineRule="auto"/>
        <w:ind w:left="360"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Received Best Team Player &amp; Long Service Award from Broadridge Management.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D0A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907770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F2A172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4278A3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255A458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779E9E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289B456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2C7918E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2E6C808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30764B7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32A1890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35419F3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3782CDF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4506A0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45D0572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4DFF54E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51C4B95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6E77975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6F9696D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6FE2222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7028AF7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7476FB3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7D56879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7F47166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7FFA063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4"/>
  </w:num>
  <w:num w:numId="2">
    <w:abstractNumId w:val="14"/>
  </w:num>
  <w:num w:numId="3">
    <w:abstractNumId w:val="23"/>
  </w:num>
  <w:num w:numId="4">
    <w:abstractNumId w:val="12"/>
  </w:num>
  <w:num w:numId="5">
    <w:abstractNumId w:val="22"/>
  </w:num>
  <w:num w:numId="6">
    <w:abstractNumId w:val="10"/>
  </w:num>
  <w:num w:numId="7">
    <w:abstractNumId w:val="9"/>
  </w:num>
  <w:num w:numId="8">
    <w:abstractNumId w:val="16"/>
  </w:num>
  <w:num w:numId="9">
    <w:abstractNumId w:val="17"/>
  </w:num>
  <w:num w:numId="10">
    <w:abstractNumId w:val="4"/>
  </w:num>
  <w:num w:numId="11">
    <w:abstractNumId w:val="20"/>
  </w:num>
  <w:num w:numId="12">
    <w:abstractNumId w:val="8"/>
  </w:num>
  <w:num w:numId="13">
    <w:abstractNumId w:val="11"/>
  </w:num>
  <w:num w:numId="14">
    <w:abstractNumId w:val="0"/>
  </w:num>
  <w:num w:numId="15">
    <w:abstractNumId w:val="21"/>
  </w:num>
  <w:num w:numId="16">
    <w:abstractNumId w:val="18"/>
  </w:num>
  <w:num w:numId="17">
    <w:abstractNumId w:val="15"/>
  </w:num>
  <w:num w:numId="18">
    <w:abstractNumId w:val="13"/>
  </w:num>
  <w:num w:numId="19">
    <w:abstractNumId w:val="1"/>
  </w:num>
  <w:num w:numId="20">
    <w:abstractNumId w:val="6"/>
  </w:num>
  <w:num w:numId="21">
    <w:abstractNumId w:val="2"/>
  </w:num>
  <w:num w:numId="22">
    <w:abstractNumId w:val="5"/>
  </w:num>
  <w:num w:numId="23">
    <w:abstractNumId w:val="7"/>
  </w:num>
  <w:num w:numId="24">
    <w:abstractNumId w:val="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edarametlavenkatarao9@gmail.com" TargetMode="External" /><Relationship Id="rId5" Type="http://schemas.openxmlformats.org/officeDocument/2006/relationships/image" Target="https://rdxfootmark.naukri.com/v2/track/openCv?trackingInfo=50441d8a250637e19e1c703345e46976134f530e18705c4458440321091b5b58170c180610445e5b1b4d58515c424154181c084b281e0103030015475c5f0c51580f1b425c4c01090340281e010310021141595b0f4d584b50535a4f162e024b4340010d120213105b5c0c004d145c455715445a5c5d57421a081105431458090d074b100a12031753444f4a081e010303001742515c0d54431408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