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7E429A" w14:textId="77777777" w:rsidR="00637038" w:rsidRDefault="00637038" w:rsidP="00BE0FBC">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CAMPUS PLACEMENT</w:t>
      </w:r>
    </w:p>
    <w:p w14:paraId="23EF2222" w14:textId="3DCDD640"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 xml:space="preserve">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33FB9CB9" w14:textId="1B46684D" w:rsidR="00BE0FBC" w:rsidRPr="00317E4A" w:rsidRDefault="00BE0FBC" w:rsidP="002962E4">
      <w:pPr>
        <w:spacing w:before="34"/>
        <w:rPr>
          <w:b/>
          <w:color w:val="262626" w:themeColor="text1" w:themeTint="D9"/>
          <w:sz w:val="28"/>
          <w:u w:val="double"/>
        </w:rPr>
      </w:pPr>
    </w:p>
    <w:p w14:paraId="56B844AA" w14:textId="40BDEDA1" w:rsidR="00BE0FBC" w:rsidRDefault="00BE0FBC" w:rsidP="002962E4">
      <w:pPr>
        <w:pStyle w:val="Heading3"/>
        <w:numPr>
          <w:ilvl w:val="0"/>
          <w:numId w:val="0"/>
        </w:numPr>
        <w:spacing w:before="186"/>
        <w:ind w:left="720" w:hanging="720"/>
      </w:pPr>
    </w:p>
    <w:p w14:paraId="762F1754" w14:textId="77777777" w:rsidR="00BE0FBC" w:rsidRPr="002A5B18" w:rsidRDefault="00BE0FBC" w:rsidP="00BE0FBC"/>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8075" w:type="dxa"/>
        <w:tblLook w:val="04A0" w:firstRow="1" w:lastRow="0" w:firstColumn="1" w:lastColumn="0" w:noHBand="0" w:noVBand="1"/>
      </w:tblPr>
      <w:tblGrid>
        <w:gridCol w:w="8075"/>
      </w:tblGrid>
      <w:tr w:rsidR="002962E4" w14:paraId="2A248B6E" w14:textId="77777777" w:rsidTr="002962E4">
        <w:trPr>
          <w:trHeight w:val="551"/>
        </w:trPr>
        <w:tc>
          <w:tcPr>
            <w:tcW w:w="8075" w:type="dxa"/>
          </w:tcPr>
          <w:p w14:paraId="379EA9DC" w14:textId="77777777" w:rsidR="002962E4" w:rsidRPr="005765F9" w:rsidRDefault="002962E4" w:rsidP="008209DD">
            <w:pPr>
              <w:rPr>
                <w:b/>
                <w:bCs/>
                <w:color w:val="000000" w:themeColor="text1"/>
                <w:szCs w:val="24"/>
              </w:rPr>
            </w:pPr>
            <w:r w:rsidRPr="005765F9">
              <w:rPr>
                <w:b/>
                <w:bCs/>
                <w:color w:val="000000" w:themeColor="text1"/>
                <w:szCs w:val="24"/>
              </w:rPr>
              <w:t>Content</w:t>
            </w:r>
          </w:p>
        </w:tc>
      </w:tr>
      <w:tr w:rsidR="002962E4" w14:paraId="045D5346" w14:textId="77777777" w:rsidTr="002962E4">
        <w:trPr>
          <w:trHeight w:val="551"/>
        </w:trPr>
        <w:tc>
          <w:tcPr>
            <w:tcW w:w="8075" w:type="dxa"/>
          </w:tcPr>
          <w:p w14:paraId="5705D480" w14:textId="77777777" w:rsidR="002962E4" w:rsidRPr="005765F9" w:rsidRDefault="002962E4" w:rsidP="00D115FA">
            <w:pPr>
              <w:rPr>
                <w:color w:val="000000" w:themeColor="text1"/>
                <w:sz w:val="22"/>
              </w:rPr>
            </w:pPr>
            <w:r w:rsidRPr="005765F9">
              <w:rPr>
                <w:color w:val="000000" w:themeColor="text1"/>
                <w:sz w:val="22"/>
              </w:rPr>
              <w:t>Abstract</w:t>
            </w:r>
          </w:p>
        </w:tc>
      </w:tr>
      <w:tr w:rsidR="002962E4" w14:paraId="44C5772A" w14:textId="77777777" w:rsidTr="002962E4">
        <w:trPr>
          <w:trHeight w:val="574"/>
        </w:trPr>
        <w:tc>
          <w:tcPr>
            <w:tcW w:w="8075" w:type="dxa"/>
          </w:tcPr>
          <w:p w14:paraId="0B504ACC" w14:textId="77777777" w:rsidR="002962E4" w:rsidRPr="005765F9" w:rsidRDefault="002962E4" w:rsidP="00D115FA">
            <w:pPr>
              <w:rPr>
                <w:color w:val="000000" w:themeColor="text1"/>
                <w:sz w:val="22"/>
              </w:rPr>
            </w:pPr>
            <w:r w:rsidRPr="005765F9">
              <w:rPr>
                <w:color w:val="000000" w:themeColor="text1"/>
                <w:sz w:val="22"/>
              </w:rPr>
              <w:t>1. Introduction</w:t>
            </w:r>
          </w:p>
        </w:tc>
      </w:tr>
      <w:tr w:rsidR="002962E4" w14:paraId="0113FA2A" w14:textId="77777777" w:rsidTr="002962E4">
        <w:trPr>
          <w:trHeight w:val="551"/>
        </w:trPr>
        <w:tc>
          <w:tcPr>
            <w:tcW w:w="8075" w:type="dxa"/>
          </w:tcPr>
          <w:p w14:paraId="66795FA5" w14:textId="77777777" w:rsidR="002962E4" w:rsidRPr="005765F9" w:rsidRDefault="002962E4" w:rsidP="00D115FA">
            <w:pPr>
              <w:rPr>
                <w:color w:val="000000" w:themeColor="text1"/>
                <w:sz w:val="22"/>
              </w:rPr>
            </w:pPr>
            <w:r w:rsidRPr="005765F9">
              <w:rPr>
                <w:color w:val="000000" w:themeColor="text1"/>
                <w:sz w:val="22"/>
              </w:rPr>
              <w:t>1.1 What is Architecture Design?</w:t>
            </w:r>
          </w:p>
        </w:tc>
      </w:tr>
      <w:tr w:rsidR="002962E4" w14:paraId="55E4C253" w14:textId="77777777" w:rsidTr="002962E4">
        <w:trPr>
          <w:trHeight w:val="551"/>
        </w:trPr>
        <w:tc>
          <w:tcPr>
            <w:tcW w:w="8075" w:type="dxa"/>
          </w:tcPr>
          <w:p w14:paraId="7670C2DE" w14:textId="77777777" w:rsidR="002962E4" w:rsidRPr="005765F9" w:rsidRDefault="002962E4" w:rsidP="00D115FA">
            <w:pPr>
              <w:rPr>
                <w:color w:val="000000" w:themeColor="text1"/>
                <w:sz w:val="22"/>
              </w:rPr>
            </w:pPr>
            <w:r w:rsidRPr="005765F9">
              <w:rPr>
                <w:color w:val="000000" w:themeColor="text1"/>
                <w:sz w:val="22"/>
              </w:rPr>
              <w:t>1.2 Scope</w:t>
            </w:r>
          </w:p>
        </w:tc>
      </w:tr>
      <w:tr w:rsidR="002962E4" w14:paraId="262D78CA" w14:textId="77777777" w:rsidTr="002962E4">
        <w:trPr>
          <w:trHeight w:val="551"/>
        </w:trPr>
        <w:tc>
          <w:tcPr>
            <w:tcW w:w="8075" w:type="dxa"/>
          </w:tcPr>
          <w:p w14:paraId="43FFC5B7" w14:textId="77777777" w:rsidR="002962E4" w:rsidRPr="005765F9" w:rsidRDefault="002962E4" w:rsidP="00D115FA">
            <w:pPr>
              <w:rPr>
                <w:color w:val="000000" w:themeColor="text1"/>
                <w:sz w:val="22"/>
              </w:rPr>
            </w:pPr>
            <w:r w:rsidRPr="005765F9">
              <w:rPr>
                <w:color w:val="000000" w:themeColor="text1"/>
                <w:sz w:val="22"/>
              </w:rPr>
              <w:t>1.3 Constraints</w:t>
            </w:r>
          </w:p>
        </w:tc>
      </w:tr>
      <w:tr w:rsidR="002962E4" w14:paraId="5AE6F200" w14:textId="77777777" w:rsidTr="002962E4">
        <w:trPr>
          <w:trHeight w:val="551"/>
        </w:trPr>
        <w:tc>
          <w:tcPr>
            <w:tcW w:w="8075" w:type="dxa"/>
          </w:tcPr>
          <w:p w14:paraId="397FB43A" w14:textId="77777777" w:rsidR="002962E4" w:rsidRPr="005765F9" w:rsidRDefault="002962E4" w:rsidP="00D115FA">
            <w:pPr>
              <w:rPr>
                <w:color w:val="000000" w:themeColor="text1"/>
                <w:sz w:val="22"/>
              </w:rPr>
            </w:pPr>
            <w:r w:rsidRPr="005765F9">
              <w:rPr>
                <w:color w:val="000000" w:themeColor="text1"/>
                <w:sz w:val="22"/>
              </w:rPr>
              <w:t>2. Technical Specification</w:t>
            </w:r>
          </w:p>
        </w:tc>
      </w:tr>
      <w:tr w:rsidR="002962E4" w14:paraId="03306669" w14:textId="77777777" w:rsidTr="002962E4">
        <w:trPr>
          <w:trHeight w:val="574"/>
        </w:trPr>
        <w:tc>
          <w:tcPr>
            <w:tcW w:w="8075" w:type="dxa"/>
          </w:tcPr>
          <w:p w14:paraId="68DECFAD" w14:textId="77777777" w:rsidR="002962E4" w:rsidRPr="005765F9" w:rsidRDefault="002962E4" w:rsidP="00D115FA">
            <w:pPr>
              <w:rPr>
                <w:color w:val="000000" w:themeColor="text1"/>
                <w:sz w:val="22"/>
              </w:rPr>
            </w:pPr>
            <w:r w:rsidRPr="005765F9">
              <w:rPr>
                <w:color w:val="000000" w:themeColor="text1"/>
                <w:sz w:val="22"/>
              </w:rPr>
              <w:t>2.1 Dataset</w:t>
            </w:r>
          </w:p>
        </w:tc>
      </w:tr>
      <w:tr w:rsidR="002962E4" w14:paraId="6DA88944" w14:textId="77777777" w:rsidTr="002962E4">
        <w:trPr>
          <w:trHeight w:val="551"/>
        </w:trPr>
        <w:tc>
          <w:tcPr>
            <w:tcW w:w="8075" w:type="dxa"/>
          </w:tcPr>
          <w:p w14:paraId="72D586D5" w14:textId="77777777" w:rsidR="002962E4" w:rsidRPr="005765F9" w:rsidRDefault="002962E4" w:rsidP="00D115FA">
            <w:pPr>
              <w:rPr>
                <w:color w:val="000000" w:themeColor="text1"/>
                <w:sz w:val="22"/>
              </w:rPr>
            </w:pPr>
            <w:r w:rsidRPr="005765F9">
              <w:rPr>
                <w:color w:val="000000" w:themeColor="text1"/>
                <w:sz w:val="22"/>
              </w:rPr>
              <w:t>2.2 Logging</w:t>
            </w:r>
          </w:p>
        </w:tc>
      </w:tr>
      <w:tr w:rsidR="002962E4" w14:paraId="64335483" w14:textId="77777777" w:rsidTr="002962E4">
        <w:trPr>
          <w:trHeight w:val="551"/>
        </w:trPr>
        <w:tc>
          <w:tcPr>
            <w:tcW w:w="8075" w:type="dxa"/>
          </w:tcPr>
          <w:p w14:paraId="61E2E33B" w14:textId="758D3B4B" w:rsidR="002962E4" w:rsidRPr="005765F9" w:rsidRDefault="002962E4" w:rsidP="00D115FA">
            <w:pPr>
              <w:rPr>
                <w:color w:val="000000" w:themeColor="text1"/>
                <w:sz w:val="22"/>
              </w:rPr>
            </w:pPr>
            <w:r>
              <w:rPr>
                <w:color w:val="000000" w:themeColor="text1"/>
                <w:sz w:val="22"/>
              </w:rPr>
              <w:t>2.3 Database</w:t>
            </w:r>
          </w:p>
        </w:tc>
      </w:tr>
      <w:tr w:rsidR="002962E4" w14:paraId="740018C2" w14:textId="77777777" w:rsidTr="002962E4">
        <w:trPr>
          <w:trHeight w:val="551"/>
        </w:trPr>
        <w:tc>
          <w:tcPr>
            <w:tcW w:w="8075" w:type="dxa"/>
          </w:tcPr>
          <w:p w14:paraId="75A6E8F1" w14:textId="26F28776" w:rsidR="002962E4" w:rsidRPr="005765F9" w:rsidRDefault="002962E4" w:rsidP="00D115FA">
            <w:pPr>
              <w:rPr>
                <w:color w:val="000000" w:themeColor="text1"/>
                <w:sz w:val="22"/>
              </w:rPr>
            </w:pPr>
            <w:r>
              <w:rPr>
                <w:color w:val="000000" w:themeColor="text1"/>
                <w:sz w:val="22"/>
              </w:rPr>
              <w:t>2.4</w:t>
            </w:r>
            <w:r w:rsidRPr="005765F9">
              <w:rPr>
                <w:color w:val="000000" w:themeColor="text1"/>
                <w:sz w:val="22"/>
              </w:rPr>
              <w:t xml:space="preserve"> </w:t>
            </w:r>
            <w:r w:rsidRPr="0061276A">
              <w:rPr>
                <w:color w:val="000000" w:themeColor="text1"/>
                <w:sz w:val="22"/>
              </w:rPr>
              <w:t>Deployment</w:t>
            </w:r>
          </w:p>
        </w:tc>
      </w:tr>
      <w:tr w:rsidR="002962E4" w14:paraId="14AC84A8" w14:textId="77777777" w:rsidTr="002962E4">
        <w:trPr>
          <w:trHeight w:val="551"/>
        </w:trPr>
        <w:tc>
          <w:tcPr>
            <w:tcW w:w="8075" w:type="dxa"/>
          </w:tcPr>
          <w:p w14:paraId="42C2C9B4" w14:textId="70D20E5E" w:rsidR="002962E4" w:rsidRPr="005765F9" w:rsidRDefault="002962E4" w:rsidP="00D115FA">
            <w:pPr>
              <w:rPr>
                <w:color w:val="000000" w:themeColor="text1"/>
                <w:sz w:val="22"/>
              </w:rPr>
            </w:pPr>
            <w:r w:rsidRPr="005765F9">
              <w:rPr>
                <w:color w:val="000000" w:themeColor="text1"/>
                <w:sz w:val="22"/>
              </w:rPr>
              <w:t>3. Technology Stack</w:t>
            </w:r>
          </w:p>
        </w:tc>
      </w:tr>
      <w:tr w:rsidR="002962E4" w14:paraId="08DDA90C" w14:textId="77777777" w:rsidTr="002962E4">
        <w:trPr>
          <w:trHeight w:val="551"/>
        </w:trPr>
        <w:tc>
          <w:tcPr>
            <w:tcW w:w="8075" w:type="dxa"/>
          </w:tcPr>
          <w:p w14:paraId="3969E225" w14:textId="0A330D80" w:rsidR="002962E4" w:rsidRPr="005765F9" w:rsidRDefault="002962E4" w:rsidP="00D115FA">
            <w:pPr>
              <w:rPr>
                <w:color w:val="000000" w:themeColor="text1"/>
                <w:sz w:val="22"/>
              </w:rPr>
            </w:pPr>
            <w:r w:rsidRPr="005765F9">
              <w:rPr>
                <w:color w:val="000000" w:themeColor="text1"/>
                <w:sz w:val="22"/>
              </w:rPr>
              <w:t>4. Proposed Solution</w:t>
            </w:r>
          </w:p>
        </w:tc>
      </w:tr>
      <w:tr w:rsidR="002962E4" w14:paraId="2774BA55" w14:textId="77777777" w:rsidTr="002962E4">
        <w:trPr>
          <w:trHeight w:val="551"/>
        </w:trPr>
        <w:tc>
          <w:tcPr>
            <w:tcW w:w="8075" w:type="dxa"/>
          </w:tcPr>
          <w:p w14:paraId="3AAAF70B" w14:textId="31FDF966" w:rsidR="002962E4" w:rsidRPr="005765F9" w:rsidRDefault="002962E4" w:rsidP="00D115FA">
            <w:pPr>
              <w:rPr>
                <w:color w:val="000000" w:themeColor="text1"/>
                <w:sz w:val="22"/>
              </w:rPr>
            </w:pPr>
            <w:r w:rsidRPr="005765F9">
              <w:rPr>
                <w:color w:val="000000" w:themeColor="text1"/>
                <w:sz w:val="22"/>
              </w:rPr>
              <w:t>5. Architecture Description</w:t>
            </w:r>
          </w:p>
        </w:tc>
      </w:tr>
      <w:tr w:rsidR="002962E4" w14:paraId="1D2D5FE3" w14:textId="77777777" w:rsidTr="002962E4">
        <w:trPr>
          <w:trHeight w:val="551"/>
        </w:trPr>
        <w:tc>
          <w:tcPr>
            <w:tcW w:w="8075" w:type="dxa"/>
          </w:tcPr>
          <w:p w14:paraId="0051A6AE" w14:textId="154B3E19" w:rsidR="002962E4" w:rsidRPr="005765F9" w:rsidRDefault="002962E4" w:rsidP="00D115FA">
            <w:pPr>
              <w:rPr>
                <w:color w:val="000000" w:themeColor="text1"/>
                <w:sz w:val="22"/>
              </w:rPr>
            </w:pPr>
            <w:r>
              <w:rPr>
                <w:color w:val="000000" w:themeColor="text1"/>
                <w:sz w:val="22"/>
              </w:rPr>
              <w:t>6</w:t>
            </w:r>
            <w:r w:rsidRPr="005765F9">
              <w:rPr>
                <w:color w:val="000000" w:themeColor="text1"/>
                <w:sz w:val="22"/>
              </w:rPr>
              <w:t>. User Input/Output Workflow</w:t>
            </w:r>
          </w:p>
        </w:tc>
      </w:tr>
      <w:tr w:rsidR="002962E4" w14:paraId="6FD3D8F5" w14:textId="77777777" w:rsidTr="002962E4">
        <w:trPr>
          <w:trHeight w:val="551"/>
        </w:trPr>
        <w:tc>
          <w:tcPr>
            <w:tcW w:w="8075" w:type="dxa"/>
          </w:tcPr>
          <w:p w14:paraId="4EFC6B28" w14:textId="3DA5BBD9" w:rsidR="002962E4" w:rsidRPr="005765F9" w:rsidRDefault="002962E4" w:rsidP="00D115FA">
            <w:pPr>
              <w:rPr>
                <w:color w:val="000000" w:themeColor="text1"/>
                <w:sz w:val="22"/>
              </w:rPr>
            </w:pP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t xml:space="preserve">Abstract </w:t>
      </w:r>
    </w:p>
    <w:p w14:paraId="47EF6ECE" w14:textId="1CF3E1A0" w:rsidR="008209DD" w:rsidRDefault="00BE0FBC" w:rsidP="00637038">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w:t>
      </w:r>
      <w:r w:rsidR="00637038" w:rsidRPr="00637038">
        <w:rPr>
          <w:color w:val="000000" w:themeColor="text1"/>
          <w:szCs w:val="24"/>
          <w:lang w:val="en-US"/>
        </w:rPr>
        <w:t>The Placement of students is one of the most import</w:t>
      </w:r>
      <w:r w:rsidR="00637038">
        <w:rPr>
          <w:color w:val="000000" w:themeColor="text1"/>
          <w:szCs w:val="24"/>
          <w:lang w:val="en-US"/>
        </w:rPr>
        <w:t xml:space="preserve">ant objective of an educational </w:t>
      </w:r>
      <w:r w:rsidR="00637038" w:rsidRPr="00637038">
        <w:rPr>
          <w:color w:val="000000" w:themeColor="text1"/>
          <w:szCs w:val="24"/>
          <w:lang w:val="en-US"/>
        </w:rPr>
        <w:t>institution. Reputation and yearly admissions of an insti</w:t>
      </w:r>
      <w:r w:rsidR="00637038">
        <w:rPr>
          <w:color w:val="000000" w:themeColor="text1"/>
          <w:szCs w:val="24"/>
          <w:lang w:val="en-US"/>
        </w:rPr>
        <w:t xml:space="preserve">tution invariably depend on the </w:t>
      </w:r>
      <w:r w:rsidR="00637038" w:rsidRPr="00637038">
        <w:rPr>
          <w:color w:val="000000" w:themeColor="text1"/>
          <w:szCs w:val="24"/>
          <w:lang w:val="en-US"/>
        </w:rPr>
        <w:t xml:space="preserve">placements it provides it students with. That is why all the </w:t>
      </w:r>
      <w:r w:rsidR="00637038">
        <w:rPr>
          <w:color w:val="000000" w:themeColor="text1"/>
          <w:szCs w:val="24"/>
          <w:lang w:val="en-US"/>
        </w:rPr>
        <w:t xml:space="preserve">institutions, arduously, strive </w:t>
      </w:r>
      <w:r w:rsidR="00637038" w:rsidRPr="00637038">
        <w:rPr>
          <w:color w:val="000000" w:themeColor="text1"/>
          <w:szCs w:val="24"/>
          <w:lang w:val="en-US"/>
        </w:rPr>
        <w:t>to strengthen their placement department so as to improve their institution on a whole.</w:t>
      </w:r>
      <w:r w:rsidRPr="00BE0FBC">
        <w:rPr>
          <w:color w:val="000000" w:themeColor="text1"/>
          <w:szCs w:val="24"/>
          <w:lang w:val="en-US"/>
        </w:rPr>
        <w:t xml:space="preserve"> Taking various aspects of </w:t>
      </w:r>
      <w:r w:rsidR="00637038">
        <w:rPr>
          <w:color w:val="000000" w:themeColor="text1"/>
          <w:szCs w:val="24"/>
          <w:lang w:val="en-US"/>
        </w:rPr>
        <w:t>a dataset collected for placement prediction</w:t>
      </w:r>
      <w:r w:rsidRPr="00BE0FBC">
        <w:rPr>
          <w:color w:val="000000" w:themeColor="text1"/>
          <w:szCs w:val="24"/>
          <w:lang w:val="en-US"/>
        </w:rPr>
        <w:t xml:space="preserve">, and the methodology followed for building a predictive model, results with high levels of accuracy are generated, and these observations can be employed </w:t>
      </w:r>
      <w:r w:rsidR="00637038" w:rsidRPr="00637038">
        <w:rPr>
          <w:color w:val="000000" w:themeColor="text1"/>
          <w:szCs w:val="24"/>
          <w:lang w:val="en-US"/>
        </w:rPr>
        <w:t>to predict whether the student will be</w:t>
      </w:r>
      <w:r w:rsidR="00637038">
        <w:rPr>
          <w:color w:val="000000" w:themeColor="text1"/>
          <w:szCs w:val="24"/>
          <w:lang w:val="en-US"/>
        </w:rPr>
        <w:t xml:space="preserve"> recruited in campus placements </w:t>
      </w:r>
      <w:r w:rsidR="00637038" w:rsidRPr="00637038">
        <w:rPr>
          <w:color w:val="000000" w:themeColor="text1"/>
          <w:szCs w:val="24"/>
          <w:lang w:val="en-US"/>
        </w:rPr>
        <w:t>or not based on the available factors in the dataset.</w:t>
      </w: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2B8AE033"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w:t>
      </w:r>
      <w:r w:rsidR="00637038">
        <w:rPr>
          <w:color w:val="000000" w:themeColor="text1"/>
          <w:szCs w:val="24"/>
          <w:lang w:val="en-US"/>
        </w:rPr>
        <w:t>Campus placement prediction</w:t>
      </w:r>
      <w:r w:rsidRPr="00BE0FBC">
        <w:rPr>
          <w:color w:val="000000" w:themeColor="text1"/>
          <w:szCs w:val="24"/>
          <w:lang w:val="en-US"/>
        </w:rPr>
        <w:t>`.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Architecture Design(AD)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2F88D68" w:rsidR="008209DD" w:rsidRDefault="008209DD" w:rsidP="00BE0FBC">
      <w:pPr>
        <w:rPr>
          <w:b/>
          <w:bCs/>
          <w:color w:val="000000" w:themeColor="text1"/>
          <w:sz w:val="28"/>
          <w:szCs w:val="28"/>
          <w:lang w:val="en-US"/>
        </w:rPr>
      </w:pPr>
    </w:p>
    <w:p w14:paraId="4455BEF3" w14:textId="77777777" w:rsidR="007A5BB5" w:rsidRDefault="007A5BB5"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lastRenderedPageBreak/>
        <w:t>1.3 Constraints</w:t>
      </w:r>
    </w:p>
    <w:p w14:paraId="6E65C3E7" w14:textId="27FE1415" w:rsidR="00BE0FBC" w:rsidRDefault="00BE0FBC" w:rsidP="00BE0FBC">
      <w:pPr>
        <w:rPr>
          <w:color w:val="000000" w:themeColor="text1"/>
          <w:szCs w:val="24"/>
          <w:lang w:val="en-US"/>
        </w:rPr>
      </w:pPr>
      <w:r w:rsidRPr="00BE0FBC">
        <w:rPr>
          <w:color w:val="000000" w:themeColor="text1"/>
          <w:szCs w:val="24"/>
          <w:lang w:val="en-US"/>
        </w:rPr>
        <w:t xml:space="preserve">We only predict the expected </w:t>
      </w:r>
      <w:r w:rsidR="00F62009">
        <w:rPr>
          <w:color w:val="000000" w:themeColor="text1"/>
          <w:szCs w:val="24"/>
          <w:lang w:val="en-US"/>
        </w:rPr>
        <w:t xml:space="preserve">placement </w:t>
      </w:r>
      <w:proofErr w:type="gramStart"/>
      <w:r w:rsidR="00F62009">
        <w:rPr>
          <w:color w:val="000000" w:themeColor="text1"/>
          <w:szCs w:val="24"/>
          <w:lang w:val="en-US"/>
        </w:rPr>
        <w:t xml:space="preserve">status </w:t>
      </w:r>
      <w:r w:rsidRPr="00BE0FBC">
        <w:rPr>
          <w:color w:val="000000" w:themeColor="text1"/>
          <w:szCs w:val="24"/>
          <w:lang w:val="en-US"/>
        </w:rPr>
        <w:t xml:space="preserve"> based</w:t>
      </w:r>
      <w:proofErr w:type="gramEnd"/>
      <w:r w:rsidRPr="00BE0FBC">
        <w:rPr>
          <w:color w:val="000000" w:themeColor="text1"/>
          <w:szCs w:val="24"/>
          <w:lang w:val="en-US"/>
        </w:rPr>
        <w:t xml:space="preserve"> on the </w:t>
      </w:r>
      <w:r w:rsidR="00F62009">
        <w:rPr>
          <w:color w:val="000000" w:themeColor="text1"/>
          <w:szCs w:val="24"/>
          <w:lang w:val="en-US"/>
        </w:rPr>
        <w:t>marks, subject and stream with imbalance data.</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651DB8BC" w:rsidR="00BE0FBC" w:rsidRDefault="00D6148F" w:rsidP="00BE0FBC">
      <w:pPr>
        <w:pStyle w:val="BodyText"/>
        <w:jc w:val="both"/>
        <w:rPr>
          <w:rFonts w:ascii="Calibri" w:hAnsi="Calibri" w:cs="Calibri"/>
        </w:rPr>
      </w:pPr>
      <w:r>
        <w:rPr>
          <w:rFonts w:ascii="Calibri" w:hAnsi="Calibri" w:cs="Calibri"/>
        </w:rPr>
        <w:t>Data of students for predicting campus placement is collected from various institutions</w:t>
      </w:r>
      <w:r w:rsidR="00BE0FBC" w:rsidRPr="00F000AA">
        <w:rPr>
          <w:rFonts w:ascii="Calibri" w:hAnsi="Calibri" w:cs="Calibri"/>
        </w:rPr>
        <w:t>.</w:t>
      </w:r>
      <w:r>
        <w:rPr>
          <w:rFonts w:ascii="Calibri" w:hAnsi="Calibri" w:cs="Calibri"/>
        </w:rPr>
        <w:t xml:space="preserve"> This data about students contains their percentage at different educational level and which stream they choose in </w:t>
      </w:r>
      <w:proofErr w:type="spellStart"/>
      <w:r>
        <w:rPr>
          <w:rFonts w:ascii="Calibri" w:hAnsi="Calibri" w:cs="Calibri"/>
        </w:rPr>
        <w:t>graudation</w:t>
      </w:r>
      <w:proofErr w:type="spellEnd"/>
      <w:r>
        <w:rPr>
          <w:rFonts w:ascii="Calibri" w:hAnsi="Calibri" w:cs="Calibri"/>
        </w:rPr>
        <w:t xml:space="preserve"> and </w:t>
      </w:r>
      <w:proofErr w:type="spellStart"/>
      <w:r>
        <w:rPr>
          <w:rFonts w:ascii="Calibri" w:hAnsi="Calibri" w:cs="Calibri"/>
        </w:rPr>
        <w:t>post graduation</w:t>
      </w:r>
      <w:proofErr w:type="spellEnd"/>
      <w:r>
        <w:rPr>
          <w:rFonts w:ascii="Calibri" w:hAnsi="Calibri" w:cs="Calibri"/>
        </w:rPr>
        <w:t>.</w:t>
      </w:r>
      <w:r w:rsidR="00BE0FBC" w:rsidRPr="00F000AA">
        <w:rPr>
          <w:rFonts w:ascii="Calibri" w:hAnsi="Calibri" w:cs="Calibri"/>
          <w:spacing w:val="31"/>
        </w:rPr>
        <w:t xml:space="preserve"> </w:t>
      </w:r>
      <w:r w:rsidR="00BE0FBC" w:rsidRPr="00F000AA">
        <w:rPr>
          <w:rFonts w:ascii="Calibri" w:hAnsi="Calibri" w:cs="Calibri"/>
        </w:rPr>
        <w:t>The</w:t>
      </w:r>
      <w:r w:rsidR="00BE0FBC" w:rsidRPr="00F000AA">
        <w:rPr>
          <w:rFonts w:ascii="Calibri" w:hAnsi="Calibri" w:cs="Calibri"/>
          <w:spacing w:val="31"/>
        </w:rPr>
        <w:t xml:space="preserve"> </w:t>
      </w:r>
      <w:r w:rsidR="00BE0FBC" w:rsidRPr="00F000AA">
        <w:rPr>
          <w:rFonts w:ascii="Calibri" w:hAnsi="Calibri" w:cs="Calibri"/>
        </w:rPr>
        <w:t>dataset</w:t>
      </w:r>
      <w:r w:rsidR="00BE0FBC" w:rsidRPr="00F000AA">
        <w:rPr>
          <w:rFonts w:ascii="Calibri" w:hAnsi="Calibri" w:cs="Calibri"/>
          <w:spacing w:val="33"/>
        </w:rPr>
        <w:t xml:space="preserve"> </w:t>
      </w:r>
      <w:r w:rsidR="00BE0FBC" w:rsidRPr="00F000AA">
        <w:rPr>
          <w:rFonts w:ascii="Calibri" w:hAnsi="Calibri" w:cs="Calibri"/>
        </w:rPr>
        <w:t>looks</w:t>
      </w:r>
      <w:r w:rsidR="00BE0FBC" w:rsidRPr="00F000AA">
        <w:rPr>
          <w:rFonts w:ascii="Calibri" w:hAnsi="Calibri" w:cs="Calibri"/>
          <w:spacing w:val="35"/>
        </w:rPr>
        <w:t xml:space="preserve"> </w:t>
      </w:r>
      <w:r w:rsidR="00BE0FBC" w:rsidRPr="00F000AA">
        <w:rPr>
          <w:rFonts w:ascii="Calibri" w:hAnsi="Calibri" w:cs="Calibri"/>
        </w:rPr>
        <w:t>like as follow:</w:t>
      </w:r>
    </w:p>
    <w:p w14:paraId="410F2C0E" w14:textId="77777777" w:rsidR="00D7417B" w:rsidRDefault="00D7417B" w:rsidP="00BE0FBC">
      <w:pPr>
        <w:pStyle w:val="BodyText"/>
        <w:jc w:val="both"/>
        <w:rPr>
          <w:rFonts w:ascii="Calibri" w:hAnsi="Calibri" w:cs="Calibri"/>
          <w:noProof/>
          <w:lang w:val="en-IN" w:eastAsia="en-IN"/>
        </w:rPr>
      </w:pPr>
    </w:p>
    <w:p w14:paraId="42624109" w14:textId="69872DEF" w:rsidR="00BE0FBC" w:rsidRDefault="00D7417B" w:rsidP="00BE0FBC">
      <w:pPr>
        <w:pStyle w:val="BodyText"/>
        <w:jc w:val="both"/>
        <w:rPr>
          <w:rFonts w:ascii="Calibri" w:hAnsi="Calibri" w:cs="Calibri"/>
        </w:rPr>
      </w:pPr>
      <w:r>
        <w:rPr>
          <w:rFonts w:ascii="Calibri" w:hAnsi="Calibri" w:cs="Calibri"/>
          <w:noProof/>
          <w:lang w:val="en-IN" w:eastAsia="en-IN"/>
        </w:rPr>
        <w:drawing>
          <wp:inline distT="0" distB="0" distL="0" distR="0" wp14:anchorId="41224E74" wp14:editId="787BD680">
            <wp:extent cx="5731510" cy="1905630"/>
            <wp:effectExtent l="0" t="0" r="2540" b="0"/>
            <wp:docPr id="4" name="Picture 4"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dat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05630"/>
                    </a:xfrm>
                    <a:prstGeom prst="rect">
                      <a:avLst/>
                    </a:prstGeom>
                    <a:noFill/>
                    <a:ln>
                      <a:noFill/>
                    </a:ln>
                  </pic:spPr>
                </pic:pic>
              </a:graphicData>
            </a:graphic>
          </wp:inline>
        </w:drawing>
      </w:r>
    </w:p>
    <w:p w14:paraId="01FA12E1" w14:textId="77777777" w:rsidR="00D7417B" w:rsidRDefault="00D7417B"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3D687AB9" w:rsidR="00BE0FBC" w:rsidRPr="00F000AA" w:rsidRDefault="00D7417B" w:rsidP="00BE0FBC">
      <w:pPr>
        <w:pStyle w:val="BodyText"/>
        <w:jc w:val="both"/>
        <w:rPr>
          <w:rFonts w:ascii="Calibri" w:hAnsi="Calibri" w:cs="Calibri"/>
        </w:rPr>
      </w:pPr>
      <w:r>
        <w:rPr>
          <w:rFonts w:ascii="Calibri" w:hAnsi="Calibri" w:cs="Calibri"/>
          <w:noProof/>
          <w:lang w:val="en-IN" w:eastAsia="en-IN"/>
        </w:rPr>
        <w:lastRenderedPageBreak/>
        <w:drawing>
          <wp:inline distT="0" distB="0" distL="0" distR="0" wp14:anchorId="09DF8598" wp14:editId="10418A6F">
            <wp:extent cx="3832860" cy="3916680"/>
            <wp:effectExtent l="0" t="0" r="0" b="7620"/>
            <wp:docPr id="6" name="Picture 6"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da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2860" cy="3916680"/>
                    </a:xfrm>
                    <a:prstGeom prst="rect">
                      <a:avLst/>
                    </a:prstGeom>
                    <a:noFill/>
                    <a:ln>
                      <a:noFill/>
                    </a:ln>
                  </pic:spPr>
                </pic:pic>
              </a:graphicData>
            </a:graphic>
          </wp:inline>
        </w:drawing>
      </w: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4A23E59A" w14:textId="178D34EB" w:rsidR="00BE0FBC" w:rsidRPr="00F000AA" w:rsidRDefault="00D7417B" w:rsidP="00BE0FBC">
      <w:pPr>
        <w:pStyle w:val="BodyText"/>
        <w:jc w:val="both"/>
        <w:rPr>
          <w:rFonts w:ascii="Calibri" w:hAnsi="Calibri" w:cs="Calibri"/>
        </w:rPr>
      </w:pPr>
      <w:r>
        <w:rPr>
          <w:rFonts w:ascii="Calibri" w:hAnsi="Calibri" w:cs="Calibri"/>
          <w:noProof/>
          <w:lang w:val="en-IN" w:eastAsia="en-IN"/>
        </w:rPr>
        <w:drawing>
          <wp:inline distT="0" distB="0" distL="0" distR="0" wp14:anchorId="70F79B24" wp14:editId="2CC8345A">
            <wp:extent cx="5731510" cy="2121403"/>
            <wp:effectExtent l="0" t="0" r="2540" b="0"/>
            <wp:docPr id="7" name="Picture 7"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da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21403"/>
                    </a:xfrm>
                    <a:prstGeom prst="rect">
                      <a:avLst/>
                    </a:prstGeom>
                    <a:noFill/>
                    <a:ln>
                      <a:noFill/>
                    </a:ln>
                  </pic:spPr>
                </pic:pic>
              </a:graphicData>
            </a:graphic>
          </wp:inline>
        </w:drawing>
      </w: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w:t>
      </w:r>
      <w:r w:rsidRPr="00F000AA">
        <w:rPr>
          <w:rFonts w:ascii="Calibri" w:hAnsi="Calibri" w:cs="Calibri"/>
        </w:rPr>
        <w:lastRenderedPageBreak/>
        <w:t xml:space="preserve">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Developers can choose logging methods. Also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71FD977D" w14:textId="763A03E5" w:rsidR="00BE0FBC" w:rsidRDefault="00BE0FBC" w:rsidP="00BB5349">
      <w:pPr>
        <w:pStyle w:val="BodyText"/>
        <w:spacing w:before="79" w:line="276" w:lineRule="auto"/>
        <w:jc w:val="both"/>
        <w:rPr>
          <w:color w:val="000000" w:themeColor="text1"/>
        </w:rPr>
      </w:pPr>
      <w:r>
        <w:rPr>
          <w:color w:val="000000" w:themeColor="text1"/>
        </w:rPr>
        <w:t>For the hosting of the project, we will use</w:t>
      </w:r>
      <w:r w:rsidR="002962E4">
        <w:rPr>
          <w:color w:val="000000" w:themeColor="text1"/>
        </w:rPr>
        <w:t xml:space="preserve"> </w:t>
      </w:r>
      <w:proofErr w:type="spellStart"/>
      <w:r w:rsidR="003E4D22">
        <w:rPr>
          <w:color w:val="000000" w:themeColor="text1"/>
        </w:rPr>
        <w:t>Streamlit</w:t>
      </w:r>
      <w:proofErr w:type="spellEnd"/>
      <w:r w:rsidR="003E4D22">
        <w:rPr>
          <w:color w:val="000000" w:themeColor="text1"/>
        </w:rPr>
        <w:t xml:space="preserve"> Cloud</w:t>
      </w:r>
    </w:p>
    <w:p w14:paraId="2AB47103" w14:textId="77777777" w:rsidR="00BB5349" w:rsidRDefault="00BB5349" w:rsidP="00BB5349">
      <w:pPr>
        <w:pStyle w:val="BodyText"/>
        <w:spacing w:before="79" w:line="276" w:lineRule="auto"/>
        <w:jc w:val="both"/>
        <w:rPr>
          <w:color w:val="000000" w:themeColor="text1"/>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1"/>
        <w:tblW w:w="0" w:type="auto"/>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7D68BA02" w:rsidR="00BE0FBC" w:rsidRPr="005765F9" w:rsidRDefault="009A1925">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proofErr w:type="spellStart"/>
            <w:r>
              <w:rPr>
                <w:b w:val="0"/>
                <w:bCs w:val="0"/>
                <w:color w:val="000000" w:themeColor="text1"/>
                <w:szCs w:val="24"/>
                <w:lang w:val="en-US"/>
              </w:rPr>
              <w:t>Streamlit</w:t>
            </w:r>
            <w:proofErr w:type="spellEnd"/>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22D1217E"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870CD1D" w:rsidR="00BE0FBC" w:rsidRPr="005765F9" w:rsidRDefault="00923A41">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proofErr w:type="spellStart"/>
            <w:r>
              <w:rPr>
                <w:color w:val="000000" w:themeColor="text1"/>
                <w:szCs w:val="24"/>
                <w:lang w:val="en-US"/>
              </w:rPr>
              <w:t>Streamlit</w:t>
            </w:r>
            <w:proofErr w:type="spellEnd"/>
            <w:r>
              <w:rPr>
                <w:color w:val="000000" w:themeColor="text1"/>
                <w:szCs w:val="24"/>
                <w:lang w:val="en-US"/>
              </w:rPr>
              <w:t xml:space="preserve"> Cloud</w:t>
            </w:r>
          </w:p>
        </w:tc>
      </w:tr>
    </w:tbl>
    <w:p w14:paraId="1C7CF05E" w14:textId="53D61B90" w:rsidR="00BE0FBC" w:rsidRDefault="00BE0FBC" w:rsidP="00BE0FBC">
      <w:pPr>
        <w:ind w:right="-432"/>
        <w:rPr>
          <w:color w:val="000000" w:themeColor="text1"/>
          <w:szCs w:val="24"/>
          <w:lang w:val="en-US"/>
        </w:rPr>
      </w:pPr>
    </w:p>
    <w:p w14:paraId="57EC4E75" w14:textId="67604DA3" w:rsidR="005765F9" w:rsidRDefault="005765F9" w:rsidP="00BE0FBC">
      <w:pPr>
        <w:ind w:right="-432"/>
        <w:rPr>
          <w:color w:val="000000" w:themeColor="text1"/>
          <w:szCs w:val="24"/>
          <w:lang w:val="en-US"/>
        </w:rPr>
      </w:pPr>
    </w:p>
    <w:p w14:paraId="748F6657" w14:textId="3C5608AC" w:rsidR="00BB5349" w:rsidRDefault="00BB5349" w:rsidP="00BE0FBC">
      <w:pPr>
        <w:ind w:right="-432"/>
        <w:rPr>
          <w:color w:val="000000" w:themeColor="text1"/>
          <w:szCs w:val="24"/>
          <w:lang w:val="en-US"/>
        </w:rPr>
      </w:pPr>
    </w:p>
    <w:p w14:paraId="4B978C12" w14:textId="0FE5635C" w:rsidR="00BB5349" w:rsidRDefault="00BB5349" w:rsidP="00BE0FBC">
      <w:pPr>
        <w:ind w:right="-432"/>
        <w:rPr>
          <w:color w:val="000000" w:themeColor="text1"/>
          <w:szCs w:val="24"/>
          <w:lang w:val="en-US"/>
        </w:rPr>
      </w:pPr>
    </w:p>
    <w:p w14:paraId="6E218B93" w14:textId="77777777" w:rsidR="00BB5349" w:rsidRDefault="00BB534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lastRenderedPageBreak/>
        <w:t>4. Proposed Solution</w:t>
      </w:r>
    </w:p>
    <w:p w14:paraId="7A932333" w14:textId="30FB30E1"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w:t>
      </w:r>
      <w:r w:rsidR="00D7417B">
        <w:rPr>
          <w:color w:val="000000" w:themeColor="text1"/>
          <w:szCs w:val="24"/>
          <w:lang w:val="en-US"/>
        </w:rPr>
        <w:t xml:space="preserve"> predict Placement status</w:t>
      </w:r>
      <w:r w:rsidRPr="00BE0FBC">
        <w:rPr>
          <w:color w:val="000000" w:themeColor="text1"/>
          <w:szCs w:val="24"/>
          <w:lang w:val="en-US"/>
        </w:rPr>
        <w:t>.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EDB8D6A" w14:textId="37CCF0A1" w:rsidR="005F2E53" w:rsidRDefault="005F2E53" w:rsidP="00BE0FBC">
      <w:pPr>
        <w:ind w:right="-432"/>
        <w:rPr>
          <w:color w:val="000000" w:themeColor="text1"/>
          <w:szCs w:val="24"/>
          <w:lang w:val="en-US"/>
        </w:rPr>
      </w:pPr>
    </w:p>
    <w:p w14:paraId="4C381127" w14:textId="436F561E" w:rsidR="005F2E53" w:rsidRDefault="005F2E53" w:rsidP="00BE0FBC">
      <w:pPr>
        <w:ind w:right="-432"/>
        <w:rPr>
          <w:b/>
          <w:bCs/>
          <w:color w:val="000000" w:themeColor="text1"/>
          <w:szCs w:val="24"/>
          <w:lang w:val="en-US"/>
        </w:rPr>
      </w:pPr>
      <w:r w:rsidRPr="005F2E53">
        <w:rPr>
          <w:b/>
          <w:bCs/>
          <w:color w:val="000000" w:themeColor="text1"/>
          <w:szCs w:val="24"/>
          <w:lang w:val="en-US"/>
        </w:rPr>
        <w:t>5</w:t>
      </w:r>
      <w:r>
        <w:rPr>
          <w:color w:val="000000" w:themeColor="text1"/>
          <w:szCs w:val="24"/>
          <w:lang w:val="en-US"/>
        </w:rPr>
        <w:t xml:space="preserve"> </w:t>
      </w:r>
      <w:r w:rsidRPr="005F2E53">
        <w:rPr>
          <w:b/>
          <w:bCs/>
          <w:color w:val="000000" w:themeColor="text1"/>
          <w:szCs w:val="24"/>
          <w:lang w:val="en-US"/>
        </w:rPr>
        <w:t>Architecture detail</w:t>
      </w:r>
    </w:p>
    <w:p w14:paraId="214785A8" w14:textId="4FDF3FD1" w:rsidR="00507792" w:rsidRDefault="00507792" w:rsidP="00BE0FBC">
      <w:pPr>
        <w:ind w:right="-432"/>
        <w:rPr>
          <w:b/>
          <w:bCs/>
          <w:color w:val="000000" w:themeColor="text1"/>
          <w:szCs w:val="24"/>
          <w:lang w:val="en-US"/>
        </w:rPr>
      </w:pPr>
    </w:p>
    <w:p w14:paraId="42A02133" w14:textId="7BF2D138" w:rsidR="00507792" w:rsidRPr="005F2E53" w:rsidRDefault="00507792" w:rsidP="00BE0FBC">
      <w:pPr>
        <w:ind w:right="-432"/>
        <w:rPr>
          <w:b/>
          <w:bCs/>
          <w:color w:val="000000" w:themeColor="text1"/>
          <w:szCs w:val="24"/>
          <w:lang w:val="en-US"/>
        </w:rPr>
      </w:pPr>
      <w:r>
        <w:rPr>
          <w:noProof/>
          <w:lang w:eastAsia="en-IN"/>
        </w:rPr>
        <w:drawing>
          <wp:inline distT="0" distB="0" distL="0" distR="0" wp14:anchorId="2D513CF1" wp14:editId="61775471">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A044486" w14:textId="00C59722" w:rsidR="00BE0FBC" w:rsidRDefault="00BE0FBC" w:rsidP="00BE0FBC">
      <w:pPr>
        <w:ind w:right="-432"/>
        <w:rPr>
          <w:color w:val="000000" w:themeColor="text1"/>
          <w:szCs w:val="24"/>
          <w:lang w:val="en-US"/>
        </w:rPr>
      </w:pPr>
    </w:p>
    <w:p w14:paraId="31FBE2D5" w14:textId="6F804BDC"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00282988">
        <w:rPr>
          <w:b/>
          <w:bCs/>
          <w:color w:val="auto"/>
          <w:szCs w:val="24"/>
        </w:rPr>
        <w:t xml:space="preserve"> </w:t>
      </w:r>
      <w:r w:rsidRPr="00BE0FBC">
        <w:rPr>
          <w:b/>
          <w:bCs/>
          <w:color w:val="auto"/>
          <w:szCs w:val="24"/>
        </w:rPr>
        <w:t>Data Gathering</w:t>
      </w:r>
    </w:p>
    <w:p w14:paraId="2739E19E" w14:textId="249F34D9" w:rsidR="00BE0FBC" w:rsidRPr="008209DD" w:rsidRDefault="00BE0FBC" w:rsidP="00BE0FBC">
      <w:pPr>
        <w:rPr>
          <w:color w:val="2F5496" w:themeColor="accent1" w:themeShade="BF"/>
          <w:szCs w:val="24"/>
        </w:rPr>
      </w:pPr>
      <w:r w:rsidRPr="00BE0FBC">
        <w:rPr>
          <w:color w:val="auto"/>
          <w:szCs w:val="24"/>
        </w:rPr>
        <w:t xml:space="preserve">Data source: </w:t>
      </w:r>
      <w:hyperlink r:id="rId11" w:history="1">
        <w:r w:rsidR="00D7417B" w:rsidRPr="00D7417B">
          <w:rPr>
            <w:rStyle w:val="Hyperlink"/>
            <w:szCs w:val="24"/>
          </w:rPr>
          <w:t>https://www.kaggle.com/c/ml-with-python-course-project/data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7D6F5EC8" w:rsidR="00BE0FBC" w:rsidRPr="00BE0FBC" w:rsidRDefault="00BE0FBC" w:rsidP="00BE0FBC">
      <w:pPr>
        <w:rPr>
          <w:b/>
          <w:bCs/>
          <w:color w:val="auto"/>
          <w:szCs w:val="24"/>
        </w:rPr>
      </w:pPr>
      <w:r>
        <w:rPr>
          <w:b/>
          <w:bCs/>
          <w:color w:val="auto"/>
          <w:szCs w:val="24"/>
        </w:rPr>
        <w:t>5</w:t>
      </w:r>
      <w:r w:rsidR="005F2E53">
        <w:rPr>
          <w:b/>
          <w:bCs/>
          <w:color w:val="auto"/>
          <w:szCs w:val="24"/>
        </w:rPr>
        <w:t>.2</w:t>
      </w:r>
      <w:r w:rsidRPr="00BE0FBC">
        <w:rPr>
          <w:b/>
          <w:bCs/>
          <w:color w:val="auto"/>
          <w:szCs w:val="24"/>
        </w:rPr>
        <w:t xml:space="preserve"> Raw Data Validation</w:t>
      </w:r>
    </w:p>
    <w:p w14:paraId="0680DF19" w14:textId="084679A2" w:rsidR="00BE0FBC" w:rsidRPr="00BE0FBC" w:rsidRDefault="00BE0FBC" w:rsidP="00BE0FBC">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w:t>
      </w:r>
      <w:r w:rsidR="008B6020">
        <w:rPr>
          <w:color w:val="auto"/>
          <w:szCs w:val="24"/>
        </w:rPr>
        <w:t xml:space="preserve"> in predicting placement status</w:t>
      </w:r>
      <w:r w:rsidRPr="00BE0FBC">
        <w:rPr>
          <w:color w:val="auto"/>
          <w:szCs w:val="24"/>
        </w:rPr>
        <w:t>.</w:t>
      </w:r>
    </w:p>
    <w:p w14:paraId="03D3A9DD" w14:textId="0A37DF20" w:rsidR="00BE0FBC" w:rsidRDefault="00BE0FBC" w:rsidP="00BE0FBC">
      <w:pPr>
        <w:rPr>
          <w:color w:val="auto"/>
          <w:szCs w:val="24"/>
        </w:rPr>
      </w:pPr>
      <w:r w:rsidRPr="00BE0FBC">
        <w:rPr>
          <w:color w:val="auto"/>
          <w:szCs w:val="24"/>
        </w:rPr>
        <w:t xml:space="preserve">Like if any attribute is having zero standard deviation, it means that’s all the values are the same, its mean is zero. This indicates that either the sale is increasing or decrease that </w:t>
      </w:r>
      <w:r w:rsidRPr="00BE0FBC">
        <w:rPr>
          <w:color w:val="auto"/>
          <w:szCs w:val="24"/>
        </w:rPr>
        <w:lastRenderedPageBreak/>
        <w:t>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5B6575AD" w:rsidR="00BE0FBC" w:rsidRPr="00BE0FBC" w:rsidRDefault="00BE0FBC" w:rsidP="00BE0FBC">
      <w:pPr>
        <w:rPr>
          <w:b/>
          <w:bCs/>
          <w:color w:val="auto"/>
          <w:szCs w:val="24"/>
        </w:rPr>
      </w:pPr>
      <w:r>
        <w:rPr>
          <w:b/>
          <w:bCs/>
          <w:color w:val="auto"/>
          <w:szCs w:val="24"/>
        </w:rPr>
        <w:t>5.</w:t>
      </w:r>
      <w:r w:rsidR="005F2E53">
        <w:rPr>
          <w:b/>
          <w:bCs/>
          <w:color w:val="auto"/>
          <w:szCs w:val="24"/>
        </w:rPr>
        <w:t>3</w:t>
      </w:r>
      <w:r w:rsidRPr="00BE0FBC">
        <w:rPr>
          <w:b/>
          <w:bCs/>
          <w:color w:val="auto"/>
          <w:szCs w:val="24"/>
        </w:rPr>
        <w:t xml:space="preserve"> Data Transformation</w:t>
      </w:r>
    </w:p>
    <w:p w14:paraId="21DFE264" w14:textId="67BACF32" w:rsidR="00BE0FBC" w:rsidRDefault="00BE0FBC" w:rsidP="00BE0FBC">
      <w:pPr>
        <w:rPr>
          <w:color w:val="auto"/>
          <w:szCs w:val="24"/>
        </w:rPr>
      </w:pPr>
      <w:r w:rsidRPr="00BE0FBC">
        <w:rPr>
          <w:color w:val="auto"/>
          <w:szCs w:val="24"/>
        </w:rPr>
        <w:t>Before sending the data into the database, data transformation is required so that data are converted into such form with which it can easily insert into the da</w:t>
      </w:r>
      <w:r w:rsidR="008B6020">
        <w:rPr>
          <w:color w:val="auto"/>
          <w:szCs w:val="24"/>
        </w:rPr>
        <w:t>tabase. Here, if any column contains missing values is filled with proper value according to the data type</w:t>
      </w:r>
      <w:r w:rsidRPr="00BE0FBC">
        <w:rPr>
          <w:color w:val="auto"/>
          <w:szCs w:val="24"/>
        </w:rPr>
        <w:t>. So they are filled in both th</w:t>
      </w:r>
      <w:r>
        <w:rPr>
          <w:color w:val="auto"/>
          <w:szCs w:val="24"/>
        </w:rPr>
        <w:t>e</w:t>
      </w:r>
      <w:r w:rsidRPr="00BE0FBC">
        <w:rPr>
          <w:color w:val="auto"/>
          <w:szCs w:val="24"/>
        </w:rPr>
        <w:t xml:space="preserve"> train set as well as the test set with supported appropriate data types.</w:t>
      </w:r>
    </w:p>
    <w:p w14:paraId="53847530" w14:textId="77777777" w:rsidR="008209DD" w:rsidRPr="00BE0FBC" w:rsidRDefault="008209DD" w:rsidP="00BE0FBC">
      <w:pPr>
        <w:rPr>
          <w:color w:val="auto"/>
          <w:szCs w:val="24"/>
        </w:rPr>
      </w:pPr>
    </w:p>
    <w:p w14:paraId="1DF565DC" w14:textId="4983D789" w:rsidR="00BE0FBC" w:rsidRPr="00BE0FBC" w:rsidRDefault="00BE0FBC" w:rsidP="00BE0FBC">
      <w:pPr>
        <w:rPr>
          <w:b/>
          <w:bCs/>
          <w:color w:val="auto"/>
          <w:szCs w:val="24"/>
        </w:rPr>
      </w:pPr>
      <w:r>
        <w:rPr>
          <w:b/>
          <w:bCs/>
          <w:color w:val="auto"/>
          <w:szCs w:val="24"/>
        </w:rPr>
        <w:t>5.</w:t>
      </w:r>
      <w:r w:rsidR="008B6020">
        <w:rPr>
          <w:b/>
          <w:bCs/>
          <w:color w:val="auto"/>
          <w:szCs w:val="24"/>
        </w:rPr>
        <w:t>4</w:t>
      </w:r>
      <w:r w:rsidRPr="00BE0FBC">
        <w:rPr>
          <w:b/>
          <w:bCs/>
          <w:color w:val="auto"/>
          <w:szCs w:val="24"/>
        </w:rPr>
        <w:t xml:space="preserve"> Data </w:t>
      </w:r>
      <w:proofErr w:type="spellStart"/>
      <w:r w:rsidRPr="00BE0FBC">
        <w:rPr>
          <w:b/>
          <w:bCs/>
          <w:color w:val="auto"/>
          <w:szCs w:val="24"/>
        </w:rPr>
        <w:t>Preprocessing</w:t>
      </w:r>
      <w:proofErr w:type="spellEnd"/>
    </w:p>
    <w:p w14:paraId="51DEDDDC" w14:textId="5FC8D7F9"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w:t>
      </w:r>
      <w:r w:rsidR="008B6020">
        <w:rPr>
          <w:color w:val="auto"/>
          <w:szCs w:val="24"/>
        </w:rPr>
        <w:t xml:space="preserve"> Here, I removed all those columns who standard deviation is zero because they are not contributing anything and those columns also which are of no use in predicting the status of Placement. After that I separate label and features columns from the train and test data.</w:t>
      </w:r>
    </w:p>
    <w:p w14:paraId="30432167" w14:textId="77777777" w:rsidR="00BE0FBC" w:rsidRDefault="00BE0FBC" w:rsidP="00BE0FBC">
      <w:pPr>
        <w:rPr>
          <w:b/>
          <w:bCs/>
          <w:color w:val="auto"/>
          <w:szCs w:val="24"/>
        </w:rPr>
      </w:pPr>
    </w:p>
    <w:p w14:paraId="6DF21C68" w14:textId="63508E2D" w:rsidR="00BE0FBC" w:rsidRPr="00BE0FBC" w:rsidRDefault="00BE0FBC" w:rsidP="00BE0FBC">
      <w:pPr>
        <w:rPr>
          <w:b/>
          <w:bCs/>
          <w:color w:val="auto"/>
          <w:szCs w:val="24"/>
        </w:rPr>
      </w:pPr>
      <w:r>
        <w:rPr>
          <w:b/>
          <w:bCs/>
          <w:color w:val="auto"/>
          <w:szCs w:val="24"/>
        </w:rPr>
        <w:t>5.</w:t>
      </w:r>
      <w:r w:rsidR="008B6020">
        <w:rPr>
          <w:b/>
          <w:bCs/>
          <w:color w:val="auto"/>
          <w:szCs w:val="24"/>
        </w:rPr>
        <w:t>5</w:t>
      </w:r>
      <w:r w:rsidRPr="00BE0FBC">
        <w:rPr>
          <w:b/>
          <w:bCs/>
          <w:color w:val="auto"/>
          <w:szCs w:val="24"/>
        </w:rPr>
        <w:t xml:space="preserve"> Feature Engineering</w:t>
      </w:r>
    </w:p>
    <w:p w14:paraId="68504282" w14:textId="1B480B0F" w:rsidR="0061276A" w:rsidRDefault="00BE0FBC" w:rsidP="00BE0FBC">
      <w:pPr>
        <w:rPr>
          <w:color w:val="auto"/>
          <w:szCs w:val="24"/>
        </w:rPr>
      </w:pPr>
      <w:r w:rsidRPr="00BE0FBC">
        <w:rPr>
          <w:color w:val="auto"/>
          <w:szCs w:val="24"/>
        </w:rPr>
        <w:t xml:space="preserve">After </w:t>
      </w:r>
      <w:proofErr w:type="spellStart"/>
      <w:r w:rsidRPr="00BE0FBC">
        <w:rPr>
          <w:color w:val="auto"/>
          <w:szCs w:val="24"/>
        </w:rPr>
        <w:t>preproces</w:t>
      </w:r>
      <w:r w:rsidR="008B6020">
        <w:rPr>
          <w:color w:val="auto"/>
          <w:szCs w:val="24"/>
        </w:rPr>
        <w:t>sing</w:t>
      </w:r>
      <w:proofErr w:type="spellEnd"/>
      <w:r w:rsidR="008B6020">
        <w:rPr>
          <w:color w:val="auto"/>
          <w:szCs w:val="24"/>
        </w:rPr>
        <w:t xml:space="preserve"> </w:t>
      </w:r>
      <w:r w:rsidR="00725009">
        <w:rPr>
          <w:color w:val="auto"/>
          <w:szCs w:val="24"/>
        </w:rPr>
        <w:t>we see</w:t>
      </w:r>
      <w:r w:rsidR="008B6020">
        <w:rPr>
          <w:color w:val="auto"/>
          <w:szCs w:val="24"/>
        </w:rPr>
        <w:t xml:space="preserve"> that there are few categorical columns present in the data. For co</w:t>
      </w:r>
      <w:r w:rsidR="00407120">
        <w:rPr>
          <w:color w:val="auto"/>
          <w:szCs w:val="24"/>
        </w:rPr>
        <w:t xml:space="preserve">nverting the categorical column, I have created the column transformer object and inside it I performed one hot encoding on categorical columns. </w:t>
      </w:r>
      <w:proofErr w:type="spellStart"/>
      <w:r w:rsidR="00407120">
        <w:rPr>
          <w:color w:val="auto"/>
          <w:szCs w:val="24"/>
        </w:rPr>
        <w:t>Afterwars</w:t>
      </w:r>
      <w:proofErr w:type="spellEnd"/>
      <w:r w:rsidR="00407120">
        <w:rPr>
          <w:color w:val="auto"/>
          <w:szCs w:val="24"/>
        </w:rPr>
        <w:t xml:space="preserve"> I save the transformer object so that it can be used for transforming the test and prediction data in same way as train data. </w:t>
      </w:r>
    </w:p>
    <w:p w14:paraId="2CD01B4F" w14:textId="10E626F2" w:rsidR="0061276A" w:rsidRDefault="0061276A" w:rsidP="00BE0FBC">
      <w:pPr>
        <w:rPr>
          <w:color w:val="auto"/>
          <w:szCs w:val="24"/>
        </w:rPr>
      </w:pPr>
      <w:r>
        <w:rPr>
          <w:color w:val="auto"/>
          <w:szCs w:val="24"/>
        </w:rPr>
        <w:t xml:space="preserve">To handle imbalance data we have performed oversampling using </w:t>
      </w:r>
      <w:proofErr w:type="spellStart"/>
      <w:r>
        <w:rPr>
          <w:color w:val="auto"/>
          <w:szCs w:val="24"/>
        </w:rPr>
        <w:t>imblearn</w:t>
      </w:r>
      <w:proofErr w:type="spellEnd"/>
      <w:r>
        <w:rPr>
          <w:color w:val="auto"/>
          <w:szCs w:val="24"/>
        </w:rPr>
        <w:t xml:space="preserve"> smote function.</w:t>
      </w:r>
    </w:p>
    <w:p w14:paraId="2737A093" w14:textId="6A146E15" w:rsidR="00BE0FBC" w:rsidRPr="00BE0FBC" w:rsidRDefault="00407120" w:rsidP="00BE0FBC">
      <w:pPr>
        <w:rPr>
          <w:color w:val="auto"/>
          <w:szCs w:val="24"/>
        </w:rPr>
      </w:pPr>
      <w:r>
        <w:rPr>
          <w:color w:val="auto"/>
          <w:szCs w:val="24"/>
        </w:rPr>
        <w:t>In the same step we also performed feature scaling to bring down every feature on the same page in terms of value range.</w:t>
      </w:r>
    </w:p>
    <w:p w14:paraId="15595AD6" w14:textId="77777777" w:rsidR="008209DD" w:rsidRDefault="008209DD" w:rsidP="00BE0FBC">
      <w:pPr>
        <w:rPr>
          <w:b/>
          <w:bCs/>
          <w:color w:val="auto"/>
          <w:szCs w:val="24"/>
        </w:rPr>
      </w:pPr>
    </w:p>
    <w:p w14:paraId="1C17FDF2" w14:textId="4210B3FE" w:rsidR="00BE0FBC" w:rsidRPr="00BE0FBC" w:rsidRDefault="00BE0FBC" w:rsidP="00BE0FBC">
      <w:pPr>
        <w:rPr>
          <w:b/>
          <w:bCs/>
          <w:color w:val="auto"/>
          <w:szCs w:val="24"/>
        </w:rPr>
      </w:pPr>
      <w:r>
        <w:rPr>
          <w:b/>
          <w:bCs/>
          <w:color w:val="auto"/>
          <w:szCs w:val="24"/>
        </w:rPr>
        <w:t>5.</w:t>
      </w:r>
      <w:r w:rsidR="008B6020">
        <w:rPr>
          <w:b/>
          <w:bCs/>
          <w:color w:val="auto"/>
          <w:szCs w:val="24"/>
        </w:rPr>
        <w:t>6</w:t>
      </w:r>
      <w:r w:rsidRPr="00BE0FBC">
        <w:rPr>
          <w:b/>
          <w:bCs/>
          <w:color w:val="auto"/>
          <w:szCs w:val="24"/>
        </w:rPr>
        <w:t xml:space="preserve"> Parameter Tuning</w:t>
      </w:r>
    </w:p>
    <w:p w14:paraId="4CC0195D" w14:textId="1B9B42DE" w:rsidR="00BE0FBC" w:rsidRPr="00BE0FBC" w:rsidRDefault="00407120" w:rsidP="00BE0FBC">
      <w:pPr>
        <w:rPr>
          <w:color w:val="auto"/>
          <w:szCs w:val="24"/>
        </w:rPr>
      </w:pPr>
      <w:r>
        <w:rPr>
          <w:color w:val="auto"/>
          <w:szCs w:val="24"/>
        </w:rPr>
        <w:t xml:space="preserve">I have used </w:t>
      </w:r>
      <w:proofErr w:type="spellStart"/>
      <w:r>
        <w:rPr>
          <w:color w:val="auto"/>
          <w:szCs w:val="24"/>
        </w:rPr>
        <w:t>sklearn</w:t>
      </w:r>
      <w:proofErr w:type="spellEnd"/>
      <w:r>
        <w:rPr>
          <w:color w:val="auto"/>
          <w:szCs w:val="24"/>
        </w:rPr>
        <w:t xml:space="preserve"> pipeline library with grid search cv to </w:t>
      </w:r>
      <w:proofErr w:type="spellStart"/>
      <w:r>
        <w:rPr>
          <w:color w:val="auto"/>
          <w:szCs w:val="24"/>
        </w:rPr>
        <w:t>peform</w:t>
      </w:r>
      <w:proofErr w:type="spellEnd"/>
      <w:r>
        <w:rPr>
          <w:color w:val="auto"/>
          <w:szCs w:val="24"/>
        </w:rPr>
        <w:t xml:space="preserve"> hyper parameter tuning. I have used different algorithms in pipeline and set different parameters for their important attributes.</w:t>
      </w:r>
    </w:p>
    <w:p w14:paraId="0147447A" w14:textId="77777777" w:rsidR="008209DD" w:rsidRDefault="008209DD" w:rsidP="00BE0FBC">
      <w:pPr>
        <w:rPr>
          <w:b/>
          <w:bCs/>
          <w:color w:val="auto"/>
          <w:szCs w:val="24"/>
        </w:rPr>
      </w:pPr>
    </w:p>
    <w:p w14:paraId="0099E8E5" w14:textId="4C788CBB" w:rsidR="00BE0FBC" w:rsidRPr="00BE0FBC" w:rsidRDefault="00BE0FBC" w:rsidP="00BE0FBC">
      <w:pPr>
        <w:rPr>
          <w:b/>
          <w:bCs/>
          <w:color w:val="auto"/>
          <w:szCs w:val="24"/>
        </w:rPr>
      </w:pPr>
      <w:r>
        <w:rPr>
          <w:b/>
          <w:bCs/>
          <w:color w:val="auto"/>
          <w:szCs w:val="24"/>
        </w:rPr>
        <w:t>5.</w:t>
      </w:r>
      <w:r w:rsidR="008B6020">
        <w:rPr>
          <w:b/>
          <w:bCs/>
          <w:color w:val="auto"/>
          <w:szCs w:val="24"/>
        </w:rPr>
        <w:t>7</w:t>
      </w:r>
      <w:r w:rsidRPr="00BE0FBC">
        <w:rPr>
          <w:b/>
          <w:bCs/>
          <w:color w:val="auto"/>
          <w:szCs w:val="24"/>
        </w:rPr>
        <w:t xml:space="preserve"> Model Building</w:t>
      </w:r>
    </w:p>
    <w:p w14:paraId="0137423A" w14:textId="1B64666F"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w:t>
      </w:r>
      <w:r w:rsidR="00725009">
        <w:rPr>
          <w:color w:val="auto"/>
          <w:szCs w:val="24"/>
        </w:rPr>
        <w:t xml:space="preserve"> Logistic </w:t>
      </w:r>
      <w:proofErr w:type="spellStart"/>
      <w:r w:rsidR="00725009">
        <w:rPr>
          <w:color w:val="auto"/>
          <w:szCs w:val="24"/>
        </w:rPr>
        <w:t>Regression,Decision</w:t>
      </w:r>
      <w:proofErr w:type="spellEnd"/>
      <w:r w:rsidR="00725009">
        <w:rPr>
          <w:color w:val="auto"/>
          <w:szCs w:val="24"/>
        </w:rPr>
        <w:t xml:space="preserve"> Tree </w:t>
      </w:r>
      <w:proofErr w:type="spellStart"/>
      <w:r w:rsidR="00725009">
        <w:rPr>
          <w:color w:val="auto"/>
          <w:szCs w:val="24"/>
        </w:rPr>
        <w:lastRenderedPageBreak/>
        <w:t>Classifier,Random</w:t>
      </w:r>
      <w:proofErr w:type="spellEnd"/>
      <w:r w:rsidR="00725009">
        <w:rPr>
          <w:color w:val="auto"/>
          <w:szCs w:val="24"/>
        </w:rPr>
        <w:t xml:space="preserve"> Forest </w:t>
      </w:r>
      <w:proofErr w:type="spellStart"/>
      <w:r w:rsidR="00725009">
        <w:rPr>
          <w:color w:val="auto"/>
          <w:szCs w:val="24"/>
        </w:rPr>
        <w:t>Classifier,SVC</w:t>
      </w:r>
      <w:proofErr w:type="spellEnd"/>
      <w:r w:rsidRPr="00BE0FBC">
        <w:rPr>
          <w:color w:val="auto"/>
          <w:szCs w:val="24"/>
        </w:rPr>
        <w:t xml:space="preserve">. It was found that </w:t>
      </w:r>
      <w:r w:rsidR="00725009">
        <w:rPr>
          <w:color w:val="auto"/>
          <w:szCs w:val="24"/>
        </w:rPr>
        <w:t>SVC</w:t>
      </w:r>
      <w:r w:rsidRPr="00BE0FBC">
        <w:rPr>
          <w:color w:val="auto"/>
          <w:szCs w:val="24"/>
        </w:rPr>
        <w:t xml:space="preserve"> performs best wit</w:t>
      </w:r>
      <w:r w:rsidR="0061276A">
        <w:rPr>
          <w:color w:val="auto"/>
          <w:szCs w:val="24"/>
        </w:rPr>
        <w:t>h the highest accuracy score equals 0.8</w:t>
      </w:r>
      <w:r w:rsidR="00725009">
        <w:rPr>
          <w:color w:val="auto"/>
          <w:szCs w:val="24"/>
        </w:rPr>
        <w:t>8</w:t>
      </w:r>
      <w:r w:rsidRPr="00BE0FBC">
        <w:rPr>
          <w:color w:val="auto"/>
          <w:szCs w:val="24"/>
        </w:rPr>
        <w:t>. So ‘</w:t>
      </w:r>
      <w:r w:rsidR="00B34710">
        <w:rPr>
          <w:color w:val="auto"/>
          <w:szCs w:val="24"/>
        </w:rPr>
        <w:t>Ran</w:t>
      </w:r>
      <w:r w:rsidR="0061276A">
        <w:rPr>
          <w:color w:val="auto"/>
          <w:szCs w:val="24"/>
        </w:rPr>
        <w:t>dom forest classifier</w:t>
      </w:r>
      <w:r w:rsidRPr="00BE0FBC">
        <w:rPr>
          <w:color w:val="auto"/>
          <w:szCs w:val="24"/>
        </w:rPr>
        <w:t>’ performed well in this problem.</w:t>
      </w:r>
    </w:p>
    <w:p w14:paraId="665BB35D" w14:textId="77777777" w:rsidR="008209DD" w:rsidRDefault="008209DD" w:rsidP="00BE0FBC">
      <w:pPr>
        <w:rPr>
          <w:b/>
          <w:bCs/>
          <w:color w:val="auto"/>
          <w:szCs w:val="24"/>
        </w:rPr>
      </w:pPr>
    </w:p>
    <w:p w14:paraId="3FF44931" w14:textId="09C5F998" w:rsidR="00BE0FBC" w:rsidRPr="00BE0FBC" w:rsidRDefault="00BE0FBC" w:rsidP="00BE0FBC">
      <w:pPr>
        <w:rPr>
          <w:b/>
          <w:bCs/>
          <w:color w:val="auto"/>
          <w:szCs w:val="24"/>
        </w:rPr>
      </w:pPr>
      <w:r>
        <w:rPr>
          <w:b/>
          <w:bCs/>
          <w:color w:val="auto"/>
          <w:szCs w:val="24"/>
        </w:rPr>
        <w:t>5.</w:t>
      </w:r>
      <w:r w:rsidR="008B6020">
        <w:rPr>
          <w:b/>
          <w:bCs/>
          <w:color w:val="auto"/>
          <w:szCs w:val="24"/>
        </w:rPr>
        <w:t>8</w:t>
      </w:r>
      <w:r w:rsidRPr="00BE0FBC">
        <w:rPr>
          <w:b/>
          <w:bCs/>
          <w:color w:val="auto"/>
          <w:szCs w:val="24"/>
        </w:rPr>
        <w:t xml:space="preserve"> Model Saving</w:t>
      </w:r>
    </w:p>
    <w:p w14:paraId="35F1BF4D" w14:textId="68D902E0" w:rsidR="00BE0FBC" w:rsidRPr="00BE0FBC" w:rsidRDefault="00BE0FBC" w:rsidP="00BE0FBC">
      <w:pPr>
        <w:rPr>
          <w:color w:val="auto"/>
          <w:szCs w:val="24"/>
        </w:rPr>
      </w:pPr>
      <w:r w:rsidRPr="00BE0FBC">
        <w:rPr>
          <w:color w:val="auto"/>
          <w:szCs w:val="24"/>
        </w:rPr>
        <w:t xml:space="preserve">Model is </w:t>
      </w:r>
      <w:r w:rsidR="0061276A">
        <w:rPr>
          <w:color w:val="auto"/>
          <w:szCs w:val="24"/>
        </w:rPr>
        <w:t>saved using pickle library</w:t>
      </w:r>
      <w:r w:rsidRPr="00BE0FBC">
        <w:rPr>
          <w:color w:val="auto"/>
          <w:szCs w:val="24"/>
        </w:rPr>
        <w:t>.</w:t>
      </w:r>
    </w:p>
    <w:p w14:paraId="08A9A4B9" w14:textId="1F8AD4F8" w:rsidR="008209DD" w:rsidRDefault="008209DD" w:rsidP="00BE0FBC">
      <w:pPr>
        <w:rPr>
          <w:b/>
          <w:bCs/>
          <w:color w:val="auto"/>
          <w:szCs w:val="24"/>
        </w:rPr>
      </w:pPr>
    </w:p>
    <w:p w14:paraId="1644CF5B" w14:textId="1D5A9E8F" w:rsidR="00BE0FBC" w:rsidRPr="00BE0FBC" w:rsidRDefault="00BE0FBC" w:rsidP="00BE0FBC">
      <w:pPr>
        <w:rPr>
          <w:b/>
          <w:bCs/>
          <w:color w:val="auto"/>
          <w:szCs w:val="24"/>
        </w:rPr>
      </w:pPr>
      <w:r>
        <w:rPr>
          <w:b/>
          <w:bCs/>
          <w:color w:val="auto"/>
          <w:szCs w:val="24"/>
        </w:rPr>
        <w:t>5.</w:t>
      </w:r>
      <w:r w:rsidR="008B6020">
        <w:rPr>
          <w:b/>
          <w:bCs/>
          <w:color w:val="auto"/>
          <w:szCs w:val="24"/>
        </w:rPr>
        <w:t>9</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5E4BDA37" w:rsidR="00BE0FBC" w:rsidRPr="00BE0FBC" w:rsidRDefault="00BE0FBC" w:rsidP="00BE0FBC">
      <w:pPr>
        <w:rPr>
          <w:b/>
          <w:bCs/>
          <w:color w:val="auto"/>
          <w:szCs w:val="24"/>
        </w:rPr>
      </w:pPr>
      <w:r>
        <w:rPr>
          <w:b/>
          <w:bCs/>
          <w:color w:val="auto"/>
          <w:szCs w:val="24"/>
        </w:rPr>
        <w:t>5.1</w:t>
      </w:r>
      <w:r w:rsidR="008B6020">
        <w:rPr>
          <w:b/>
          <w:bCs/>
          <w:color w:val="auto"/>
          <w:szCs w:val="24"/>
        </w:rPr>
        <w:t>0</w:t>
      </w:r>
      <w:r w:rsidRPr="00BE0FBC">
        <w:rPr>
          <w:b/>
          <w:bCs/>
          <w:color w:val="auto"/>
          <w:szCs w:val="24"/>
        </w:rPr>
        <w:t xml:space="preserve"> Deployment</w:t>
      </w:r>
    </w:p>
    <w:p w14:paraId="30183694" w14:textId="18646E27" w:rsidR="00BE0FBC" w:rsidRPr="00BE0FBC" w:rsidRDefault="00BE0FBC" w:rsidP="00BE0FBC">
      <w:pPr>
        <w:rPr>
          <w:color w:val="auto"/>
          <w:szCs w:val="24"/>
        </w:rPr>
      </w:pPr>
      <w:r w:rsidRPr="00BE0FBC">
        <w:rPr>
          <w:color w:val="auto"/>
          <w:szCs w:val="24"/>
        </w:rPr>
        <w:t xml:space="preserve">The cloud environment was set up and the project was deployed from GitHub into the </w:t>
      </w:r>
      <w:proofErr w:type="spellStart"/>
      <w:r w:rsidR="006835E0">
        <w:rPr>
          <w:color w:val="auto"/>
          <w:szCs w:val="24"/>
        </w:rPr>
        <w:t>Streamlit</w:t>
      </w:r>
      <w:proofErr w:type="spellEnd"/>
      <w:r w:rsidRPr="00BE0FBC">
        <w:rPr>
          <w:color w:val="auto"/>
          <w:szCs w:val="24"/>
        </w:rPr>
        <w:t xml:space="preserve"> cloud platform.</w:t>
      </w:r>
    </w:p>
    <w:p w14:paraId="5F72B1E0" w14:textId="65D26D3A" w:rsidR="00CC19BE" w:rsidRPr="005E0F3B" w:rsidRDefault="00BE0FBC" w:rsidP="00BE0FBC">
      <w:pPr>
        <w:rPr>
          <w:rStyle w:val="Hyperlink"/>
          <w:szCs w:val="24"/>
        </w:rPr>
      </w:pPr>
      <w:r w:rsidRPr="00BE0FBC">
        <w:rPr>
          <w:color w:val="auto"/>
          <w:szCs w:val="24"/>
        </w:rPr>
        <w:t xml:space="preserve">App link- </w:t>
      </w:r>
      <w:r w:rsidR="00A55241">
        <w:rPr>
          <w:color w:val="auto"/>
          <w:szCs w:val="24"/>
        </w:rPr>
        <w:t xml:space="preserve"> </w:t>
      </w:r>
      <w:r w:rsidR="005E0F3B">
        <w:rPr>
          <w:rFonts w:ascii="Segoe UI" w:hAnsi="Segoe UI" w:cs="Segoe UI"/>
          <w:color w:val="24292F"/>
          <w:shd w:val="clear" w:color="auto" w:fill="FFFFFF"/>
        </w:rPr>
        <w:t> </w:t>
      </w:r>
      <w:r w:rsidR="005E0F3B">
        <w:rPr>
          <w:rFonts w:ascii="Segoe UI" w:hAnsi="Segoe UI" w:cs="Segoe UI"/>
          <w:shd w:val="clear" w:color="auto" w:fill="FFFFFF"/>
        </w:rPr>
        <w:fldChar w:fldCharType="begin"/>
      </w:r>
      <w:r w:rsidR="005E0F3B">
        <w:rPr>
          <w:rFonts w:ascii="Segoe UI" w:hAnsi="Segoe UI" w:cs="Segoe UI"/>
          <w:shd w:val="clear" w:color="auto" w:fill="FFFFFF"/>
        </w:rPr>
        <w:instrText xml:space="preserve"> HYPERLINK "https://mihirkudale-campus-placement-prediction-app-s4vle8.streamlit.app/" </w:instrText>
      </w:r>
      <w:r w:rsidR="005E0F3B">
        <w:rPr>
          <w:rFonts w:ascii="Segoe UI" w:hAnsi="Segoe UI" w:cs="Segoe UI"/>
          <w:shd w:val="clear" w:color="auto" w:fill="FFFFFF"/>
        </w:rPr>
      </w:r>
      <w:r w:rsidR="005E0F3B">
        <w:rPr>
          <w:rFonts w:ascii="Segoe UI" w:hAnsi="Segoe UI" w:cs="Segoe UI"/>
          <w:shd w:val="clear" w:color="auto" w:fill="FFFFFF"/>
        </w:rPr>
        <w:fldChar w:fldCharType="separate"/>
      </w:r>
      <w:r w:rsidR="005E0F3B" w:rsidRPr="005E0F3B">
        <w:rPr>
          <w:rStyle w:val="Hyperlink"/>
          <w:rFonts w:ascii="Segoe UI" w:hAnsi="Segoe UI" w:cs="Segoe UI"/>
          <w:shd w:val="clear" w:color="auto" w:fill="FFFFFF"/>
        </w:rPr>
        <w:t>https://mihirkudale-campus-placement-prediction-app-s4vle8.streamlit.app/</w:t>
      </w:r>
    </w:p>
    <w:p w14:paraId="704FFDB6" w14:textId="54B53032" w:rsidR="00C01039" w:rsidRDefault="005E0F3B" w:rsidP="00BE0FBC">
      <w:pPr>
        <w:tabs>
          <w:tab w:val="left" w:pos="1253"/>
        </w:tabs>
        <w:rPr>
          <w:b/>
          <w:bCs/>
          <w:color w:val="auto"/>
          <w:sz w:val="32"/>
          <w:szCs w:val="32"/>
          <w:lang w:val="en-US"/>
        </w:rPr>
      </w:pPr>
      <w:r>
        <w:rPr>
          <w:rFonts w:ascii="Segoe UI" w:hAnsi="Segoe UI" w:cs="Segoe UI"/>
          <w:shd w:val="clear" w:color="auto" w:fill="FFFFFF"/>
        </w:rPr>
        <w:fldChar w:fldCharType="end"/>
      </w:r>
    </w:p>
    <w:p w14:paraId="443C5B33" w14:textId="1204D065" w:rsidR="00BE0FBC" w:rsidRDefault="005F2E53" w:rsidP="00BE0FBC">
      <w:pPr>
        <w:tabs>
          <w:tab w:val="left" w:pos="1253"/>
        </w:tabs>
        <w:rPr>
          <w:b/>
          <w:bCs/>
          <w:color w:val="auto"/>
          <w:sz w:val="32"/>
          <w:szCs w:val="32"/>
          <w:lang w:val="en-US"/>
        </w:rPr>
      </w:pPr>
      <w:r>
        <w:rPr>
          <w:b/>
          <w:bCs/>
          <w:color w:val="auto"/>
          <w:sz w:val="32"/>
          <w:szCs w:val="32"/>
          <w:lang w:val="en-US"/>
        </w:rPr>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eastAsia="en-IN"/>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231BDE39" w14:textId="7F28E60D" w:rsidR="00A55241" w:rsidRDefault="00A55241" w:rsidP="00BE0FBC">
      <w:pPr>
        <w:tabs>
          <w:tab w:val="left" w:pos="1253"/>
        </w:tabs>
        <w:rPr>
          <w:b/>
          <w:bCs/>
          <w:color w:val="auto"/>
          <w:sz w:val="32"/>
          <w:szCs w:val="32"/>
          <w:lang w:val="en-US"/>
        </w:rPr>
      </w:pPr>
    </w:p>
    <w:p w14:paraId="5F0E8D83" w14:textId="4C57C01E" w:rsidR="00A55241" w:rsidRDefault="00A55241" w:rsidP="00BE0FBC">
      <w:pPr>
        <w:tabs>
          <w:tab w:val="left" w:pos="1253"/>
        </w:tabs>
        <w:rPr>
          <w:b/>
          <w:bCs/>
          <w:color w:val="auto"/>
          <w:sz w:val="32"/>
          <w:szCs w:val="32"/>
          <w:lang w:val="en-US"/>
        </w:rPr>
      </w:pPr>
    </w:p>
    <w:p w14:paraId="5D721D75" w14:textId="7DE0F42E" w:rsidR="00A55241" w:rsidRDefault="00A55241" w:rsidP="00BE0FBC">
      <w:pPr>
        <w:tabs>
          <w:tab w:val="left" w:pos="1253"/>
        </w:tabs>
        <w:rPr>
          <w:b/>
          <w:bCs/>
          <w:color w:val="auto"/>
          <w:sz w:val="32"/>
          <w:szCs w:val="32"/>
          <w:lang w:val="en-US"/>
        </w:rPr>
      </w:pP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5765F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FBEF1" w14:textId="77777777" w:rsidR="00850917" w:rsidRDefault="00850917" w:rsidP="00BE0FBC">
      <w:pPr>
        <w:spacing w:after="0" w:line="240" w:lineRule="auto"/>
      </w:pPr>
      <w:r>
        <w:separator/>
      </w:r>
    </w:p>
  </w:endnote>
  <w:endnote w:type="continuationSeparator" w:id="0">
    <w:p w14:paraId="2F58F208" w14:textId="77777777" w:rsidR="00850917" w:rsidRDefault="00850917"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7979FA88" w14:textId="38D26D73" w:rsidR="008B6020" w:rsidRDefault="008B6020">
        <w:pPr>
          <w:pStyle w:val="Footer"/>
          <w:pBdr>
            <w:top w:val="single" w:sz="4" w:space="1" w:color="D9D9D9" w:themeColor="background1" w:themeShade="D9"/>
          </w:pBdr>
          <w:jc w:val="right"/>
        </w:pPr>
        <w:r>
          <w:fldChar w:fldCharType="begin"/>
        </w:r>
        <w:r>
          <w:instrText xml:space="preserve"> PAGE   \* MERGEFORMAT </w:instrText>
        </w:r>
        <w:r>
          <w:fldChar w:fldCharType="separate"/>
        </w:r>
        <w:r w:rsidR="00830630">
          <w:rPr>
            <w:noProof/>
          </w:rPr>
          <w:t>1</w:t>
        </w:r>
        <w:r>
          <w:rPr>
            <w:noProof/>
          </w:rPr>
          <w:fldChar w:fldCharType="end"/>
        </w:r>
      </w:p>
    </w:sdtContent>
  </w:sdt>
  <w:p w14:paraId="1484865A" w14:textId="2721813D" w:rsidR="008B6020" w:rsidRPr="00BE0FBC" w:rsidRDefault="008B6020">
    <w:pPr>
      <w:pStyle w:val="Footer"/>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80120" w14:textId="77777777" w:rsidR="00850917" w:rsidRDefault="00850917" w:rsidP="00BE0FBC">
      <w:pPr>
        <w:spacing w:after="0" w:line="240" w:lineRule="auto"/>
      </w:pPr>
      <w:r>
        <w:separator/>
      </w:r>
    </w:p>
  </w:footnote>
  <w:footnote w:type="continuationSeparator" w:id="0">
    <w:p w14:paraId="5B5C7F18" w14:textId="77777777" w:rsidR="00850917" w:rsidRDefault="00850917"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9B28" w14:textId="550E7BAC" w:rsidR="008B6020" w:rsidRPr="00BE0FBC" w:rsidRDefault="008B6020" w:rsidP="00BE0FBC">
    <w:pPr>
      <w:pStyle w:val="Header"/>
      <w:rPr>
        <w:rFonts w:cstheme="minorHAnsi"/>
        <w:color w:val="auto"/>
      </w:rPr>
    </w:pPr>
    <w:bookmarkStart w:id="0" w:name="_Hlk81841235"/>
    <w:bookmarkStart w:id="1" w:name="_Hlk81841236"/>
    <w:r w:rsidRPr="00BE0FBC">
      <w:rPr>
        <w:rFonts w:cstheme="minorHAnsi"/>
        <w:color w:val="auto"/>
      </w:rPr>
      <w:ptab w:relativeTo="margin" w:alignment="center" w:leader="none"/>
    </w:r>
    <w:r w:rsidRPr="00BE0FBC">
      <w:rPr>
        <w:rFonts w:cstheme="minorHAnsi"/>
        <w:color w:val="auto"/>
      </w:rPr>
      <w:ptab w:relativeTo="margin" w:alignment="right" w:leader="none"/>
    </w:r>
    <w:bookmarkEnd w:id="0"/>
    <w:bookmarkEnd w:id="1"/>
  </w:p>
  <w:p w14:paraId="673F56AE" w14:textId="77777777" w:rsidR="008B6020" w:rsidRDefault="008B60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1044017880">
    <w:abstractNumId w:val="0"/>
  </w:num>
  <w:num w:numId="2" w16cid:durableId="1767770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036445"/>
    <w:rsid w:val="00041517"/>
    <w:rsid w:val="000B4BB2"/>
    <w:rsid w:val="00164DD6"/>
    <w:rsid w:val="001A60B9"/>
    <w:rsid w:val="001E09C4"/>
    <w:rsid w:val="001F07F0"/>
    <w:rsid w:val="002339F1"/>
    <w:rsid w:val="0027291A"/>
    <w:rsid w:val="002738C0"/>
    <w:rsid w:val="00282988"/>
    <w:rsid w:val="002962E4"/>
    <w:rsid w:val="00321115"/>
    <w:rsid w:val="003D31BF"/>
    <w:rsid w:val="003E4D22"/>
    <w:rsid w:val="00407120"/>
    <w:rsid w:val="00477102"/>
    <w:rsid w:val="0049733C"/>
    <w:rsid w:val="00507792"/>
    <w:rsid w:val="005765F9"/>
    <w:rsid w:val="00592605"/>
    <w:rsid w:val="005E0F3B"/>
    <w:rsid w:val="005F2E53"/>
    <w:rsid w:val="00603F5C"/>
    <w:rsid w:val="0061276A"/>
    <w:rsid w:val="0063208F"/>
    <w:rsid w:val="00637038"/>
    <w:rsid w:val="006835E0"/>
    <w:rsid w:val="00725009"/>
    <w:rsid w:val="007777E6"/>
    <w:rsid w:val="007A5BB5"/>
    <w:rsid w:val="008209DD"/>
    <w:rsid w:val="00830630"/>
    <w:rsid w:val="0084441C"/>
    <w:rsid w:val="00844752"/>
    <w:rsid w:val="00850917"/>
    <w:rsid w:val="008B6020"/>
    <w:rsid w:val="00923A41"/>
    <w:rsid w:val="009A1925"/>
    <w:rsid w:val="00A55241"/>
    <w:rsid w:val="00A625BA"/>
    <w:rsid w:val="00AA3D30"/>
    <w:rsid w:val="00AB0F73"/>
    <w:rsid w:val="00B34710"/>
    <w:rsid w:val="00B511A7"/>
    <w:rsid w:val="00BB5349"/>
    <w:rsid w:val="00BE0FBC"/>
    <w:rsid w:val="00C01039"/>
    <w:rsid w:val="00CC19BE"/>
    <w:rsid w:val="00CD6643"/>
    <w:rsid w:val="00D115FA"/>
    <w:rsid w:val="00D179EC"/>
    <w:rsid w:val="00D346DC"/>
    <w:rsid w:val="00D6148F"/>
    <w:rsid w:val="00D700B6"/>
    <w:rsid w:val="00D7417B"/>
    <w:rsid w:val="00D80076"/>
    <w:rsid w:val="00DB3DC8"/>
    <w:rsid w:val="00DF660B"/>
    <w:rsid w:val="00E10710"/>
    <w:rsid w:val="00F04E37"/>
    <w:rsid w:val="00F62009"/>
    <w:rsid w:val="00F8120A"/>
    <w:rsid w:val="00F82245"/>
    <w:rsid w:val="00F855EC"/>
    <w:rsid w:val="00FA4854"/>
    <w:rsid w:val="00FB0EE8"/>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AAC5E"/>
  <w15:docId w15:val="{68E5ED27-4239-4189-8F06-94C8F997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customStyle="1" w:styleId="GridTable5Dark-Accent31">
    <w:name w:val="Grid Table 5 Dark - Accent 31"/>
    <w:basedOn w:val="TableNormal"/>
    <w:uiPriority w:val="50"/>
    <w:rsid w:val="00BE0F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customStyle="1" w:styleId="UnresolvedMention1">
    <w:name w:val="Unresolved Mention1"/>
    <w:basedOn w:val="DefaultParagraphFont"/>
    <w:uiPriority w:val="99"/>
    <w:semiHidden/>
    <w:unhideWhenUsed/>
    <w:rsid w:val="001A60B9"/>
    <w:rPr>
      <w:color w:val="605E5C"/>
      <w:shd w:val="clear" w:color="auto" w:fill="E1DFDD"/>
    </w:rPr>
  </w:style>
  <w:style w:type="paragraph" w:styleId="BalloonText">
    <w:name w:val="Balloon Text"/>
    <w:basedOn w:val="Normal"/>
    <w:link w:val="BalloonTextChar"/>
    <w:uiPriority w:val="99"/>
    <w:semiHidden/>
    <w:unhideWhenUsed/>
    <w:rsid w:val="00D1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5FA"/>
    <w:rPr>
      <w:rFonts w:ascii="Tahoma" w:hAnsi="Tahoma" w:cs="Tahoma"/>
      <w:sz w:val="16"/>
      <w:szCs w:val="16"/>
    </w:rPr>
  </w:style>
  <w:style w:type="character" w:styleId="UnresolvedMention">
    <w:name w:val="Unresolved Mention"/>
    <w:basedOn w:val="DefaultParagraphFont"/>
    <w:uiPriority w:val="99"/>
    <w:semiHidden/>
    <w:unhideWhenUsed/>
    <w:rsid w:val="005E0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 w:id="1361542869">
      <w:bodyDiv w:val="1"/>
      <w:marLeft w:val="0"/>
      <w:marRight w:val="0"/>
      <w:marTop w:val="0"/>
      <w:marBottom w:val="0"/>
      <w:divBdr>
        <w:top w:val="none" w:sz="0" w:space="0" w:color="auto"/>
        <w:left w:val="none" w:sz="0" w:space="0" w:color="auto"/>
        <w:bottom w:val="none" w:sz="0" w:space="0" w:color="auto"/>
        <w:right w:val="none" w:sz="0" w:space="0" w:color="auto"/>
      </w:divBdr>
    </w:div>
    <w:div w:id="197317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ml-with-python-course-project/dat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mihir kudale</cp:lastModifiedBy>
  <cp:revision>18</cp:revision>
  <dcterms:created xsi:type="dcterms:W3CDTF">2023-01-01T17:18:00Z</dcterms:created>
  <dcterms:modified xsi:type="dcterms:W3CDTF">2023-02-03T07:20:00Z</dcterms:modified>
</cp:coreProperties>
</file>