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7013" w:rsidRPr="00CC7013" w:rsidRDefault="00CC7013" w:rsidP="00CC7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SIMATS ENGINEERING</w:t>
      </w:r>
    </w:p>
    <w:p w:rsidR="00CC7013" w:rsidRPr="00CC7013" w:rsidRDefault="00CC7013" w:rsidP="00CC7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ASSESSMENT TOOL 3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013" w:rsidRPr="00CC7013" w:rsidRDefault="00CC7013" w:rsidP="00CC7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CODE: CSA14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02</w:t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</w:t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NAME: COMPILER DESIGN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</w:p>
    <w:p w:rsidR="00CC7013" w:rsidRPr="00CC7013" w:rsidRDefault="00CC7013" w:rsidP="00CC701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COURSE OUTCOME COVERED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013" w:rsidRPr="00CC7013" w:rsidRDefault="00CC7013" w:rsidP="00CC70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en-IN"/>
        </w:rPr>
        <w:t xml:space="preserve">CO5: </w:t>
      </w:r>
      <w:r w:rsidRPr="00CC7013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 xml:space="preserve">Develop code optimization and Code </w:t>
      </w:r>
      <w:proofErr w:type="gramStart"/>
      <w:r w:rsidRPr="00CC7013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Generation  using</w:t>
      </w:r>
      <w:proofErr w:type="gramEnd"/>
      <w:r w:rsidRPr="00CC7013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 xml:space="preserve"> DAG representation with data flow analysis to produce optimized target code ( BL3)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i/>
          <w:iCs/>
          <w:color w:val="000000"/>
          <w:sz w:val="24"/>
          <w:szCs w:val="24"/>
          <w:lang w:eastAsia="en-IN"/>
        </w:rPr>
        <w:t>Assessment Tool Weightage: 10%   </w:t>
      </w:r>
    </w:p>
    <w:p w:rsidR="00CC7013" w:rsidRPr="00CC7013" w:rsidRDefault="00CC7013" w:rsidP="00CC701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QUESTIONS: </w:t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  <w:t>30</w:t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</w: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ab/>
        <w:t>Total Marks:60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013" w:rsidRPr="00CC7013" w:rsidRDefault="00CC7013" w:rsidP="00CC7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Annexure A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013" w:rsidRPr="00CC7013" w:rsidRDefault="00CC7013" w:rsidP="00CC7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MOCK INTERVIEW</w:t>
      </w:r>
    </w:p>
    <w:p w:rsidR="00CC7013" w:rsidRPr="00CC7013" w:rsidRDefault="00CC7013" w:rsidP="00CC701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i/>
          <w:iCs/>
          <w:color w:val="000000"/>
          <w:lang w:eastAsia="en-IN"/>
        </w:rPr>
        <w:t>Code of Conduct: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i/>
          <w:iCs/>
          <w:color w:val="000000"/>
          <w:lang w:eastAsia="en-IN"/>
        </w:rPr>
        <w:t>I _____</w:t>
      </w:r>
      <w:proofErr w:type="spellStart"/>
      <w:proofErr w:type="gramStart"/>
      <w:r>
        <w:rPr>
          <w:rFonts w:ascii="Arial" w:eastAsia="Times New Roman" w:hAnsi="Arial" w:cs="Arial"/>
          <w:i/>
          <w:iCs/>
          <w:color w:val="000000"/>
          <w:lang w:eastAsia="en-IN"/>
        </w:rPr>
        <w:t>M.Madhu</w:t>
      </w:r>
      <w:proofErr w:type="spellEnd"/>
      <w:proofErr w:type="gramEnd"/>
      <w:r>
        <w:rPr>
          <w:rFonts w:ascii="Arial" w:eastAsia="Times New Roman" w:hAnsi="Arial" w:cs="Arial"/>
          <w:i/>
          <w:iCs/>
          <w:color w:val="000000"/>
          <w:lang w:eastAsia="en-IN"/>
        </w:rPr>
        <w:t xml:space="preserve"> Rushwika(192371066)</w:t>
      </w:r>
      <w:r w:rsidRPr="00CC7013">
        <w:rPr>
          <w:rFonts w:ascii="Arial" w:eastAsia="Times New Roman" w:hAnsi="Arial" w:cs="Arial"/>
          <w:i/>
          <w:iCs/>
          <w:color w:val="000000"/>
          <w:lang w:eastAsia="en-IN"/>
        </w:rPr>
        <w:t>_______________ (Name / Reg No) certify that this submission is my original work and that I have adhered to the guidelines specified for this assessment.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i/>
          <w:iCs/>
          <w:color w:val="000000"/>
          <w:lang w:eastAsia="en-IN"/>
        </w:rPr>
        <w:t>I understand that any violation of academic integrity rules will result in disciplinary action.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i/>
          <w:iCs/>
          <w:color w:val="000000"/>
          <w:lang w:eastAsia="en-IN"/>
        </w:rPr>
        <w:t>Signature of the student:</w:t>
      </w:r>
      <w:r w:rsidRPr="00CC7013">
        <w:rPr>
          <w:rFonts w:ascii="Arial" w:eastAsia="Times New Roman" w:hAnsi="Arial" w:cs="Arial"/>
          <w:i/>
          <w:iCs/>
          <w:color w:val="000000"/>
          <w:lang w:eastAsia="en-IN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i/>
          <w:iCs/>
          <w:color w:val="000000"/>
          <w:lang w:eastAsia="en-IN"/>
        </w:rPr>
        <w:t>M.Madhu</w:t>
      </w:r>
      <w:proofErr w:type="spellEnd"/>
      <w:proofErr w:type="gramEnd"/>
      <w:r>
        <w:rPr>
          <w:rFonts w:ascii="Arial" w:eastAsia="Times New Roman" w:hAnsi="Arial" w:cs="Arial"/>
          <w:i/>
          <w:iCs/>
          <w:color w:val="000000"/>
          <w:lang w:eastAsia="en-IN"/>
        </w:rPr>
        <w:t xml:space="preserve"> Rushwika</w:t>
      </w:r>
    </w:p>
    <w:p w:rsidR="00CC7013" w:rsidRPr="00CC7013" w:rsidRDefault="00CC7013" w:rsidP="00CC701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C7013" w:rsidRPr="00CC7013" w:rsidRDefault="00CC7013" w:rsidP="00CC7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color w:val="000000"/>
          <w:lang w:eastAsia="en-IN"/>
        </w:rPr>
        <w:lastRenderedPageBreak/>
        <w:t>Annexure A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013" w:rsidRPr="00CC7013" w:rsidRDefault="00CC7013" w:rsidP="00CC7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MOCK INTERVIEW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6327"/>
      </w:tblGrid>
      <w:tr w:rsidR="00CC7013" w:rsidRPr="00CC7013" w:rsidTr="00CC7013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7013" w:rsidRPr="00CC7013" w:rsidRDefault="00CC7013" w:rsidP="00CC7013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ab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ab/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7013" w:rsidRPr="00CC7013" w:rsidRDefault="00CC7013" w:rsidP="00CC7013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QUESTIONS</w:t>
            </w:r>
          </w:p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CC7013" w:rsidRPr="00CC7013" w:rsidRDefault="00CC7013" w:rsidP="00CC7013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a compiler?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2.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are the different phases of a compiler?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3.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lexical analysis?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4.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the role of a lexical </w:t>
            </w:r>
            <w:proofErr w:type="spellStart"/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analyzer</w:t>
            </w:r>
            <w:proofErr w:type="spellEnd"/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5.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a token? Give an example.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6.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a lexeme?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7.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the difference between token and lexeme?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8.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a pattern in lexical analysis?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9.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are keywords and identifiers?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10.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are the common errors detected by a lexical </w:t>
            </w:r>
            <w:proofErr w:type="spellStart"/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analyzer</w:t>
            </w:r>
            <w:proofErr w:type="spellEnd"/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?</w:t>
            </w:r>
          </w:p>
          <w:p w:rsidR="00CC7013" w:rsidRPr="00CC7013" w:rsidRDefault="00CC7013" w:rsidP="00CC7013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11.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syntax analysis?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12.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the role of a parser?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13.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a parse tree?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14.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the difference between parse tree and syntax tree?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15.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ambiguity in grammar?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16.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left recursion?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17.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Why should left recursion be removed?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18.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left factoring?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19.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predictive parsing?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br/>
            </w:r>
            <w:r w:rsidRPr="00CC70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20.</w:t>
            </w:r>
            <w:r w:rsidRPr="00CC7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What is the dangling else problem?</w:t>
            </w:r>
          </w:p>
          <w:p w:rsidR="00CC7013" w:rsidRPr="00CC7013" w:rsidRDefault="00CC7013" w:rsidP="00CC7013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7F0206" w:rsidRPr="007F0206" w:rsidRDefault="007F0206" w:rsidP="007F0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7F020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454650" cy="7272865"/>
            <wp:effectExtent l="0" t="0" r="0" b="4445"/>
            <wp:docPr id="1" name="Picture 1" descr="C:\Users\ACER\Downloads\WhatsApp Image 2026-08-25 at 1.52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WhatsApp Image 2026-08-25 at 1.52.32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570" cy="729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C7013" w:rsidRPr="00CC7013" w:rsidRDefault="00CC7013" w:rsidP="00CC701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01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RUBRICS FOR CALCULATION:</w:t>
      </w:r>
    </w:p>
    <w:p w:rsidR="00CC7013" w:rsidRPr="00CC7013" w:rsidRDefault="00CC7013" w:rsidP="00CC7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214"/>
        <w:gridCol w:w="1528"/>
        <w:gridCol w:w="1528"/>
        <w:gridCol w:w="1582"/>
        <w:gridCol w:w="1582"/>
      </w:tblGrid>
      <w:tr w:rsidR="00CC7013" w:rsidRPr="00CC7013" w:rsidTr="00CC7013">
        <w:trPr>
          <w:trHeight w:val="63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1 (Beginning)</w:t>
            </w:r>
          </w:p>
        </w:tc>
      </w:tr>
      <w:tr w:rsidR="00CC7013" w:rsidRPr="00CC7013" w:rsidTr="00CC7013">
        <w:trPr>
          <w:trHeight w:val="120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Technical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Demonstrates strong and accurate subject knowledge with in-depth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Shows good knowledge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Basic knowledge with noticeable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Lacks fundamental technical knowledge</w:t>
            </w:r>
          </w:p>
        </w:tc>
      </w:tr>
      <w:tr w:rsidR="00CC7013" w:rsidRPr="00CC7013" w:rsidTr="00CC7013">
        <w:trPr>
          <w:trHeight w:val="120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Problem Solving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Solves problems logically and applies concepts effectively in real scenarios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Applies concepts with moderate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problem-solving ability;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Unable to solve or apply concepts</w:t>
            </w:r>
          </w:p>
        </w:tc>
      </w:tr>
      <w:tr w:rsidR="00CC7013" w:rsidRPr="00CC7013" w:rsidTr="00CC7013">
        <w:trPr>
          <w:trHeight w:val="120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Analytical Thinking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Analyzes</w:t>
            </w:r>
            <w:proofErr w:type="spellEnd"/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questions critically and provides well-structured, logical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reasonable analysis with some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Superficial or partially structured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 analytical thinking was demonstrated</w:t>
            </w:r>
          </w:p>
        </w:tc>
      </w:tr>
      <w:tr w:rsidR="00CC7013" w:rsidRPr="00CC7013" w:rsidTr="00CC7013">
        <w:trPr>
          <w:trHeight w:val="120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Communicates clearly, confidently, and professionally with proper terminology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Communicates well with minor hesitation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Communication lacks clarity or confidence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Unable to communicate effectively</w:t>
            </w:r>
          </w:p>
        </w:tc>
      </w:tr>
      <w:tr w:rsidR="00CC7013" w:rsidRPr="00CC7013" w:rsidTr="00CC7013">
        <w:trPr>
          <w:trHeight w:val="120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Confidence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Displays high confidence, positive attitude, and professional </w:t>
            </w:r>
            <w:proofErr w:type="spellStart"/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behavior</w:t>
            </w:r>
            <w:proofErr w:type="spellEnd"/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throughout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Shows good confidence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Low confidence; inconsistent </w:t>
            </w:r>
            <w:proofErr w:type="spellStart"/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Lacks confidence and professionalism</w:t>
            </w:r>
          </w:p>
        </w:tc>
      </w:tr>
      <w:tr w:rsidR="00CC7013" w:rsidRPr="00CC7013" w:rsidTr="00CC7013">
        <w:trPr>
          <w:trHeight w:val="120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Response to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Responds accurately, promptly, and elaborates with relevant examples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Responds correctly but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Partial responses; needs prompting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C7013" w:rsidRPr="00CC7013" w:rsidRDefault="00CC7013" w:rsidP="00CC7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7013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Unable to respond appropriately</w:t>
            </w:r>
          </w:p>
        </w:tc>
      </w:tr>
    </w:tbl>
    <w:p w:rsidR="00B653EA" w:rsidRDefault="00CC7013">
      <w:r w:rsidRPr="00CC70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B65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13"/>
    <w:rsid w:val="007F0206"/>
    <w:rsid w:val="00850242"/>
    <w:rsid w:val="00B653EA"/>
    <w:rsid w:val="00CC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4EC01-42CF-4498-BAFF-236379B1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7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CC7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0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2026-08-27T05:53:00Z</dcterms:created>
  <dcterms:modified xsi:type="dcterms:W3CDTF">2026-08-29T07:52:00Z</dcterms:modified>
</cp:coreProperties>
</file>